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72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怀来县委党校</w:t>
      </w:r>
    </w:p>
    <w:p>
      <w:pPr>
        <w:jc w:val="center"/>
      </w:pPr>
      <w:bookmarkStart w:id="5" w:name="_GoBack"/>
      <w:bookmarkEnd w:id="5"/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怀来县委党校部门编制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2.云视频会议服务绩效目标表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总体绩效目标：要把学习宣传党的二十大精神作为一项重大的政治任务，充分发挥党校干部培训轮训和理论研究的主渠道主阵地作用，坚持党校姓党的原则，在学习宣传</w:t>
      </w:r>
      <w:r>
        <w:rPr>
          <w:rFonts w:hint="eastAsia" w:eastAsiaTheme="minorEastAsia"/>
          <w:lang w:eastAsia="zh-CN"/>
        </w:rPr>
        <w:t>党的</w:t>
      </w:r>
      <w:r>
        <w:t>二十大精神方面走在前列。坚持把学习宣传</w:t>
      </w:r>
      <w:r>
        <w:rPr>
          <w:rFonts w:hint="eastAsia" w:eastAsiaTheme="minorEastAsia"/>
          <w:lang w:eastAsia="zh-CN"/>
        </w:rPr>
        <w:t>党的</w:t>
      </w:r>
      <w:r>
        <w:t>二十大精神与深入研究县委、县政府中心工作结合起来，与深入研究我县经济社会发展问题结合起来，更好地为县委、县政府决策服务。</w:t>
      </w:r>
    </w:p>
    <w:p>
      <w:pPr>
        <w:pStyle w:val="8"/>
      </w:pPr>
      <w:r>
        <w:t>职责分类绩效目标：打造一支高素质的教师队伍是建设一流县级党校的必要条件，教师授课水平的高低决定着培训质量。依靠现有的基础设施，扩大培训规模，创建全市一流县级党校。</w:t>
      </w:r>
    </w:p>
    <w:p>
      <w:pPr>
        <w:pStyle w:val="8"/>
      </w:pP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1.工作经费绩效目标表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13073023P000065100026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主要用于主体班次学员教育培训、食宿、交通、学习用品、文体活动、教材资料、外出调研等费用。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通过主体班次学员培训，提高参训学员的党性修养和工作能力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培训人员人次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完成县委组织部规定培训的人次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县委组织部统一安排工作计划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培训合格率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年度内已完成的培训合格的比例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≥9</w:t>
            </w:r>
            <w:r>
              <w:rPr>
                <w:rFonts w:hint="eastAsia"/>
                <w:lang w:eastAsia="zh-CN"/>
              </w:rP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县委组织部统一安排工作计划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完成培训时间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完成培训时间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年度内完成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县委组织部统一安排工作计划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培训费用</w:t>
            </w:r>
            <w:r>
              <w:rPr>
                <w:rFonts w:hint="eastAsia"/>
                <w:lang w:eastAsia="zh-CN"/>
              </w:rPr>
              <w:t>标准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培训人均费用/天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≤500元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《张家口市市级机关培训》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实现培训目标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受训学员业务应用情况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比上一年显著提高学员素质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学员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受训学员教学满意度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问卷调查、教学质量测评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2.云视频会议服务绩效目标表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281001怀来县委党校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13073023P00006710001X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云视频会议服务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1.44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1.44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云视频会议服务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通过云视频会议进行专项课题研究并提高全民阅读率。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课题研究数量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课题研究数量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全民阅读率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全民阅读率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课题研究按期完成率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课题研究按期完成率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预算执行率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项目总成本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≤1.44万元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提高教学质量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进一步提高教学质量，打造一流县级党校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较上年明显提升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2022年度工作总结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t>≥95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0NzIwMTQ5MTI4NTBkOTA1YzgyMGI4NDJhZGQ4ZWUifQ=="/>
  </w:docVars>
  <w:rsids>
    <w:rsidRoot w:val="008D20B2"/>
    <w:rsid w:val="001C70F3"/>
    <w:rsid w:val="002B3D4B"/>
    <w:rsid w:val="003C35A9"/>
    <w:rsid w:val="008D20B2"/>
    <w:rsid w:val="00F75F6F"/>
    <w:rsid w:val="00FE11EA"/>
    <w:rsid w:val="19342342"/>
    <w:rsid w:val="381972CB"/>
    <w:rsid w:val="3A505D9B"/>
    <w:rsid w:val="54E1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2023-03-14T18:04:53Z</dcterms:created>
  <dcterms:modified xsi:type="dcterms:W3CDTF">2023-03-14T10:04:53Z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2023-03-14T18:04:53Z</dcterms:created>
  <dcterms:modified xsi:type="dcterms:W3CDTF">2023-03-14T10:04:53Z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2023-03-14T18:04:52Z</dcterms:created>
  <dcterms:modified xsi:type="dcterms:W3CDTF">2023-03-14T10:04:52Z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2E6A95A6-641E-4B8C-8152-1AD2D1618BF8}">
  <ds:schemaRefs/>
</ds:datastoreItem>
</file>

<file path=customXml/itemProps2.xml><?xml version="1.0" encoding="utf-8"?>
<ds:datastoreItem xmlns:ds="http://schemas.openxmlformats.org/officeDocument/2006/customXml" ds:itemID="{ECE11A8D-80F1-4E17-8578-9956776FCC24}">
  <ds:schemaRefs/>
</ds:datastoreItem>
</file>

<file path=customXml/itemProps3.xml><?xml version="1.0" encoding="utf-8"?>
<ds:datastoreItem xmlns:ds="http://schemas.openxmlformats.org/officeDocument/2006/customXml" ds:itemID="{5DBCBA33-5896-488E-A14B-D2850DB3C767}">
  <ds:schemaRefs/>
</ds:datastoreItem>
</file>

<file path=customXml/itemProps4.xml><?xml version="1.0" encoding="utf-8"?>
<ds:datastoreItem xmlns:ds="http://schemas.openxmlformats.org/officeDocument/2006/customXml" ds:itemID="{6E5F4823-9B92-4FD5-998F-4498462C1107}">
  <ds:schemaRefs/>
</ds:datastoreItem>
</file>

<file path=customXml/itemProps5.xml><?xml version="1.0" encoding="utf-8"?>
<ds:datastoreItem xmlns:ds="http://schemas.openxmlformats.org/officeDocument/2006/customXml" ds:itemID="{2B47DA36-7923-4AF9-B1BD-226A68A76065}">
  <ds:schemaRefs/>
</ds:datastoreItem>
</file>

<file path=customXml/itemProps6.xml><?xml version="1.0" encoding="utf-8"?>
<ds:datastoreItem xmlns:ds="http://schemas.openxmlformats.org/officeDocument/2006/customXml" ds:itemID="{791B0170-174D-4BE3-897B-AD221C1EED02}">
  <ds:schemaRefs/>
</ds:datastoreItem>
</file>

<file path=customXml/itemProps7.xml><?xml version="1.0" encoding="utf-8"?>
<ds:datastoreItem xmlns:ds="http://schemas.openxmlformats.org/officeDocument/2006/customXml" ds:itemID="{2F3E519C-7274-46E2-BD90-D7D6132E084C}">
  <ds:schemaRefs/>
</ds:datastoreItem>
</file>

<file path=customXml/itemProps8.xml><?xml version="1.0" encoding="utf-8"?>
<ds:datastoreItem xmlns:ds="http://schemas.openxmlformats.org/officeDocument/2006/customXml" ds:itemID="{183A7CF4-891E-4252-8992-5A7B8F5C1D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1153</Words>
  <Characters>1282</Characters>
  <Lines>14</Lines>
  <Paragraphs>3</Paragraphs>
  <TotalTime>7</TotalTime>
  <ScaleCrop>false</ScaleCrop>
  <LinksUpToDate>false</LinksUpToDate>
  <CharactersWithSpaces>1339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2023-03-14T18:04:00Z</dcterms:created>
  <dc:creator>admin</dc:creator>
  <cp:lastModifiedBy>Jingyu</cp:lastModifiedBy>
  <dcterms:modified xsi:type="dcterms:W3CDTF">2023-05-04T05:42:58Z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93AF220A725D435FB9DBAF9A91639FF9</vt:lpwstr>
  </property>
</Properties>
</file>