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rPr>
          <w:rFonts w:hint="eastAsia" w:eastAsia="宋体"/>
          <w:lang w:eastAsia="zh-CN"/>
        </w:rPr>
      </w:pPr>
      <w:r>
        <w:rPr>
          <w:rFonts w:hint="eastAsia" w:ascii="方正小标宋_GBK" w:hAnsi="方正小标宋_GBK" w:eastAsia="方正小标宋_GBK" w:cs="方正小标宋_GBK"/>
          <w:color w:val="000000"/>
          <w:sz w:val="72"/>
          <w:lang w:eastAsia="zh-CN"/>
        </w:rPr>
        <w:t>怀来县水务局</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2023年预算绩效文本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bookmarkStart w:id="20" w:name="_GoBack"/>
      <w:bookmarkEnd w:id="20"/>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hint="eastAsia" w:ascii="方正楷体_GBK" w:hAnsi="方正楷体_GBK" w:eastAsia="方正楷体_GBK" w:cs="方正楷体_GBK"/>
          <w:b/>
          <w:color w:val="000000"/>
          <w:sz w:val="32"/>
          <w:lang w:eastAsia="zh-CN"/>
        </w:rPr>
        <w:t>怀来县水务局</w:t>
      </w:r>
      <w:r>
        <w:rPr>
          <w:rFonts w:ascii="方正楷体_GBK" w:hAnsi="方正楷体_GBK" w:eastAsia="方正楷体_GBK" w:cs="方正楷体_GBK"/>
          <w:b/>
          <w:color w:val="000000"/>
          <w:sz w:val="32"/>
        </w:rPr>
        <w:t>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 办案及业务绩效目标表</w:t>
      </w:r>
      <w:r>
        <w:tab/>
      </w:r>
      <w:r>
        <w:fldChar w:fldCharType="begin"/>
      </w:r>
      <w:r>
        <w:instrText xml:space="preserve">PAGEREF _Toc_4_4_0000000004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2.怀财字【2023】7号 果园水库大坝安全鉴定费用绩效目标表</w:t>
      </w:r>
      <w:r>
        <w:tab/>
      </w:r>
      <w:r>
        <w:fldChar w:fldCharType="begin"/>
      </w:r>
      <w:r>
        <w:instrText xml:space="preserve">PAGEREF _Toc_4_4_0000000005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3.怀财字【2023】7号 果园水库防汛运行经费绩效目标表</w:t>
      </w:r>
      <w:r>
        <w:tab/>
      </w:r>
      <w:r>
        <w:fldChar w:fldCharType="begin"/>
      </w:r>
      <w:r>
        <w:instrText xml:space="preserve">PAGEREF _Toc_4_4_0000000006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4.怀财字【2023】7号 河长制工作经费绩效目标表</w:t>
      </w:r>
      <w:r>
        <w:tab/>
      </w:r>
      <w:r>
        <w:fldChar w:fldCharType="begin"/>
      </w:r>
      <w:r>
        <w:instrText xml:space="preserve">PAGEREF _Toc_4_4_0000000007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5.怀财字【2023】7号 河湖智能视频系统服务费绩效目标表</w:t>
      </w:r>
      <w:r>
        <w:tab/>
      </w:r>
      <w:r>
        <w:fldChar w:fldCharType="begin"/>
      </w:r>
      <w:r>
        <w:instrText xml:space="preserve">PAGEREF _Toc_4_4_0000000008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6.怀财字【2023】7号 农村饮水安全水质监测中心运行经费绩效目标表</w:t>
      </w:r>
      <w:r>
        <w:tab/>
      </w:r>
      <w:r>
        <w:fldChar w:fldCharType="begin"/>
      </w:r>
      <w:r>
        <w:instrText xml:space="preserve">PAGEREF _Toc_4_4_0000000009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7.怀财字【2023】7号 山洪灾害防治运行经费绩效目标表</w:t>
      </w:r>
      <w:r>
        <w:tab/>
      </w:r>
      <w:r>
        <w:fldChar w:fldCharType="begin"/>
      </w:r>
      <w:r>
        <w:instrText xml:space="preserve">PAGEREF _Toc_4_4_0000000010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8.怀财字【2023】7号 水口山水库管理处运行经费绩效目标表</w:t>
      </w:r>
      <w:r>
        <w:tab/>
      </w:r>
      <w:r>
        <w:fldChar w:fldCharType="begin"/>
      </w:r>
      <w:r>
        <w:instrText xml:space="preserve">PAGEREF _Toc_4_4_0000000011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9.怀财字【2023】7号 王李房农田灌溉兼饮水项目绩效目标表</w:t>
      </w:r>
      <w:r>
        <w:tab/>
      </w:r>
      <w:r>
        <w:fldChar w:fldCharType="begin"/>
      </w:r>
      <w:r>
        <w:instrText xml:space="preserve">PAGEREF _Toc_4_4_0000000012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10.怀财字【2023】7号 小南辛堡辛庄村、化庄村、水头村自来水入库饮水绩效目标表</w:t>
      </w:r>
      <w:r>
        <w:tab/>
      </w:r>
      <w:r>
        <w:fldChar w:fldCharType="begin"/>
      </w:r>
      <w:r>
        <w:instrText xml:space="preserve">PAGEREF _Toc_4_4_0000000013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11.怀财字【2023】7号 洋河水库办案及业务绩效目标表</w:t>
      </w:r>
      <w:r>
        <w:tab/>
      </w:r>
      <w:r>
        <w:fldChar w:fldCharType="begin"/>
      </w:r>
      <w:r>
        <w:instrText xml:space="preserve">PAGEREF _Toc_4_4_0000000014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12.怀财字【2023】7号 镇边城打井项目绩效目标表</w:t>
      </w:r>
      <w:r>
        <w:tab/>
      </w:r>
      <w:r>
        <w:fldChar w:fldCharType="begin"/>
      </w:r>
      <w:r>
        <w:instrText xml:space="preserve">PAGEREF _Toc_4_4_0000000015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13.冀财农[2021]130号  中央-水利发展资金绩效目标表</w:t>
      </w:r>
      <w:r>
        <w:tab/>
      </w:r>
      <w:r>
        <w:fldChar w:fldCharType="begin"/>
      </w:r>
      <w:r>
        <w:instrText xml:space="preserve">PAGEREF _Toc_4_4_0000000016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14.冀财农【2022】141号 中央-水利发展资金绩效目标表</w:t>
      </w:r>
      <w:r>
        <w:tab/>
      </w:r>
      <w:r>
        <w:fldChar w:fldCharType="begin"/>
      </w:r>
      <w:r>
        <w:instrText xml:space="preserve">PAGEREF _Toc_4_4_0000000017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15.冀财农【2022】161号 农业生产救灾及特大防汛抗旱补助资金绩效目标表</w:t>
      </w:r>
      <w:r>
        <w:tab/>
      </w:r>
      <w:r>
        <w:fldChar w:fldCharType="begin"/>
      </w:r>
      <w:r>
        <w:instrText xml:space="preserve">PAGEREF _Toc_4_4_0000000018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16.冀财农【2022】162号  地下水超采综合治理专项资金绩效目标表</w:t>
      </w:r>
      <w:r>
        <w:tab/>
      </w:r>
      <w:r>
        <w:fldChar w:fldCharType="begin"/>
      </w:r>
      <w:r>
        <w:instrText xml:space="preserve">PAGEREF _Toc_4_4_0000000019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17.冀财农【2022】173号 水利发展专项资金绩效目标表</w:t>
      </w:r>
      <w:r>
        <w:tab/>
      </w:r>
      <w:r>
        <w:fldChar w:fldCharType="begin"/>
      </w:r>
      <w:r>
        <w:instrText xml:space="preserve">PAGEREF _Toc_4_4_0000000020 \h</w:instrText>
      </w:r>
      <w:r>
        <w:fldChar w:fldCharType="separate"/>
      </w:r>
      <w:r>
        <w:t>19</w:t>
      </w:r>
      <w:r>
        <w:fldChar w:fldCharType="end"/>
      </w:r>
      <w:r>
        <w:fldChar w:fldCharType="end"/>
      </w:r>
    </w:p>
    <w:p>
      <w:r>
        <w:fldChar w:fldCharType="end"/>
      </w:r>
    </w:p>
    <w:p>
      <w:pPr>
        <w:jc w:val="center"/>
      </w:pPr>
      <w:r>
        <w:br w:type="page"/>
      </w:r>
      <w:r>
        <w:br w:type="textWrapping"/>
      </w:r>
      <w:r>
        <w:rPr>
          <w:rFonts w:ascii="方正小标宋_GBK" w:hAnsi="方正小标宋_GBK" w:eastAsia="方正小标宋_GBK" w:cs="方正小标宋_GBK"/>
          <w:color w:val="000000"/>
          <w:sz w:val="44"/>
        </w:rPr>
        <w:t xml:space="preserve"> 第一部分</w:t>
      </w:r>
    </w:p>
    <w:p>
      <w:pPr>
        <w:spacing w:before="0" w:after="0" w:line="240" w:lineRule="auto"/>
        <w:ind w:firstLine="0"/>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深入学习贯彻习近平新时代中国特色社会主义思想和党的二十大精神，统筹做好水生态修复、水环境改善、水资源保护、农村饮水工程维修养护等各项工作，奋力开创新时代水利发展改革新局面。</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一、完成王李房农田灌溉兼饮水项目</w:t>
      </w:r>
    </w:p>
    <w:p>
      <w:pPr>
        <w:pStyle w:val="9"/>
      </w:pPr>
      <w:r>
        <w:t>二、完成小南辛堡辛庄村、化庄村、水头村自来水入户饮水项目</w:t>
      </w:r>
    </w:p>
    <w:p>
      <w:pPr>
        <w:pStyle w:val="9"/>
      </w:pPr>
      <w:r>
        <w:t>三、支付完成河湖智能视频系统服务费</w:t>
      </w:r>
    </w:p>
    <w:p>
      <w:pPr>
        <w:pStyle w:val="9"/>
      </w:pPr>
      <w:r>
        <w:t>四、完成镇边城打井项目</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一、盯紧时间节点，加快工程建设进度，采取周汇报、月汇报全程监督。</w:t>
      </w:r>
    </w:p>
    <w:p>
      <w:pPr>
        <w:pStyle w:val="10"/>
      </w:pPr>
      <w:r>
        <w:t>二、加强工程监督，把牢质量关，打造优质工程。</w:t>
      </w:r>
    </w:p>
    <w:p>
      <w:pPr>
        <w:pStyle w:val="10"/>
      </w:pPr>
      <w:r>
        <w:t>三、进一步加强工程内业管理，提供验收基础</w:t>
      </w:r>
    </w:p>
    <w:p>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1.怀财字【2023】7号 办案及业务绩效目标表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13073023P00004210007Q</w:t>
            </w:r>
          </w:p>
        </w:tc>
        <w:tc>
          <w:tcPr>
            <w:tcW w:w="1587" w:type="dxa"/>
            <w:vAlign w:val="center"/>
          </w:tcPr>
          <w:p>
            <w:pPr>
              <w:pStyle w:val="14"/>
            </w:pPr>
            <w:r>
              <w:t>项目名称</w:t>
            </w:r>
          </w:p>
        </w:tc>
        <w:tc>
          <w:tcPr>
            <w:tcW w:w="4422" w:type="dxa"/>
            <w:gridSpan w:val="3"/>
            <w:vAlign w:val="center"/>
          </w:tcPr>
          <w:p>
            <w:pPr>
              <w:pStyle w:val="13"/>
            </w:pPr>
            <w:r>
              <w:t>怀财字【2023】7号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430.00</w:t>
            </w:r>
          </w:p>
        </w:tc>
        <w:tc>
          <w:tcPr>
            <w:tcW w:w="1587" w:type="dxa"/>
            <w:vAlign w:val="center"/>
          </w:tcPr>
          <w:p>
            <w:pPr>
              <w:pStyle w:val="14"/>
            </w:pPr>
            <w:r>
              <w:t>其中：财政    资金</w:t>
            </w:r>
          </w:p>
        </w:tc>
        <w:tc>
          <w:tcPr>
            <w:tcW w:w="1304" w:type="dxa"/>
            <w:vAlign w:val="center"/>
          </w:tcPr>
          <w:p>
            <w:pPr>
              <w:pStyle w:val="13"/>
            </w:pPr>
            <w:r>
              <w:t>430.00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t>保障水务局工作正常运行</w:t>
            </w:r>
            <w:r>
              <w:rPr>
                <w:rFonts w:hint="eastAsia"/>
                <w:lang w:eastAsia="zh-CN"/>
              </w:rPr>
              <w:t>（</w:t>
            </w:r>
            <w:r>
              <w:rPr>
                <w:rFonts w:hint="eastAsia"/>
                <w:lang w:val="en-US" w:eastAsia="zh-CN"/>
              </w:rPr>
              <w:t>主要用于人员工资及日常办公</w:t>
            </w:r>
            <w:r>
              <w:rPr>
                <w:rFonts w:hint="eastAsia"/>
                <w:lang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rPr>
                <w:rFonts w:hint="eastAsia"/>
                <w:lang w:val="en-US" w:eastAsia="zh-CN"/>
              </w:rPr>
              <w:t>25</w:t>
            </w:r>
            <w:r>
              <w:t>%</w:t>
            </w:r>
          </w:p>
        </w:tc>
        <w:tc>
          <w:tcPr>
            <w:tcW w:w="1587" w:type="dxa"/>
            <w:vAlign w:val="center"/>
          </w:tcPr>
          <w:p>
            <w:pPr>
              <w:pStyle w:val="15"/>
            </w:pPr>
            <w:r>
              <w:rPr>
                <w:rFonts w:hint="eastAsia"/>
                <w:lang w:val="en-US" w:eastAsia="zh-CN"/>
              </w:rPr>
              <w:t>5</w:t>
            </w:r>
            <w:r>
              <w:t>0%</w:t>
            </w:r>
          </w:p>
        </w:tc>
        <w:tc>
          <w:tcPr>
            <w:tcW w:w="1304" w:type="dxa"/>
            <w:vAlign w:val="center"/>
          </w:tcPr>
          <w:p>
            <w:pPr>
              <w:pStyle w:val="15"/>
            </w:pPr>
            <w:r>
              <w:rPr>
                <w:rFonts w:hint="eastAsia"/>
                <w:lang w:val="en-US" w:eastAsia="zh-CN"/>
              </w:rPr>
              <w:t>75</w:t>
            </w:r>
            <w:r>
              <w:t>%</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1.保障水务局工作正常运行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eastAsia" w:eastAsia="方正书宋_GBK"/>
                <w:lang w:eastAsia="zh-CN"/>
              </w:rPr>
            </w:pPr>
            <w:r>
              <w:t>人员</w:t>
            </w:r>
            <w:r>
              <w:rPr>
                <w:rFonts w:hint="eastAsia"/>
                <w:lang w:val="en-US" w:eastAsia="zh-CN"/>
              </w:rPr>
              <w:t>数量</w:t>
            </w:r>
          </w:p>
        </w:tc>
        <w:tc>
          <w:tcPr>
            <w:tcW w:w="2654" w:type="dxa"/>
            <w:vAlign w:val="center"/>
          </w:tcPr>
          <w:p>
            <w:pPr>
              <w:pStyle w:val="13"/>
              <w:rPr>
                <w:rFonts w:hint="eastAsia" w:eastAsia="方正书宋_GBK"/>
                <w:lang w:eastAsia="zh-CN"/>
              </w:rPr>
            </w:pPr>
            <w:r>
              <w:t>人员</w:t>
            </w:r>
            <w:r>
              <w:rPr>
                <w:rFonts w:hint="eastAsia"/>
                <w:lang w:val="en-US" w:eastAsia="zh-CN"/>
              </w:rPr>
              <w:t>数量</w:t>
            </w:r>
          </w:p>
        </w:tc>
        <w:tc>
          <w:tcPr>
            <w:tcW w:w="1327" w:type="dxa"/>
            <w:vAlign w:val="center"/>
          </w:tcPr>
          <w:p>
            <w:pPr>
              <w:pStyle w:val="13"/>
            </w:pPr>
            <w:r>
              <w:t>26人</w:t>
            </w:r>
          </w:p>
        </w:tc>
        <w:tc>
          <w:tcPr>
            <w:tcW w:w="1327" w:type="dxa"/>
            <w:vAlign w:val="center"/>
          </w:tcPr>
          <w:p>
            <w:pPr>
              <w:pStyle w:val="13"/>
              <w:rPr>
                <w:rFonts w:hint="eastAsia" w:eastAsia="方正书宋_GBK"/>
                <w:lang w:eastAsia="zh-CN"/>
              </w:rPr>
            </w:pPr>
            <w:r>
              <w:rPr>
                <w:rFonts w:hint="eastAsia"/>
                <w:lang w:val="en-US" w:eastAsia="zh-CN"/>
              </w:rPr>
              <w:t>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项目完工合格率</w:t>
            </w:r>
          </w:p>
        </w:tc>
        <w:tc>
          <w:tcPr>
            <w:tcW w:w="2654" w:type="dxa"/>
            <w:vAlign w:val="center"/>
          </w:tcPr>
          <w:p>
            <w:pPr>
              <w:pStyle w:val="13"/>
            </w:pPr>
            <w:r>
              <w:t>项目完工合格率</w:t>
            </w:r>
          </w:p>
        </w:tc>
        <w:tc>
          <w:tcPr>
            <w:tcW w:w="1327" w:type="dxa"/>
            <w:vAlign w:val="center"/>
          </w:tcPr>
          <w:p>
            <w:pPr>
              <w:pStyle w:val="13"/>
            </w:pPr>
            <w:r>
              <w:t>100%</w:t>
            </w:r>
          </w:p>
        </w:tc>
        <w:tc>
          <w:tcPr>
            <w:tcW w:w="1327" w:type="dxa"/>
            <w:vAlign w:val="center"/>
          </w:tcPr>
          <w:p>
            <w:pPr>
              <w:pStyle w:val="13"/>
            </w:pPr>
            <w:r>
              <w:rPr>
                <w:rFonts w:hint="eastAsia"/>
                <w:lang w:val="en-US" w:eastAsia="zh-CN"/>
              </w:rPr>
              <w:t>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完成率</w:t>
            </w:r>
          </w:p>
        </w:tc>
        <w:tc>
          <w:tcPr>
            <w:tcW w:w="2654" w:type="dxa"/>
            <w:vAlign w:val="center"/>
          </w:tcPr>
          <w:p>
            <w:pPr>
              <w:pStyle w:val="13"/>
            </w:pPr>
            <w:r>
              <w:t>按照要求和计划完成研究任务的项目在所有立项项目中的比例（百分比）</w:t>
            </w:r>
          </w:p>
        </w:tc>
        <w:tc>
          <w:tcPr>
            <w:tcW w:w="1327" w:type="dxa"/>
            <w:vAlign w:val="center"/>
          </w:tcPr>
          <w:p>
            <w:pPr>
              <w:pStyle w:val="13"/>
            </w:pPr>
            <w:r>
              <w:t>100%</w:t>
            </w:r>
          </w:p>
        </w:tc>
        <w:tc>
          <w:tcPr>
            <w:tcW w:w="1327" w:type="dxa"/>
            <w:vAlign w:val="center"/>
          </w:tcPr>
          <w:p>
            <w:pPr>
              <w:pStyle w:val="13"/>
              <w:rPr>
                <w:rFonts w:hint="default" w:eastAsia="方正书宋_GBK"/>
                <w:lang w:val="en-US" w:eastAsia="zh-CN"/>
              </w:rPr>
            </w:pPr>
            <w:r>
              <w:rPr>
                <w:rFonts w:hint="eastAsia"/>
                <w:lang w:val="en-US" w:eastAsia="zh-CN"/>
              </w:rPr>
              <w:t>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预算控制数</w:t>
            </w:r>
          </w:p>
        </w:tc>
        <w:tc>
          <w:tcPr>
            <w:tcW w:w="2654" w:type="dxa"/>
            <w:vAlign w:val="center"/>
          </w:tcPr>
          <w:p>
            <w:pPr>
              <w:pStyle w:val="13"/>
            </w:pPr>
            <w:r>
              <w:t>预算控制数</w:t>
            </w:r>
          </w:p>
        </w:tc>
        <w:tc>
          <w:tcPr>
            <w:tcW w:w="1327" w:type="dxa"/>
            <w:vAlign w:val="center"/>
          </w:tcPr>
          <w:p>
            <w:pPr>
              <w:pStyle w:val="13"/>
            </w:pPr>
            <w:r>
              <w:t>≤430万元</w:t>
            </w:r>
          </w:p>
        </w:tc>
        <w:tc>
          <w:tcPr>
            <w:tcW w:w="1327" w:type="dxa"/>
            <w:vAlign w:val="center"/>
          </w:tcPr>
          <w:p>
            <w:pPr>
              <w:pStyle w:val="13"/>
              <w:rPr>
                <w:rFonts w:hint="eastAsia" w:eastAsia="方正书宋_GBK"/>
                <w:lang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rPr>
                <w:rFonts w:hint="eastAsia"/>
              </w:rPr>
              <w:t>保障日常办公需要，维持单位正常运转</w:t>
            </w:r>
          </w:p>
        </w:tc>
        <w:tc>
          <w:tcPr>
            <w:tcW w:w="2654" w:type="dxa"/>
            <w:vAlign w:val="center"/>
          </w:tcPr>
          <w:p>
            <w:pPr>
              <w:pStyle w:val="13"/>
            </w:pPr>
            <w:r>
              <w:rPr>
                <w:rFonts w:hint="eastAsia"/>
              </w:rPr>
              <w:t>保障日常办公需要，维持单位正常运转</w:t>
            </w:r>
          </w:p>
        </w:tc>
        <w:tc>
          <w:tcPr>
            <w:tcW w:w="1327" w:type="dxa"/>
            <w:vAlign w:val="center"/>
          </w:tcPr>
          <w:p>
            <w:pPr>
              <w:pStyle w:val="13"/>
            </w:pPr>
            <w:r>
              <w:rPr>
                <w:rFonts w:hint="eastAsia"/>
              </w:rPr>
              <w:t>维持单位正常运转</w:t>
            </w:r>
          </w:p>
        </w:tc>
        <w:tc>
          <w:tcPr>
            <w:tcW w:w="1327" w:type="dxa"/>
            <w:vAlign w:val="center"/>
          </w:tcPr>
          <w:p>
            <w:pPr>
              <w:pStyle w:val="13"/>
              <w:rPr>
                <w:rFonts w:hint="eastAsia" w:eastAsia="方正书宋_GBK"/>
                <w:lang w:eastAsia="zh-CN"/>
              </w:rPr>
            </w:pPr>
            <w:r>
              <w:rPr>
                <w:rFonts w:hint="eastAsia"/>
                <w:lang w:val="en-US" w:eastAsia="zh-CN"/>
              </w:rPr>
              <w:t>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pPr>
            <w:r>
              <w:t>服务对象满意度</w:t>
            </w:r>
          </w:p>
        </w:tc>
        <w:tc>
          <w:tcPr>
            <w:tcW w:w="1327" w:type="dxa"/>
            <w:vAlign w:val="center"/>
          </w:tcPr>
          <w:p>
            <w:pPr>
              <w:pStyle w:val="13"/>
            </w:pPr>
            <w:r>
              <w:t>≥90%</w:t>
            </w:r>
          </w:p>
        </w:tc>
        <w:tc>
          <w:tcPr>
            <w:tcW w:w="1327" w:type="dxa"/>
            <w:vAlign w:val="center"/>
          </w:tcPr>
          <w:p>
            <w:pPr>
              <w:pStyle w:val="13"/>
              <w:rPr>
                <w:rFonts w:hint="default" w:eastAsia="方正书宋_GBK"/>
                <w:lang w:val="en-US" w:eastAsia="zh-CN"/>
              </w:rPr>
            </w:pPr>
            <w:r>
              <w:rPr>
                <w:rFonts w:hint="eastAsia"/>
                <w:lang w:val="en-US" w:eastAsia="zh-CN"/>
              </w:rPr>
              <w:t>单位计划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2.怀财字【2023】7号 果园水库大坝安全鉴定费用绩效目标表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13073023P00005810003K</w:t>
            </w:r>
          </w:p>
        </w:tc>
        <w:tc>
          <w:tcPr>
            <w:tcW w:w="1587" w:type="dxa"/>
            <w:vAlign w:val="center"/>
          </w:tcPr>
          <w:p>
            <w:pPr>
              <w:pStyle w:val="14"/>
            </w:pPr>
            <w:r>
              <w:t>项目名称</w:t>
            </w:r>
          </w:p>
        </w:tc>
        <w:tc>
          <w:tcPr>
            <w:tcW w:w="4422" w:type="dxa"/>
            <w:gridSpan w:val="3"/>
            <w:vAlign w:val="center"/>
          </w:tcPr>
          <w:p>
            <w:pPr>
              <w:pStyle w:val="13"/>
            </w:pPr>
            <w:r>
              <w:t>怀财字【2023】7号 果园水库大坝安全鉴定费用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25.50</w:t>
            </w:r>
          </w:p>
        </w:tc>
        <w:tc>
          <w:tcPr>
            <w:tcW w:w="1587" w:type="dxa"/>
            <w:vAlign w:val="center"/>
          </w:tcPr>
          <w:p>
            <w:pPr>
              <w:pStyle w:val="14"/>
            </w:pPr>
            <w:r>
              <w:t>其中：财政    资金</w:t>
            </w:r>
          </w:p>
        </w:tc>
        <w:tc>
          <w:tcPr>
            <w:tcW w:w="1304" w:type="dxa"/>
            <w:vAlign w:val="center"/>
          </w:tcPr>
          <w:p>
            <w:pPr>
              <w:pStyle w:val="13"/>
            </w:pPr>
            <w:r>
              <w:t>25.50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果园水库安全鉴定费用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rPr>
                <w:rFonts w:hint="eastAsia"/>
                <w:lang w:val="en-US" w:eastAsia="zh-CN"/>
              </w:rPr>
              <w:t>25</w:t>
            </w:r>
            <w:r>
              <w:t>%</w:t>
            </w:r>
          </w:p>
        </w:tc>
        <w:tc>
          <w:tcPr>
            <w:tcW w:w="1587" w:type="dxa"/>
            <w:vAlign w:val="center"/>
          </w:tcPr>
          <w:p>
            <w:pPr>
              <w:pStyle w:val="15"/>
            </w:pPr>
            <w:r>
              <w:rPr>
                <w:rFonts w:hint="eastAsia"/>
                <w:lang w:val="en-US" w:eastAsia="zh-CN"/>
              </w:rPr>
              <w:t>5</w:t>
            </w:r>
            <w:r>
              <w:t>0%</w:t>
            </w:r>
          </w:p>
        </w:tc>
        <w:tc>
          <w:tcPr>
            <w:tcW w:w="1304" w:type="dxa"/>
            <w:vAlign w:val="center"/>
          </w:tcPr>
          <w:p>
            <w:pPr>
              <w:pStyle w:val="15"/>
            </w:pPr>
            <w:r>
              <w:rPr>
                <w:rFonts w:hint="eastAsia"/>
                <w:lang w:val="en-US" w:eastAsia="zh-CN"/>
              </w:rPr>
              <w:t>75</w:t>
            </w:r>
            <w:r>
              <w:t>%</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w:t>
            </w:r>
            <w:r>
              <w:rPr>
                <w:rFonts w:hint="eastAsia"/>
                <w:lang w:val="en-US" w:eastAsia="zh-CN"/>
              </w:rPr>
              <w:t>对</w:t>
            </w:r>
            <w:r>
              <w:t>果园水库大坝安全鉴定</w:t>
            </w:r>
            <w:r>
              <w:rPr>
                <w:rFonts w:hint="eastAsia"/>
                <w:lang w:eastAsia="zh-CN"/>
              </w:rPr>
              <w:t>，</w:t>
            </w:r>
            <w:r>
              <w:t>保证水库</w:t>
            </w:r>
            <w:r>
              <w:rPr>
                <w:rFonts w:hint="eastAsia"/>
                <w:lang w:eastAsia="zh-CN"/>
              </w:rPr>
              <w:t>度汛</w:t>
            </w:r>
            <w:r>
              <w:t>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鉴定数量</w:t>
            </w:r>
          </w:p>
        </w:tc>
        <w:tc>
          <w:tcPr>
            <w:tcW w:w="2654" w:type="dxa"/>
            <w:vAlign w:val="center"/>
          </w:tcPr>
          <w:p>
            <w:pPr>
              <w:pStyle w:val="13"/>
            </w:pPr>
            <w:r>
              <w:t>大坝鉴定数量</w:t>
            </w:r>
          </w:p>
        </w:tc>
        <w:tc>
          <w:tcPr>
            <w:tcW w:w="1327" w:type="dxa"/>
            <w:vAlign w:val="center"/>
          </w:tcPr>
          <w:p>
            <w:pPr>
              <w:pStyle w:val="13"/>
            </w:pPr>
            <w:r>
              <w:t>1座</w:t>
            </w:r>
          </w:p>
        </w:tc>
        <w:tc>
          <w:tcPr>
            <w:tcW w:w="1327" w:type="dxa"/>
            <w:vAlign w:val="center"/>
          </w:tcPr>
          <w:p>
            <w:pPr>
              <w:pStyle w:val="13"/>
              <w:rPr>
                <w:rFonts w:hint="default" w:eastAsia="方正书宋_GBK"/>
                <w:lang w:val="en-US" w:eastAsia="zh-CN"/>
              </w:rPr>
            </w:pPr>
            <w:r>
              <w:rPr>
                <w:rFonts w:hint="eastAsia"/>
                <w:lang w:val="en-US" w:eastAsia="zh-CN"/>
              </w:rPr>
              <w:t>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合格率</w:t>
            </w:r>
          </w:p>
        </w:tc>
        <w:tc>
          <w:tcPr>
            <w:tcW w:w="2654" w:type="dxa"/>
            <w:vAlign w:val="center"/>
          </w:tcPr>
          <w:p>
            <w:pPr>
              <w:pStyle w:val="13"/>
            </w:pPr>
            <w:r>
              <w:t>鉴定完成合格率</w:t>
            </w:r>
          </w:p>
        </w:tc>
        <w:tc>
          <w:tcPr>
            <w:tcW w:w="1327" w:type="dxa"/>
            <w:vAlign w:val="center"/>
          </w:tcPr>
          <w:p>
            <w:pPr>
              <w:pStyle w:val="13"/>
            </w:pPr>
            <w:r>
              <w:t>100%</w:t>
            </w:r>
          </w:p>
        </w:tc>
        <w:tc>
          <w:tcPr>
            <w:tcW w:w="1327" w:type="dxa"/>
            <w:vAlign w:val="center"/>
          </w:tcPr>
          <w:p>
            <w:pPr>
              <w:pStyle w:val="13"/>
              <w:rPr>
                <w:rFonts w:hint="default" w:eastAsia="方正书宋_GBK"/>
                <w:lang w:val="en-US" w:eastAsia="zh-CN"/>
              </w:rPr>
            </w:pPr>
            <w:r>
              <w:rPr>
                <w:rFonts w:hint="eastAsia"/>
                <w:lang w:val="en-US" w:eastAsia="zh-CN"/>
              </w:rPr>
              <w:t>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5"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rPr>
                <w:rFonts w:hint="eastAsia"/>
              </w:rPr>
              <w:t>经费保障及时性</w:t>
            </w:r>
          </w:p>
        </w:tc>
        <w:tc>
          <w:tcPr>
            <w:tcW w:w="2654" w:type="dxa"/>
            <w:vAlign w:val="center"/>
          </w:tcPr>
          <w:p>
            <w:pPr>
              <w:pStyle w:val="13"/>
              <w:rPr>
                <w:rFonts w:hint="default" w:eastAsia="方正书宋_GBK"/>
                <w:lang w:val="en-US" w:eastAsia="zh-CN"/>
              </w:rPr>
            </w:pPr>
            <w:r>
              <w:rPr>
                <w:rFonts w:hint="eastAsia"/>
              </w:rPr>
              <w:t>经费保障及时性</w:t>
            </w:r>
            <w:r>
              <w:rPr>
                <w:rFonts w:hint="eastAsia"/>
                <w:lang w:val="en-US" w:eastAsia="zh-CN"/>
              </w:rPr>
              <w:t>1年</w:t>
            </w:r>
          </w:p>
        </w:tc>
        <w:tc>
          <w:tcPr>
            <w:tcW w:w="1327" w:type="dxa"/>
            <w:vAlign w:val="center"/>
          </w:tcPr>
          <w:p>
            <w:pPr>
              <w:pStyle w:val="13"/>
            </w:pPr>
            <w:r>
              <w:t>100%</w:t>
            </w:r>
          </w:p>
        </w:tc>
        <w:tc>
          <w:tcPr>
            <w:tcW w:w="1327" w:type="dxa"/>
            <w:vAlign w:val="center"/>
          </w:tcPr>
          <w:p>
            <w:pPr>
              <w:pStyle w:val="13"/>
            </w:pPr>
            <w:r>
              <w:rPr>
                <w:rFonts w:hint="eastAsia"/>
                <w:lang w:val="en-US" w:eastAsia="zh-CN"/>
              </w:rPr>
              <w:t>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项目成本</w:t>
            </w:r>
          </w:p>
        </w:tc>
        <w:tc>
          <w:tcPr>
            <w:tcW w:w="2654" w:type="dxa"/>
            <w:vAlign w:val="center"/>
          </w:tcPr>
          <w:p>
            <w:pPr>
              <w:pStyle w:val="13"/>
            </w:pPr>
            <w:r>
              <w:t>项目成本</w:t>
            </w:r>
          </w:p>
        </w:tc>
        <w:tc>
          <w:tcPr>
            <w:tcW w:w="1327" w:type="dxa"/>
            <w:vAlign w:val="center"/>
          </w:tcPr>
          <w:p>
            <w:pPr>
              <w:pStyle w:val="13"/>
            </w:pPr>
            <w:r>
              <w:t>≤25.5万元</w:t>
            </w:r>
          </w:p>
        </w:tc>
        <w:tc>
          <w:tcPr>
            <w:tcW w:w="1327" w:type="dxa"/>
            <w:vAlign w:val="center"/>
          </w:tcPr>
          <w:p>
            <w:pPr>
              <w:pStyle w:val="13"/>
              <w:rPr>
                <w:rFonts w:hint="eastAsia" w:eastAsia="方正书宋_GBK"/>
                <w:lang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水库安全</w:t>
            </w:r>
          </w:p>
        </w:tc>
        <w:tc>
          <w:tcPr>
            <w:tcW w:w="2654" w:type="dxa"/>
            <w:vAlign w:val="center"/>
          </w:tcPr>
          <w:p>
            <w:pPr>
              <w:pStyle w:val="13"/>
            </w:pPr>
            <w:r>
              <w:t>保证水库</w:t>
            </w:r>
            <w:r>
              <w:rPr>
                <w:rFonts w:hint="eastAsia"/>
                <w:lang w:eastAsia="zh-CN"/>
              </w:rPr>
              <w:t>度汛</w:t>
            </w:r>
            <w:r>
              <w:t>安全</w:t>
            </w:r>
          </w:p>
        </w:tc>
        <w:tc>
          <w:tcPr>
            <w:tcW w:w="1327" w:type="dxa"/>
            <w:vAlign w:val="center"/>
          </w:tcPr>
          <w:p>
            <w:pPr>
              <w:pStyle w:val="13"/>
            </w:pPr>
            <w:r>
              <w:t>保证水库</w:t>
            </w:r>
            <w:r>
              <w:rPr>
                <w:rFonts w:hint="eastAsia"/>
                <w:lang w:eastAsia="zh-CN"/>
              </w:rPr>
              <w:t>度汛</w:t>
            </w:r>
            <w:r>
              <w:t>安全</w:t>
            </w:r>
          </w:p>
        </w:tc>
        <w:tc>
          <w:tcPr>
            <w:tcW w:w="1327" w:type="dxa"/>
            <w:vAlign w:val="center"/>
          </w:tcPr>
          <w:p>
            <w:pPr>
              <w:pStyle w:val="13"/>
              <w:rPr>
                <w:rFonts w:hint="default" w:eastAsia="方正书宋_GBK"/>
                <w:lang w:val="en-US" w:eastAsia="zh-CN"/>
              </w:rPr>
            </w:pPr>
            <w:r>
              <w:rPr>
                <w:rFonts w:hint="eastAsia"/>
                <w:lang w:val="en-US" w:eastAsia="zh-CN"/>
              </w:rPr>
              <w:t>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5"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pPr>
            <w:r>
              <w:t>服务对象满意度</w:t>
            </w:r>
          </w:p>
        </w:tc>
        <w:tc>
          <w:tcPr>
            <w:tcW w:w="1327" w:type="dxa"/>
            <w:vAlign w:val="center"/>
          </w:tcPr>
          <w:p>
            <w:pPr>
              <w:pStyle w:val="13"/>
            </w:pPr>
            <w:r>
              <w:t>≥95%</w:t>
            </w:r>
          </w:p>
        </w:tc>
        <w:tc>
          <w:tcPr>
            <w:tcW w:w="1327" w:type="dxa"/>
            <w:vAlign w:val="center"/>
          </w:tcPr>
          <w:p>
            <w:pPr>
              <w:pStyle w:val="13"/>
              <w:rPr>
                <w:rFonts w:hint="default" w:eastAsia="方正书宋_GBK"/>
                <w:lang w:val="en-US" w:eastAsia="zh-CN"/>
              </w:rPr>
            </w:pPr>
            <w:r>
              <w:rPr>
                <w:rFonts w:hint="eastAsia"/>
                <w:lang w:val="en-US" w:eastAsia="zh-CN"/>
              </w:rPr>
              <w:t>单位计划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3.怀财字【2023】7号 果园水库防汛运行经费绩效目标表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13073023P00005210003H</w:t>
            </w:r>
          </w:p>
        </w:tc>
        <w:tc>
          <w:tcPr>
            <w:tcW w:w="1587" w:type="dxa"/>
            <w:vAlign w:val="center"/>
          </w:tcPr>
          <w:p>
            <w:pPr>
              <w:pStyle w:val="14"/>
            </w:pPr>
            <w:r>
              <w:t>项目名称</w:t>
            </w:r>
          </w:p>
        </w:tc>
        <w:tc>
          <w:tcPr>
            <w:tcW w:w="4422" w:type="dxa"/>
            <w:gridSpan w:val="3"/>
            <w:vAlign w:val="center"/>
          </w:tcPr>
          <w:p>
            <w:pPr>
              <w:pStyle w:val="13"/>
            </w:pPr>
            <w:r>
              <w:t>怀财字【2023】7号 果园水库防汛运行经费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16.48</w:t>
            </w:r>
          </w:p>
        </w:tc>
        <w:tc>
          <w:tcPr>
            <w:tcW w:w="1587" w:type="dxa"/>
            <w:vAlign w:val="center"/>
          </w:tcPr>
          <w:p>
            <w:pPr>
              <w:pStyle w:val="14"/>
            </w:pPr>
            <w:r>
              <w:t>其中：财政    资金</w:t>
            </w:r>
          </w:p>
        </w:tc>
        <w:tc>
          <w:tcPr>
            <w:tcW w:w="1304" w:type="dxa"/>
            <w:vAlign w:val="center"/>
          </w:tcPr>
          <w:p>
            <w:pPr>
              <w:pStyle w:val="13"/>
            </w:pPr>
            <w:r>
              <w:t>16.48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用于果园水库防汛运行经费</w:t>
            </w:r>
            <w:r>
              <w:rPr>
                <w:rFonts w:hint="eastAsia"/>
                <w:lang w:val="en-US" w:eastAsia="zh-CN"/>
              </w:rPr>
              <w:t>（主要用于人员工资，日常办公）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rPr>
                <w:rFonts w:hint="eastAsia"/>
                <w:lang w:val="en-US" w:eastAsia="zh-CN"/>
              </w:rPr>
              <w:t>25</w:t>
            </w:r>
            <w:r>
              <w:t>%</w:t>
            </w:r>
          </w:p>
        </w:tc>
        <w:tc>
          <w:tcPr>
            <w:tcW w:w="1587" w:type="dxa"/>
            <w:vAlign w:val="center"/>
          </w:tcPr>
          <w:p>
            <w:pPr>
              <w:pStyle w:val="15"/>
            </w:pPr>
            <w:r>
              <w:rPr>
                <w:rFonts w:hint="eastAsia"/>
                <w:lang w:val="en-US" w:eastAsia="zh-CN"/>
              </w:rPr>
              <w:t>50</w:t>
            </w:r>
            <w:r>
              <w:t>%</w:t>
            </w:r>
          </w:p>
        </w:tc>
        <w:tc>
          <w:tcPr>
            <w:tcW w:w="1304" w:type="dxa"/>
            <w:vAlign w:val="center"/>
          </w:tcPr>
          <w:p>
            <w:pPr>
              <w:pStyle w:val="15"/>
            </w:pPr>
            <w:r>
              <w:rPr>
                <w:rFonts w:hint="eastAsia"/>
                <w:lang w:val="en-US" w:eastAsia="zh-CN"/>
              </w:rPr>
              <w:t>75</w:t>
            </w:r>
            <w:r>
              <w:t>%</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w:t>
            </w:r>
            <w:r>
              <w:rPr>
                <w:highlight w:val="none"/>
              </w:rPr>
              <w:t>果园水库防汛运行经费</w:t>
            </w:r>
            <w:r>
              <w:rPr>
                <w:rFonts w:hint="eastAsia"/>
                <w:highlight w:val="none"/>
                <w:lang w:val="en-US" w:eastAsia="zh-CN"/>
              </w:rPr>
              <w:t xml:space="preserve"> ，</w:t>
            </w:r>
            <w:r>
              <w:rPr>
                <w:rFonts w:hint="eastAsia"/>
                <w:lang w:val="en-US" w:eastAsia="zh-CN"/>
              </w:rPr>
              <w:t>保证水库防汛正常运行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人员</w:t>
            </w:r>
          </w:p>
        </w:tc>
        <w:tc>
          <w:tcPr>
            <w:tcW w:w="2891" w:type="dxa"/>
            <w:vAlign w:val="center"/>
          </w:tcPr>
          <w:p>
            <w:pPr>
              <w:pStyle w:val="13"/>
              <w:rPr>
                <w:highlight w:val="none"/>
              </w:rPr>
            </w:pPr>
            <w:r>
              <w:rPr>
                <w:highlight w:val="none"/>
              </w:rPr>
              <w:t>人员数量</w:t>
            </w:r>
          </w:p>
        </w:tc>
        <w:tc>
          <w:tcPr>
            <w:tcW w:w="1276" w:type="dxa"/>
            <w:vAlign w:val="center"/>
          </w:tcPr>
          <w:p>
            <w:pPr>
              <w:pStyle w:val="13"/>
              <w:rPr>
                <w:highlight w:val="none"/>
              </w:rPr>
            </w:pPr>
            <w:r>
              <w:rPr>
                <w:highlight w:val="none"/>
              </w:rPr>
              <w:t>3人</w:t>
            </w:r>
          </w:p>
        </w:tc>
        <w:tc>
          <w:tcPr>
            <w:tcW w:w="1843" w:type="dxa"/>
            <w:vAlign w:val="center"/>
          </w:tcPr>
          <w:p>
            <w:pPr>
              <w:pStyle w:val="13"/>
              <w:rPr>
                <w:rFonts w:hint="eastAsia" w:eastAsia="方正书宋_GBK"/>
                <w:highlight w:val="none"/>
                <w:lang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ind w:firstLine="0" w:firstLineChars="0"/>
            </w:pPr>
            <w:r>
              <w:t>防汛工作正常开展率</w:t>
            </w:r>
          </w:p>
        </w:tc>
        <w:tc>
          <w:tcPr>
            <w:tcW w:w="2891" w:type="dxa"/>
            <w:vAlign w:val="center"/>
          </w:tcPr>
          <w:p>
            <w:pPr>
              <w:pStyle w:val="13"/>
              <w:ind w:firstLine="0" w:firstLineChars="0"/>
              <w:rPr>
                <w:highlight w:val="none"/>
              </w:rPr>
            </w:pPr>
            <w:r>
              <w:rPr>
                <w:highlight w:val="none"/>
              </w:rPr>
              <w:t>防汛工作正常开展占全年防汛工作的比率</w:t>
            </w:r>
          </w:p>
        </w:tc>
        <w:tc>
          <w:tcPr>
            <w:tcW w:w="1276" w:type="dxa"/>
            <w:vAlign w:val="center"/>
          </w:tcPr>
          <w:p>
            <w:pPr>
              <w:pStyle w:val="13"/>
              <w:ind w:firstLine="0" w:firstLineChars="0"/>
              <w:rPr>
                <w:highlight w:val="none"/>
              </w:rPr>
            </w:pPr>
            <w:r>
              <w:rPr>
                <w:highlight w:val="none"/>
              </w:rPr>
              <w:t>100%</w:t>
            </w:r>
          </w:p>
        </w:tc>
        <w:tc>
          <w:tcPr>
            <w:tcW w:w="1843" w:type="dxa"/>
            <w:vAlign w:val="center"/>
          </w:tcPr>
          <w:p>
            <w:pPr>
              <w:pStyle w:val="13"/>
              <w:rPr>
                <w:rFonts w:hint="default" w:eastAsia="方正书宋_GBK"/>
                <w:highlight w:val="none"/>
                <w:lang w:val="en-US"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项目经费支付时间</w:t>
            </w:r>
          </w:p>
        </w:tc>
        <w:tc>
          <w:tcPr>
            <w:tcW w:w="2891" w:type="dxa"/>
            <w:vAlign w:val="center"/>
          </w:tcPr>
          <w:p>
            <w:pPr>
              <w:pStyle w:val="13"/>
              <w:ind w:firstLine="0" w:firstLineChars="0"/>
              <w:rPr>
                <w:highlight w:val="none"/>
              </w:rPr>
            </w:pPr>
            <w:r>
              <w:rPr>
                <w:highlight w:val="none"/>
              </w:rPr>
              <w:t>按计划支付项目经费时间</w:t>
            </w:r>
          </w:p>
        </w:tc>
        <w:tc>
          <w:tcPr>
            <w:tcW w:w="1276" w:type="dxa"/>
            <w:vAlign w:val="center"/>
          </w:tcPr>
          <w:p>
            <w:pPr>
              <w:pStyle w:val="13"/>
              <w:ind w:firstLine="0" w:firstLineChars="0"/>
              <w:rPr>
                <w:highlight w:val="none"/>
              </w:rPr>
            </w:pPr>
            <w:r>
              <w:rPr>
                <w:highlight w:val="none"/>
              </w:rPr>
              <w:t>≤12月</w:t>
            </w:r>
          </w:p>
        </w:tc>
        <w:tc>
          <w:tcPr>
            <w:tcW w:w="1843" w:type="dxa"/>
            <w:vAlign w:val="center"/>
          </w:tcPr>
          <w:p>
            <w:pPr>
              <w:pStyle w:val="13"/>
              <w:rPr>
                <w:highlight w:val="none"/>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经费控制数</w:t>
            </w:r>
          </w:p>
        </w:tc>
        <w:tc>
          <w:tcPr>
            <w:tcW w:w="2891" w:type="dxa"/>
            <w:vAlign w:val="center"/>
          </w:tcPr>
          <w:p>
            <w:pPr>
              <w:pStyle w:val="13"/>
            </w:pPr>
            <w:r>
              <w:t>经费控制数</w:t>
            </w:r>
          </w:p>
        </w:tc>
        <w:tc>
          <w:tcPr>
            <w:tcW w:w="1276" w:type="dxa"/>
            <w:vAlign w:val="center"/>
          </w:tcPr>
          <w:p>
            <w:pPr>
              <w:pStyle w:val="13"/>
            </w:pPr>
            <w:r>
              <w:t>≤16.48万元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日常运行</w:t>
            </w:r>
          </w:p>
        </w:tc>
        <w:tc>
          <w:tcPr>
            <w:tcW w:w="2891" w:type="dxa"/>
            <w:vAlign w:val="center"/>
          </w:tcPr>
          <w:p>
            <w:pPr>
              <w:pStyle w:val="13"/>
            </w:pPr>
            <w:r>
              <w:t>水库</w:t>
            </w:r>
            <w:r>
              <w:rPr>
                <w:rFonts w:hint="eastAsia"/>
                <w:lang w:val="en-US" w:eastAsia="zh-CN"/>
              </w:rPr>
              <w:t>防汛正</w:t>
            </w:r>
            <w:r>
              <w:t>常运行</w:t>
            </w:r>
          </w:p>
        </w:tc>
        <w:tc>
          <w:tcPr>
            <w:tcW w:w="1276" w:type="dxa"/>
            <w:vAlign w:val="center"/>
          </w:tcPr>
          <w:p>
            <w:pPr>
              <w:pStyle w:val="13"/>
              <w:rPr>
                <w:rFonts w:hint="default" w:eastAsia="方正书宋_GBK"/>
                <w:lang w:val="en-US" w:eastAsia="zh-CN"/>
              </w:rPr>
            </w:pPr>
            <w:r>
              <w:rPr>
                <w:rFonts w:hint="eastAsia"/>
                <w:lang w:val="en-US" w:eastAsia="zh-CN"/>
              </w:rPr>
              <w:t>保证水库防汛正常运行</w:t>
            </w:r>
          </w:p>
        </w:tc>
        <w:tc>
          <w:tcPr>
            <w:tcW w:w="1843" w:type="dxa"/>
            <w:vAlign w:val="center"/>
          </w:tcPr>
          <w:p>
            <w:pPr>
              <w:pStyle w:val="13"/>
              <w:rPr>
                <w:rFonts w:hint="eastAsia" w:eastAsia="方正书宋_GBK"/>
                <w:lang w:val="en-US"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4.怀财字【2023】7号 河长制工作经费绩效目标表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13073023P00005010004R</w:t>
            </w:r>
          </w:p>
        </w:tc>
        <w:tc>
          <w:tcPr>
            <w:tcW w:w="1587" w:type="dxa"/>
            <w:vAlign w:val="center"/>
          </w:tcPr>
          <w:p>
            <w:pPr>
              <w:pStyle w:val="14"/>
            </w:pPr>
            <w:r>
              <w:t>项目名称</w:t>
            </w:r>
          </w:p>
        </w:tc>
        <w:tc>
          <w:tcPr>
            <w:tcW w:w="4422" w:type="dxa"/>
            <w:gridSpan w:val="3"/>
            <w:vAlign w:val="center"/>
          </w:tcPr>
          <w:p>
            <w:pPr>
              <w:pStyle w:val="13"/>
            </w:pPr>
            <w:r>
              <w:t>怀财字【2023】7号 河长制工作经费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35.00</w:t>
            </w:r>
          </w:p>
        </w:tc>
        <w:tc>
          <w:tcPr>
            <w:tcW w:w="1587" w:type="dxa"/>
            <w:vAlign w:val="center"/>
          </w:tcPr>
          <w:p>
            <w:pPr>
              <w:pStyle w:val="14"/>
            </w:pPr>
            <w:r>
              <w:t>其中：财政    资金</w:t>
            </w:r>
          </w:p>
        </w:tc>
        <w:tc>
          <w:tcPr>
            <w:tcW w:w="1304" w:type="dxa"/>
            <w:vAlign w:val="center"/>
          </w:tcPr>
          <w:p>
            <w:pPr>
              <w:pStyle w:val="13"/>
            </w:pPr>
            <w:r>
              <w:t>35.00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eastAsia="zh-CN"/>
              </w:rPr>
            </w:pPr>
            <w:r>
              <w:t>河长制工作经费</w:t>
            </w:r>
            <w:r>
              <w:rPr>
                <w:rFonts w:hint="eastAsia"/>
                <w:lang w:eastAsia="zh-CN"/>
              </w:rPr>
              <w:t>（</w:t>
            </w:r>
            <w:r>
              <w:rPr>
                <w:rFonts w:hint="eastAsia"/>
                <w:lang w:val="en-US" w:eastAsia="zh-CN"/>
              </w:rPr>
              <w:t>主要用于人员工资、培训费及日常办公费用</w:t>
            </w:r>
            <w:r>
              <w:rPr>
                <w:rFonts w:hint="eastAsia"/>
                <w:lang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rPr>
                <w:rFonts w:hint="eastAsia"/>
                <w:lang w:val="en-US" w:eastAsia="zh-CN"/>
              </w:rPr>
              <w:t>25</w:t>
            </w:r>
            <w:r>
              <w:t>%</w:t>
            </w:r>
          </w:p>
        </w:tc>
        <w:tc>
          <w:tcPr>
            <w:tcW w:w="1587" w:type="dxa"/>
            <w:vAlign w:val="center"/>
          </w:tcPr>
          <w:p>
            <w:pPr>
              <w:pStyle w:val="15"/>
            </w:pPr>
            <w:r>
              <w:rPr>
                <w:rFonts w:hint="eastAsia"/>
                <w:lang w:val="en-US" w:eastAsia="zh-CN"/>
              </w:rPr>
              <w:t>50</w:t>
            </w:r>
            <w:r>
              <w:t>%</w:t>
            </w:r>
          </w:p>
        </w:tc>
        <w:tc>
          <w:tcPr>
            <w:tcW w:w="1304" w:type="dxa"/>
            <w:vAlign w:val="center"/>
          </w:tcPr>
          <w:p>
            <w:pPr>
              <w:pStyle w:val="15"/>
            </w:pPr>
            <w:r>
              <w:rPr>
                <w:rFonts w:hint="eastAsia"/>
                <w:lang w:val="en-US" w:eastAsia="zh-CN"/>
              </w:rPr>
              <w:t>75</w:t>
            </w:r>
            <w:r>
              <w:t>%</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1.河长制工作经费</w:t>
            </w:r>
            <w:r>
              <w:rPr>
                <w:rFonts w:hint="eastAsia"/>
                <w:lang w:eastAsia="zh-CN"/>
              </w:rPr>
              <w:t>，</w:t>
            </w:r>
            <w:r>
              <w:rPr>
                <w:rFonts w:hint="eastAsia"/>
                <w:lang w:val="en-US" w:eastAsia="zh-CN"/>
              </w:rPr>
              <w:t>保障日常工作运行，</w:t>
            </w:r>
            <w:r>
              <w:t>对河道生态发展</w:t>
            </w:r>
            <w:r>
              <w:rPr>
                <w:rFonts w:hint="eastAsia"/>
                <w:lang w:val="en-US" w:eastAsia="zh-CN"/>
              </w:rPr>
              <w:t>具有</w:t>
            </w:r>
            <w:r>
              <w:t>促进作用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jc w:val="center"/>
        </w:trPr>
        <w:tc>
          <w:tcPr>
            <w:tcW w:w="1327" w:type="dxa"/>
            <w:vMerge w:val="restart"/>
            <w:vAlign w:val="center"/>
          </w:tcPr>
          <w:p>
            <w:pPr>
              <w:pStyle w:val="15"/>
            </w:pPr>
            <w:r>
              <w:t>产出指标</w:t>
            </w:r>
          </w:p>
        </w:tc>
        <w:tc>
          <w:tcPr>
            <w:tcW w:w="1327" w:type="dxa"/>
            <w:vMerge w:val="restart"/>
            <w:vAlign w:val="center"/>
          </w:tcPr>
          <w:p>
            <w:pPr>
              <w:pStyle w:val="13"/>
            </w:pPr>
            <w:r>
              <w:t>数量指标</w:t>
            </w:r>
          </w:p>
        </w:tc>
        <w:tc>
          <w:tcPr>
            <w:tcW w:w="1327" w:type="dxa"/>
            <w:vAlign w:val="center"/>
          </w:tcPr>
          <w:p>
            <w:pPr>
              <w:pStyle w:val="13"/>
              <w:ind w:firstLine="0" w:firstLineChars="0"/>
              <w:rPr>
                <w:rFonts w:ascii="方正书宋_GBK" w:hAnsi="方正书宋_GBK" w:eastAsia="方正书宋_GBK" w:cs="方正书宋_GBK"/>
                <w:sz w:val="21"/>
                <w:szCs w:val="24"/>
                <w:lang w:val="en-US" w:eastAsia="uk-UA" w:bidi="ar-SA"/>
              </w:rPr>
            </w:pPr>
            <w:r>
              <w:t>人数</w:t>
            </w:r>
          </w:p>
        </w:tc>
        <w:tc>
          <w:tcPr>
            <w:tcW w:w="2654" w:type="dxa"/>
            <w:vAlign w:val="center"/>
          </w:tcPr>
          <w:p>
            <w:pPr>
              <w:pStyle w:val="13"/>
              <w:ind w:firstLine="0" w:firstLineChars="0"/>
              <w:rPr>
                <w:rFonts w:ascii="方正书宋_GBK" w:hAnsi="方正书宋_GBK" w:eastAsia="方正书宋_GBK" w:cs="方正书宋_GBK"/>
                <w:sz w:val="21"/>
                <w:szCs w:val="24"/>
                <w:lang w:val="en-US" w:eastAsia="uk-UA" w:bidi="ar-SA"/>
              </w:rPr>
            </w:pPr>
            <w:r>
              <w:t>在编人数</w:t>
            </w:r>
          </w:p>
        </w:tc>
        <w:tc>
          <w:tcPr>
            <w:tcW w:w="1327" w:type="dxa"/>
            <w:vAlign w:val="center"/>
          </w:tcPr>
          <w:p>
            <w:pPr>
              <w:pStyle w:val="13"/>
              <w:ind w:firstLine="0" w:firstLineChars="0"/>
              <w:rPr>
                <w:rFonts w:ascii="方正书宋_GBK" w:hAnsi="方正书宋_GBK" w:eastAsia="方正书宋_GBK" w:cs="方正书宋_GBK"/>
                <w:sz w:val="21"/>
                <w:szCs w:val="24"/>
                <w:lang w:val="en-US" w:eastAsia="uk-UA" w:bidi="ar-SA"/>
              </w:rPr>
            </w:pPr>
            <w:r>
              <w:rPr>
                <w:highlight w:val="none"/>
              </w:rPr>
              <w:t>3人</w:t>
            </w:r>
          </w:p>
        </w:tc>
        <w:tc>
          <w:tcPr>
            <w:tcW w:w="1327" w:type="dxa"/>
            <w:vAlign w:val="center"/>
          </w:tcPr>
          <w:p>
            <w:pPr>
              <w:pStyle w:val="13"/>
              <w:rPr>
                <w:rFonts w:hint="eastAsia"/>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jc w:val="center"/>
        </w:trPr>
        <w:tc>
          <w:tcPr>
            <w:tcW w:w="1327" w:type="dxa"/>
            <w:vMerge w:val="continue"/>
            <w:vAlign w:val="center"/>
          </w:tcPr>
          <w:p>
            <w:pPr>
              <w:pStyle w:val="15"/>
            </w:pPr>
          </w:p>
        </w:tc>
        <w:tc>
          <w:tcPr>
            <w:tcW w:w="1327" w:type="dxa"/>
            <w:vMerge w:val="continue"/>
            <w:vAlign w:val="center"/>
          </w:tcPr>
          <w:p>
            <w:pPr>
              <w:pStyle w:val="13"/>
            </w:pPr>
          </w:p>
        </w:tc>
        <w:tc>
          <w:tcPr>
            <w:tcW w:w="1327" w:type="dxa"/>
            <w:vAlign w:val="center"/>
          </w:tcPr>
          <w:p>
            <w:pPr>
              <w:pStyle w:val="13"/>
              <w:rPr>
                <w:rFonts w:hint="eastAsia" w:eastAsia="方正书宋_GBK"/>
                <w:lang w:eastAsia="zh-CN"/>
              </w:rPr>
            </w:pPr>
            <w:r>
              <w:rPr>
                <w:rFonts w:hint="eastAsia"/>
                <w:lang w:val="en-US" w:eastAsia="zh-CN"/>
              </w:rPr>
              <w:t>培训</w:t>
            </w:r>
          </w:p>
        </w:tc>
        <w:tc>
          <w:tcPr>
            <w:tcW w:w="2654" w:type="dxa"/>
            <w:vAlign w:val="center"/>
          </w:tcPr>
          <w:p>
            <w:pPr>
              <w:pStyle w:val="13"/>
              <w:rPr>
                <w:rFonts w:hint="default" w:eastAsia="方正书宋_GBK"/>
                <w:lang w:val="en-US" w:eastAsia="zh-CN"/>
              </w:rPr>
            </w:pPr>
            <w:r>
              <w:rPr>
                <w:rFonts w:hint="eastAsia"/>
                <w:lang w:val="en-US" w:eastAsia="zh-CN"/>
              </w:rPr>
              <w:t>培训次数</w:t>
            </w:r>
          </w:p>
        </w:tc>
        <w:tc>
          <w:tcPr>
            <w:tcW w:w="1327" w:type="dxa"/>
            <w:vAlign w:val="center"/>
          </w:tcPr>
          <w:p>
            <w:pPr>
              <w:pStyle w:val="13"/>
              <w:rPr>
                <w:rFonts w:hint="default" w:eastAsia="方正书宋_GBK"/>
                <w:lang w:val="en-US" w:eastAsia="zh-CN"/>
              </w:rPr>
            </w:pPr>
            <w:r>
              <w:rPr>
                <w:rFonts w:hint="eastAsia"/>
                <w:highlight w:val="none"/>
                <w:lang w:val="en-US" w:eastAsia="zh-CN"/>
              </w:rPr>
              <w:t>1次</w:t>
            </w:r>
          </w:p>
        </w:tc>
        <w:tc>
          <w:tcPr>
            <w:tcW w:w="1327"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restart"/>
            <w:vAlign w:val="center"/>
          </w:tcPr>
          <w:p>
            <w:pPr>
              <w:pStyle w:val="13"/>
            </w:pPr>
            <w:r>
              <w:t>质量指标</w:t>
            </w:r>
          </w:p>
        </w:tc>
        <w:tc>
          <w:tcPr>
            <w:tcW w:w="1327" w:type="dxa"/>
            <w:vAlign w:val="center"/>
          </w:tcPr>
          <w:p>
            <w:pPr>
              <w:pStyle w:val="13"/>
            </w:pPr>
            <w:r>
              <w:rPr>
                <w:rFonts w:hint="eastAsia"/>
              </w:rPr>
              <w:t>工资、福利发放精准性</w:t>
            </w:r>
          </w:p>
        </w:tc>
        <w:tc>
          <w:tcPr>
            <w:tcW w:w="2654" w:type="dxa"/>
            <w:vAlign w:val="center"/>
          </w:tcPr>
          <w:p>
            <w:pPr>
              <w:pStyle w:val="13"/>
            </w:pPr>
            <w:r>
              <w:rPr>
                <w:rFonts w:hint="eastAsia"/>
              </w:rPr>
              <w:t>工资、福利发放精准</w:t>
            </w:r>
          </w:p>
        </w:tc>
        <w:tc>
          <w:tcPr>
            <w:tcW w:w="1327" w:type="dxa"/>
            <w:vAlign w:val="center"/>
          </w:tcPr>
          <w:p>
            <w:pPr>
              <w:pStyle w:val="13"/>
            </w:pPr>
            <w:r>
              <w:rPr>
                <w:rFonts w:hint="eastAsia"/>
              </w:rPr>
              <w:t>按规定时间发放</w:t>
            </w:r>
          </w:p>
        </w:tc>
        <w:tc>
          <w:tcPr>
            <w:tcW w:w="1327" w:type="dxa"/>
            <w:vAlign w:val="center"/>
          </w:tcPr>
          <w:p>
            <w:pPr>
              <w:pStyle w:val="13"/>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continue"/>
            <w:vAlign w:val="center"/>
          </w:tcPr>
          <w:p>
            <w:pPr>
              <w:pStyle w:val="13"/>
            </w:pPr>
          </w:p>
        </w:tc>
        <w:tc>
          <w:tcPr>
            <w:tcW w:w="1327" w:type="dxa"/>
            <w:vAlign w:val="center"/>
          </w:tcPr>
          <w:p>
            <w:pPr>
              <w:pStyle w:val="13"/>
              <w:rPr>
                <w:rFonts w:hint="default" w:eastAsia="方正书宋_GBK"/>
                <w:lang w:val="en-US" w:eastAsia="zh-CN"/>
              </w:rPr>
            </w:pPr>
            <w:r>
              <w:rPr>
                <w:rFonts w:hint="eastAsia"/>
                <w:lang w:val="en-US" w:eastAsia="zh-CN"/>
              </w:rPr>
              <w:t>培训出勤率</w:t>
            </w:r>
          </w:p>
        </w:tc>
        <w:tc>
          <w:tcPr>
            <w:tcW w:w="2654" w:type="dxa"/>
            <w:vAlign w:val="center"/>
          </w:tcPr>
          <w:p>
            <w:pPr>
              <w:pStyle w:val="13"/>
              <w:rPr>
                <w:rFonts w:hint="default" w:eastAsia="方正书宋_GBK"/>
                <w:lang w:val="en-US" w:eastAsia="zh-CN"/>
              </w:rPr>
            </w:pPr>
            <w:r>
              <w:rPr>
                <w:rFonts w:hint="eastAsia"/>
                <w:lang w:val="en-US" w:eastAsia="zh-CN"/>
              </w:rPr>
              <w:t>实际参加培训人数/应参加培训人数×100%</w:t>
            </w:r>
          </w:p>
        </w:tc>
        <w:tc>
          <w:tcPr>
            <w:tcW w:w="1327" w:type="dxa"/>
            <w:vAlign w:val="center"/>
          </w:tcPr>
          <w:p>
            <w:pPr>
              <w:pStyle w:val="13"/>
            </w:pPr>
            <w:r>
              <w:t>≥9</w:t>
            </w:r>
            <w:r>
              <w:rPr>
                <w:rFonts w:hint="eastAsia"/>
                <w:lang w:val="en-US" w:eastAsia="zh-CN"/>
              </w:rPr>
              <w:t>5</w:t>
            </w:r>
            <w:r>
              <w:t>%</w:t>
            </w:r>
          </w:p>
        </w:tc>
        <w:tc>
          <w:tcPr>
            <w:tcW w:w="1327" w:type="dxa"/>
            <w:vAlign w:val="center"/>
          </w:tcPr>
          <w:p>
            <w:pPr>
              <w:pStyle w:val="13"/>
              <w:rPr>
                <w:rFonts w:hint="default"/>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ind w:firstLine="0" w:firstLineChars="0"/>
            </w:pPr>
            <w:r>
              <w:t>完成时限</w:t>
            </w:r>
          </w:p>
        </w:tc>
        <w:tc>
          <w:tcPr>
            <w:tcW w:w="2654" w:type="dxa"/>
            <w:vAlign w:val="center"/>
          </w:tcPr>
          <w:p>
            <w:pPr>
              <w:pStyle w:val="13"/>
              <w:ind w:firstLine="0" w:firstLineChars="0"/>
            </w:pPr>
            <w:r>
              <w:t>完成时限</w:t>
            </w:r>
          </w:p>
        </w:tc>
        <w:tc>
          <w:tcPr>
            <w:tcW w:w="1327" w:type="dxa"/>
            <w:vAlign w:val="center"/>
          </w:tcPr>
          <w:p>
            <w:pPr>
              <w:pStyle w:val="13"/>
              <w:ind w:firstLine="0" w:firstLineChars="0"/>
            </w:pPr>
            <w:r>
              <w:rPr>
                <w:highlight w:val="none"/>
              </w:rPr>
              <w:t>≤12月</w:t>
            </w:r>
          </w:p>
        </w:tc>
        <w:tc>
          <w:tcPr>
            <w:tcW w:w="1327" w:type="dxa"/>
            <w:vAlign w:val="center"/>
          </w:tcPr>
          <w:p>
            <w:pPr>
              <w:pStyle w:val="13"/>
              <w:ind w:firstLine="0" w:firstLineChars="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3"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经费控制数</w:t>
            </w:r>
          </w:p>
        </w:tc>
        <w:tc>
          <w:tcPr>
            <w:tcW w:w="2654" w:type="dxa"/>
            <w:vAlign w:val="center"/>
          </w:tcPr>
          <w:p>
            <w:pPr>
              <w:pStyle w:val="13"/>
            </w:pPr>
            <w:r>
              <w:t>经费控制数</w:t>
            </w:r>
          </w:p>
        </w:tc>
        <w:tc>
          <w:tcPr>
            <w:tcW w:w="1327" w:type="dxa"/>
            <w:vAlign w:val="center"/>
          </w:tcPr>
          <w:p>
            <w:pPr>
              <w:pStyle w:val="13"/>
            </w:pPr>
            <w:r>
              <w:t>≤35万元</w:t>
            </w:r>
          </w:p>
        </w:tc>
        <w:tc>
          <w:tcPr>
            <w:tcW w:w="1327" w:type="dxa"/>
            <w:vAlign w:val="center"/>
          </w:tcPr>
          <w:p>
            <w:pPr>
              <w:pStyle w:val="13"/>
              <w:rPr>
                <w:rFonts w:hint="eastAsia" w:eastAsia="方正书宋_GBK"/>
                <w:lang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ind w:firstLine="0" w:firstLineChars="0"/>
            </w:pPr>
            <w:r>
              <w:t>对河道生态发展的促进作用</w:t>
            </w:r>
          </w:p>
        </w:tc>
        <w:tc>
          <w:tcPr>
            <w:tcW w:w="2654" w:type="dxa"/>
            <w:vAlign w:val="center"/>
          </w:tcPr>
          <w:p>
            <w:pPr>
              <w:pStyle w:val="13"/>
              <w:ind w:firstLine="0" w:firstLineChars="0"/>
            </w:pPr>
            <w:r>
              <w:t>对河道生态发展的促进作用</w:t>
            </w:r>
          </w:p>
        </w:tc>
        <w:tc>
          <w:tcPr>
            <w:tcW w:w="1327" w:type="dxa"/>
            <w:vAlign w:val="center"/>
          </w:tcPr>
          <w:p>
            <w:pPr>
              <w:pStyle w:val="13"/>
              <w:ind w:firstLine="0" w:firstLineChars="0"/>
            </w:pPr>
            <w:r>
              <w:t>显著提升</w:t>
            </w:r>
          </w:p>
        </w:tc>
        <w:tc>
          <w:tcPr>
            <w:tcW w:w="1327" w:type="dxa"/>
            <w:vAlign w:val="center"/>
          </w:tcPr>
          <w:p>
            <w:pPr>
              <w:pStyle w:val="13"/>
            </w:pPr>
            <w:r>
              <w:rPr>
                <w:rFonts w:hint="eastAsia"/>
                <w:lang w:val="en-US"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服务群体满意度(％)</w:t>
            </w:r>
          </w:p>
        </w:tc>
        <w:tc>
          <w:tcPr>
            <w:tcW w:w="2654" w:type="dxa"/>
            <w:vAlign w:val="center"/>
          </w:tcPr>
          <w:p>
            <w:pPr>
              <w:pStyle w:val="13"/>
            </w:pPr>
            <w:r>
              <w:t>服务群体满意度(％)</w:t>
            </w:r>
          </w:p>
        </w:tc>
        <w:tc>
          <w:tcPr>
            <w:tcW w:w="1327" w:type="dxa"/>
            <w:vAlign w:val="center"/>
          </w:tcPr>
          <w:p>
            <w:pPr>
              <w:pStyle w:val="13"/>
            </w:pPr>
            <w:r>
              <w:t>≥90%</w:t>
            </w:r>
          </w:p>
        </w:tc>
        <w:tc>
          <w:tcPr>
            <w:tcW w:w="1327" w:type="dxa"/>
            <w:vAlign w:val="center"/>
          </w:tcPr>
          <w:p>
            <w:pPr>
              <w:pStyle w:val="13"/>
              <w:rPr>
                <w:rFonts w:hint="eastAsia" w:eastAsia="方正书宋_GBK"/>
                <w:lang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5.怀财字【2023】7号 河湖智能视频系统服务费绩效目标表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13073023P00006210004C</w:t>
            </w:r>
          </w:p>
        </w:tc>
        <w:tc>
          <w:tcPr>
            <w:tcW w:w="1587" w:type="dxa"/>
            <w:vAlign w:val="center"/>
          </w:tcPr>
          <w:p>
            <w:pPr>
              <w:pStyle w:val="14"/>
            </w:pPr>
            <w:r>
              <w:t>项目名称</w:t>
            </w:r>
          </w:p>
        </w:tc>
        <w:tc>
          <w:tcPr>
            <w:tcW w:w="4422" w:type="dxa"/>
            <w:gridSpan w:val="3"/>
            <w:vAlign w:val="center"/>
          </w:tcPr>
          <w:p>
            <w:pPr>
              <w:pStyle w:val="13"/>
            </w:pPr>
            <w:r>
              <w:t>怀财字【2023】7号 河湖智能视频系统服务费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22.92</w:t>
            </w:r>
          </w:p>
        </w:tc>
        <w:tc>
          <w:tcPr>
            <w:tcW w:w="1587" w:type="dxa"/>
            <w:vAlign w:val="center"/>
          </w:tcPr>
          <w:p>
            <w:pPr>
              <w:pStyle w:val="14"/>
            </w:pPr>
            <w:r>
              <w:t>其中：财政    资金</w:t>
            </w:r>
          </w:p>
        </w:tc>
        <w:tc>
          <w:tcPr>
            <w:tcW w:w="1304" w:type="dxa"/>
            <w:vAlign w:val="center"/>
          </w:tcPr>
          <w:p>
            <w:pPr>
              <w:pStyle w:val="13"/>
            </w:pPr>
            <w:r>
              <w:t>22.92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t>用于河湖智能系统服务费</w:t>
            </w:r>
            <w:r>
              <w:rPr>
                <w:rFonts w:hint="eastAsia"/>
                <w:lang w:val="en-US" w:eastAsia="zh-CN"/>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1.用于河湖智能系统服务费</w:t>
            </w:r>
            <w:r>
              <w:rPr>
                <w:rFonts w:hint="eastAsia"/>
                <w:lang w:eastAsia="zh-CN"/>
              </w:rPr>
              <w:t>，</w:t>
            </w:r>
            <w:r>
              <w:t>此项工作的实施</w:t>
            </w:r>
            <w:r>
              <w:rPr>
                <w:rFonts w:hint="eastAsia"/>
                <w:lang w:val="en-US" w:eastAsia="zh-CN"/>
              </w:rPr>
              <w:t>显著提升</w:t>
            </w:r>
            <w:r>
              <w:t>对社会的影响力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摄像头数量</w:t>
            </w:r>
          </w:p>
        </w:tc>
        <w:tc>
          <w:tcPr>
            <w:tcW w:w="2891" w:type="dxa"/>
            <w:vAlign w:val="center"/>
          </w:tcPr>
          <w:p>
            <w:pPr>
              <w:pStyle w:val="13"/>
            </w:pPr>
            <w:r>
              <w:t>摄像头数量</w:t>
            </w:r>
          </w:p>
        </w:tc>
        <w:tc>
          <w:tcPr>
            <w:tcW w:w="1276" w:type="dxa"/>
            <w:vAlign w:val="center"/>
          </w:tcPr>
          <w:p>
            <w:pPr>
              <w:pStyle w:val="13"/>
            </w:pPr>
            <w:r>
              <w:t>32个</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完成时限</w:t>
            </w:r>
          </w:p>
        </w:tc>
        <w:tc>
          <w:tcPr>
            <w:tcW w:w="2891" w:type="dxa"/>
            <w:vAlign w:val="center"/>
          </w:tcPr>
          <w:p>
            <w:pPr>
              <w:pStyle w:val="13"/>
              <w:ind w:firstLine="0" w:firstLineChars="0"/>
            </w:pPr>
            <w:r>
              <w:t>完成时限</w:t>
            </w:r>
          </w:p>
        </w:tc>
        <w:tc>
          <w:tcPr>
            <w:tcW w:w="1276" w:type="dxa"/>
            <w:vAlign w:val="center"/>
          </w:tcPr>
          <w:p>
            <w:pPr>
              <w:pStyle w:val="13"/>
              <w:ind w:firstLine="0" w:firstLineChars="0"/>
            </w:pPr>
            <w:r>
              <w:rPr>
                <w:highlight w:val="none"/>
              </w:rPr>
              <w:t>≤12月</w:t>
            </w:r>
          </w:p>
        </w:tc>
        <w:tc>
          <w:tcPr>
            <w:tcW w:w="1843"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ind w:firstLine="0" w:firstLineChars="0"/>
            </w:pPr>
            <w:r>
              <w:t>经费控制数</w:t>
            </w:r>
          </w:p>
        </w:tc>
        <w:tc>
          <w:tcPr>
            <w:tcW w:w="2891" w:type="dxa"/>
            <w:vAlign w:val="center"/>
          </w:tcPr>
          <w:p>
            <w:pPr>
              <w:pStyle w:val="13"/>
              <w:ind w:firstLine="0" w:firstLineChars="0"/>
            </w:pPr>
            <w:r>
              <w:t>经费控制数</w:t>
            </w:r>
          </w:p>
        </w:tc>
        <w:tc>
          <w:tcPr>
            <w:tcW w:w="1276" w:type="dxa"/>
            <w:vAlign w:val="center"/>
          </w:tcPr>
          <w:p>
            <w:pPr>
              <w:pStyle w:val="13"/>
            </w:pPr>
            <w:r>
              <w:t>≤22.92万元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对社会的影响力</w:t>
            </w:r>
          </w:p>
        </w:tc>
        <w:tc>
          <w:tcPr>
            <w:tcW w:w="2891" w:type="dxa"/>
            <w:vAlign w:val="center"/>
          </w:tcPr>
          <w:p>
            <w:pPr>
              <w:pStyle w:val="13"/>
            </w:pPr>
            <w:r>
              <w:t>此项工作的实施对社会的影响力</w:t>
            </w:r>
          </w:p>
        </w:tc>
        <w:tc>
          <w:tcPr>
            <w:tcW w:w="1276" w:type="dxa"/>
            <w:vAlign w:val="center"/>
          </w:tcPr>
          <w:p>
            <w:pPr>
              <w:pStyle w:val="13"/>
            </w:pPr>
            <w:r>
              <w:t>显著提升</w:t>
            </w:r>
          </w:p>
        </w:tc>
        <w:tc>
          <w:tcPr>
            <w:tcW w:w="1843" w:type="dxa"/>
            <w:vAlign w:val="center"/>
          </w:tcPr>
          <w:p>
            <w:pPr>
              <w:pStyle w:val="13"/>
              <w:rPr>
                <w:rFonts w:hint="eastAsia" w:eastAsia="方正书宋_GBK"/>
                <w:lang w:eastAsia="zh-CN"/>
              </w:rPr>
            </w:pPr>
            <w:r>
              <w:rPr>
                <w:rFonts w:hint="eastAsia"/>
                <w:lang w:val="en-US"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6.怀财字【2023】7号 农村饮水安全水质监测中心运行经费绩效目标表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13073023P00004410005W</w:t>
            </w:r>
          </w:p>
        </w:tc>
        <w:tc>
          <w:tcPr>
            <w:tcW w:w="1587" w:type="dxa"/>
            <w:vAlign w:val="center"/>
          </w:tcPr>
          <w:p>
            <w:pPr>
              <w:pStyle w:val="14"/>
            </w:pPr>
            <w:r>
              <w:t>项目名称</w:t>
            </w:r>
          </w:p>
        </w:tc>
        <w:tc>
          <w:tcPr>
            <w:tcW w:w="4422" w:type="dxa"/>
            <w:gridSpan w:val="3"/>
            <w:vAlign w:val="center"/>
          </w:tcPr>
          <w:p>
            <w:pPr>
              <w:pStyle w:val="13"/>
            </w:pPr>
            <w:r>
              <w:t>怀财字【2023】7号 农村饮水安全水质监测中心运行经费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用于农村饮水安全水质监测中心运行经费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val="en-US" w:eastAsia="zh-CN"/>
              </w:rPr>
            </w:pPr>
            <w:r>
              <w:t>1.</w:t>
            </w:r>
            <w:r>
              <w:rPr>
                <w:rFonts w:hint="eastAsia"/>
                <w:lang w:val="en-US" w:eastAsia="zh-CN"/>
              </w:rPr>
              <w:t>通过对</w:t>
            </w:r>
            <w:r>
              <w:t>农村饮水安全水质监测</w:t>
            </w:r>
            <w:r>
              <w:rPr>
                <w:rFonts w:hint="eastAsia"/>
                <w:lang w:eastAsia="zh-CN"/>
              </w:rPr>
              <w:t>，</w:t>
            </w:r>
            <w:r>
              <w:t>保障</w:t>
            </w:r>
            <w:r>
              <w:rPr>
                <w:rFonts w:hint="eastAsia"/>
                <w:lang w:val="en-US" w:eastAsia="zh-CN"/>
              </w:rPr>
              <w:t>居民</w:t>
            </w:r>
            <w:r>
              <w:t>饮水安全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rPr>
                <w:highlight w:val="none"/>
              </w:rPr>
            </w:pPr>
            <w:r>
              <w:rPr>
                <w:highlight w:val="none"/>
              </w:rPr>
              <w:t>监测数量</w:t>
            </w:r>
          </w:p>
        </w:tc>
        <w:tc>
          <w:tcPr>
            <w:tcW w:w="2891" w:type="dxa"/>
            <w:vAlign w:val="center"/>
          </w:tcPr>
          <w:p>
            <w:pPr>
              <w:pStyle w:val="13"/>
              <w:rPr>
                <w:highlight w:val="none"/>
              </w:rPr>
            </w:pPr>
            <w:r>
              <w:rPr>
                <w:highlight w:val="none"/>
              </w:rPr>
              <w:t>水质检测数量</w:t>
            </w:r>
          </w:p>
        </w:tc>
        <w:tc>
          <w:tcPr>
            <w:tcW w:w="1276" w:type="dxa"/>
            <w:vAlign w:val="center"/>
          </w:tcPr>
          <w:p>
            <w:pPr>
              <w:pStyle w:val="13"/>
              <w:rPr>
                <w:highlight w:val="yellow"/>
              </w:rPr>
            </w:pPr>
            <w:r>
              <w:rPr>
                <w:highlight w:val="none"/>
              </w:rPr>
              <w:t>≥150个</w:t>
            </w:r>
          </w:p>
        </w:tc>
        <w:tc>
          <w:tcPr>
            <w:tcW w:w="1843" w:type="dxa"/>
            <w:vAlign w:val="center"/>
          </w:tcPr>
          <w:p>
            <w:pPr>
              <w:pStyle w:val="13"/>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1"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rPr>
                <w:highlight w:val="none"/>
              </w:rPr>
            </w:pPr>
            <w:r>
              <w:rPr>
                <w:rFonts w:hint="eastAsia"/>
                <w:highlight w:val="none"/>
                <w:lang w:val="en-US" w:eastAsia="zh-CN"/>
              </w:rPr>
              <w:t>水质检测</w:t>
            </w:r>
            <w:r>
              <w:rPr>
                <w:highlight w:val="none"/>
              </w:rPr>
              <w:t>合格率</w:t>
            </w:r>
          </w:p>
        </w:tc>
        <w:tc>
          <w:tcPr>
            <w:tcW w:w="2891" w:type="dxa"/>
            <w:vAlign w:val="center"/>
          </w:tcPr>
          <w:p>
            <w:pPr>
              <w:pStyle w:val="13"/>
              <w:rPr>
                <w:highlight w:val="none"/>
              </w:rPr>
            </w:pPr>
            <w:r>
              <w:rPr>
                <w:rFonts w:hint="eastAsia"/>
                <w:highlight w:val="none"/>
                <w:lang w:val="en-US" w:eastAsia="zh-CN"/>
              </w:rPr>
              <w:t>水质检测</w:t>
            </w:r>
            <w:r>
              <w:rPr>
                <w:highlight w:val="none"/>
              </w:rPr>
              <w:t>合格率</w:t>
            </w:r>
          </w:p>
        </w:tc>
        <w:tc>
          <w:tcPr>
            <w:tcW w:w="1276" w:type="dxa"/>
            <w:vAlign w:val="center"/>
          </w:tcPr>
          <w:p>
            <w:pPr>
              <w:pStyle w:val="13"/>
            </w:pPr>
            <w:r>
              <w:t>100%</w:t>
            </w:r>
          </w:p>
        </w:tc>
        <w:tc>
          <w:tcPr>
            <w:tcW w:w="1843" w:type="dxa"/>
            <w:vAlign w:val="center"/>
          </w:tcPr>
          <w:p>
            <w:pPr>
              <w:pStyle w:val="13"/>
              <w:rPr>
                <w:rFonts w:hint="default"/>
                <w:lang w:val="en-US"/>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5"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完成时限</w:t>
            </w:r>
          </w:p>
        </w:tc>
        <w:tc>
          <w:tcPr>
            <w:tcW w:w="2891" w:type="dxa"/>
            <w:vAlign w:val="center"/>
          </w:tcPr>
          <w:p>
            <w:pPr>
              <w:pStyle w:val="13"/>
              <w:ind w:firstLine="0" w:firstLineChars="0"/>
            </w:pPr>
            <w:r>
              <w:t>完成时限</w:t>
            </w:r>
          </w:p>
        </w:tc>
        <w:tc>
          <w:tcPr>
            <w:tcW w:w="1276" w:type="dxa"/>
            <w:vAlign w:val="center"/>
          </w:tcPr>
          <w:p>
            <w:pPr>
              <w:pStyle w:val="13"/>
              <w:ind w:firstLine="0" w:firstLineChars="0"/>
            </w:pPr>
            <w:r>
              <w:rPr>
                <w:highlight w:val="none"/>
              </w:rPr>
              <w:t>≤12月</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w:t>
            </w:r>
          </w:p>
        </w:tc>
        <w:tc>
          <w:tcPr>
            <w:tcW w:w="2891" w:type="dxa"/>
            <w:vAlign w:val="center"/>
          </w:tcPr>
          <w:p>
            <w:pPr>
              <w:pStyle w:val="13"/>
            </w:pPr>
            <w:r>
              <w:t>项目预算控制</w:t>
            </w:r>
          </w:p>
        </w:tc>
        <w:tc>
          <w:tcPr>
            <w:tcW w:w="1276" w:type="dxa"/>
            <w:vAlign w:val="center"/>
          </w:tcPr>
          <w:p>
            <w:pPr>
              <w:pStyle w:val="13"/>
            </w:pPr>
            <w:r>
              <w:t>≤30万元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饮水安全</w:t>
            </w:r>
          </w:p>
        </w:tc>
        <w:tc>
          <w:tcPr>
            <w:tcW w:w="2891" w:type="dxa"/>
            <w:vAlign w:val="center"/>
          </w:tcPr>
          <w:p>
            <w:pPr>
              <w:pStyle w:val="13"/>
            </w:pPr>
            <w:r>
              <w:t>保障</w:t>
            </w:r>
            <w:r>
              <w:rPr>
                <w:rFonts w:hint="eastAsia"/>
                <w:lang w:val="en-US" w:eastAsia="zh-CN"/>
              </w:rPr>
              <w:t>居民</w:t>
            </w:r>
            <w:r>
              <w:t>饮水安全</w:t>
            </w:r>
          </w:p>
        </w:tc>
        <w:tc>
          <w:tcPr>
            <w:tcW w:w="1276" w:type="dxa"/>
            <w:vAlign w:val="center"/>
          </w:tcPr>
          <w:p>
            <w:pPr>
              <w:pStyle w:val="13"/>
            </w:pPr>
            <w:r>
              <w:t>保障</w:t>
            </w:r>
            <w:r>
              <w:rPr>
                <w:rFonts w:hint="eastAsia"/>
                <w:lang w:val="en-US" w:eastAsia="zh-CN"/>
              </w:rPr>
              <w:t>居民</w:t>
            </w:r>
            <w:r>
              <w:t>饮水安全</w:t>
            </w:r>
          </w:p>
        </w:tc>
        <w:tc>
          <w:tcPr>
            <w:tcW w:w="1843" w:type="dxa"/>
            <w:vAlign w:val="center"/>
          </w:tcPr>
          <w:p>
            <w:pPr>
              <w:pStyle w:val="13"/>
              <w:rPr>
                <w:rFonts w:hint="default" w:eastAsia="方正书宋_GBK"/>
                <w:lang w:val="en-US" w:eastAsia="zh-CN"/>
              </w:rPr>
            </w:pPr>
            <w:r>
              <w:rPr>
                <w:rFonts w:hint="eastAsia"/>
                <w:lang w:val="en-US" w:eastAsia="zh-CN"/>
              </w:rPr>
              <w:t>总作总结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7"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7.怀财字【2023】7号 山洪灾害防治运行经费绩效目标表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13073023P000046100031</w:t>
            </w:r>
          </w:p>
        </w:tc>
        <w:tc>
          <w:tcPr>
            <w:tcW w:w="1587" w:type="dxa"/>
            <w:vAlign w:val="center"/>
          </w:tcPr>
          <w:p>
            <w:pPr>
              <w:pStyle w:val="14"/>
            </w:pPr>
            <w:r>
              <w:t>项目名称</w:t>
            </w:r>
          </w:p>
        </w:tc>
        <w:tc>
          <w:tcPr>
            <w:tcW w:w="4422" w:type="dxa"/>
            <w:gridSpan w:val="3"/>
            <w:vAlign w:val="center"/>
          </w:tcPr>
          <w:p>
            <w:pPr>
              <w:pStyle w:val="13"/>
            </w:pPr>
            <w:r>
              <w:t>怀财字【2023】7号 山洪灾害防治运行经费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35.00</w:t>
            </w:r>
          </w:p>
        </w:tc>
        <w:tc>
          <w:tcPr>
            <w:tcW w:w="1587" w:type="dxa"/>
            <w:vAlign w:val="center"/>
          </w:tcPr>
          <w:p>
            <w:pPr>
              <w:pStyle w:val="14"/>
            </w:pPr>
            <w:r>
              <w:t>其中：财政    资金</w:t>
            </w:r>
          </w:p>
        </w:tc>
        <w:tc>
          <w:tcPr>
            <w:tcW w:w="1304" w:type="dxa"/>
            <w:vAlign w:val="center"/>
          </w:tcPr>
          <w:p>
            <w:pPr>
              <w:pStyle w:val="13"/>
            </w:pPr>
            <w:r>
              <w:t>35.00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2023年山洪灾害防治经费</w:t>
            </w:r>
            <w:r>
              <w:rPr>
                <w:rFonts w:hint="eastAsia"/>
                <w:lang w:val="en-US" w:eastAsia="zh-CN"/>
              </w:rPr>
              <w:t>（主要用于</w:t>
            </w:r>
            <w:r>
              <w:rPr>
                <w:rFonts w:hint="eastAsia"/>
                <w:highlight w:val="none"/>
                <w:lang w:val="en-US" w:eastAsia="zh-CN"/>
              </w:rPr>
              <w:t>宣传费、演练费及涉及17个乡镇重点约89个乡村的维护费用等</w:t>
            </w:r>
            <w:r>
              <w:rPr>
                <w:rFonts w:hint="eastAsia"/>
                <w:lang w:val="en-US"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1.2023年山洪灾害防治经</w:t>
            </w:r>
            <w:r>
              <w:rPr>
                <w:highlight w:val="none"/>
              </w:rPr>
              <w:t>费</w:t>
            </w:r>
            <w:r>
              <w:rPr>
                <w:rFonts w:hint="eastAsia"/>
                <w:highlight w:val="none"/>
                <w:lang w:eastAsia="zh-CN"/>
              </w:rPr>
              <w:t>，</w:t>
            </w:r>
            <w:r>
              <w:rPr>
                <w:rFonts w:hint="eastAsia"/>
                <w:highlight w:val="none"/>
                <w:lang w:val="en-US" w:eastAsia="zh-CN"/>
              </w:rPr>
              <w:t>通过宣传，演练，提升群众的安全意识</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涉及乡村</w:t>
            </w:r>
          </w:p>
        </w:tc>
        <w:tc>
          <w:tcPr>
            <w:tcW w:w="2891" w:type="dxa"/>
            <w:vAlign w:val="center"/>
          </w:tcPr>
          <w:p>
            <w:pPr>
              <w:pStyle w:val="13"/>
            </w:pPr>
            <w:r>
              <w:t>乡村数量</w:t>
            </w:r>
          </w:p>
        </w:tc>
        <w:tc>
          <w:tcPr>
            <w:tcW w:w="1276" w:type="dxa"/>
            <w:vAlign w:val="center"/>
          </w:tcPr>
          <w:p>
            <w:pPr>
              <w:pStyle w:val="13"/>
            </w:pPr>
            <w:r>
              <w:rPr>
                <w:rFonts w:hint="eastAsia"/>
              </w:rPr>
              <w:t>≤</w:t>
            </w:r>
            <w:r>
              <w:t>89个</w:t>
            </w:r>
          </w:p>
        </w:tc>
        <w:tc>
          <w:tcPr>
            <w:tcW w:w="1843" w:type="dxa"/>
            <w:vAlign w:val="center"/>
          </w:tcPr>
          <w:p>
            <w:pPr>
              <w:pStyle w:val="13"/>
              <w:rPr>
                <w:rFonts w:hint="eastAsia"/>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rPr>
                <w:highlight w:val="none"/>
              </w:rPr>
            </w:pPr>
            <w:r>
              <w:t>设备</w:t>
            </w:r>
            <w:r>
              <w:rPr>
                <w:rFonts w:hint="eastAsia"/>
                <w:highlight w:val="none"/>
                <w:lang w:val="en-US" w:eastAsia="zh-CN"/>
              </w:rPr>
              <w:t>维护</w:t>
            </w:r>
            <w:r>
              <w:rPr>
                <w:highlight w:val="none"/>
              </w:rPr>
              <w:t>合格率</w:t>
            </w:r>
          </w:p>
        </w:tc>
        <w:tc>
          <w:tcPr>
            <w:tcW w:w="2891" w:type="dxa"/>
            <w:vAlign w:val="center"/>
          </w:tcPr>
          <w:p>
            <w:pPr>
              <w:pStyle w:val="13"/>
              <w:rPr>
                <w:highlight w:val="none"/>
              </w:rPr>
            </w:pPr>
            <w:r>
              <w:t>山洪灾害预警平台设备</w:t>
            </w:r>
            <w:r>
              <w:rPr>
                <w:rFonts w:hint="eastAsia"/>
                <w:highlight w:val="none"/>
                <w:lang w:val="en-US" w:eastAsia="zh-CN"/>
              </w:rPr>
              <w:t>维护</w:t>
            </w:r>
            <w:r>
              <w:rPr>
                <w:highlight w:val="none"/>
              </w:rPr>
              <w:t>合格率</w:t>
            </w:r>
          </w:p>
        </w:tc>
        <w:tc>
          <w:tcPr>
            <w:tcW w:w="1276" w:type="dxa"/>
            <w:vAlign w:val="center"/>
          </w:tcPr>
          <w:p>
            <w:pPr>
              <w:pStyle w:val="13"/>
            </w:pPr>
            <w:r>
              <w:t>100%</w:t>
            </w:r>
          </w:p>
        </w:tc>
        <w:tc>
          <w:tcPr>
            <w:tcW w:w="1843" w:type="dxa"/>
            <w:vAlign w:val="center"/>
          </w:tcPr>
          <w:p>
            <w:pPr>
              <w:pStyle w:val="13"/>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1"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rPr>
                <w:highlight w:val="yellow"/>
              </w:rPr>
            </w:pPr>
            <w:r>
              <w:t>完成时限</w:t>
            </w:r>
          </w:p>
        </w:tc>
        <w:tc>
          <w:tcPr>
            <w:tcW w:w="2891" w:type="dxa"/>
            <w:vAlign w:val="center"/>
          </w:tcPr>
          <w:p>
            <w:pPr>
              <w:pStyle w:val="13"/>
              <w:ind w:firstLine="0" w:firstLineChars="0"/>
              <w:rPr>
                <w:highlight w:val="yellow"/>
              </w:rPr>
            </w:pPr>
            <w:r>
              <w:t>完成时限</w:t>
            </w:r>
          </w:p>
        </w:tc>
        <w:tc>
          <w:tcPr>
            <w:tcW w:w="1276" w:type="dxa"/>
            <w:vAlign w:val="center"/>
          </w:tcPr>
          <w:p>
            <w:pPr>
              <w:pStyle w:val="13"/>
              <w:ind w:firstLine="0" w:firstLineChars="0"/>
            </w:pPr>
            <w:r>
              <w:rPr>
                <w:highlight w:val="none"/>
              </w:rPr>
              <w:t>≤12月</w:t>
            </w:r>
          </w:p>
        </w:tc>
        <w:tc>
          <w:tcPr>
            <w:tcW w:w="1843" w:type="dxa"/>
            <w:vAlign w:val="center"/>
          </w:tcPr>
          <w:p>
            <w:pPr>
              <w:pStyle w:val="13"/>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≤35万元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提升群众的安全意识</w:t>
            </w:r>
          </w:p>
        </w:tc>
        <w:tc>
          <w:tcPr>
            <w:tcW w:w="2891" w:type="dxa"/>
            <w:vAlign w:val="center"/>
          </w:tcPr>
          <w:p>
            <w:pPr>
              <w:pStyle w:val="13"/>
              <w:rPr>
                <w:highlight w:val="none"/>
              </w:rPr>
            </w:pPr>
            <w:r>
              <w:rPr>
                <w:rFonts w:hint="eastAsia"/>
                <w:highlight w:val="none"/>
                <w:lang w:val="en-US" w:eastAsia="zh-CN"/>
              </w:rPr>
              <w:t>群众的安全意识</w:t>
            </w:r>
          </w:p>
        </w:tc>
        <w:tc>
          <w:tcPr>
            <w:tcW w:w="1276" w:type="dxa"/>
            <w:vAlign w:val="center"/>
          </w:tcPr>
          <w:p>
            <w:pPr>
              <w:pStyle w:val="13"/>
              <w:rPr>
                <w:rFonts w:hint="default"/>
                <w:lang w:val="en-US"/>
              </w:rPr>
            </w:pPr>
            <w:r>
              <w:rPr>
                <w:rFonts w:hint="eastAsia"/>
                <w:lang w:val="en-US" w:eastAsia="zh-CN"/>
              </w:rPr>
              <w:t>显著提升</w:t>
            </w:r>
          </w:p>
        </w:tc>
        <w:tc>
          <w:tcPr>
            <w:tcW w:w="1843" w:type="dxa"/>
            <w:vAlign w:val="center"/>
          </w:tcPr>
          <w:p>
            <w:pPr>
              <w:pStyle w:val="13"/>
              <w:rPr>
                <w:rFonts w:hint="default" w:eastAsia="方正书宋_GBK"/>
                <w:lang w:val="en-US" w:eastAsia="zh-CN"/>
              </w:rPr>
            </w:pPr>
            <w:r>
              <w:rPr>
                <w:rFonts w:hint="eastAsia"/>
                <w:lang w:val="en-US"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8.怀财字【2023】7号 水口山水库管理处运行经费绩效目标表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13073023P000048100040</w:t>
            </w:r>
          </w:p>
        </w:tc>
        <w:tc>
          <w:tcPr>
            <w:tcW w:w="1587" w:type="dxa"/>
            <w:vAlign w:val="center"/>
          </w:tcPr>
          <w:p>
            <w:pPr>
              <w:pStyle w:val="14"/>
            </w:pPr>
            <w:r>
              <w:t>项目名称</w:t>
            </w:r>
          </w:p>
        </w:tc>
        <w:tc>
          <w:tcPr>
            <w:tcW w:w="4422" w:type="dxa"/>
            <w:gridSpan w:val="3"/>
            <w:vAlign w:val="center"/>
          </w:tcPr>
          <w:p>
            <w:pPr>
              <w:pStyle w:val="13"/>
            </w:pPr>
            <w:r>
              <w:t>怀财字【2023】7号 水口山水库管理处运行经费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31.00</w:t>
            </w:r>
          </w:p>
        </w:tc>
        <w:tc>
          <w:tcPr>
            <w:tcW w:w="1587" w:type="dxa"/>
            <w:vAlign w:val="center"/>
          </w:tcPr>
          <w:p>
            <w:pPr>
              <w:pStyle w:val="14"/>
            </w:pPr>
            <w:r>
              <w:t>其中：财政    资金</w:t>
            </w:r>
          </w:p>
        </w:tc>
        <w:tc>
          <w:tcPr>
            <w:tcW w:w="1304" w:type="dxa"/>
            <w:vAlign w:val="center"/>
          </w:tcPr>
          <w:p>
            <w:pPr>
              <w:pStyle w:val="13"/>
            </w:pPr>
            <w:r>
              <w:t>31.00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水口山水库运行经费</w:t>
            </w:r>
            <w:r>
              <w:rPr>
                <w:rFonts w:hint="eastAsia"/>
                <w:lang w:val="en-US" w:eastAsia="zh-CN"/>
              </w:rPr>
              <w:t xml:space="preserve"> </w:t>
            </w:r>
            <w:r>
              <w:rPr>
                <w:rFonts w:hint="eastAsia"/>
                <w:lang w:eastAsia="zh-CN"/>
              </w:rPr>
              <w:t>（</w:t>
            </w:r>
            <w:r>
              <w:rPr>
                <w:rFonts w:hint="eastAsia"/>
                <w:lang w:val="en-US" w:eastAsia="zh-CN"/>
              </w:rPr>
              <w:t>主要用于人员工资及日常办公费用</w:t>
            </w:r>
            <w:r>
              <w:rPr>
                <w:rFonts w:hint="eastAsia"/>
                <w:lang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1.水口山水库运行经费</w:t>
            </w:r>
            <w:r>
              <w:rPr>
                <w:rFonts w:hint="eastAsia"/>
                <w:lang w:val="en-US" w:eastAsia="zh-CN"/>
              </w:rPr>
              <w:t>，</w:t>
            </w:r>
            <w:r>
              <w:t>保障水库正常运转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人员数量</w:t>
            </w:r>
          </w:p>
        </w:tc>
        <w:tc>
          <w:tcPr>
            <w:tcW w:w="2891" w:type="dxa"/>
            <w:vAlign w:val="center"/>
          </w:tcPr>
          <w:p>
            <w:pPr>
              <w:pStyle w:val="13"/>
            </w:pPr>
            <w:r>
              <w:t>人员数量</w:t>
            </w:r>
          </w:p>
        </w:tc>
        <w:tc>
          <w:tcPr>
            <w:tcW w:w="1276" w:type="dxa"/>
            <w:vAlign w:val="center"/>
          </w:tcPr>
          <w:p>
            <w:pPr>
              <w:pStyle w:val="13"/>
            </w:pPr>
            <w:r>
              <w:t>3人</w:t>
            </w:r>
          </w:p>
        </w:tc>
        <w:tc>
          <w:tcPr>
            <w:tcW w:w="1843" w:type="dxa"/>
            <w:vAlign w:val="center"/>
          </w:tcPr>
          <w:p>
            <w:pPr>
              <w:pStyle w:val="13"/>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276" w:type="dxa"/>
            <w:vMerge w:val="continue"/>
            <w:vAlign w:val="center"/>
          </w:tcPr>
          <w:p/>
        </w:tc>
        <w:tc>
          <w:tcPr>
            <w:tcW w:w="1276" w:type="dxa"/>
            <w:vAlign w:val="center"/>
          </w:tcPr>
          <w:p>
            <w:pPr>
              <w:pStyle w:val="13"/>
              <w:rPr>
                <w:rFonts w:hint="eastAsia"/>
                <w:lang w:val="en-US" w:eastAsia="zh-CN"/>
              </w:rPr>
            </w:pPr>
            <w:r>
              <w:rPr>
                <w:rFonts w:hint="eastAsia"/>
                <w:lang w:val="en-US" w:eastAsia="zh-CN"/>
              </w:rPr>
              <w:t>质量指标</w:t>
            </w:r>
          </w:p>
        </w:tc>
        <w:tc>
          <w:tcPr>
            <w:tcW w:w="1332" w:type="dxa"/>
            <w:vAlign w:val="top"/>
          </w:tcPr>
          <w:p>
            <w:pPr>
              <w:pStyle w:val="13"/>
              <w:rPr>
                <w:rFonts w:hint="eastAsia"/>
                <w:lang w:val="en-US" w:eastAsia="zh-CN"/>
              </w:rPr>
            </w:pPr>
            <w:r>
              <w:rPr>
                <w:rFonts w:hint="eastAsia"/>
                <w:lang w:val="en-US" w:eastAsia="zh-CN"/>
              </w:rPr>
              <w:t>工资、福利发放精准性</w:t>
            </w:r>
          </w:p>
        </w:tc>
        <w:tc>
          <w:tcPr>
            <w:tcW w:w="2891" w:type="dxa"/>
            <w:vAlign w:val="center"/>
          </w:tcPr>
          <w:p>
            <w:pPr>
              <w:pStyle w:val="13"/>
              <w:jc w:val="left"/>
              <w:rPr>
                <w:rFonts w:hint="default"/>
                <w:lang w:val="en-US" w:eastAsia="zh-CN"/>
              </w:rPr>
            </w:pPr>
            <w:r>
              <w:rPr>
                <w:rFonts w:hint="eastAsia"/>
                <w:lang w:val="en-US" w:eastAsia="zh-CN"/>
              </w:rPr>
              <w:t>工资、福利发放精准性</w:t>
            </w:r>
          </w:p>
        </w:tc>
        <w:tc>
          <w:tcPr>
            <w:tcW w:w="1276" w:type="dxa"/>
            <w:vAlign w:val="center"/>
          </w:tcPr>
          <w:p>
            <w:pPr>
              <w:pStyle w:val="13"/>
              <w:jc w:val="left"/>
              <w:rPr>
                <w:rFonts w:hint="default"/>
                <w:lang w:val="en-US" w:eastAsia="zh-CN"/>
              </w:rPr>
            </w:pPr>
            <w:r>
              <w:rPr>
                <w:rFonts w:hint="eastAsia"/>
                <w:lang w:val="en-US" w:eastAsia="zh-CN"/>
              </w:rPr>
              <w:t>精准</w:t>
            </w:r>
          </w:p>
        </w:tc>
        <w:tc>
          <w:tcPr>
            <w:tcW w:w="1843" w:type="dxa"/>
            <w:vAlign w:val="center"/>
          </w:tcPr>
          <w:p>
            <w:pPr>
              <w:pStyle w:val="13"/>
              <w:rPr>
                <w:rFonts w:hint="eastAsia"/>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rPr>
                <w:rFonts w:hint="default" w:eastAsia="方正书宋_GBK"/>
                <w:lang w:val="en-US" w:eastAsia="zh-CN"/>
              </w:rPr>
            </w:pPr>
            <w:r>
              <w:rPr>
                <w:rFonts w:hint="eastAsia"/>
                <w:lang w:val="en-US" w:eastAsia="zh-CN"/>
              </w:rPr>
              <w:t>资金及时拨付</w:t>
            </w:r>
          </w:p>
        </w:tc>
        <w:tc>
          <w:tcPr>
            <w:tcW w:w="2891" w:type="dxa"/>
            <w:vAlign w:val="center"/>
          </w:tcPr>
          <w:p>
            <w:pPr>
              <w:pStyle w:val="13"/>
              <w:rPr>
                <w:rFonts w:hint="default" w:eastAsia="方正书宋_GBK"/>
                <w:lang w:val="en-US" w:eastAsia="zh-CN"/>
              </w:rPr>
            </w:pPr>
            <w:r>
              <w:rPr>
                <w:rFonts w:hint="eastAsia"/>
                <w:lang w:val="en-US" w:eastAsia="zh-CN"/>
              </w:rPr>
              <w:t>及时拨付</w:t>
            </w:r>
          </w:p>
        </w:tc>
        <w:tc>
          <w:tcPr>
            <w:tcW w:w="1276" w:type="dxa"/>
            <w:vAlign w:val="center"/>
          </w:tcPr>
          <w:p>
            <w:pPr>
              <w:pStyle w:val="13"/>
              <w:rPr>
                <w:rFonts w:hint="default" w:eastAsia="方正书宋_GBK"/>
                <w:lang w:val="en-US" w:eastAsia="zh-CN"/>
              </w:rPr>
            </w:pPr>
            <w:r>
              <w:rPr>
                <w:rFonts w:hint="eastAsia"/>
                <w:lang w:val="en-US" w:eastAsia="zh-CN"/>
              </w:rPr>
              <w:t>按资金进度及时拨付</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≤31万元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保障运转</w:t>
            </w:r>
          </w:p>
        </w:tc>
        <w:tc>
          <w:tcPr>
            <w:tcW w:w="2891" w:type="dxa"/>
            <w:vAlign w:val="center"/>
          </w:tcPr>
          <w:p>
            <w:pPr>
              <w:pStyle w:val="13"/>
            </w:pPr>
            <w:r>
              <w:t>保障水库正常运转</w:t>
            </w:r>
          </w:p>
        </w:tc>
        <w:tc>
          <w:tcPr>
            <w:tcW w:w="1276" w:type="dxa"/>
            <w:vAlign w:val="center"/>
          </w:tcPr>
          <w:p>
            <w:pPr>
              <w:pStyle w:val="13"/>
            </w:pPr>
            <w:r>
              <w:t>保障水库正常运转</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5"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服务对象的满意度</w:t>
            </w:r>
          </w:p>
        </w:tc>
        <w:tc>
          <w:tcPr>
            <w:tcW w:w="2891" w:type="dxa"/>
            <w:vAlign w:val="center"/>
          </w:tcPr>
          <w:p>
            <w:pPr>
              <w:pStyle w:val="13"/>
            </w:pPr>
            <w:r>
              <w:t>服务对象的满意度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9.怀财字【2023】7号 王李房农田灌溉兼饮水项目绩效目标表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13073023P000060100093</w:t>
            </w:r>
          </w:p>
        </w:tc>
        <w:tc>
          <w:tcPr>
            <w:tcW w:w="1587" w:type="dxa"/>
            <w:vAlign w:val="center"/>
          </w:tcPr>
          <w:p>
            <w:pPr>
              <w:pStyle w:val="14"/>
            </w:pPr>
            <w:r>
              <w:t>项目名称</w:t>
            </w:r>
          </w:p>
        </w:tc>
        <w:tc>
          <w:tcPr>
            <w:tcW w:w="4422" w:type="dxa"/>
            <w:gridSpan w:val="3"/>
            <w:vAlign w:val="center"/>
          </w:tcPr>
          <w:p>
            <w:pPr>
              <w:pStyle w:val="13"/>
            </w:pPr>
            <w:r>
              <w:t>怀财字【2023】7号 王李房农田灌溉兼饮水项目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97.80</w:t>
            </w:r>
          </w:p>
        </w:tc>
        <w:tc>
          <w:tcPr>
            <w:tcW w:w="1587" w:type="dxa"/>
            <w:vAlign w:val="center"/>
          </w:tcPr>
          <w:p>
            <w:pPr>
              <w:pStyle w:val="14"/>
            </w:pPr>
            <w:r>
              <w:t>其中：财政    资金</w:t>
            </w:r>
          </w:p>
        </w:tc>
        <w:tc>
          <w:tcPr>
            <w:tcW w:w="1304" w:type="dxa"/>
            <w:vAlign w:val="center"/>
          </w:tcPr>
          <w:p>
            <w:pPr>
              <w:pStyle w:val="13"/>
            </w:pPr>
            <w:r>
              <w:t>97.80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用于王李房村灌溉及饮水</w:t>
            </w:r>
            <w:r>
              <w:rPr>
                <w:rFonts w:hint="eastAsia"/>
                <w:lang w:val="en-US" w:eastAsia="zh-CN"/>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1.保障王李房村灌溉及村民饮水需求</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打井</w:t>
            </w:r>
          </w:p>
        </w:tc>
        <w:tc>
          <w:tcPr>
            <w:tcW w:w="2891" w:type="dxa"/>
            <w:vAlign w:val="center"/>
          </w:tcPr>
          <w:p>
            <w:pPr>
              <w:pStyle w:val="13"/>
            </w:pPr>
            <w:r>
              <w:t>打井数量</w:t>
            </w:r>
          </w:p>
        </w:tc>
        <w:tc>
          <w:tcPr>
            <w:tcW w:w="1276" w:type="dxa"/>
            <w:vAlign w:val="center"/>
          </w:tcPr>
          <w:p>
            <w:pPr>
              <w:pStyle w:val="13"/>
            </w:pPr>
            <w:r>
              <w:t>1眼</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rPr>
                <w:rFonts w:hint="eastAsia" w:eastAsia="方正书宋_GBK"/>
                <w:lang w:val="en-US" w:eastAsia="zh-CN"/>
              </w:rPr>
            </w:pPr>
            <w:r>
              <w:t>工程合格率</w:t>
            </w:r>
            <w:r>
              <w:rPr>
                <w:rFonts w:hint="eastAsia"/>
                <w:lang w:val="en-US" w:eastAsia="zh-CN"/>
              </w:rPr>
              <w:t xml:space="preserve"> </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工程完成及时率</w:t>
            </w:r>
          </w:p>
        </w:tc>
        <w:tc>
          <w:tcPr>
            <w:tcW w:w="2891" w:type="dxa"/>
            <w:vAlign w:val="center"/>
          </w:tcPr>
          <w:p>
            <w:pPr>
              <w:pStyle w:val="13"/>
              <w:rPr>
                <w:rFonts w:hint="eastAsia" w:eastAsia="方正书宋_GBK"/>
                <w:lang w:val="en-US" w:eastAsia="zh-CN"/>
              </w:rPr>
            </w:pPr>
            <w:r>
              <w:t>工程完成及时率</w:t>
            </w:r>
            <w:r>
              <w:rPr>
                <w:rFonts w:hint="eastAsia"/>
                <w:lang w:val="en-US" w:eastAsia="zh-CN"/>
              </w:rPr>
              <w:t xml:space="preserve"> </w:t>
            </w:r>
          </w:p>
        </w:tc>
        <w:tc>
          <w:tcPr>
            <w:tcW w:w="1276" w:type="dxa"/>
            <w:vAlign w:val="center"/>
          </w:tcPr>
          <w:p>
            <w:pPr>
              <w:pStyle w:val="13"/>
            </w:pPr>
            <w:r>
              <w:t>100%</w:t>
            </w:r>
          </w:p>
        </w:tc>
        <w:tc>
          <w:tcPr>
            <w:tcW w:w="1843" w:type="dxa"/>
            <w:vAlign w:val="center"/>
          </w:tcPr>
          <w:p>
            <w:pPr>
              <w:pStyle w:val="13"/>
              <w:rPr>
                <w:rFonts w:hint="eastAsia" w:eastAsia="方正书宋_GBK"/>
                <w:lang w:eastAsia="zh-CN"/>
              </w:rPr>
            </w:pPr>
            <w:r>
              <w:rPr>
                <w:rFonts w:hint="eastAsia"/>
                <w:lang w:val="en-US"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≤97.8万元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饮水安全</w:t>
            </w:r>
          </w:p>
        </w:tc>
        <w:tc>
          <w:tcPr>
            <w:tcW w:w="2891" w:type="dxa"/>
            <w:vAlign w:val="center"/>
          </w:tcPr>
          <w:p>
            <w:pPr>
              <w:pStyle w:val="13"/>
            </w:pPr>
            <w:r>
              <w:t>保障人民饮水安全</w:t>
            </w:r>
          </w:p>
        </w:tc>
        <w:tc>
          <w:tcPr>
            <w:tcW w:w="1276" w:type="dxa"/>
            <w:vAlign w:val="center"/>
          </w:tcPr>
          <w:p>
            <w:pPr>
              <w:pStyle w:val="13"/>
            </w:pPr>
            <w:r>
              <w:t>保障人民饮水安全</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10.怀财字【2023】7号 小南辛堡辛庄村、化庄村、水头村自来水入库饮水绩效目标表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13073023P00005410004G</w:t>
            </w:r>
          </w:p>
        </w:tc>
        <w:tc>
          <w:tcPr>
            <w:tcW w:w="1587" w:type="dxa"/>
            <w:vAlign w:val="center"/>
          </w:tcPr>
          <w:p>
            <w:pPr>
              <w:pStyle w:val="14"/>
            </w:pPr>
            <w:r>
              <w:t>项目名称</w:t>
            </w:r>
          </w:p>
        </w:tc>
        <w:tc>
          <w:tcPr>
            <w:tcW w:w="4422" w:type="dxa"/>
            <w:gridSpan w:val="3"/>
            <w:vAlign w:val="center"/>
          </w:tcPr>
          <w:p>
            <w:pPr>
              <w:pStyle w:val="13"/>
            </w:pPr>
            <w:r>
              <w:t>怀财字【2023】7号 小南辛堡辛庄村、化庄村、水头村自来水入库饮水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304" w:type="dxa"/>
            <w:vAlign w:val="center"/>
          </w:tcPr>
          <w:p>
            <w:pPr>
              <w:pStyle w:val="13"/>
            </w:pPr>
            <w:r>
              <w:t>200.00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完成小南辛堡辛庄村、化庄村、水头村自来水入户饮水</w:t>
            </w:r>
            <w:r>
              <w:rPr>
                <w:rFonts w:hint="eastAsia"/>
                <w:lang w:val="en-US" w:eastAsia="zh-CN"/>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1.完成小南辛堡辛庄村、化庄村、水头村自来水入户饮水</w:t>
            </w:r>
            <w:r>
              <w:rPr>
                <w:rFonts w:hint="eastAsia"/>
                <w:lang w:eastAsia="zh-CN"/>
              </w:rPr>
              <w:t>，</w:t>
            </w:r>
            <w:r>
              <w:t>保障村民饮水安全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村庄数</w:t>
            </w:r>
          </w:p>
        </w:tc>
        <w:tc>
          <w:tcPr>
            <w:tcW w:w="2891" w:type="dxa"/>
            <w:vAlign w:val="center"/>
          </w:tcPr>
          <w:p>
            <w:pPr>
              <w:pStyle w:val="13"/>
            </w:pPr>
            <w:r>
              <w:t>村庄数量</w:t>
            </w:r>
          </w:p>
        </w:tc>
        <w:tc>
          <w:tcPr>
            <w:tcW w:w="1276" w:type="dxa"/>
            <w:vAlign w:val="center"/>
          </w:tcPr>
          <w:p>
            <w:pPr>
              <w:pStyle w:val="13"/>
            </w:pPr>
            <w:r>
              <w:t>3个</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项目合格率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完成及时率</w:t>
            </w:r>
          </w:p>
        </w:tc>
        <w:tc>
          <w:tcPr>
            <w:tcW w:w="2891" w:type="dxa"/>
            <w:vAlign w:val="center"/>
          </w:tcPr>
          <w:p>
            <w:pPr>
              <w:pStyle w:val="13"/>
              <w:ind w:firstLine="0" w:firstLineChars="0"/>
            </w:pPr>
            <w:r>
              <w:t>完成及时率</w:t>
            </w:r>
          </w:p>
        </w:tc>
        <w:tc>
          <w:tcPr>
            <w:tcW w:w="1276" w:type="dxa"/>
            <w:vAlign w:val="center"/>
          </w:tcPr>
          <w:p>
            <w:pPr>
              <w:pStyle w:val="13"/>
              <w:ind w:firstLine="0" w:firstLineChars="0"/>
            </w:pPr>
            <w:r>
              <w:t>100%</w:t>
            </w:r>
          </w:p>
        </w:tc>
        <w:tc>
          <w:tcPr>
            <w:tcW w:w="1843" w:type="dxa"/>
            <w:vAlign w:val="center"/>
          </w:tcPr>
          <w:p>
            <w:pPr>
              <w:pStyle w:val="13"/>
              <w:rPr>
                <w:rFonts w:hint="eastAsia" w:eastAsia="方正书宋_GBK"/>
                <w:lang w:eastAsia="zh-CN"/>
              </w:rPr>
            </w:pPr>
            <w:r>
              <w:rPr>
                <w:rFonts w:hint="eastAsia"/>
                <w:lang w:val="en-US"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预算执行率</w:t>
            </w:r>
          </w:p>
        </w:tc>
        <w:tc>
          <w:tcPr>
            <w:tcW w:w="2891" w:type="dxa"/>
            <w:vAlign w:val="center"/>
          </w:tcPr>
          <w:p>
            <w:pPr>
              <w:pStyle w:val="13"/>
            </w:pPr>
            <w:r>
              <w:t>预算执行率</w:t>
            </w:r>
          </w:p>
        </w:tc>
        <w:tc>
          <w:tcPr>
            <w:tcW w:w="1276" w:type="dxa"/>
            <w:vAlign w:val="center"/>
          </w:tcPr>
          <w:p>
            <w:pPr>
              <w:pStyle w:val="13"/>
            </w:pPr>
            <w:r>
              <w:t>≤</w:t>
            </w:r>
            <w:r>
              <w:rPr>
                <w:rFonts w:hint="eastAsia"/>
                <w:lang w:val="en-US" w:eastAsia="zh-CN"/>
              </w:rPr>
              <w:t>200</w:t>
            </w:r>
            <w:r>
              <w:t>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饮水安全</w:t>
            </w:r>
          </w:p>
        </w:tc>
        <w:tc>
          <w:tcPr>
            <w:tcW w:w="2891" w:type="dxa"/>
            <w:vAlign w:val="center"/>
          </w:tcPr>
          <w:p>
            <w:pPr>
              <w:pStyle w:val="13"/>
            </w:pPr>
            <w:r>
              <w:t>保障村民饮水安全</w:t>
            </w:r>
          </w:p>
        </w:tc>
        <w:tc>
          <w:tcPr>
            <w:tcW w:w="1276" w:type="dxa"/>
            <w:vAlign w:val="center"/>
          </w:tcPr>
          <w:p>
            <w:pPr>
              <w:pStyle w:val="13"/>
            </w:pPr>
            <w:r>
              <w:t>保障村民饮水安全</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人民群众满意度</w:t>
            </w:r>
          </w:p>
        </w:tc>
        <w:tc>
          <w:tcPr>
            <w:tcW w:w="2891" w:type="dxa"/>
            <w:vAlign w:val="center"/>
          </w:tcPr>
          <w:p>
            <w:pPr>
              <w:pStyle w:val="13"/>
            </w:pPr>
            <w:r>
              <w:t>人民群众满意度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11.怀财字【2023】7号 洋河水库办案及业务绩效目标表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327"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pPr>
            <w:r>
              <w:t>项目编码</w:t>
            </w:r>
          </w:p>
        </w:tc>
        <w:tc>
          <w:tcPr>
            <w:tcW w:w="2654" w:type="dxa"/>
            <w:gridSpan w:val="2"/>
            <w:vAlign w:val="center"/>
          </w:tcPr>
          <w:p>
            <w:pPr>
              <w:pStyle w:val="13"/>
            </w:pPr>
            <w:r>
              <w:t>13073023P00004210008C</w:t>
            </w:r>
          </w:p>
        </w:tc>
        <w:tc>
          <w:tcPr>
            <w:tcW w:w="1327" w:type="dxa"/>
            <w:vAlign w:val="center"/>
          </w:tcPr>
          <w:p>
            <w:pPr>
              <w:pStyle w:val="14"/>
            </w:pPr>
            <w:r>
              <w:t>项目名称</w:t>
            </w:r>
          </w:p>
        </w:tc>
        <w:tc>
          <w:tcPr>
            <w:tcW w:w="3981" w:type="dxa"/>
            <w:gridSpan w:val="3"/>
            <w:vAlign w:val="center"/>
          </w:tcPr>
          <w:p>
            <w:pPr>
              <w:pStyle w:val="13"/>
            </w:pPr>
            <w:r>
              <w:t>怀财字【2023】7号 洋河水库办案及业务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400.00</w:t>
            </w:r>
          </w:p>
        </w:tc>
        <w:tc>
          <w:tcPr>
            <w:tcW w:w="1327" w:type="dxa"/>
            <w:vAlign w:val="center"/>
          </w:tcPr>
          <w:p>
            <w:pPr>
              <w:pStyle w:val="14"/>
            </w:pPr>
            <w:r>
              <w:t>其中：财政    资金</w:t>
            </w:r>
          </w:p>
        </w:tc>
        <w:tc>
          <w:tcPr>
            <w:tcW w:w="1327" w:type="dxa"/>
            <w:vAlign w:val="center"/>
          </w:tcPr>
          <w:p>
            <w:pPr>
              <w:pStyle w:val="13"/>
            </w:pPr>
            <w:r>
              <w:t>400.00</w:t>
            </w:r>
          </w:p>
        </w:tc>
        <w:tc>
          <w:tcPr>
            <w:tcW w:w="1327" w:type="dxa"/>
            <w:vAlign w:val="center"/>
          </w:tcPr>
          <w:p>
            <w:pPr>
              <w:pStyle w:val="14"/>
            </w:pPr>
            <w:r>
              <w:t>其他资金</w:t>
            </w:r>
          </w:p>
        </w:tc>
        <w:tc>
          <w:tcPr>
            <w:tcW w:w="1327"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3"/>
              <w:rPr>
                <w:rFonts w:hint="default" w:eastAsia="方正书宋_GBK"/>
                <w:lang w:val="en-US" w:eastAsia="zh-CN"/>
              </w:rPr>
            </w:pPr>
            <w:r>
              <w:t>用于洋河水库运行管理</w:t>
            </w:r>
            <w:r>
              <w:rPr>
                <w:rFonts w:hint="eastAsia"/>
                <w:lang w:eastAsia="zh-CN"/>
              </w:rPr>
              <w:t>（</w:t>
            </w:r>
            <w:r>
              <w:rPr>
                <w:rFonts w:hint="eastAsia"/>
                <w:lang w:val="en-US" w:eastAsia="zh-CN"/>
              </w:rPr>
              <w:t>主要用于人员工资及日常办公费用</w:t>
            </w:r>
            <w:r>
              <w:rPr>
                <w:rFonts w:hint="eastAsia"/>
                <w:lang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资金支出计划（%）</w:t>
            </w:r>
          </w:p>
        </w:tc>
        <w:tc>
          <w:tcPr>
            <w:tcW w:w="2654" w:type="dxa"/>
            <w:gridSpan w:val="2"/>
            <w:vAlign w:val="center"/>
          </w:tcPr>
          <w:p>
            <w:pPr>
              <w:pStyle w:val="14"/>
            </w:pPr>
            <w:r>
              <w:t>3月底</w:t>
            </w:r>
          </w:p>
        </w:tc>
        <w:tc>
          <w:tcPr>
            <w:tcW w:w="1327" w:type="dxa"/>
            <w:vAlign w:val="center"/>
          </w:tcPr>
          <w:p>
            <w:pPr>
              <w:pStyle w:val="14"/>
            </w:pPr>
            <w:r>
              <w:t>6月底</w:t>
            </w:r>
          </w:p>
        </w:tc>
        <w:tc>
          <w:tcPr>
            <w:tcW w:w="1327" w:type="dxa"/>
            <w:vAlign w:val="center"/>
          </w:tcPr>
          <w:p>
            <w:pPr>
              <w:pStyle w:val="14"/>
            </w:pPr>
            <w:r>
              <w:t>10月底</w:t>
            </w:r>
          </w:p>
        </w:tc>
        <w:tc>
          <w:tcPr>
            <w:tcW w:w="265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5"/>
            </w:pPr>
            <w:r>
              <w:t>30%</w:t>
            </w:r>
          </w:p>
        </w:tc>
        <w:tc>
          <w:tcPr>
            <w:tcW w:w="1327" w:type="dxa"/>
            <w:vAlign w:val="center"/>
          </w:tcPr>
          <w:p>
            <w:pPr>
              <w:pStyle w:val="15"/>
            </w:pPr>
            <w:r>
              <w:t>60%</w:t>
            </w:r>
          </w:p>
        </w:tc>
        <w:tc>
          <w:tcPr>
            <w:tcW w:w="1327" w:type="dxa"/>
            <w:vAlign w:val="center"/>
          </w:tcPr>
          <w:p>
            <w:pPr>
              <w:pStyle w:val="15"/>
            </w:pPr>
            <w:r>
              <w:t>90%</w:t>
            </w:r>
          </w:p>
        </w:tc>
        <w:tc>
          <w:tcPr>
            <w:tcW w:w="265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962" w:type="dxa"/>
            <w:gridSpan w:val="6"/>
            <w:vAlign w:val="center"/>
          </w:tcPr>
          <w:p>
            <w:pPr>
              <w:pStyle w:val="13"/>
            </w:pPr>
            <w:r>
              <w:t>1.保障洋河水库正常运行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5" w:hRule="atLeast"/>
          <w:jc w:val="center"/>
        </w:trPr>
        <w:tc>
          <w:tcPr>
            <w:tcW w:w="1327" w:type="dxa"/>
            <w:vMerge w:val="restart"/>
            <w:vAlign w:val="center"/>
          </w:tcPr>
          <w:p>
            <w:pPr>
              <w:pStyle w:val="15"/>
            </w:pPr>
            <w: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rPr>
                <w:highlight w:val="none"/>
              </w:rPr>
            </w:pPr>
            <w:r>
              <w:rPr>
                <w:highlight w:val="none"/>
              </w:rPr>
              <w:t>人员数量</w:t>
            </w:r>
          </w:p>
        </w:tc>
        <w:tc>
          <w:tcPr>
            <w:tcW w:w="2654" w:type="dxa"/>
            <w:vAlign w:val="center"/>
          </w:tcPr>
          <w:p>
            <w:pPr>
              <w:pStyle w:val="13"/>
              <w:rPr>
                <w:highlight w:val="none"/>
              </w:rPr>
            </w:pPr>
            <w:r>
              <w:rPr>
                <w:highlight w:val="none"/>
              </w:rPr>
              <w:t>人员数量</w:t>
            </w:r>
          </w:p>
        </w:tc>
        <w:tc>
          <w:tcPr>
            <w:tcW w:w="1327" w:type="dxa"/>
            <w:vAlign w:val="center"/>
          </w:tcPr>
          <w:p>
            <w:pPr>
              <w:pStyle w:val="13"/>
              <w:rPr>
                <w:highlight w:val="none"/>
              </w:rPr>
            </w:pPr>
            <w:r>
              <w:rPr>
                <w:highlight w:val="none"/>
              </w:rPr>
              <w:t>46人</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8"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办公</w:t>
            </w:r>
            <w:r>
              <w:rPr>
                <w:highlight w:val="none"/>
              </w:rPr>
              <w:t>设备运行</w:t>
            </w:r>
            <w:r>
              <w:rPr>
                <w:rFonts w:hint="eastAsia"/>
                <w:highlight w:val="none"/>
                <w:lang w:val="en-US" w:eastAsia="zh-CN"/>
              </w:rPr>
              <w:t>正常</w:t>
            </w:r>
          </w:p>
        </w:tc>
        <w:tc>
          <w:tcPr>
            <w:tcW w:w="2654" w:type="dxa"/>
            <w:vAlign w:val="center"/>
          </w:tcPr>
          <w:p>
            <w:pPr>
              <w:pStyle w:val="13"/>
              <w:rPr>
                <w:highlight w:val="none"/>
              </w:rPr>
            </w:pPr>
            <w:r>
              <w:rPr>
                <w:rFonts w:hint="eastAsia"/>
                <w:highlight w:val="none"/>
                <w:lang w:val="en-US" w:eastAsia="zh-CN"/>
              </w:rPr>
              <w:t>办公</w:t>
            </w:r>
            <w:r>
              <w:rPr>
                <w:highlight w:val="none"/>
              </w:rPr>
              <w:t>设备运行</w:t>
            </w:r>
            <w:r>
              <w:rPr>
                <w:rFonts w:hint="eastAsia"/>
                <w:highlight w:val="none"/>
                <w:lang w:val="en-US" w:eastAsia="zh-CN"/>
              </w:rPr>
              <w:t>正常</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正常运行</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ind w:firstLine="0" w:firstLineChars="0"/>
              <w:rPr>
                <w:highlight w:val="yellow"/>
              </w:rPr>
            </w:pPr>
            <w:r>
              <w:t>完成时限</w:t>
            </w:r>
          </w:p>
        </w:tc>
        <w:tc>
          <w:tcPr>
            <w:tcW w:w="2654" w:type="dxa"/>
            <w:vAlign w:val="center"/>
          </w:tcPr>
          <w:p>
            <w:pPr>
              <w:pStyle w:val="13"/>
              <w:ind w:firstLine="0" w:firstLineChars="0"/>
              <w:rPr>
                <w:highlight w:val="yellow"/>
              </w:rPr>
            </w:pPr>
            <w:r>
              <w:t>完成时限</w:t>
            </w:r>
          </w:p>
        </w:tc>
        <w:tc>
          <w:tcPr>
            <w:tcW w:w="1327" w:type="dxa"/>
            <w:vAlign w:val="center"/>
          </w:tcPr>
          <w:p>
            <w:pPr>
              <w:pStyle w:val="13"/>
              <w:ind w:firstLine="0" w:firstLineChars="0"/>
              <w:rPr>
                <w:highlight w:val="none"/>
              </w:rPr>
            </w:pPr>
            <w:r>
              <w:rPr>
                <w:highlight w:val="none"/>
              </w:rPr>
              <w:t>≤12月</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0"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预算控制数</w:t>
            </w:r>
          </w:p>
        </w:tc>
        <w:tc>
          <w:tcPr>
            <w:tcW w:w="2654" w:type="dxa"/>
            <w:vAlign w:val="center"/>
          </w:tcPr>
          <w:p>
            <w:pPr>
              <w:pStyle w:val="13"/>
            </w:pPr>
            <w:r>
              <w:t>预算控制数</w:t>
            </w:r>
          </w:p>
        </w:tc>
        <w:tc>
          <w:tcPr>
            <w:tcW w:w="1327" w:type="dxa"/>
            <w:vAlign w:val="center"/>
          </w:tcPr>
          <w:p>
            <w:pPr>
              <w:pStyle w:val="13"/>
            </w:pPr>
            <w:r>
              <w:t>≤400万元</w:t>
            </w:r>
          </w:p>
        </w:tc>
        <w:tc>
          <w:tcPr>
            <w:tcW w:w="1327" w:type="dxa"/>
            <w:vAlign w:val="center"/>
          </w:tcPr>
          <w:p>
            <w:pPr>
              <w:pStyle w:val="13"/>
              <w:rPr>
                <w:rFonts w:hint="eastAsia" w:eastAsia="方正书宋_GBK"/>
                <w:lang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3"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保障运行</w:t>
            </w:r>
          </w:p>
        </w:tc>
        <w:tc>
          <w:tcPr>
            <w:tcW w:w="2654" w:type="dxa"/>
            <w:vAlign w:val="center"/>
          </w:tcPr>
          <w:p>
            <w:pPr>
              <w:pStyle w:val="13"/>
            </w:pPr>
            <w:r>
              <w:t>洋河水库正常运行</w:t>
            </w:r>
          </w:p>
        </w:tc>
        <w:tc>
          <w:tcPr>
            <w:tcW w:w="1327" w:type="dxa"/>
            <w:vAlign w:val="center"/>
          </w:tcPr>
          <w:p>
            <w:pPr>
              <w:pStyle w:val="13"/>
            </w:pPr>
            <w:r>
              <w:t>保障洋河水库正常运行</w:t>
            </w:r>
          </w:p>
        </w:tc>
        <w:tc>
          <w:tcPr>
            <w:tcW w:w="1327"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2"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pPr>
            <w:r>
              <w:t>服务对象满意度</w:t>
            </w:r>
          </w:p>
        </w:tc>
        <w:tc>
          <w:tcPr>
            <w:tcW w:w="1327" w:type="dxa"/>
            <w:vAlign w:val="center"/>
          </w:tcPr>
          <w:p>
            <w:pPr>
              <w:pStyle w:val="13"/>
            </w:pPr>
            <w:r>
              <w:t>≥95%</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12.怀财字【2023】7号 镇边城打井项目绩效目标表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13073023P00005610004U</w:t>
            </w:r>
          </w:p>
        </w:tc>
        <w:tc>
          <w:tcPr>
            <w:tcW w:w="1587" w:type="dxa"/>
            <w:vAlign w:val="center"/>
          </w:tcPr>
          <w:p>
            <w:pPr>
              <w:pStyle w:val="14"/>
            </w:pPr>
            <w:r>
              <w:t>项目名称</w:t>
            </w:r>
          </w:p>
        </w:tc>
        <w:tc>
          <w:tcPr>
            <w:tcW w:w="4422" w:type="dxa"/>
            <w:gridSpan w:val="3"/>
            <w:vAlign w:val="center"/>
          </w:tcPr>
          <w:p>
            <w:pPr>
              <w:pStyle w:val="13"/>
            </w:pPr>
            <w:r>
              <w:t>怀财字【2023】7号 镇边城打井项目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210.00</w:t>
            </w:r>
          </w:p>
        </w:tc>
        <w:tc>
          <w:tcPr>
            <w:tcW w:w="1587" w:type="dxa"/>
            <w:vAlign w:val="center"/>
          </w:tcPr>
          <w:p>
            <w:pPr>
              <w:pStyle w:val="14"/>
            </w:pPr>
            <w:r>
              <w:t>其中：财政    资金</w:t>
            </w:r>
          </w:p>
        </w:tc>
        <w:tc>
          <w:tcPr>
            <w:tcW w:w="1304" w:type="dxa"/>
            <w:vAlign w:val="center"/>
          </w:tcPr>
          <w:p>
            <w:pPr>
              <w:pStyle w:val="13"/>
            </w:pPr>
            <w:r>
              <w:t>210.00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用于镇边城打井项目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1.完成镇边城打井项目</w:t>
            </w:r>
            <w:r>
              <w:rPr>
                <w:rFonts w:hint="eastAsia"/>
                <w:lang w:eastAsia="zh-CN"/>
              </w:rPr>
              <w:t>，</w:t>
            </w:r>
            <w:r>
              <w:t>保障</w:t>
            </w:r>
            <w:r>
              <w:rPr>
                <w:rFonts w:hint="eastAsia"/>
                <w:lang w:val="en-US" w:eastAsia="zh-CN"/>
              </w:rPr>
              <w:t>周边居民</w:t>
            </w:r>
            <w:r>
              <w:t>饮水需求</w:t>
            </w:r>
            <w:r>
              <w:rPr>
                <w:rFonts w:hint="eastAsia"/>
                <w:lang w:val="en-US" w:eastAsia="zh-CN"/>
              </w:rPr>
              <w:t xml:space="preserve"> </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1"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打井数量</w:t>
            </w:r>
          </w:p>
        </w:tc>
        <w:tc>
          <w:tcPr>
            <w:tcW w:w="2891" w:type="dxa"/>
            <w:vAlign w:val="center"/>
          </w:tcPr>
          <w:p>
            <w:pPr>
              <w:pStyle w:val="13"/>
            </w:pPr>
            <w:r>
              <w:t>打井数量</w:t>
            </w:r>
          </w:p>
        </w:tc>
        <w:tc>
          <w:tcPr>
            <w:tcW w:w="1276" w:type="dxa"/>
            <w:vAlign w:val="center"/>
          </w:tcPr>
          <w:p>
            <w:pPr>
              <w:pStyle w:val="13"/>
            </w:pPr>
            <w:r>
              <w:t>2眼</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工程完成合格率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完成时限</w:t>
            </w:r>
          </w:p>
        </w:tc>
        <w:tc>
          <w:tcPr>
            <w:tcW w:w="2891" w:type="dxa"/>
            <w:vAlign w:val="center"/>
          </w:tcPr>
          <w:p>
            <w:pPr>
              <w:pStyle w:val="13"/>
              <w:ind w:firstLine="0" w:firstLineChars="0"/>
            </w:pPr>
            <w:r>
              <w:t>完成时限</w:t>
            </w:r>
          </w:p>
        </w:tc>
        <w:tc>
          <w:tcPr>
            <w:tcW w:w="1276" w:type="dxa"/>
            <w:vAlign w:val="center"/>
          </w:tcPr>
          <w:p>
            <w:pPr>
              <w:pStyle w:val="13"/>
              <w:ind w:firstLine="0" w:firstLineChars="0"/>
            </w:pPr>
            <w:r>
              <w:rPr>
                <w:highlight w:val="none"/>
              </w:rPr>
              <w:t>≤12月</w:t>
            </w:r>
          </w:p>
        </w:tc>
        <w:tc>
          <w:tcPr>
            <w:tcW w:w="1843" w:type="dxa"/>
            <w:vAlign w:val="center"/>
          </w:tcPr>
          <w:p>
            <w:pPr>
              <w:pStyle w:val="13"/>
              <w:rPr>
                <w:rFonts w:hint="eastAsia"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≤210万元</w:t>
            </w:r>
          </w:p>
        </w:tc>
        <w:tc>
          <w:tcPr>
            <w:tcW w:w="1843" w:type="dxa"/>
            <w:vAlign w:val="center"/>
          </w:tcPr>
          <w:p>
            <w:pPr>
              <w:pStyle w:val="13"/>
              <w:rPr>
                <w:rFonts w:hint="eastAsia" w:eastAsia="方正书宋_GBK"/>
                <w:lang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直接、间接总受益人数</w:t>
            </w:r>
          </w:p>
        </w:tc>
        <w:tc>
          <w:tcPr>
            <w:tcW w:w="2891" w:type="dxa"/>
            <w:vAlign w:val="center"/>
          </w:tcPr>
          <w:p>
            <w:pPr>
              <w:pStyle w:val="13"/>
            </w:pPr>
            <w:r>
              <w:t>直接、间接总受益人数</w:t>
            </w:r>
          </w:p>
        </w:tc>
        <w:tc>
          <w:tcPr>
            <w:tcW w:w="1276" w:type="dxa"/>
            <w:vAlign w:val="center"/>
          </w:tcPr>
          <w:p>
            <w:pPr>
              <w:pStyle w:val="13"/>
            </w:pPr>
            <w:r>
              <w:t>719人</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13.冀财农[2021]130号  中央-水利发展资金绩效目标表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13073022P007792100011</w:t>
            </w:r>
          </w:p>
        </w:tc>
        <w:tc>
          <w:tcPr>
            <w:tcW w:w="1587" w:type="dxa"/>
            <w:vAlign w:val="center"/>
          </w:tcPr>
          <w:p>
            <w:pPr>
              <w:pStyle w:val="14"/>
            </w:pPr>
            <w:r>
              <w:t>项目名称</w:t>
            </w:r>
          </w:p>
        </w:tc>
        <w:tc>
          <w:tcPr>
            <w:tcW w:w="4422" w:type="dxa"/>
            <w:gridSpan w:val="3"/>
            <w:vAlign w:val="center"/>
          </w:tcPr>
          <w:p>
            <w:pPr>
              <w:pStyle w:val="13"/>
            </w:pPr>
            <w:r>
              <w:t>冀财农[2021]130号  中央-水利发展资金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0.35</w:t>
            </w:r>
          </w:p>
        </w:tc>
        <w:tc>
          <w:tcPr>
            <w:tcW w:w="1587" w:type="dxa"/>
            <w:vAlign w:val="center"/>
          </w:tcPr>
          <w:p>
            <w:pPr>
              <w:pStyle w:val="14"/>
            </w:pPr>
            <w:r>
              <w:t>其中：财政    资金</w:t>
            </w:r>
          </w:p>
        </w:tc>
        <w:tc>
          <w:tcPr>
            <w:tcW w:w="1304" w:type="dxa"/>
            <w:vAlign w:val="center"/>
          </w:tcPr>
          <w:p>
            <w:pPr>
              <w:pStyle w:val="13"/>
            </w:pPr>
            <w:r>
              <w:t>0.35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保证项目正常运行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numPr>
                <w:ilvl w:val="0"/>
                <w:numId w:val="0"/>
              </w:numPr>
              <w:spacing w:before="0" w:after="0"/>
              <w:jc w:val="left"/>
              <w:outlineLvl w:val="9"/>
              <w:rPr>
                <w:rFonts w:hint="default"/>
                <w:highlight w:val="yellow"/>
                <w:lang w:val="en-US" w:eastAsia="zh-CN"/>
              </w:rPr>
            </w:pPr>
            <w:r>
              <w:t>保障项目正常运行实施</w:t>
            </w:r>
            <w:r>
              <w:rPr>
                <w:rFonts w:hint="eastAsia"/>
                <w:lang w:val="en-US" w:eastAsia="zh-CN"/>
              </w:rPr>
              <w:t xml:space="preserve"> ，</w:t>
            </w:r>
            <w:r>
              <w:t>保障农村饮水安全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水土流失综合治理面积</w:t>
            </w:r>
          </w:p>
        </w:tc>
        <w:tc>
          <w:tcPr>
            <w:tcW w:w="2654" w:type="dxa"/>
            <w:vAlign w:val="center"/>
          </w:tcPr>
          <w:p>
            <w:pPr>
              <w:pStyle w:val="13"/>
            </w:pPr>
            <w:r>
              <w:t>水土流失综合治理面积</w:t>
            </w:r>
          </w:p>
        </w:tc>
        <w:tc>
          <w:tcPr>
            <w:tcW w:w="1327" w:type="dxa"/>
            <w:vAlign w:val="center"/>
          </w:tcPr>
          <w:p>
            <w:pPr>
              <w:pStyle w:val="13"/>
            </w:pPr>
            <w:r>
              <w:t>10平方公里</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2"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工程质量合格率</w:t>
            </w:r>
          </w:p>
        </w:tc>
        <w:tc>
          <w:tcPr>
            <w:tcW w:w="2654" w:type="dxa"/>
            <w:vAlign w:val="center"/>
          </w:tcPr>
          <w:p>
            <w:pPr>
              <w:pStyle w:val="13"/>
            </w:pPr>
            <w:r>
              <w:t>工程质量合格率</w:t>
            </w:r>
          </w:p>
        </w:tc>
        <w:tc>
          <w:tcPr>
            <w:tcW w:w="1327" w:type="dxa"/>
            <w:vAlign w:val="center"/>
          </w:tcPr>
          <w:p>
            <w:pPr>
              <w:pStyle w:val="13"/>
            </w:pPr>
            <w:r>
              <w:t>100%</w:t>
            </w:r>
          </w:p>
        </w:tc>
        <w:tc>
          <w:tcPr>
            <w:tcW w:w="1327"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ind w:firstLine="0" w:firstLineChars="0"/>
            </w:pPr>
            <w:r>
              <w:t>完成及时率</w:t>
            </w:r>
          </w:p>
        </w:tc>
        <w:tc>
          <w:tcPr>
            <w:tcW w:w="2654" w:type="dxa"/>
            <w:vAlign w:val="center"/>
          </w:tcPr>
          <w:p>
            <w:pPr>
              <w:pStyle w:val="13"/>
              <w:ind w:firstLine="0" w:firstLineChars="0"/>
            </w:pPr>
            <w:r>
              <w:t>完成及时率</w:t>
            </w:r>
          </w:p>
        </w:tc>
        <w:tc>
          <w:tcPr>
            <w:tcW w:w="1327" w:type="dxa"/>
            <w:vAlign w:val="center"/>
          </w:tcPr>
          <w:p>
            <w:pPr>
              <w:pStyle w:val="13"/>
              <w:ind w:firstLine="0" w:firstLineChars="0"/>
              <w:rPr>
                <w:rFonts w:hint="eastAsia" w:eastAsia="方正书宋_GBK"/>
                <w:lang w:eastAsia="zh-CN"/>
              </w:rPr>
            </w:pPr>
            <w:r>
              <w:t>100%</w:t>
            </w:r>
          </w:p>
        </w:tc>
        <w:tc>
          <w:tcPr>
            <w:tcW w:w="1327"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6"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资金成本</w:t>
            </w:r>
          </w:p>
        </w:tc>
        <w:tc>
          <w:tcPr>
            <w:tcW w:w="2654" w:type="dxa"/>
            <w:vAlign w:val="center"/>
          </w:tcPr>
          <w:p>
            <w:pPr>
              <w:pStyle w:val="13"/>
            </w:pPr>
            <w:r>
              <w:t>资金成本</w:t>
            </w:r>
          </w:p>
        </w:tc>
        <w:tc>
          <w:tcPr>
            <w:tcW w:w="1327" w:type="dxa"/>
            <w:vAlign w:val="center"/>
          </w:tcPr>
          <w:p>
            <w:pPr>
              <w:pStyle w:val="13"/>
            </w:pPr>
            <w:r>
              <w:t>≤</w:t>
            </w:r>
            <w:r>
              <w:rPr>
                <w:rFonts w:hint="eastAsia"/>
                <w:lang w:val="en-US" w:eastAsia="zh-CN"/>
              </w:rPr>
              <w:t>0.35</w:t>
            </w:r>
            <w:r>
              <w:t>万元</w:t>
            </w:r>
          </w:p>
        </w:tc>
        <w:tc>
          <w:tcPr>
            <w:tcW w:w="1327" w:type="dxa"/>
            <w:vAlign w:val="center"/>
          </w:tcPr>
          <w:p>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3"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保障农村饮水安全</w:t>
            </w:r>
          </w:p>
        </w:tc>
        <w:tc>
          <w:tcPr>
            <w:tcW w:w="2654" w:type="dxa"/>
            <w:vAlign w:val="center"/>
          </w:tcPr>
          <w:p>
            <w:pPr>
              <w:pStyle w:val="13"/>
            </w:pPr>
            <w:r>
              <w:t>保障农村饮水安全</w:t>
            </w:r>
          </w:p>
        </w:tc>
        <w:tc>
          <w:tcPr>
            <w:tcW w:w="1327" w:type="dxa"/>
            <w:vAlign w:val="center"/>
          </w:tcPr>
          <w:p>
            <w:pPr>
              <w:pStyle w:val="13"/>
            </w:pPr>
            <w:r>
              <w:t>保障农村饮水安全</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5"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rPr>
                <w:rFonts w:hint="eastAsia" w:eastAsia="方正书宋_GBK"/>
                <w:lang w:eastAsia="zh-CN"/>
              </w:rPr>
            </w:pPr>
            <w:r>
              <w:t>满意</w:t>
            </w:r>
            <w:r>
              <w:rPr>
                <w:rFonts w:hint="eastAsia"/>
                <w:lang w:val="en-US" w:eastAsia="zh-CN"/>
              </w:rPr>
              <w:t>度</w:t>
            </w:r>
          </w:p>
        </w:tc>
        <w:tc>
          <w:tcPr>
            <w:tcW w:w="1327" w:type="dxa"/>
            <w:vAlign w:val="center"/>
          </w:tcPr>
          <w:p>
            <w:pPr>
              <w:pStyle w:val="13"/>
            </w:pPr>
            <w:r>
              <w:t>≥90%</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14.冀财农【2022】141号 中央-水利发展资金绩效目标表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13073023P000128100049</w:t>
            </w:r>
          </w:p>
        </w:tc>
        <w:tc>
          <w:tcPr>
            <w:tcW w:w="1587" w:type="dxa"/>
            <w:vAlign w:val="center"/>
          </w:tcPr>
          <w:p>
            <w:pPr>
              <w:pStyle w:val="14"/>
            </w:pPr>
            <w:r>
              <w:t>项目名称</w:t>
            </w:r>
          </w:p>
        </w:tc>
        <w:tc>
          <w:tcPr>
            <w:tcW w:w="4422" w:type="dxa"/>
            <w:gridSpan w:val="3"/>
            <w:vAlign w:val="center"/>
          </w:tcPr>
          <w:p>
            <w:pPr>
              <w:pStyle w:val="13"/>
            </w:pPr>
            <w:r>
              <w:t>冀财农【2022】141号 中央-水利发展资金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ind w:firstLine="210" w:firstLineChars="100"/>
            </w:pPr>
            <w:r>
              <w:t>364.00</w:t>
            </w:r>
          </w:p>
        </w:tc>
        <w:tc>
          <w:tcPr>
            <w:tcW w:w="1587" w:type="dxa"/>
            <w:vAlign w:val="center"/>
          </w:tcPr>
          <w:p>
            <w:pPr>
              <w:pStyle w:val="14"/>
            </w:pPr>
            <w:r>
              <w:t>其中：财政    资金</w:t>
            </w:r>
          </w:p>
        </w:tc>
        <w:tc>
          <w:tcPr>
            <w:tcW w:w="1304" w:type="dxa"/>
            <w:vAlign w:val="center"/>
          </w:tcPr>
          <w:p>
            <w:pPr>
              <w:pStyle w:val="13"/>
              <w:ind w:firstLine="210" w:firstLineChars="100"/>
            </w:pPr>
            <w:r>
              <w:t>364.00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t>用于水土流失综合治理、小型水库维修养护、农村饮水工程维修养护和山洪灾害治理工程。</w:t>
            </w:r>
            <w:r>
              <w:rPr>
                <w:rFonts w:hint="eastAsia"/>
                <w:lang w:val="en-US" w:eastAsia="zh-CN"/>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val="en-US" w:eastAsia="zh-CN"/>
              </w:rPr>
            </w:pPr>
            <w:r>
              <w:t>1.</w:t>
            </w:r>
            <w:r>
              <w:rPr>
                <w:rFonts w:hint="eastAsia"/>
                <w:lang w:val="en-US" w:eastAsia="zh-CN"/>
              </w:rPr>
              <w:t>通过实施</w:t>
            </w:r>
            <w:r>
              <w:t>水土流失综合治理、小型水库维修养护、农村饮水工程维修养护和山洪灾害治理工程</w:t>
            </w:r>
            <w:r>
              <w:rPr>
                <w:rFonts w:hint="eastAsia"/>
                <w:lang w:eastAsia="zh-CN"/>
              </w:rPr>
              <w:t>，</w:t>
            </w:r>
            <w:r>
              <w:t>保障</w:t>
            </w:r>
            <w:r>
              <w:rPr>
                <w:rFonts w:hint="eastAsia"/>
                <w:lang w:val="en-US" w:eastAsia="zh-CN"/>
              </w:rPr>
              <w:t>了</w:t>
            </w:r>
            <w:r>
              <w:t>人民生命财产安全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1"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项目数</w:t>
            </w:r>
          </w:p>
        </w:tc>
        <w:tc>
          <w:tcPr>
            <w:tcW w:w="2891" w:type="dxa"/>
            <w:vAlign w:val="center"/>
          </w:tcPr>
          <w:p>
            <w:pPr>
              <w:pStyle w:val="13"/>
            </w:pPr>
            <w:r>
              <w:t>项目数量</w:t>
            </w:r>
          </w:p>
        </w:tc>
        <w:tc>
          <w:tcPr>
            <w:tcW w:w="1276" w:type="dxa"/>
            <w:vAlign w:val="center"/>
          </w:tcPr>
          <w:p>
            <w:pPr>
              <w:pStyle w:val="13"/>
            </w:pPr>
            <w:r>
              <w:t>4个</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项目合格率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完成及时率</w:t>
            </w:r>
          </w:p>
        </w:tc>
        <w:tc>
          <w:tcPr>
            <w:tcW w:w="2891" w:type="dxa"/>
            <w:vAlign w:val="center"/>
          </w:tcPr>
          <w:p>
            <w:pPr>
              <w:pStyle w:val="13"/>
              <w:ind w:firstLine="0" w:firstLineChars="0"/>
            </w:pPr>
            <w:r>
              <w:t>完成及时率</w:t>
            </w:r>
          </w:p>
        </w:tc>
        <w:tc>
          <w:tcPr>
            <w:tcW w:w="1276" w:type="dxa"/>
            <w:vAlign w:val="center"/>
          </w:tcPr>
          <w:p>
            <w:pPr>
              <w:pStyle w:val="13"/>
              <w:ind w:firstLine="0" w:firstLineChars="0"/>
            </w:pPr>
            <w:r>
              <w:t>100%</w:t>
            </w:r>
          </w:p>
        </w:tc>
        <w:tc>
          <w:tcPr>
            <w:tcW w:w="1843" w:type="dxa"/>
            <w:vAlign w:val="center"/>
          </w:tcPr>
          <w:p>
            <w:pPr>
              <w:pStyle w:val="13"/>
              <w:rPr>
                <w:rFonts w:hint="default" w:eastAsia="方正书宋_GBK"/>
                <w:lang w:val="en-US" w:eastAsia="zh-CN"/>
              </w:rPr>
            </w:pPr>
            <w:r>
              <w:rPr>
                <w:rFonts w:hint="eastAsia"/>
                <w:lang w:val="en-US" w:eastAsia="zh-CN"/>
              </w:rPr>
              <w:t>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项目资金总额</w:t>
            </w:r>
          </w:p>
        </w:tc>
        <w:tc>
          <w:tcPr>
            <w:tcW w:w="2891" w:type="dxa"/>
            <w:vAlign w:val="center"/>
          </w:tcPr>
          <w:p>
            <w:pPr>
              <w:pStyle w:val="13"/>
            </w:pPr>
            <w:r>
              <w:t>项目资金总额</w:t>
            </w:r>
          </w:p>
        </w:tc>
        <w:tc>
          <w:tcPr>
            <w:tcW w:w="1276" w:type="dxa"/>
            <w:vAlign w:val="center"/>
          </w:tcPr>
          <w:p>
            <w:pPr>
              <w:pStyle w:val="13"/>
            </w:pPr>
            <w:r>
              <w:t>≤364万元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保障人民安全</w:t>
            </w:r>
          </w:p>
        </w:tc>
        <w:tc>
          <w:tcPr>
            <w:tcW w:w="2891" w:type="dxa"/>
            <w:vAlign w:val="center"/>
          </w:tcPr>
          <w:p>
            <w:pPr>
              <w:pStyle w:val="13"/>
            </w:pPr>
            <w:r>
              <w:t>保障人民生命财产安全</w:t>
            </w:r>
          </w:p>
        </w:tc>
        <w:tc>
          <w:tcPr>
            <w:tcW w:w="1276" w:type="dxa"/>
            <w:vAlign w:val="center"/>
          </w:tcPr>
          <w:p>
            <w:pPr>
              <w:pStyle w:val="13"/>
            </w:pPr>
            <w:r>
              <w:t>保障人民生命财产安全</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服务对象的满意度</w:t>
            </w:r>
          </w:p>
        </w:tc>
        <w:tc>
          <w:tcPr>
            <w:tcW w:w="2891" w:type="dxa"/>
            <w:vAlign w:val="center"/>
          </w:tcPr>
          <w:p>
            <w:pPr>
              <w:pStyle w:val="13"/>
            </w:pPr>
            <w:r>
              <w:t>服务对象的满意度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15.冀财农【2022】161号 农业生产救灾及特大防汛抗旱补助资金绩效目标表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13073023P00014610003Q</w:t>
            </w:r>
          </w:p>
        </w:tc>
        <w:tc>
          <w:tcPr>
            <w:tcW w:w="1587" w:type="dxa"/>
            <w:vAlign w:val="center"/>
          </w:tcPr>
          <w:p>
            <w:pPr>
              <w:pStyle w:val="14"/>
            </w:pPr>
            <w:r>
              <w:t>项目名称</w:t>
            </w:r>
          </w:p>
        </w:tc>
        <w:tc>
          <w:tcPr>
            <w:tcW w:w="4422" w:type="dxa"/>
            <w:gridSpan w:val="3"/>
            <w:vAlign w:val="center"/>
          </w:tcPr>
          <w:p>
            <w:pPr>
              <w:pStyle w:val="13"/>
            </w:pPr>
            <w:r>
              <w:t>冀财农【2022】161号 农业生产救灾及特大防汛抗旱补助资金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资金用于农业生产及防汛抗旱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val="en-US" w:eastAsia="zh-CN"/>
              </w:rPr>
            </w:pPr>
            <w:r>
              <w:t>1.资金用于农业生产及防汛抗旱</w:t>
            </w:r>
            <w:r>
              <w:rPr>
                <w:rFonts w:hint="eastAsia"/>
                <w:lang w:eastAsia="zh-CN"/>
              </w:rPr>
              <w:t>，</w:t>
            </w:r>
            <w:r>
              <w:t>有效提高防汛</w:t>
            </w:r>
            <w:r>
              <w:rPr>
                <w:rFonts w:hint="eastAsia"/>
                <w:lang w:val="en-US" w:eastAsia="zh-CN"/>
              </w:rPr>
              <w:t>抗旱</w:t>
            </w:r>
            <w:r>
              <w:t>安全保障能力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项目数</w:t>
            </w:r>
          </w:p>
        </w:tc>
        <w:tc>
          <w:tcPr>
            <w:tcW w:w="2891" w:type="dxa"/>
            <w:vAlign w:val="center"/>
          </w:tcPr>
          <w:p>
            <w:pPr>
              <w:pStyle w:val="13"/>
            </w:pPr>
            <w:r>
              <w:t>项目数量</w:t>
            </w:r>
          </w:p>
        </w:tc>
        <w:tc>
          <w:tcPr>
            <w:tcW w:w="1276" w:type="dxa"/>
            <w:vAlign w:val="center"/>
          </w:tcPr>
          <w:p>
            <w:pPr>
              <w:pStyle w:val="13"/>
            </w:pPr>
            <w:r>
              <w:t>1个</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工程合格率</w:t>
            </w:r>
          </w:p>
        </w:tc>
        <w:tc>
          <w:tcPr>
            <w:tcW w:w="2891" w:type="dxa"/>
            <w:vAlign w:val="center"/>
          </w:tcPr>
          <w:p>
            <w:pPr>
              <w:pStyle w:val="13"/>
            </w:pPr>
            <w:r>
              <w:t>工程合格率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rPr>
                <w:rFonts w:hint="eastAsia"/>
                <w:lang w:val="en-US" w:eastAsia="zh-CN"/>
              </w:rPr>
              <w:t>按期</w:t>
            </w:r>
            <w:r>
              <w:t>完成率</w:t>
            </w:r>
          </w:p>
        </w:tc>
        <w:tc>
          <w:tcPr>
            <w:tcW w:w="2891" w:type="dxa"/>
            <w:vAlign w:val="center"/>
          </w:tcPr>
          <w:p>
            <w:pPr>
              <w:pStyle w:val="13"/>
            </w:pPr>
            <w:r>
              <w:rPr>
                <w:rFonts w:hint="eastAsia"/>
                <w:lang w:val="en-US" w:eastAsia="zh-CN"/>
              </w:rPr>
              <w:t>按期</w:t>
            </w:r>
            <w:r>
              <w:t>完成率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≤30万元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保障能力提高</w:t>
            </w:r>
          </w:p>
        </w:tc>
        <w:tc>
          <w:tcPr>
            <w:tcW w:w="2891" w:type="dxa"/>
            <w:vAlign w:val="center"/>
          </w:tcPr>
          <w:p>
            <w:pPr>
              <w:pStyle w:val="13"/>
            </w:pPr>
            <w:r>
              <w:t>有效提高防汛</w:t>
            </w:r>
            <w:r>
              <w:rPr>
                <w:rFonts w:hint="eastAsia"/>
                <w:lang w:val="en-US" w:eastAsia="zh-CN"/>
              </w:rPr>
              <w:t>抗旱</w:t>
            </w:r>
            <w:r>
              <w:t>安全保障能力</w:t>
            </w:r>
          </w:p>
        </w:tc>
        <w:tc>
          <w:tcPr>
            <w:tcW w:w="1276" w:type="dxa"/>
            <w:vAlign w:val="center"/>
          </w:tcPr>
          <w:p>
            <w:pPr>
              <w:pStyle w:val="13"/>
            </w:pPr>
            <w:r>
              <w:t>显著提升</w:t>
            </w:r>
          </w:p>
        </w:tc>
        <w:tc>
          <w:tcPr>
            <w:tcW w:w="1843" w:type="dxa"/>
            <w:vAlign w:val="center"/>
          </w:tcPr>
          <w:p>
            <w:pPr>
              <w:pStyle w:val="13"/>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16.冀财农【2022】162号  地下水超采综合治理专项资金绩效目标表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13073023P00012410004J</w:t>
            </w:r>
          </w:p>
        </w:tc>
        <w:tc>
          <w:tcPr>
            <w:tcW w:w="1587" w:type="dxa"/>
            <w:vAlign w:val="center"/>
          </w:tcPr>
          <w:p>
            <w:pPr>
              <w:pStyle w:val="14"/>
            </w:pPr>
            <w:r>
              <w:t>项目名称</w:t>
            </w:r>
          </w:p>
        </w:tc>
        <w:tc>
          <w:tcPr>
            <w:tcW w:w="4422" w:type="dxa"/>
            <w:gridSpan w:val="3"/>
            <w:vAlign w:val="center"/>
          </w:tcPr>
          <w:p>
            <w:pPr>
              <w:pStyle w:val="13"/>
            </w:pPr>
            <w:r>
              <w:t>冀财农【2022】162号  地下水超采综合治理专项资金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rPr>
                <w:highlight w:val="none"/>
              </w:rP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用于农业水价改革</w:t>
            </w:r>
            <w:r>
              <w:rPr>
                <w:rFonts w:hint="eastAsia"/>
                <w:lang w:val="en-US" w:eastAsia="zh-CN"/>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1.用于促进农业用水改革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14"/>
        <w:gridCol w:w="2667"/>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14" w:type="dxa"/>
            <w:vAlign w:val="center"/>
          </w:tcPr>
          <w:p>
            <w:pPr>
              <w:pStyle w:val="14"/>
            </w:pPr>
            <w:r>
              <w:t>三级指标</w:t>
            </w:r>
          </w:p>
        </w:tc>
        <w:tc>
          <w:tcPr>
            <w:tcW w:w="2667"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rPr>
                <w:highlight w:val="none"/>
              </w:rPr>
            </w:pPr>
            <w:r>
              <w:rPr>
                <w:highlight w:val="none"/>
              </w:rPr>
              <w:t>数量指标</w:t>
            </w:r>
          </w:p>
        </w:tc>
        <w:tc>
          <w:tcPr>
            <w:tcW w:w="1314" w:type="dxa"/>
            <w:vAlign w:val="center"/>
          </w:tcPr>
          <w:p>
            <w:pPr>
              <w:pStyle w:val="13"/>
              <w:rPr>
                <w:highlight w:val="none"/>
              </w:rPr>
            </w:pPr>
            <w:r>
              <w:rPr>
                <w:highlight w:val="none"/>
              </w:rPr>
              <w:t>编制报告</w:t>
            </w:r>
          </w:p>
        </w:tc>
        <w:tc>
          <w:tcPr>
            <w:tcW w:w="2667" w:type="dxa"/>
            <w:vAlign w:val="center"/>
          </w:tcPr>
          <w:p>
            <w:pPr>
              <w:pStyle w:val="13"/>
              <w:rPr>
                <w:highlight w:val="none"/>
              </w:rPr>
            </w:pPr>
            <w:r>
              <w:rPr>
                <w:highlight w:val="none"/>
              </w:rPr>
              <w:t>编制实施方案</w:t>
            </w:r>
          </w:p>
        </w:tc>
        <w:tc>
          <w:tcPr>
            <w:tcW w:w="1327" w:type="dxa"/>
            <w:vAlign w:val="center"/>
          </w:tcPr>
          <w:p>
            <w:pPr>
              <w:pStyle w:val="13"/>
              <w:rPr>
                <w:highlight w:val="none"/>
              </w:rPr>
            </w:pPr>
            <w:r>
              <w:rPr>
                <w:highlight w:val="none"/>
              </w:rPr>
              <w:t>1个</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rPr>
                <w:highlight w:val="none"/>
              </w:rPr>
            </w:pPr>
            <w:r>
              <w:rPr>
                <w:highlight w:val="none"/>
              </w:rPr>
              <w:t>质量指标</w:t>
            </w:r>
          </w:p>
        </w:tc>
        <w:tc>
          <w:tcPr>
            <w:tcW w:w="1314" w:type="dxa"/>
            <w:vAlign w:val="center"/>
          </w:tcPr>
          <w:p>
            <w:pPr>
              <w:pStyle w:val="13"/>
              <w:rPr>
                <w:highlight w:val="none"/>
              </w:rPr>
            </w:pPr>
            <w:r>
              <w:rPr>
                <w:highlight w:val="none"/>
              </w:rPr>
              <w:t>合格率</w:t>
            </w:r>
          </w:p>
        </w:tc>
        <w:tc>
          <w:tcPr>
            <w:tcW w:w="2667" w:type="dxa"/>
            <w:vAlign w:val="center"/>
          </w:tcPr>
          <w:p>
            <w:pPr>
              <w:pStyle w:val="13"/>
              <w:rPr>
                <w:highlight w:val="none"/>
              </w:rPr>
            </w:pPr>
            <w:r>
              <w:rPr>
                <w:highlight w:val="none"/>
              </w:rPr>
              <w:t>报告合格率</w:t>
            </w:r>
          </w:p>
        </w:tc>
        <w:tc>
          <w:tcPr>
            <w:tcW w:w="1327" w:type="dxa"/>
            <w:vAlign w:val="center"/>
          </w:tcPr>
          <w:p>
            <w:pPr>
              <w:pStyle w:val="13"/>
              <w:rPr>
                <w:highlight w:val="none"/>
              </w:rPr>
            </w:pPr>
            <w:r>
              <w:rPr>
                <w:highlight w:val="none"/>
              </w:rPr>
              <w:t>100%</w:t>
            </w:r>
          </w:p>
        </w:tc>
        <w:tc>
          <w:tcPr>
            <w:tcW w:w="1327" w:type="dxa"/>
            <w:vAlign w:val="center"/>
          </w:tcPr>
          <w:p>
            <w:pPr>
              <w:pStyle w:val="13"/>
              <w:rPr>
                <w:highlight w:val="none"/>
              </w:rPr>
            </w:pPr>
            <w:r>
              <w:rPr>
                <w:rFonts w:hint="eastAsia"/>
                <w:highlight w:val="none"/>
                <w:lang w:val="en-US" w:eastAsia="zh-CN"/>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rPr>
                <w:highlight w:val="none"/>
              </w:rPr>
            </w:pPr>
            <w:r>
              <w:rPr>
                <w:highlight w:val="none"/>
              </w:rPr>
              <w:t>时效指标</w:t>
            </w:r>
          </w:p>
        </w:tc>
        <w:tc>
          <w:tcPr>
            <w:tcW w:w="1314" w:type="dxa"/>
            <w:vAlign w:val="center"/>
          </w:tcPr>
          <w:p>
            <w:pPr>
              <w:pStyle w:val="13"/>
              <w:ind w:firstLine="0" w:firstLineChars="0"/>
              <w:rPr>
                <w:highlight w:val="none"/>
              </w:rPr>
            </w:pPr>
            <w:r>
              <w:t>完成时限</w:t>
            </w:r>
          </w:p>
        </w:tc>
        <w:tc>
          <w:tcPr>
            <w:tcW w:w="2667" w:type="dxa"/>
            <w:vAlign w:val="center"/>
          </w:tcPr>
          <w:p>
            <w:pPr>
              <w:pStyle w:val="13"/>
              <w:ind w:firstLine="0" w:firstLineChars="0"/>
              <w:rPr>
                <w:highlight w:val="none"/>
              </w:rPr>
            </w:pPr>
            <w:r>
              <w:t>完成时限</w:t>
            </w:r>
          </w:p>
        </w:tc>
        <w:tc>
          <w:tcPr>
            <w:tcW w:w="1327" w:type="dxa"/>
            <w:vAlign w:val="center"/>
          </w:tcPr>
          <w:p>
            <w:pPr>
              <w:pStyle w:val="13"/>
              <w:ind w:firstLine="0" w:firstLineChars="0"/>
              <w:rPr>
                <w:highlight w:val="none"/>
              </w:rPr>
            </w:pPr>
            <w:r>
              <w:rPr>
                <w:highlight w:val="none"/>
              </w:rPr>
              <w:t>≤12月</w:t>
            </w:r>
          </w:p>
        </w:tc>
        <w:tc>
          <w:tcPr>
            <w:tcW w:w="1327" w:type="dxa"/>
            <w:vAlign w:val="center"/>
          </w:tcPr>
          <w:p>
            <w:pPr>
              <w:pStyle w:val="13"/>
              <w:rPr>
                <w:highlight w:val="none"/>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rPr>
                <w:highlight w:val="none"/>
              </w:rPr>
            </w:pPr>
            <w:r>
              <w:rPr>
                <w:highlight w:val="none"/>
              </w:rPr>
              <w:t>成本指标</w:t>
            </w:r>
          </w:p>
        </w:tc>
        <w:tc>
          <w:tcPr>
            <w:tcW w:w="1314" w:type="dxa"/>
            <w:vAlign w:val="center"/>
          </w:tcPr>
          <w:p>
            <w:pPr>
              <w:pStyle w:val="13"/>
              <w:rPr>
                <w:highlight w:val="none"/>
              </w:rPr>
            </w:pPr>
            <w:r>
              <w:rPr>
                <w:highlight w:val="none"/>
              </w:rPr>
              <w:t>项目预算成本</w:t>
            </w:r>
          </w:p>
        </w:tc>
        <w:tc>
          <w:tcPr>
            <w:tcW w:w="2667" w:type="dxa"/>
            <w:vAlign w:val="center"/>
          </w:tcPr>
          <w:p>
            <w:pPr>
              <w:pStyle w:val="13"/>
              <w:rPr>
                <w:highlight w:val="none"/>
              </w:rPr>
            </w:pPr>
            <w:r>
              <w:rPr>
                <w:highlight w:val="none"/>
              </w:rPr>
              <w:t>项目预算成本</w:t>
            </w:r>
          </w:p>
        </w:tc>
        <w:tc>
          <w:tcPr>
            <w:tcW w:w="1327" w:type="dxa"/>
            <w:vAlign w:val="center"/>
          </w:tcPr>
          <w:p>
            <w:pPr>
              <w:pStyle w:val="13"/>
              <w:rPr>
                <w:highlight w:val="none"/>
              </w:rPr>
            </w:pPr>
            <w:r>
              <w:t>≤</w:t>
            </w:r>
            <w:r>
              <w:rPr>
                <w:highlight w:val="none"/>
              </w:rPr>
              <w:t>20万元</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14" w:type="dxa"/>
            <w:vAlign w:val="center"/>
          </w:tcPr>
          <w:p>
            <w:pPr>
              <w:pStyle w:val="13"/>
            </w:pPr>
            <w:r>
              <w:t>促进农业用水改革</w:t>
            </w:r>
          </w:p>
        </w:tc>
        <w:tc>
          <w:tcPr>
            <w:tcW w:w="2667" w:type="dxa"/>
            <w:vAlign w:val="center"/>
          </w:tcPr>
          <w:p>
            <w:pPr>
              <w:pStyle w:val="13"/>
            </w:pPr>
            <w:r>
              <w:t>促进农业用水改革</w:t>
            </w:r>
          </w:p>
        </w:tc>
        <w:tc>
          <w:tcPr>
            <w:tcW w:w="1327" w:type="dxa"/>
            <w:vAlign w:val="center"/>
          </w:tcPr>
          <w:p>
            <w:pPr>
              <w:pStyle w:val="13"/>
            </w:pPr>
            <w:r>
              <w:t>100%</w:t>
            </w:r>
          </w:p>
        </w:tc>
        <w:tc>
          <w:tcPr>
            <w:tcW w:w="1327"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14" w:type="dxa"/>
            <w:vAlign w:val="center"/>
          </w:tcPr>
          <w:p>
            <w:pPr>
              <w:pStyle w:val="13"/>
            </w:pPr>
            <w:r>
              <w:t>服务对象满意度（%）</w:t>
            </w:r>
          </w:p>
        </w:tc>
        <w:tc>
          <w:tcPr>
            <w:tcW w:w="2667" w:type="dxa"/>
            <w:vAlign w:val="center"/>
          </w:tcPr>
          <w:p>
            <w:pPr>
              <w:pStyle w:val="13"/>
            </w:pPr>
            <w:r>
              <w:t>服务对象满意度（%）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eastAsia" w:eastAsia="方正书宋_GBK"/>
                <w:lang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17.冀财农【2022】173号 水利发展专项资金绩效目标表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13073023P00012610004X</w:t>
            </w:r>
          </w:p>
        </w:tc>
        <w:tc>
          <w:tcPr>
            <w:tcW w:w="1587" w:type="dxa"/>
            <w:vAlign w:val="center"/>
          </w:tcPr>
          <w:p>
            <w:pPr>
              <w:pStyle w:val="14"/>
            </w:pPr>
            <w:r>
              <w:t>项目名称</w:t>
            </w:r>
          </w:p>
        </w:tc>
        <w:tc>
          <w:tcPr>
            <w:tcW w:w="4422" w:type="dxa"/>
            <w:gridSpan w:val="3"/>
            <w:vAlign w:val="center"/>
          </w:tcPr>
          <w:p>
            <w:pPr>
              <w:pStyle w:val="13"/>
            </w:pPr>
            <w:r>
              <w:t>冀财农【2022】173号 水利发展专项资金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110.00</w:t>
            </w:r>
          </w:p>
        </w:tc>
        <w:tc>
          <w:tcPr>
            <w:tcW w:w="1587" w:type="dxa"/>
            <w:vAlign w:val="center"/>
          </w:tcPr>
          <w:p>
            <w:pPr>
              <w:pStyle w:val="14"/>
            </w:pPr>
            <w:r>
              <w:t>其中：财政    资金</w:t>
            </w:r>
          </w:p>
        </w:tc>
        <w:tc>
          <w:tcPr>
            <w:tcW w:w="1304" w:type="dxa"/>
            <w:vAlign w:val="center"/>
          </w:tcPr>
          <w:p>
            <w:pPr>
              <w:pStyle w:val="13"/>
            </w:pPr>
            <w:r>
              <w:t>110.00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用于水体保持重点工程和山洪灾害防治工程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1.用于水体保持重点工程和山洪灾害防治工程</w:t>
            </w:r>
            <w:r>
              <w:rPr>
                <w:rFonts w:hint="eastAsia"/>
                <w:lang w:eastAsia="zh-CN"/>
              </w:rPr>
              <w:t>，</w:t>
            </w:r>
            <w:r>
              <w:t>保障人民生命财产安全</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项目数</w:t>
            </w:r>
          </w:p>
        </w:tc>
        <w:tc>
          <w:tcPr>
            <w:tcW w:w="2654" w:type="dxa"/>
            <w:vAlign w:val="center"/>
          </w:tcPr>
          <w:p>
            <w:pPr>
              <w:pStyle w:val="13"/>
            </w:pPr>
            <w:r>
              <w:t>项目数量</w:t>
            </w:r>
          </w:p>
        </w:tc>
        <w:tc>
          <w:tcPr>
            <w:tcW w:w="1327" w:type="dxa"/>
            <w:vAlign w:val="center"/>
          </w:tcPr>
          <w:p>
            <w:pPr>
              <w:pStyle w:val="13"/>
            </w:pPr>
            <w:r>
              <w:t>2个</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工程合格率</w:t>
            </w:r>
          </w:p>
        </w:tc>
        <w:tc>
          <w:tcPr>
            <w:tcW w:w="2654" w:type="dxa"/>
            <w:vAlign w:val="center"/>
          </w:tcPr>
          <w:p>
            <w:pPr>
              <w:pStyle w:val="13"/>
            </w:pPr>
            <w:r>
              <w:t>工程合格率</w:t>
            </w:r>
          </w:p>
        </w:tc>
        <w:tc>
          <w:tcPr>
            <w:tcW w:w="1327" w:type="dxa"/>
            <w:vAlign w:val="center"/>
          </w:tcPr>
          <w:p>
            <w:pPr>
              <w:pStyle w:val="13"/>
            </w:pPr>
            <w:r>
              <w:t>100%</w:t>
            </w:r>
          </w:p>
        </w:tc>
        <w:tc>
          <w:tcPr>
            <w:tcW w:w="1327"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完成及时率</w:t>
            </w:r>
          </w:p>
        </w:tc>
        <w:tc>
          <w:tcPr>
            <w:tcW w:w="2654" w:type="dxa"/>
            <w:vAlign w:val="center"/>
          </w:tcPr>
          <w:p>
            <w:pPr>
              <w:pStyle w:val="13"/>
            </w:pPr>
            <w:r>
              <w:t>完成及时率</w:t>
            </w:r>
          </w:p>
        </w:tc>
        <w:tc>
          <w:tcPr>
            <w:tcW w:w="1327" w:type="dxa"/>
            <w:vAlign w:val="center"/>
          </w:tcPr>
          <w:p>
            <w:pPr>
              <w:pStyle w:val="13"/>
            </w:pPr>
            <w:r>
              <w:t>100%</w:t>
            </w:r>
          </w:p>
        </w:tc>
        <w:tc>
          <w:tcPr>
            <w:tcW w:w="1327" w:type="dxa"/>
            <w:vAlign w:val="center"/>
          </w:tcPr>
          <w:p>
            <w:pPr>
              <w:pStyle w:val="13"/>
              <w:rPr>
                <w:rFonts w:hint="eastAsia" w:eastAsia="方正书宋_GBK"/>
                <w:lang w:val="en-US" w:eastAsia="zh-CN"/>
              </w:rPr>
            </w:pPr>
            <w:r>
              <w:rPr>
                <w:rFonts w:hint="eastAsia"/>
                <w:lang w:val="en-US"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项目预算控制数</w:t>
            </w:r>
          </w:p>
        </w:tc>
        <w:tc>
          <w:tcPr>
            <w:tcW w:w="2654" w:type="dxa"/>
            <w:vAlign w:val="center"/>
          </w:tcPr>
          <w:p>
            <w:pPr>
              <w:pStyle w:val="13"/>
            </w:pPr>
            <w:r>
              <w:t>项目预算控制数</w:t>
            </w:r>
          </w:p>
        </w:tc>
        <w:tc>
          <w:tcPr>
            <w:tcW w:w="1327" w:type="dxa"/>
            <w:vAlign w:val="center"/>
          </w:tcPr>
          <w:p>
            <w:pPr>
              <w:pStyle w:val="13"/>
            </w:pPr>
            <w:r>
              <w:t>≤110万元</w:t>
            </w:r>
          </w:p>
        </w:tc>
        <w:tc>
          <w:tcPr>
            <w:tcW w:w="1327" w:type="dxa"/>
            <w:vAlign w:val="center"/>
          </w:tcPr>
          <w:p>
            <w:pPr>
              <w:pStyle w:val="13"/>
              <w:rPr>
                <w:rFonts w:hint="default" w:eastAsia="方正书宋_GBK"/>
                <w:lang w:val="en-US" w:eastAsia="zh-CN"/>
              </w:rPr>
            </w:pPr>
            <w:r>
              <w:rPr>
                <w:rFonts w:hint="eastAsia"/>
                <w:lang w:val="en-US" w:eastAsia="zh-CN"/>
              </w:rP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保障安全</w:t>
            </w:r>
          </w:p>
        </w:tc>
        <w:tc>
          <w:tcPr>
            <w:tcW w:w="2654" w:type="dxa"/>
            <w:vAlign w:val="center"/>
          </w:tcPr>
          <w:p>
            <w:pPr>
              <w:pStyle w:val="13"/>
            </w:pPr>
            <w:r>
              <w:t>保障人民生命财产安全</w:t>
            </w:r>
          </w:p>
        </w:tc>
        <w:tc>
          <w:tcPr>
            <w:tcW w:w="1327" w:type="dxa"/>
            <w:vAlign w:val="center"/>
          </w:tcPr>
          <w:p>
            <w:pPr>
              <w:pStyle w:val="13"/>
              <w:ind w:firstLine="0" w:firstLineChars="0"/>
              <w:rPr>
                <w:rFonts w:ascii="方正书宋_GBK" w:hAnsi="方正书宋_GBK" w:eastAsia="方正书宋_GBK" w:cs="方正书宋_GBK"/>
                <w:sz w:val="21"/>
                <w:szCs w:val="24"/>
                <w:lang w:val="en-US" w:eastAsia="uk-UA" w:bidi="ar-SA"/>
              </w:rPr>
            </w:pPr>
            <w:r>
              <w:t>保障人民生命财产安全</w:t>
            </w:r>
          </w:p>
        </w:tc>
        <w:tc>
          <w:tcPr>
            <w:tcW w:w="1327"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pPr>
            <w:r>
              <w:t>服务对象满意度</w:t>
            </w:r>
          </w:p>
        </w:tc>
        <w:tc>
          <w:tcPr>
            <w:tcW w:w="1327" w:type="dxa"/>
            <w:vAlign w:val="center"/>
          </w:tcPr>
          <w:p>
            <w:pPr>
              <w:pStyle w:val="13"/>
            </w:pPr>
            <w:r>
              <w:t>≥95%</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YzYzMyYTEzYzU2NGQwOTVmNTM2ZDA5ODk3ZGI0YjIifQ=="/>
  </w:docVars>
  <w:rsids>
    <w:rsidRoot w:val="00000000"/>
    <w:rsid w:val="02E32D09"/>
    <w:rsid w:val="03475E56"/>
    <w:rsid w:val="04321231"/>
    <w:rsid w:val="048B3475"/>
    <w:rsid w:val="07D846F5"/>
    <w:rsid w:val="081D5C36"/>
    <w:rsid w:val="0831084F"/>
    <w:rsid w:val="09CF4766"/>
    <w:rsid w:val="0A074580"/>
    <w:rsid w:val="0AA23C86"/>
    <w:rsid w:val="0C061FF2"/>
    <w:rsid w:val="0C9C64B3"/>
    <w:rsid w:val="0DCF777D"/>
    <w:rsid w:val="0EB04F33"/>
    <w:rsid w:val="0EE8119B"/>
    <w:rsid w:val="0FB51D65"/>
    <w:rsid w:val="103B1E81"/>
    <w:rsid w:val="10B83D84"/>
    <w:rsid w:val="11BB562D"/>
    <w:rsid w:val="133D1120"/>
    <w:rsid w:val="16B04ED2"/>
    <w:rsid w:val="183F48C2"/>
    <w:rsid w:val="19CF7EC7"/>
    <w:rsid w:val="1A840CB2"/>
    <w:rsid w:val="1C705992"/>
    <w:rsid w:val="1D794E63"/>
    <w:rsid w:val="1F3F16A4"/>
    <w:rsid w:val="1FB77434"/>
    <w:rsid w:val="1FC3227C"/>
    <w:rsid w:val="206A6B9C"/>
    <w:rsid w:val="20761FAC"/>
    <w:rsid w:val="2122535A"/>
    <w:rsid w:val="22AF6AE8"/>
    <w:rsid w:val="23A91789"/>
    <w:rsid w:val="247E49C4"/>
    <w:rsid w:val="24853FA4"/>
    <w:rsid w:val="279F1151"/>
    <w:rsid w:val="27ED433A"/>
    <w:rsid w:val="2C7F4FF3"/>
    <w:rsid w:val="2EA140F0"/>
    <w:rsid w:val="30681153"/>
    <w:rsid w:val="33D22636"/>
    <w:rsid w:val="341744ED"/>
    <w:rsid w:val="3A1D70AA"/>
    <w:rsid w:val="3BE63123"/>
    <w:rsid w:val="3C89198F"/>
    <w:rsid w:val="3F395C5F"/>
    <w:rsid w:val="437545A7"/>
    <w:rsid w:val="43996CCD"/>
    <w:rsid w:val="43EF0FE2"/>
    <w:rsid w:val="458B0897"/>
    <w:rsid w:val="48877A3B"/>
    <w:rsid w:val="4BA27222"/>
    <w:rsid w:val="4BBF201F"/>
    <w:rsid w:val="4D243AAB"/>
    <w:rsid w:val="4D761E2D"/>
    <w:rsid w:val="4E997076"/>
    <w:rsid w:val="4EB51578"/>
    <w:rsid w:val="4EC96A44"/>
    <w:rsid w:val="4FAD5FDA"/>
    <w:rsid w:val="504A0BE3"/>
    <w:rsid w:val="51FB565D"/>
    <w:rsid w:val="53184E4F"/>
    <w:rsid w:val="54291EC5"/>
    <w:rsid w:val="58151B95"/>
    <w:rsid w:val="581D7A74"/>
    <w:rsid w:val="58750E42"/>
    <w:rsid w:val="5A4E660B"/>
    <w:rsid w:val="5AF56A87"/>
    <w:rsid w:val="5BC70423"/>
    <w:rsid w:val="5C3D6937"/>
    <w:rsid w:val="5CE9261B"/>
    <w:rsid w:val="5D665A1A"/>
    <w:rsid w:val="627C7C08"/>
    <w:rsid w:val="63D3192F"/>
    <w:rsid w:val="64265F03"/>
    <w:rsid w:val="65F71905"/>
    <w:rsid w:val="66B75538"/>
    <w:rsid w:val="673916DB"/>
    <w:rsid w:val="68EC771B"/>
    <w:rsid w:val="6A572000"/>
    <w:rsid w:val="6B0845B4"/>
    <w:rsid w:val="6B8A0A6F"/>
    <w:rsid w:val="6BF123BD"/>
    <w:rsid w:val="6C2169EF"/>
    <w:rsid w:val="6CFC7FBF"/>
    <w:rsid w:val="6EC71F3E"/>
    <w:rsid w:val="6EDC5B3C"/>
    <w:rsid w:val="6F082D70"/>
    <w:rsid w:val="6F377216"/>
    <w:rsid w:val="7307719C"/>
    <w:rsid w:val="748B3D99"/>
    <w:rsid w:val="76164029"/>
    <w:rsid w:val="78ED37EF"/>
    <w:rsid w:val="78FE478C"/>
    <w:rsid w:val="79A100AE"/>
    <w:rsid w:val="79CF1EC4"/>
    <w:rsid w:val="7ACD0A2E"/>
    <w:rsid w:val="7C1508DF"/>
    <w:rsid w:val="7C4E3042"/>
    <w:rsid w:val="7D8A68BE"/>
    <w:rsid w:val="7DBB1012"/>
    <w:rsid w:val="7DD21ED0"/>
    <w:rsid w:val="7FBA072D"/>
    <w:rsid w:val="7FEC7B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character" w:customStyle="1" w:styleId="16">
    <w:name w:val="font31"/>
    <w:basedOn w:val="7"/>
    <w:qFormat/>
    <w:uiPriority w:val="0"/>
    <w:rPr>
      <w:rFonts w:ascii="Calibri" w:hAnsi="Calibri" w:cs="Calibri"/>
      <w:color w:val="000000"/>
      <w:sz w:val="20"/>
      <w:szCs w:val="20"/>
      <w:u w:val="none"/>
    </w:rPr>
  </w:style>
  <w:style w:type="character" w:customStyle="1" w:styleId="17">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2023-03-14T18:06:45Z</dcterms:created>
  <dcterms:modified xsi:type="dcterms:W3CDTF">2023-03-14T10:06:45Z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2023-03-14T18:06:45Z</dcterms:created>
  <dcterms:modified xsi:type="dcterms:W3CDTF">2023-03-14T10:06:45Z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2023-03-14T18:06:46Z</dcterms:created>
  <dcterms:modified xsi:type="dcterms:W3CDTF">2023-03-14T10:06:46Z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2023-03-14T18:06:46Z</dcterms:created>
  <dcterms:modified xsi:type="dcterms:W3CDTF">2023-03-14T10:06:46Z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2023-03-14T18:06:44Z</dcterms:created>
  <dcterms:modified xsi:type="dcterms:W3CDTF">2023-03-14T10:06:44Z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2023-03-14T18:06:46Z</dcterms:created>
  <dcterms:modified xsi:type="dcterms:W3CDTF">2023-03-14T10:06:46Z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2023-03-14T18:06:46Z</dcterms:created>
  <dcterms:modified xsi:type="dcterms:W3CDTF">2023-03-14T10:06:46Z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2023-03-14T18:06:47Z</dcterms:created>
  <dcterms:modified xsi:type="dcterms:W3CDTF">2023-03-14T10:06:47Z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2023-03-14T18:06:47Z</dcterms:created>
  <dcterms:modified xsi:type="dcterms:W3CDTF">2023-03-14T10:06:47Z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2023-03-14T18:06:43Z</dcterms:created>
  <dcterms:modified xsi:type="dcterms:W3CDTF">2023-03-14T10:06:43Z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2023-03-14T18:06:47Z</dcterms:created>
  <dcterms:modified xsi:type="dcterms:W3CDTF">2023-03-14T10:06:47Z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2023-03-14T18:06:48Z</dcterms:created>
  <dcterms:modified xsi:type="dcterms:W3CDTF">2023-03-14T10:06:48Z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2023-03-14T18:06:48Z</dcterms:created>
  <dcterms:modified xsi:type="dcterms:W3CDTF">2023-03-14T10:06:48Z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2023-03-14T18:06:48Z</dcterms:created>
  <dcterms:modified xsi:type="dcterms:W3CDTF">2023-03-14T10:06:48Z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2023-03-14T18:06:43Z</dcterms:created>
  <dcterms:modified xsi:type="dcterms:W3CDTF">2023-03-14T10:06:43Z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2023-03-14T18:06:44Z</dcterms:created>
  <dcterms:modified xsi:type="dcterms:W3CDTF">2023-03-14T10:06:44Z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2023-03-14T18:06:43Z</dcterms:created>
  <dcterms:modified xsi:type="dcterms:W3CDTF">2023-03-14T10:06:43Z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2023-03-14T18:06:44Z</dcterms:created>
  <dcterms:modified xsi:type="dcterms:W3CDTF">2023-03-14T10:06:44Z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2023-03-14T18:06:45Z</dcterms:created>
  <dcterms:modified xsi:type="dcterms:W3CDTF">2023-03-14T10:06:45Z</dcterms:modified>
</cp:coreProperties>
</file>

<file path=customXml/itemProps1.xml><?xml version="1.0" encoding="utf-8"?>
<ds:datastoreItem xmlns:ds="http://schemas.openxmlformats.org/officeDocument/2006/customXml" ds:itemID="{c866e9e1-18f9-4807-b4c4-93363c68f2e6}">
  <ds:schemaRefs/>
</ds:datastoreItem>
</file>

<file path=customXml/itemProps10.xml><?xml version="1.0" encoding="utf-8"?>
<ds:datastoreItem xmlns:ds="http://schemas.openxmlformats.org/officeDocument/2006/customXml" ds:itemID="{73ecc851-4acd-4e4a-a013-7db653bfe9d8}">
  <ds:schemaRefs/>
</ds:datastoreItem>
</file>

<file path=customXml/itemProps11.xml><?xml version="1.0" encoding="utf-8"?>
<ds:datastoreItem xmlns:ds="http://schemas.openxmlformats.org/officeDocument/2006/customXml" ds:itemID="{6160dacd-3ea6-4d1e-9582-a36974d2daeb}">
  <ds:schemaRefs/>
</ds:datastoreItem>
</file>

<file path=customXml/itemProps12.xml><?xml version="1.0" encoding="utf-8"?>
<ds:datastoreItem xmlns:ds="http://schemas.openxmlformats.org/officeDocument/2006/customXml" ds:itemID="{5dff35f3-8156-47e8-920a-2c9822effd39}">
  <ds:schemaRefs/>
</ds:datastoreItem>
</file>

<file path=customXml/itemProps13.xml><?xml version="1.0" encoding="utf-8"?>
<ds:datastoreItem xmlns:ds="http://schemas.openxmlformats.org/officeDocument/2006/customXml" ds:itemID="{0276f945-5683-4052-a46f-10512a2eeb62}">
  <ds:schemaRefs/>
</ds:datastoreItem>
</file>

<file path=customXml/itemProps14.xml><?xml version="1.0" encoding="utf-8"?>
<ds:datastoreItem xmlns:ds="http://schemas.openxmlformats.org/officeDocument/2006/customXml" ds:itemID="{e972a134-90ff-40bd-94e7-94171dd0293d}">
  <ds:schemaRefs/>
</ds:datastoreItem>
</file>

<file path=customXml/itemProps15.xml><?xml version="1.0" encoding="utf-8"?>
<ds:datastoreItem xmlns:ds="http://schemas.openxmlformats.org/officeDocument/2006/customXml" ds:itemID="{b66acdbd-a22f-4a25-b37a-5c0d1fc4de08}">
  <ds:schemaRefs/>
</ds:datastoreItem>
</file>

<file path=customXml/itemProps16.xml><?xml version="1.0" encoding="utf-8"?>
<ds:datastoreItem xmlns:ds="http://schemas.openxmlformats.org/officeDocument/2006/customXml" ds:itemID="{8dabfe5e-7e43-4338-b339-e3c87e8a0183}">
  <ds:schemaRefs/>
</ds:datastoreItem>
</file>

<file path=customXml/itemProps17.xml><?xml version="1.0" encoding="utf-8"?>
<ds:datastoreItem xmlns:ds="http://schemas.openxmlformats.org/officeDocument/2006/customXml" ds:itemID="{18d8e08b-c01f-49b0-97eb-da624ed51e7a}">
  <ds:schemaRefs/>
</ds:datastoreItem>
</file>

<file path=customXml/itemProps18.xml><?xml version="1.0" encoding="utf-8"?>
<ds:datastoreItem xmlns:ds="http://schemas.openxmlformats.org/officeDocument/2006/customXml" ds:itemID="{841e5c44-ac60-4cd9-a42c-b503fcfd2dbd}">
  <ds:schemaRefs/>
</ds:datastoreItem>
</file>

<file path=customXml/itemProps19.xml><?xml version="1.0" encoding="utf-8"?>
<ds:datastoreItem xmlns:ds="http://schemas.openxmlformats.org/officeDocument/2006/customXml" ds:itemID="{11a6b201-4cf4-4ce4-9573-0a5e5719e689}">
  <ds:schemaRefs/>
</ds:datastoreItem>
</file>

<file path=customXml/itemProps2.xml><?xml version="1.0" encoding="utf-8"?>
<ds:datastoreItem xmlns:ds="http://schemas.openxmlformats.org/officeDocument/2006/customXml" ds:itemID="{5c4424aa-d428-437b-bd6a-0079a2344f76}">
  <ds:schemaRefs/>
</ds:datastoreItem>
</file>

<file path=customXml/itemProps20.xml><?xml version="1.0" encoding="utf-8"?>
<ds:datastoreItem xmlns:ds="http://schemas.openxmlformats.org/officeDocument/2006/customXml" ds:itemID="{5f3cd053-f26e-498f-a6c1-dc692082f375}">
  <ds:schemaRefs/>
</ds:datastoreItem>
</file>

<file path=customXml/itemProps21.xml><?xml version="1.0" encoding="utf-8"?>
<ds:datastoreItem xmlns:ds="http://schemas.openxmlformats.org/officeDocument/2006/customXml" ds:itemID="{e2fd3c22-077e-4a0a-90f8-d848c0ba09f6}">
  <ds:schemaRefs/>
</ds:datastoreItem>
</file>

<file path=customXml/itemProps22.xml><?xml version="1.0" encoding="utf-8"?>
<ds:datastoreItem xmlns:ds="http://schemas.openxmlformats.org/officeDocument/2006/customXml" ds:itemID="{f1847cd4-b441-4afb-aaec-db726970be7a}">
  <ds:schemaRefs/>
</ds:datastoreItem>
</file>

<file path=customXml/itemProps23.xml><?xml version="1.0" encoding="utf-8"?>
<ds:datastoreItem xmlns:ds="http://schemas.openxmlformats.org/officeDocument/2006/customXml" ds:itemID="{553467d0-a8a8-4952-bcbb-b5e2ca53c32d}">
  <ds:schemaRefs/>
</ds:datastoreItem>
</file>

<file path=customXml/itemProps24.xml><?xml version="1.0" encoding="utf-8"?>
<ds:datastoreItem xmlns:ds="http://schemas.openxmlformats.org/officeDocument/2006/customXml" ds:itemID="{62a86e9e-421a-4304-9aea-d5a7eaf5f08e}">
  <ds:schemaRefs/>
</ds:datastoreItem>
</file>

<file path=customXml/itemProps25.xml><?xml version="1.0" encoding="utf-8"?>
<ds:datastoreItem xmlns:ds="http://schemas.openxmlformats.org/officeDocument/2006/customXml" ds:itemID="{ba0628e9-7694-4ca3-bdf8-2a06deda14c0}">
  <ds:schemaRefs/>
</ds:datastoreItem>
</file>

<file path=customXml/itemProps26.xml><?xml version="1.0" encoding="utf-8"?>
<ds:datastoreItem xmlns:ds="http://schemas.openxmlformats.org/officeDocument/2006/customXml" ds:itemID="{973f47e6-b30c-47f7-a9e4-61bc06eb0897}">
  <ds:schemaRefs/>
</ds:datastoreItem>
</file>

<file path=customXml/itemProps27.xml><?xml version="1.0" encoding="utf-8"?>
<ds:datastoreItem xmlns:ds="http://schemas.openxmlformats.org/officeDocument/2006/customXml" ds:itemID="{6349f2fd-e226-4ea3-b68e-cef141bf37a2}">
  <ds:schemaRefs/>
</ds:datastoreItem>
</file>

<file path=customXml/itemProps28.xml><?xml version="1.0" encoding="utf-8"?>
<ds:datastoreItem xmlns:ds="http://schemas.openxmlformats.org/officeDocument/2006/customXml" ds:itemID="{9d8208c0-80bd-459d-9268-f1bda41e68bb}">
  <ds:schemaRefs/>
</ds:datastoreItem>
</file>

<file path=customXml/itemProps29.xml><?xml version="1.0" encoding="utf-8"?>
<ds:datastoreItem xmlns:ds="http://schemas.openxmlformats.org/officeDocument/2006/customXml" ds:itemID="{6629acde-44ef-46d8-b678-96ae93f0581e}">
  <ds:schemaRefs/>
</ds:datastoreItem>
</file>

<file path=customXml/itemProps3.xml><?xml version="1.0" encoding="utf-8"?>
<ds:datastoreItem xmlns:ds="http://schemas.openxmlformats.org/officeDocument/2006/customXml" ds:itemID="{a1cba736-9f29-423f-bc59-ef1d3a61881f}">
  <ds:schemaRefs/>
</ds:datastoreItem>
</file>

<file path=customXml/itemProps30.xml><?xml version="1.0" encoding="utf-8"?>
<ds:datastoreItem xmlns:ds="http://schemas.openxmlformats.org/officeDocument/2006/customXml" ds:itemID="{c5794eff-2bd2-48e8-8fcf-eceb77709566}">
  <ds:schemaRefs/>
</ds:datastoreItem>
</file>

<file path=customXml/itemProps31.xml><?xml version="1.0" encoding="utf-8"?>
<ds:datastoreItem xmlns:ds="http://schemas.openxmlformats.org/officeDocument/2006/customXml" ds:itemID="{357f6edf-1cf0-40e6-9645-f05c840c2603}">
  <ds:schemaRefs/>
</ds:datastoreItem>
</file>

<file path=customXml/itemProps32.xml><?xml version="1.0" encoding="utf-8"?>
<ds:datastoreItem xmlns:ds="http://schemas.openxmlformats.org/officeDocument/2006/customXml" ds:itemID="{a9c07a78-b891-4715-a615-50b1df7b14a2}">
  <ds:schemaRefs/>
</ds:datastoreItem>
</file>

<file path=customXml/itemProps33.xml><?xml version="1.0" encoding="utf-8"?>
<ds:datastoreItem xmlns:ds="http://schemas.openxmlformats.org/officeDocument/2006/customXml" ds:itemID="{7c32a55d-0ca1-440a-8355-031fe2d6b831}">
  <ds:schemaRefs/>
</ds:datastoreItem>
</file>

<file path=customXml/itemProps34.xml><?xml version="1.0" encoding="utf-8"?>
<ds:datastoreItem xmlns:ds="http://schemas.openxmlformats.org/officeDocument/2006/customXml" ds:itemID="{ef662093-431e-403d-8bb6-97ac59ada812}">
  <ds:schemaRefs/>
</ds:datastoreItem>
</file>

<file path=customXml/itemProps35.xml><?xml version="1.0" encoding="utf-8"?>
<ds:datastoreItem xmlns:ds="http://schemas.openxmlformats.org/officeDocument/2006/customXml" ds:itemID="{793d85b5-bdd6-4d50-8a26-b34206826a4a}">
  <ds:schemaRefs/>
</ds:datastoreItem>
</file>

<file path=customXml/itemProps36.xml><?xml version="1.0" encoding="utf-8"?>
<ds:datastoreItem xmlns:ds="http://schemas.openxmlformats.org/officeDocument/2006/customXml" ds:itemID="{7618eea3-8e54-4ca4-b9f3-11764c3498e3}">
  <ds:schemaRefs/>
</ds:datastoreItem>
</file>

<file path=customXml/itemProps37.xml><?xml version="1.0" encoding="utf-8"?>
<ds:datastoreItem xmlns:ds="http://schemas.openxmlformats.org/officeDocument/2006/customXml" ds:itemID="{19de6e0e-5bcd-48db-956f-775eda9d5461}">
  <ds:schemaRefs/>
</ds:datastoreItem>
</file>

<file path=customXml/itemProps38.xml><?xml version="1.0" encoding="utf-8"?>
<ds:datastoreItem xmlns:ds="http://schemas.openxmlformats.org/officeDocument/2006/customXml" ds:itemID="{50bbd5ca-caff-4cc6-8a30-90b83ae193e9}">
  <ds:schemaRefs/>
</ds:datastoreItem>
</file>

<file path=customXml/itemProps4.xml><?xml version="1.0" encoding="utf-8"?>
<ds:datastoreItem xmlns:ds="http://schemas.openxmlformats.org/officeDocument/2006/customXml" ds:itemID="{9221e940-4976-4326-80c0-7b564bdd97e4}">
  <ds:schemaRefs/>
</ds:datastoreItem>
</file>

<file path=customXml/itemProps5.xml><?xml version="1.0" encoding="utf-8"?>
<ds:datastoreItem xmlns:ds="http://schemas.openxmlformats.org/officeDocument/2006/customXml" ds:itemID="{581ed042-60b5-4453-b836-f5582a15106b}">
  <ds:schemaRefs/>
</ds:datastoreItem>
</file>

<file path=customXml/itemProps6.xml><?xml version="1.0" encoding="utf-8"?>
<ds:datastoreItem xmlns:ds="http://schemas.openxmlformats.org/officeDocument/2006/customXml" ds:itemID="{2a73c59a-811d-4324-b143-ea7ef6183798}">
  <ds:schemaRefs/>
</ds:datastoreItem>
</file>

<file path=customXml/itemProps7.xml><?xml version="1.0" encoding="utf-8"?>
<ds:datastoreItem xmlns:ds="http://schemas.openxmlformats.org/officeDocument/2006/customXml" ds:itemID="{57687205-82cf-42be-a6f9-c6c9f75def73}">
  <ds:schemaRefs/>
</ds:datastoreItem>
</file>

<file path=customXml/itemProps8.xml><?xml version="1.0" encoding="utf-8"?>
<ds:datastoreItem xmlns:ds="http://schemas.openxmlformats.org/officeDocument/2006/customXml" ds:itemID="{862b0110-a89b-4ca2-b5ad-364ca7da4129}">
  <ds:schemaRefs/>
</ds:datastoreItem>
</file>

<file path=customXml/itemProps9.xml><?xml version="1.0" encoding="utf-8"?>
<ds:datastoreItem xmlns:ds="http://schemas.openxmlformats.org/officeDocument/2006/customXml" ds:itemID="{dd729e22-eb46-4e1b-9f20-5ae7d1170c48}">
  <ds:schemaRefs/>
</ds:datastoreItem>
</file>

<file path=docProps/app.xml><?xml version="1.0" encoding="utf-8"?>
<Properties xmlns="http://schemas.openxmlformats.org/officeDocument/2006/extended-properties" xmlns:vt="http://schemas.openxmlformats.org/officeDocument/2006/docPropsVTypes">
  <Pages>23</Pages>
  <Words>6856</Words>
  <Characters>8054</Characters>
  <TotalTime>3</TotalTime>
  <ScaleCrop>false</ScaleCrop>
  <LinksUpToDate>false</LinksUpToDate>
  <CharactersWithSpaces>8304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2023-03-14T18:06:00Z</dcterms:created>
  <dc:creator>admin</dc:creator>
  <cp:lastModifiedBy>铜腕豆</cp:lastModifiedBy>
  <dcterms:modified xsi:type="dcterms:W3CDTF">2023-08-28T07:34:07Z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3A3EE114F01A49DEB1DA65964E53502F</vt:lpwstr>
  </property>
</Properties>
</file>