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中国共产主义青年团怀来县委员会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单位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2023年部门预算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中国共产主义青年团怀来县委员会</w:t>
      </w:r>
      <w:r>
        <w:rPr>
          <w:rFonts w:hint="eastAsia" w:eastAsia="方正楷体_GBK" w:cs="Times New Roman"/>
          <w:b/>
          <w:color w:val="000000"/>
          <w:sz w:val="32"/>
          <w:lang w:eastAsia="zh-CN"/>
        </w:rPr>
        <w:t>单位</w:t>
      </w:r>
      <w:r>
        <w:rPr>
          <w:rFonts w:ascii="Times New Roman" w:hAnsi="Times New Roman" w:eastAsia="方正楷体_GBK" w:cs="Times New Roman"/>
          <w:b/>
          <w:color w:val="000000"/>
          <w:sz w:val="32"/>
        </w:rPr>
        <w:t>编制</w:t>
      </w:r>
    </w:p>
    <w:p>
      <w:pPr>
        <w:spacing w:before="0" w:after="0" w:line="240" w:lineRule="auto"/>
        <w:ind w:firstLine="0"/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怀来县财政局审核</w:t>
      </w:r>
    </w:p>
    <w:p>
      <w:pPr>
        <w:spacing w:before="0" w:after="0"/>
        <w:ind w:firstLine="0"/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color w:val="000000"/>
          <w:sz w:val="30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0"/>
        </w:rPr>
        <w:t>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 xml:space="preserve">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政府采购预算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基本情况表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一、中国共产主义青年团怀来县委员会收支预算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44"/>
        </w:rPr>
        <w:t>预算情况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hint="eastAsia" w:ascii="方正小标宋_GBK" w:hAnsi="方正小标宋_GBK" w:eastAsia="方正小标宋_GBK" w:cs="方正小标宋_GBK"/>
          <w:color w:val="000000"/>
          <w:sz w:val="36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>根据《中国共产主义青年团怀来县委员会部门职能配置、内设机构和人员编制规定》，中国共产主义青年团怀来县委员会部门的主要职责是：</w:t>
      </w:r>
    </w:p>
    <w:p>
      <w:pPr>
        <w:pStyle w:val="8"/>
      </w:pPr>
      <w:r>
        <w:t>领导全县共青团工作，指导全县团组织和少先队工作，对全县青年社团组织指导和管理；对青少年活动阵地和青少年服务机构研究有关青少年发展问题，参与监督青少年法规的执行、处理侵害青少年合法权益的问题；负责县未成年人保护委员会的日常工作。提供支持。</w:t>
      </w:r>
    </w:p>
    <w:p>
      <w:pPr>
        <w:pStyle w:val="8"/>
      </w:pPr>
      <w:r>
        <w:t>扩大党的青年群众基础，增强广大团员青年与青年组织的凝聚力。服务青年成长需要，研究青年工作的新情况、新动态，引导青年参与社会活动与县域经济建设 。保障青少年合法权益，服务青少年健康成长。有效利用网络和新媒体加强对青年的宣传力度，加强网络和新媒体正面宣传，用科学理论武装青年，用共同理想感召青年，用核心价值观引领青年，协助县政府教育部门做好大、中、小学学生的教育管理工作，维护学校稳定和社会安定团结。</w:t>
      </w:r>
    </w:p>
    <w:p>
      <w:pPr>
        <w:pStyle w:val="8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1" w:name="_Toc_2_2_0000000002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  <w:bookmarkEnd w:id="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6"/>
        <w:gridCol w:w="3286"/>
        <w:gridCol w:w="32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  <w:rPr>
                <w:rFonts w:hint="eastAsia" w:eastAsia="方正小标宋_GBK"/>
                <w:lang w:eastAsia="zh-CN"/>
              </w:rPr>
            </w:pPr>
            <w:r>
              <w:t>712中国共产主义青年团怀来县委员会</w:t>
            </w: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insideV w:val="single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142.44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142.44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142.44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142.44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142.44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78.44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51.49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26.95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64.00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2" w:name="_Toc_2_2_0000000003"/>
      <w:r>
        <w:rPr>
          <w:rFonts w:hint="eastAsia" w:ascii="方正小标宋_GBK" w:hAnsi="方正小标宋_GBK" w:eastAsia="方正小标宋_GBK" w:cs="方正小标宋_GBK"/>
          <w:color w:val="000000"/>
          <w:sz w:val="3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2"/>
        </w:rPr>
        <w:t>基本支出预算</w:t>
      </w:r>
      <w:bookmarkEnd w:id="2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568"/>
        <w:gridCol w:w="1568"/>
        <w:gridCol w:w="1568"/>
        <w:gridCol w:w="1568"/>
        <w:gridCol w:w="1568"/>
        <w:gridCol w:w="1568"/>
        <w:gridCol w:w="1568"/>
        <w:gridCol w:w="156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  <w:rPr>
                <w:rFonts w:hint="eastAsia" w:eastAsia="方正小标宋_GBK"/>
                <w:lang w:eastAsia="zh-CN"/>
              </w:rPr>
            </w:pPr>
            <w:r>
              <w:t>712中国共产主义青年团怀来县委员会</w:t>
            </w:r>
            <w:r>
              <w:rPr>
                <w:rFonts w:hint="eastAsia"/>
                <w:lang w:eastAsia="zh-CN"/>
              </w:rPr>
              <w:t>单位</w:t>
            </w:r>
            <w:bookmarkStart w:id="8" w:name="_GoBack"/>
            <w:bookmarkEnd w:id="8"/>
          </w:p>
        </w:tc>
        <w:tc>
          <w:tcPr>
            <w:tcW w:w="873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49.49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49.49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49.49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49.49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15.50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15.50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10.34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10.34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10.34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10.34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3.65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3.65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1.65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1.65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16.00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16.00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12.00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12.00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2.1医疗费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2.2伙食补助费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2.3其他工资福利支出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2.3.1长期聘用人员和长期临时工工资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2.3.2长期聘用人员和长期临时工社保缴费和住房公积金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2.3.3病假两个月以上职工的工资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2.3.4其他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2.4抚恤金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2.5助学金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2.6其他对个人和家庭的补助支出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0.80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0.80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3.60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3.60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3.60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3.60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712中国共产主义青年团怀来县委员会部门</w:t>
            </w:r>
          </w:p>
        </w:tc>
        <w:tc>
          <w:tcPr>
            <w:tcW w:w="731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11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621" w:type="dxa"/>
            <w:vMerge w:val="continue"/>
          </w:tcPr>
          <w:p/>
        </w:tc>
        <w:tc>
          <w:tcPr>
            <w:tcW w:w="1032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621" w:type="dxa"/>
            <w:vAlign w:val="center"/>
          </w:tcPr>
          <w:p>
            <w:pPr>
              <w:pStyle w:val="16"/>
            </w:pPr>
          </w:p>
        </w:tc>
        <w:tc>
          <w:tcPr>
            <w:tcW w:w="1032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64.00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64.00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7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>
            <w:pPr>
              <w:pStyle w:val="16"/>
            </w:pPr>
          </w:p>
        </w:tc>
        <w:tc>
          <w:tcPr>
            <w:tcW w:w="1032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64.00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64.00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1、怀财字 [2023] 7号 工作经费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中国共产主义青年团怀来县委员会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2012901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2、怀财字 [2023] 7号 全县乡镇团委工作经费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中国共产主义青年团怀来县委员会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2012901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34.00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34.00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712中国共产主义青年团怀来县委员会部门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142.44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142.44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51.49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51.49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90.95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90.95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712中国共产主义青年团怀来县委员会部门</w:t>
            </w:r>
          </w:p>
        </w:tc>
        <w:tc>
          <w:tcPr>
            <w:tcW w:w="8674" w:type="dxa"/>
            <w:gridSpan w:val="9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1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单价</w:t>
            </w:r>
          </w:p>
        </w:tc>
        <w:tc>
          <w:tcPr>
            <w:tcW w:w="7710" w:type="dxa"/>
            <w:gridSpan w:val="8"/>
            <w:vAlign w:val="center"/>
          </w:tcPr>
          <w:p>
            <w:pPr>
              <w:pStyle w:val="1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11"/>
            </w:pPr>
            <w:r>
              <w:t>2023年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财政拨    款结转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非财政    拨款结    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4.84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4.84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4.84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中国共产主义青年团怀来县委员会小计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4.84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4.84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4.84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怀财字[2023]7号工作经费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6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怀财字[2023]7号工作经费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A4 黑白打印机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A02021003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怀财字[2023]7号工作经费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办公桌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A05010201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0.06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0.24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怀财字[2023]7号工作经费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办公椅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A05010301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0.20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spacing w:before="0" w:after="0" w:line="240" w:lineRule="auto"/>
        <w:ind w:firstLine="0"/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6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006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712中国共产主义青年团怀来县委员会部门</w:t>
            </w:r>
          </w:p>
        </w:tc>
        <w:tc>
          <w:tcPr>
            <w:tcW w:w="425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1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11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11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11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11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离休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退休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2353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  <w:r>
              <w:t>2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中国共产主义青年团怀来县委员会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spacing w:before="0" w:after="0"/>
        <w:ind w:firstLine="0"/>
        <w:jc w:val="center"/>
        <w:outlineLvl w:val="3"/>
      </w:pPr>
      <w:bookmarkStart w:id="7" w:name="_Toc_4_4_0000000008"/>
      <w:r>
        <w:rPr>
          <w:rFonts w:ascii="方正小标宋_GBK" w:hAnsi="方正小标宋_GBK" w:eastAsia="方正小标宋_GBK" w:cs="方正小标宋_GBK"/>
          <w:color w:val="000000"/>
          <w:sz w:val="44"/>
        </w:rPr>
        <w:t>一、中国共产主义青年团怀来县委员会收支预算</w:t>
      </w:r>
      <w:bookmarkEnd w:id="7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712001中国共产主义青年团怀来县委员会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142.44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142.44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142.44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142.44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142.44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78.44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51.49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26.95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64.00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919"/>
        <w:gridCol w:w="919"/>
        <w:gridCol w:w="4027"/>
        <w:gridCol w:w="1151"/>
        <w:gridCol w:w="1151"/>
        <w:gridCol w:w="1151"/>
        <w:gridCol w:w="1151"/>
        <w:gridCol w:w="1151"/>
        <w:gridCol w:w="1151"/>
        <w:gridCol w:w="11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712001中国共产主义青年团怀来县委员会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49.49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49.49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49.49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49.49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15.50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15.50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10.34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10.34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10.34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10.34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3.65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3.65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1.65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1.65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16.00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16.00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12.00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12.00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50103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2.1医疗费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2.3.4其他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2.4抚恤金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2.5助学金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082"/>
        <w:gridCol w:w="910"/>
        <w:gridCol w:w="3981"/>
        <w:gridCol w:w="1137"/>
        <w:gridCol w:w="1137"/>
        <w:gridCol w:w="1137"/>
        <w:gridCol w:w="1137"/>
        <w:gridCol w:w="1137"/>
        <w:gridCol w:w="1138"/>
        <w:gridCol w:w="11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712001中国共产主义青年团怀来县委员会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0.80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0.80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3.60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3.60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3.60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3.60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2012901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213"/>
        <w:gridCol w:w="1365"/>
        <w:gridCol w:w="1365"/>
        <w:gridCol w:w="1365"/>
        <w:gridCol w:w="1365"/>
        <w:gridCol w:w="1365"/>
        <w:gridCol w:w="1365"/>
        <w:gridCol w:w="1366"/>
        <w:gridCol w:w="13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712001中国共产主义青年团怀来县委员会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64.00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64.00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怀财字[2023]7号工作经费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2012901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怀财字[2023]7号全县乡镇团委工作经费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2012901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34.00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34.00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712001中国共产主义青年团怀来县委员会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142.44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142.44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51.49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51.49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90.95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90.95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FmMmM5YTE2ODI3ZmVkY2RlNGFiYjhhZjIzMTM0YzAifQ=="/>
  </w:docVars>
  <w:rsids>
    <w:rsidRoot w:val="00000000"/>
    <w:rsid w:val="3B4A68C6"/>
    <w:rsid w:val="6F5F00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部门职责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2023-03-15T09:16:38Z</dcterms:created>
  <dcterms:modified xsi:type="dcterms:W3CDTF">2023-03-15T01:16:38Z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2023-03-15T09:16:42Z</dcterms:created>
  <dcterms:modified xsi:type="dcterms:W3CDTF">2023-03-15T01:16:42Z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2023-03-15T09:16:38Z</dcterms:created>
  <dcterms:modified xsi:type="dcterms:W3CDTF">2023-03-15T01:16:37Z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15ea5911-b866-43cd-bb46-4d2534572349}">
  <ds:schemaRefs/>
</ds:datastoreItem>
</file>

<file path=customXml/itemProps2.xml><?xml version="1.0" encoding="utf-8"?>
<ds:datastoreItem xmlns:ds="http://schemas.openxmlformats.org/officeDocument/2006/customXml" ds:itemID="{05997c8b-8154-4a0c-8ca2-b7b02b34c6ba}">
  <ds:schemaRefs/>
</ds:datastoreItem>
</file>

<file path=customXml/itemProps3.xml><?xml version="1.0" encoding="utf-8"?>
<ds:datastoreItem xmlns:ds="http://schemas.openxmlformats.org/officeDocument/2006/customXml" ds:itemID="{c64dcc7d-9d9f-4992-ab37-ac7ae257b6d3}">
  <ds:schemaRefs/>
</ds:datastoreItem>
</file>

<file path=customXml/itemProps4.xml><?xml version="1.0" encoding="utf-8"?>
<ds:datastoreItem xmlns:ds="http://schemas.openxmlformats.org/officeDocument/2006/customXml" ds:itemID="{b166becf-f29f-4524-b990-c5bce4835316}">
  <ds:schemaRefs/>
</ds:datastoreItem>
</file>

<file path=customXml/itemProps5.xml><?xml version="1.0" encoding="utf-8"?>
<ds:datastoreItem xmlns:ds="http://schemas.openxmlformats.org/officeDocument/2006/customXml" ds:itemID="{7d93f091-ad5c-4a5d-a4ab-79d63d1217a3}">
  <ds:schemaRefs/>
</ds:datastoreItem>
</file>

<file path=customXml/itemProps6.xml><?xml version="1.0" encoding="utf-8"?>
<ds:datastoreItem xmlns:ds="http://schemas.openxmlformats.org/officeDocument/2006/customXml" ds:itemID="{967b27e5-68c0-48aa-b81c-6336d2546c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81</Pages>
  <Words>9800</Words>
  <Characters>14631</Characters>
  <TotalTime>3</TotalTime>
  <ScaleCrop>false</ScaleCrop>
  <LinksUpToDate>false</LinksUpToDate>
  <CharactersWithSpaces>15266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2023-03-15T09:16:00Z</dcterms:created>
  <dc:creator>Administrator.USER-20190313QH</dc:creator>
  <cp:lastModifiedBy>哆啦阿梨</cp:lastModifiedBy>
  <dcterms:modified xsi:type="dcterms:W3CDTF">2023-04-25T03:39:48Z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945542F4D91347BF9CE7928E944BA392_12</vt:lpwstr>
  </property>
</Properties>
</file>