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2A47" w14:textId="3F1B6542" w:rsidR="007B41E8" w:rsidRPr="003E576B" w:rsidRDefault="009A3FCF" w:rsidP="003E576B">
      <w:pPr>
        <w:jc w:val="center"/>
        <w:rPr>
          <w:rFonts w:ascii="黑体" w:eastAsia="黑体" w:hAnsi="黑体" w:hint="eastAsia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 w:rsidR="003E576B">
        <w:rPr>
          <w:rFonts w:ascii="黑体" w:eastAsia="黑体" w:hAnsi="黑体" w:cs="宋体-方正超大字符集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740785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</w:t>
      </w:r>
      <w:proofErr w:type="gramStart"/>
      <w:r w:rsidR="00740785">
        <w:rPr>
          <w:rFonts w:ascii="黑体" w:eastAsia="黑体" w:hAnsi="黑体" w:cs="宋体-方正超大字符集" w:hint="eastAsia"/>
          <w:b/>
          <w:bCs/>
          <w:sz w:val="44"/>
          <w:szCs w:val="44"/>
        </w:rPr>
        <w:t>融媒体</w:t>
      </w:r>
      <w:proofErr w:type="gramEnd"/>
      <w:r w:rsidR="00740785">
        <w:rPr>
          <w:rFonts w:ascii="黑体" w:eastAsia="黑体" w:hAnsi="黑体" w:cs="宋体-方正超大字符集" w:hint="eastAsia"/>
          <w:b/>
          <w:bCs/>
          <w:sz w:val="44"/>
          <w:szCs w:val="44"/>
        </w:rPr>
        <w:t>中心（怀来县广播电视台）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14:paraId="53E9D388" w14:textId="77777777" w:rsidR="003E576B" w:rsidRDefault="003E576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</w:p>
    <w:p w14:paraId="415EBDAF" w14:textId="4045E187" w:rsidR="007B41E8" w:rsidRDefault="009A3F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14:paraId="6A9FCA63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14:paraId="0F241807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14:paraId="76BA72C5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14:paraId="69D1F28A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14:paraId="36528574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14:paraId="16D68D82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14:paraId="3FFF69F3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14:paraId="4490722F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14:paraId="747945EB" w14:textId="77777777" w:rsidR="007B41E8" w:rsidRDefault="009A3FCF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14:paraId="6B7C4832" w14:textId="77777777" w:rsidR="007B41E8" w:rsidRDefault="009A3F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14:paraId="19EAA1E0" w14:textId="77777777" w:rsidR="007B41E8" w:rsidRDefault="009A3FCF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14:paraId="5950BDA7" w14:textId="77777777" w:rsidR="007B41E8" w:rsidRDefault="009A3FCF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14:paraId="0988A11D" w14:textId="77777777" w:rsidR="007B41E8" w:rsidRDefault="009A3F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14:paraId="59998929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14:paraId="722FC980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14:paraId="2E522B03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14:paraId="2148E124" w14:textId="77777777" w:rsidR="007B41E8" w:rsidRDefault="009A3FC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14:paraId="03F1EDC2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14:paraId="733AF07C" w14:textId="77777777" w:rsidR="007B41E8" w:rsidRDefault="009A3F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9、其他需要说明的事项</w:t>
      </w:r>
    </w:p>
    <w:sectPr w:rsidR="007B41E8" w:rsidSect="007B41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529D" w14:textId="77777777" w:rsidR="0000445F" w:rsidRDefault="0000445F" w:rsidP="00E61125">
      <w:r>
        <w:separator/>
      </w:r>
    </w:p>
  </w:endnote>
  <w:endnote w:type="continuationSeparator" w:id="0">
    <w:p w14:paraId="1AF069FE" w14:textId="77777777" w:rsidR="0000445F" w:rsidRDefault="0000445F" w:rsidP="00E6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B5E3" w14:textId="77777777" w:rsidR="0000445F" w:rsidRDefault="0000445F" w:rsidP="00E61125">
      <w:r>
        <w:separator/>
      </w:r>
    </w:p>
  </w:footnote>
  <w:footnote w:type="continuationSeparator" w:id="0">
    <w:p w14:paraId="66DE7CEE" w14:textId="77777777" w:rsidR="0000445F" w:rsidRDefault="0000445F" w:rsidP="00E6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 w16cid:durableId="1564292382">
    <w:abstractNumId w:val="0"/>
  </w:num>
  <w:num w:numId="2" w16cid:durableId="204872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4A"/>
    <w:rsid w:val="0000445F"/>
    <w:rsid w:val="00136145"/>
    <w:rsid w:val="001A6347"/>
    <w:rsid w:val="0024412B"/>
    <w:rsid w:val="003E576B"/>
    <w:rsid w:val="004164A3"/>
    <w:rsid w:val="00432E7D"/>
    <w:rsid w:val="006159EF"/>
    <w:rsid w:val="00740785"/>
    <w:rsid w:val="007B41E8"/>
    <w:rsid w:val="008369E2"/>
    <w:rsid w:val="009A3FCF"/>
    <w:rsid w:val="00A5774A"/>
    <w:rsid w:val="00B5719F"/>
    <w:rsid w:val="00C424CF"/>
    <w:rsid w:val="00D94858"/>
    <w:rsid w:val="00E61125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99439"/>
  <w15:docId w15:val="{44AE99FF-7DCD-4602-902F-1C5EAC73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1E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E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61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6112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1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611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2023-08-11T03:20:00Z</cp:lastPrinted>
  <dcterms:created xsi:type="dcterms:W3CDTF">2023-08-11T03:24:00Z</dcterms:created>
  <dcterms:modified xsi:type="dcterms:W3CDTF">2023-08-11T03:24:00Z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