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怀来县住房和城乡建设局部门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怀来县住房和城乡建设局部门编制</w:t>
      </w:r>
    </w:p>
    <w:p>
      <w:pPr>
        <w:jc w:val="center"/>
        <w:sectPr>
          <w:pgSz w:w="11900" w:h="16840"/>
          <w:pgMar w:top="1984" w:right="1247" w:bottom="1134" w:left="1247"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北山生态修复综合整治及矿山生态治理中水利用项目建设资金绩效目标表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2.关于提前下达2022年中央大气污染防治资金（用于农村地区清洁取暖任务运行补助）预算的通知绩效目标表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2020-2021年采暖季集中供暖电代煤项目运行补贴资金绩效目标表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办案及业务绩效目标表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北京2022年冬残奥会火炬传递形象景观布置工作资金绩效目标表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长酿公司家属区排水改造和场外排水管网建设资金绩效目标表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城管执法经费绩效目标表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 城市基础设施配套费绩效目标表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 怀来县城区路网及重要城市节点景观亮化提升工程资金绩效目标表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 怀来县专项体育公园建设项目资金绩效目标表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 劳务派遣绩效目标表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 老旧小区及问题多发小区供热管道改造四期工程资金绩效目标表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13.怀财字[2022]7号 绿化费绩效目标表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14.怀财字[2022]7号 人防异地建设费绩效目标表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15.怀财字[2022]7号 迎冬奥城市景观布设项目资金绩效目标表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16.怀财字[2022]7号 泽怀热力有限公司部分2021-2022采暖期城区集中供热运营补贴绩效目标表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17.怀财字[2022]7号 政府住房基金绩效目标表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18.怀财字[2022]7号 租赁新能源多功能抑尘车经费绩效目标表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19.冀财建[2021]232号 关于提前下达2022年省级老旧小区改造奖励资金预算的通知绩效目标表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20.冀财资环[2021]103号 提前下达2022年重要大气污染防治资金（用于农村地区清洁取暖任务补贴）绩效目标表</w:t>
      </w:r>
      <w:r>
        <w:tab/>
      </w:r>
      <w:r>
        <w:fldChar w:fldCharType="begin"/>
      </w:r>
      <w:r>
        <w:instrText xml:space="preserve">PAGEREF _Toc_4_4_0000000023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21.冀财综[2021]31号 提前下达2022年部分中央财政城镇保障性安居工程补助资金预算的通知绩效目标表</w:t>
      </w:r>
      <w:r>
        <w:tab/>
      </w:r>
      <w:r>
        <w:fldChar w:fldCharType="begin"/>
      </w:r>
      <w:r>
        <w:instrText xml:space="preserve">PAGEREF _Toc_4_4_0000000024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22.冀财综[2021]33号 提前下达2022年省级城镇保障性安居工程补助资金绩效目标表</w:t>
      </w:r>
      <w:r>
        <w:tab/>
      </w:r>
      <w:r>
        <w:fldChar w:fldCharType="begin"/>
      </w:r>
      <w:r>
        <w:instrText xml:space="preserve">PAGEREF _Toc_4_4_0000000025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23.]怀财字[2022]7号 市政水电费绩效目标表</w:t>
      </w:r>
      <w:r>
        <w:tab/>
      </w:r>
      <w:r>
        <w:fldChar w:fldCharType="begin"/>
      </w:r>
      <w:r>
        <w:instrText xml:space="preserve">PAGEREF _Toc_4_4_0000000026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24.怀财预批[2022]7号 污水处理设施建设和运营绩效目标表</w:t>
      </w:r>
      <w:r>
        <w:tab/>
      </w:r>
      <w:r>
        <w:fldChar w:fldCharType="begin"/>
      </w:r>
      <w:r>
        <w:instrText xml:space="preserve">PAGEREF _Toc_4_4_0000000027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25.怀财字[2022]7号 市政其他绩效目标表</w:t>
      </w:r>
      <w:r>
        <w:tab/>
      </w:r>
      <w:r>
        <w:fldChar w:fldCharType="begin"/>
      </w:r>
      <w:r>
        <w:instrText xml:space="preserve">PAGEREF _Toc_4_4_0000000028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26.怀财字[2022]7号 污水处理厂绩效目标表</w:t>
      </w:r>
      <w:r>
        <w:tab/>
      </w:r>
      <w:r>
        <w:fldChar w:fldCharType="begin"/>
      </w:r>
      <w:r>
        <w:instrText xml:space="preserve">PAGEREF _Toc_4_4_0000000029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27.怀财字[2022]7号  环卫处办案及业务费绩效目标表</w:t>
      </w:r>
      <w:r>
        <w:tab/>
      </w:r>
      <w:r>
        <w:fldChar w:fldCharType="begin"/>
      </w:r>
      <w:r>
        <w:instrText xml:space="preserve">PAGEREF _Toc_4_4_0000000030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28.怀财字[2022]7号 城中村垃圾清扫费绩效目标表</w:t>
      </w:r>
      <w:r>
        <w:tab/>
      </w:r>
      <w:r>
        <w:fldChar w:fldCharType="begin"/>
      </w:r>
      <w:r>
        <w:instrText xml:space="preserve">PAGEREF _Toc_4_4_0000000031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29.怀财字[2022]7号 环卫经费绩效目标表</w:t>
      </w:r>
      <w:r>
        <w:tab/>
      </w:r>
      <w:r>
        <w:fldChar w:fldCharType="begin"/>
      </w:r>
      <w:r>
        <w:instrText xml:space="preserve">PAGEREF _Toc_4_4_0000000032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30.怀财字[2022]7号 垃圾处理场运行费绩效目标表</w:t>
      </w:r>
      <w:r>
        <w:tab/>
      </w:r>
      <w:r>
        <w:fldChar w:fldCharType="begin"/>
      </w:r>
      <w:r>
        <w:instrText xml:space="preserve">PAGEREF _Toc_4_4_0000000033 \h</w:instrText>
      </w:r>
      <w:r>
        <w:fldChar w:fldCharType="separate"/>
      </w:r>
      <w:r>
        <w:t>34</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2022年，我局将紧密围绕“完善基础设施结构，提升城市承载能力；破除瓶颈短板制约，有力推动城市更新；延伸配套服务半径，实现城乡统筹融合；植入智慧运维手段，加强城市精细管控”重点任务.</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（一）加快基础设施提档升级， 提升城市综合承载能力。</w:t>
      </w:r>
    </w:p>
    <w:p>
      <w:pPr>
        <w:pStyle w:val="6"/>
      </w:pPr>
      <w:r>
        <w:t>（二）完善住房供给体系，促进实现人民住有所居。</w:t>
      </w:r>
    </w:p>
    <w:p>
      <w:pPr>
        <w:pStyle w:val="6"/>
      </w:pPr>
      <w:r>
        <w:t>（三）创新城市治理方式，提升城市现代化治理水平。</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一)按照县委、县政府关于城市建设、管理的指导方向，围绕完善体系结构、增强承载能力、破除瓶颈短板、改善民生民计主题，根据县情实际，我局谋划编列了23项2022年度城市基础设施拟建项目，分布在照明设施、停车设施、市政道路、排水设施、供水设施、老旧小区改造、园林绿化、供热设施、城市导示设施、公厕设施10个类别之中，总投资3.56亿元（其中，停车实施建设项目拟申请专项债券及人防专项资金，剩余为县财政资金；县城建成区排水管网改造工程拟申请排水设施建设中央预算内资金，补助比例为建筑安装工程费的30%，剩余为县财政资金；怀来县2022年老旧小区改造工程项目拟申请中央财政城镇保障安居工程补助资金和中央预算内资金，剩余为县财政资金。其他剩余工程项目资金均为县财政配套资金）。一是进一步完善城市亮化体系建设，拟建设城市照明节能改造工程，对34条街道现存1281盏低效耗能的高压钠灯，改造为高效节能的LED灯。同时对高速入口托举红酒瓶进行亮化提升，擦亮城市标志物，提升城市对外展示形象。二是为了完善城市停车功能，打造城市管理新亮点，拟实施城区停车场改造提升项目、城区立体停车场项目、广场南路地下人防停车场（配套地上街心公园）、临时车位改造项目等4项停车设施改造项目。三是打通“断头路”、“卡脖路”，努力构造“十横十纵”路网体系，做好市政道路与交通道路的沟通联络，拉开城市整体框架，拓展城市发展格局。拟实施府后街贯通工程、广场南路贯通工程、文昌中路拓宽改造工程、建设北路贯通工程、府前街上跨人行天桥工程、建设北路上跨人行天桥工程等6项市政道路、过街天桥工程。四是加快城市污水处理提质增效，积极实施排水系统改造，实现雨污分流，提高排涝效率，防范次生污染。拟实施县城建成区排水管网改造工程，对永安街、兵营路等县城既有10条道路、街巷附属排水管道进行改造；拟在怀来京西洁源污水处理厂新建一座1万立方米容量的生物调节池，实现对峰值水量和超标水质调蓄处理。五是为了改造老旧供水管道，提高给水设施监测控制能力，确保供水保障安全。拟实施怀来县城区供水设施提升项目、怀来县老旧街区供水设施改造工程（二期）、怀来县二次给水管网改造项目（二期）、怀来县智能消火栓采购安装项目（一期）等4项城市给水工程。六是为了完善小区配套设施，提高市民对美好生活的满意度和获得感，拟实施怀来县2022年老旧小区改造工程，对12个老旧小区，涉及25栋楼、945户居民，总建筑面积约8.68万平方米进行改造提升。七是增加城市绿地面积，美化市容市貌，方面市民休憩、娱乐，拟在迎宾大街北侧（燕京路--华阳路）口袋公园、迎宾大街南侧（滨河东路--华远路）各建设一座口袋公园。八是为改善老旧小区的供热质量，拟实施怀来县老旧小区及问题多发小区五期工程。九是根据创建国家级文明城市需求，拟实施怀来县主城区整体导示系统建设工程，对道路标牌、索引地图、指示标牌、宣传栏、窨井盖、绿化标牌、无障碍指示标牌、地面标识等导示设施进行全面提升改造，完善城市导示功能，美化城市环境，方便市民工作生活。十是增加公厕布设覆盖密度，方便市民如厕。拟于兰顿庄园、当代商厦、万悦广场、金泉广场区域增设4座固定公厕。</w:t>
      </w:r>
    </w:p>
    <w:p>
      <w:pPr>
        <w:pStyle w:val="7"/>
      </w:pPr>
      <w:r>
        <w:t>（二）坚持“房子是用来住的，不是用来炒的”定位，坚决执行因城施策，稳地价、稳房价、稳预期的成效管理调控机制，持续完善我县房地产管控机制，促进房地产市场平稳健康发展。一是全力做好房地产市场监督管理，加强商品房、保障性住房、市场租赁住房统筹管理，优化供房结构，稳定交易市场。二是大力推进棚户区、城中村、老旧小区改造工作，改善城市面貌和区域住房条件，提高市民对美好生活的满意度和获得感。三是积极排查化解房地产领域积存矛盾，切实保障维护业主权益，促进房地产业健康有序发展。四是坚持建管并重原则，健全物业管理工作体制，全面提升物业管理服务水平，优化民居生活环境。五是建筑业智能化绿色化方式加快形成，不断提高装配式建筑和被动式超低能耗建筑占比，倡导绿色低碳生活。</w:t>
      </w:r>
    </w:p>
    <w:p>
      <w:pPr>
        <w:pStyle w:val="7"/>
      </w:pPr>
      <w:r>
        <w:t>（三）践行“人民城市人民建、人民城市为人民”重要理念，以机构改革为契机，创新城市治理方式，提升城市现代化治理水平。一是优化整合城市综合执法功能，积极构建城市综合执法模式，提高管控能力和执法效率，持续完善城市管理机制、改革城市管理体制，努力将综合执法局的架构和管理职能展示出来。二是提高城市精细化管理水平，积极打造美丽街区、精品街区，发挥示范指导作用，促进城市环境面貌整体提升。三是大力实施既有停车设施改造提升，不断拓展新增地下停车、立体停车资源，规范停车秩序，优化停车环境。</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北山生态修复综合整治及矿山生态治理中水利用项目建设资金绩效目标表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13073022P008313100024</w:t>
            </w:r>
          </w:p>
        </w:tc>
        <w:tc>
          <w:tcPr>
            <w:tcW w:w="1587" w:type="dxa"/>
            <w:vAlign w:val="center"/>
          </w:tcPr>
          <w:p>
            <w:pPr>
              <w:pStyle w:val="11"/>
            </w:pPr>
            <w:r>
              <w:t>项目名称</w:t>
            </w:r>
          </w:p>
        </w:tc>
        <w:tc>
          <w:tcPr>
            <w:tcW w:w="4422" w:type="dxa"/>
            <w:gridSpan w:val="3"/>
            <w:vAlign w:val="center"/>
          </w:tcPr>
          <w:p>
            <w:pPr>
              <w:pStyle w:val="10"/>
            </w:pPr>
            <w:r>
              <w:t>]怀财字[2022]7号 北山生态修复综合整治及矿山生态治理中水利用项目建设资金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67.80</w:t>
            </w:r>
          </w:p>
        </w:tc>
        <w:tc>
          <w:tcPr>
            <w:tcW w:w="1587" w:type="dxa"/>
            <w:vAlign w:val="center"/>
          </w:tcPr>
          <w:p>
            <w:pPr>
              <w:pStyle w:val="11"/>
            </w:pPr>
            <w:r>
              <w:t>其中：财政    资金</w:t>
            </w:r>
          </w:p>
        </w:tc>
        <w:tc>
          <w:tcPr>
            <w:tcW w:w="1304" w:type="dxa"/>
            <w:vAlign w:val="center"/>
          </w:tcPr>
          <w:p>
            <w:pPr>
              <w:pStyle w:val="10"/>
            </w:pPr>
            <w:r>
              <w:t>67.80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北山生态修复治理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1.北山生态修复</w:t>
            </w:r>
          </w:p>
          <w:p>
            <w:pPr>
              <w:pStyle w:val="10"/>
            </w:pPr>
            <w:r>
              <w:t>2.矿山生态治理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数量指标</w:t>
            </w:r>
          </w:p>
        </w:tc>
        <w:tc>
          <w:tcPr>
            <w:tcW w:w="2891" w:type="dxa"/>
            <w:vAlign w:val="center"/>
          </w:tcPr>
          <w:p>
            <w:pPr>
              <w:pStyle w:val="10"/>
            </w:pPr>
            <w:r>
              <w:t>数量指标</w:t>
            </w:r>
          </w:p>
        </w:tc>
        <w:tc>
          <w:tcPr>
            <w:tcW w:w="1276" w:type="dxa"/>
            <w:vAlign w:val="center"/>
          </w:tcPr>
          <w:p>
            <w:pPr>
              <w:pStyle w:val="10"/>
            </w:pPr>
            <w:r>
              <w:t>≥95百分比</w:t>
            </w:r>
          </w:p>
        </w:tc>
        <w:tc>
          <w:tcPr>
            <w:tcW w:w="1843" w:type="dxa"/>
            <w:vAlign w:val="center"/>
          </w:tcPr>
          <w:p>
            <w:pPr>
              <w:pStyle w:val="10"/>
            </w:pPr>
            <w:r>
              <w:t>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基础设施验收通过率（%）</w:t>
            </w:r>
          </w:p>
        </w:tc>
        <w:tc>
          <w:tcPr>
            <w:tcW w:w="2891" w:type="dxa"/>
            <w:vAlign w:val="center"/>
          </w:tcPr>
          <w:p>
            <w:pPr>
              <w:pStyle w:val="10"/>
            </w:pPr>
            <w:r>
              <w:t>基础设施验收通过率（%）</w:t>
            </w:r>
          </w:p>
        </w:tc>
        <w:tc>
          <w:tcPr>
            <w:tcW w:w="1276" w:type="dxa"/>
            <w:vAlign w:val="center"/>
          </w:tcPr>
          <w:p>
            <w:pPr>
              <w:pStyle w:val="10"/>
            </w:pPr>
            <w:r>
              <w:t>≥95百分比</w:t>
            </w:r>
          </w:p>
        </w:tc>
        <w:tc>
          <w:tcPr>
            <w:tcW w:w="1843" w:type="dxa"/>
            <w:vAlign w:val="center"/>
          </w:tcPr>
          <w:p>
            <w:pPr>
              <w:pStyle w:val="10"/>
            </w:pPr>
            <w:r>
              <w:t>基础设施验收通过率（%）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完工及时率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≥95百分比</w:t>
            </w:r>
          </w:p>
        </w:tc>
        <w:tc>
          <w:tcPr>
            <w:tcW w:w="1843" w:type="dxa"/>
            <w:vAlign w:val="center"/>
          </w:tcPr>
          <w:p>
            <w:pPr>
              <w:pStyle w:val="10"/>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专项资金投入产出效益</w:t>
            </w:r>
          </w:p>
        </w:tc>
        <w:tc>
          <w:tcPr>
            <w:tcW w:w="2891" w:type="dxa"/>
            <w:vAlign w:val="center"/>
          </w:tcPr>
          <w:p>
            <w:pPr>
              <w:pStyle w:val="10"/>
            </w:pPr>
            <w:r>
              <w:t>专项资金投入产出效益</w:t>
            </w:r>
          </w:p>
        </w:tc>
        <w:tc>
          <w:tcPr>
            <w:tcW w:w="1276" w:type="dxa"/>
            <w:vAlign w:val="center"/>
          </w:tcPr>
          <w:p>
            <w:pPr>
              <w:pStyle w:val="10"/>
            </w:pPr>
            <w:r>
              <w:t>≥95百分比</w:t>
            </w:r>
          </w:p>
        </w:tc>
        <w:tc>
          <w:tcPr>
            <w:tcW w:w="1843" w:type="dxa"/>
            <w:vAlign w:val="center"/>
          </w:tcPr>
          <w:p>
            <w:pPr>
              <w:pStyle w:val="10"/>
            </w:pPr>
            <w:r>
              <w:t>专项资金投入产出效益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≥95百分比</w:t>
            </w:r>
          </w:p>
        </w:tc>
        <w:tc>
          <w:tcPr>
            <w:tcW w:w="1843" w:type="dxa"/>
            <w:vAlign w:val="center"/>
          </w:tcPr>
          <w:p>
            <w:pPr>
              <w:pStyle w:val="10"/>
            </w:pPr>
            <w:r>
              <w:t>社会影响度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生态效益指标</w:t>
            </w:r>
          </w:p>
        </w:tc>
        <w:tc>
          <w:tcPr>
            <w:tcW w:w="1276" w:type="dxa"/>
            <w:vAlign w:val="center"/>
          </w:tcPr>
          <w:p>
            <w:pPr>
              <w:pStyle w:val="10"/>
            </w:pPr>
            <w:r>
              <w:t>≥95百分比</w:t>
            </w:r>
          </w:p>
        </w:tc>
        <w:tc>
          <w:tcPr>
            <w:tcW w:w="1843" w:type="dxa"/>
            <w:vAlign w:val="center"/>
          </w:tcPr>
          <w:p>
            <w:pPr>
              <w:pStyle w:val="10"/>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≥95百分比</w:t>
            </w:r>
          </w:p>
        </w:tc>
        <w:tc>
          <w:tcPr>
            <w:tcW w:w="1843" w:type="dxa"/>
            <w:vAlign w:val="center"/>
          </w:tcPr>
          <w:p>
            <w:pPr>
              <w:pStyle w:val="10"/>
            </w:pPr>
            <w:r>
              <w:t>持续发展作用力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2.关于提前下达2022年中央大气污染防治资金（用于农村地区清洁取暖任务运行补助）预算的通知绩效目标表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13073022P00782010001T</w:t>
            </w:r>
          </w:p>
        </w:tc>
        <w:tc>
          <w:tcPr>
            <w:tcW w:w="1587" w:type="dxa"/>
            <w:vAlign w:val="center"/>
          </w:tcPr>
          <w:p>
            <w:pPr>
              <w:pStyle w:val="11"/>
            </w:pPr>
            <w:r>
              <w:t>项目名称</w:t>
            </w:r>
          </w:p>
        </w:tc>
        <w:tc>
          <w:tcPr>
            <w:tcW w:w="4422" w:type="dxa"/>
            <w:gridSpan w:val="3"/>
            <w:vAlign w:val="center"/>
          </w:tcPr>
          <w:p>
            <w:pPr>
              <w:pStyle w:val="10"/>
            </w:pPr>
            <w:r>
              <w:t>关于提前下达2022年中央大气污染防治资金（用于农村地区清洁取暖任务运行补助）预算的通知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68.70</w:t>
            </w:r>
          </w:p>
        </w:tc>
        <w:tc>
          <w:tcPr>
            <w:tcW w:w="1587" w:type="dxa"/>
            <w:vAlign w:val="center"/>
          </w:tcPr>
          <w:p>
            <w:pPr>
              <w:pStyle w:val="11"/>
            </w:pPr>
            <w:r>
              <w:t>其中：财政    资金</w:t>
            </w:r>
          </w:p>
        </w:tc>
        <w:tc>
          <w:tcPr>
            <w:tcW w:w="1304" w:type="dxa"/>
            <w:vAlign w:val="center"/>
          </w:tcPr>
          <w:p>
            <w:pPr>
              <w:pStyle w:val="10"/>
            </w:pPr>
            <w:r>
              <w:t>68.70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用于农村地区清洁取暖运行补助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1.完成农村地区清洁取暖运行补助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污染设施成本控制率</w:t>
            </w:r>
          </w:p>
        </w:tc>
        <w:tc>
          <w:tcPr>
            <w:tcW w:w="2891" w:type="dxa"/>
            <w:vAlign w:val="center"/>
          </w:tcPr>
          <w:p>
            <w:pPr>
              <w:pStyle w:val="10"/>
            </w:pPr>
            <w:r>
              <w:t>污染设施成本控制率</w:t>
            </w:r>
          </w:p>
        </w:tc>
        <w:tc>
          <w:tcPr>
            <w:tcW w:w="1276" w:type="dxa"/>
            <w:vAlign w:val="center"/>
          </w:tcPr>
          <w:p>
            <w:pPr>
              <w:pStyle w:val="10"/>
            </w:pPr>
            <w:r>
              <w:t>≥75污染设施成本控制率</w:t>
            </w:r>
          </w:p>
        </w:tc>
        <w:tc>
          <w:tcPr>
            <w:tcW w:w="1843" w:type="dxa"/>
            <w:vAlign w:val="center"/>
          </w:tcPr>
          <w:p>
            <w:pPr>
              <w:pStyle w:val="10"/>
            </w:pPr>
            <w:r>
              <w:t>污染设施成本控制率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二氧化碳消减量</w:t>
            </w:r>
          </w:p>
        </w:tc>
        <w:tc>
          <w:tcPr>
            <w:tcW w:w="2891" w:type="dxa"/>
            <w:vAlign w:val="center"/>
          </w:tcPr>
          <w:p>
            <w:pPr>
              <w:pStyle w:val="10"/>
            </w:pPr>
            <w:r>
              <w:t>二氧化碳消减量</w:t>
            </w:r>
          </w:p>
        </w:tc>
        <w:tc>
          <w:tcPr>
            <w:tcW w:w="1276" w:type="dxa"/>
            <w:vAlign w:val="center"/>
          </w:tcPr>
          <w:p>
            <w:pPr>
              <w:pStyle w:val="10"/>
            </w:pPr>
            <w:r>
              <w:t>≥75二氧化碳消减量</w:t>
            </w:r>
          </w:p>
        </w:tc>
        <w:tc>
          <w:tcPr>
            <w:tcW w:w="1843" w:type="dxa"/>
            <w:vAlign w:val="center"/>
          </w:tcPr>
          <w:p>
            <w:pPr>
              <w:pStyle w:val="10"/>
            </w:pPr>
            <w:r>
              <w:t>二氧化碳消减量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配套设施完成率</w:t>
            </w:r>
          </w:p>
        </w:tc>
        <w:tc>
          <w:tcPr>
            <w:tcW w:w="1276" w:type="dxa"/>
            <w:vAlign w:val="center"/>
          </w:tcPr>
          <w:p>
            <w:pPr>
              <w:pStyle w:val="10"/>
            </w:pPr>
            <w:r>
              <w:t>≥95配套设施完成率</w:t>
            </w:r>
          </w:p>
        </w:tc>
        <w:tc>
          <w:tcPr>
            <w:tcW w:w="1843" w:type="dxa"/>
            <w:vAlign w:val="center"/>
          </w:tcPr>
          <w:p>
            <w:pPr>
              <w:pStyle w:val="10"/>
            </w:pPr>
            <w:r>
              <w:t>配套设施完成率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配套设施完成率</w:t>
            </w:r>
          </w:p>
        </w:tc>
        <w:tc>
          <w:tcPr>
            <w:tcW w:w="2891" w:type="dxa"/>
            <w:vAlign w:val="center"/>
          </w:tcPr>
          <w:p>
            <w:pPr>
              <w:pStyle w:val="10"/>
            </w:pPr>
            <w:r>
              <w:t>配套设施完成率</w:t>
            </w:r>
          </w:p>
        </w:tc>
        <w:tc>
          <w:tcPr>
            <w:tcW w:w="1276" w:type="dxa"/>
            <w:vAlign w:val="center"/>
          </w:tcPr>
          <w:p>
            <w:pPr>
              <w:pStyle w:val="10"/>
            </w:pPr>
            <w:r>
              <w:t>≥75配套设施完成率</w:t>
            </w:r>
          </w:p>
        </w:tc>
        <w:tc>
          <w:tcPr>
            <w:tcW w:w="1843" w:type="dxa"/>
            <w:vAlign w:val="center"/>
          </w:tcPr>
          <w:p>
            <w:pPr>
              <w:pStyle w:val="10"/>
            </w:pPr>
            <w:r>
              <w:t>配套设施完成率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出行环境舒适度</w:t>
            </w:r>
          </w:p>
        </w:tc>
        <w:tc>
          <w:tcPr>
            <w:tcW w:w="2891" w:type="dxa"/>
            <w:vAlign w:val="center"/>
          </w:tcPr>
          <w:p>
            <w:pPr>
              <w:pStyle w:val="10"/>
            </w:pPr>
            <w:r>
              <w:t>出行环境舒适度</w:t>
            </w:r>
          </w:p>
        </w:tc>
        <w:tc>
          <w:tcPr>
            <w:tcW w:w="1276" w:type="dxa"/>
            <w:vAlign w:val="center"/>
          </w:tcPr>
          <w:p>
            <w:pPr>
              <w:pStyle w:val="10"/>
            </w:pPr>
            <w:r>
              <w:t>≥75出行环境舒适度</w:t>
            </w:r>
          </w:p>
        </w:tc>
        <w:tc>
          <w:tcPr>
            <w:tcW w:w="1843" w:type="dxa"/>
            <w:vAlign w:val="center"/>
          </w:tcPr>
          <w:p>
            <w:pPr>
              <w:pStyle w:val="10"/>
            </w:pPr>
            <w:r>
              <w:t>出行环境舒适度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≥75受益群众满意度</w:t>
            </w:r>
          </w:p>
        </w:tc>
        <w:tc>
          <w:tcPr>
            <w:tcW w:w="1843" w:type="dxa"/>
            <w:vAlign w:val="center"/>
          </w:tcPr>
          <w:p>
            <w:pPr>
              <w:pStyle w:val="10"/>
            </w:pPr>
            <w:r>
              <w:t>受益群众满意度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2020-2021年采暖季集中供暖电代煤项目运行补贴资金绩效目标表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13073022P008456100016</w:t>
            </w:r>
          </w:p>
        </w:tc>
        <w:tc>
          <w:tcPr>
            <w:tcW w:w="1587" w:type="dxa"/>
            <w:vAlign w:val="center"/>
          </w:tcPr>
          <w:p>
            <w:pPr>
              <w:pStyle w:val="11"/>
            </w:pPr>
            <w:r>
              <w:t>项目名称</w:t>
            </w:r>
          </w:p>
        </w:tc>
        <w:tc>
          <w:tcPr>
            <w:tcW w:w="4422" w:type="dxa"/>
            <w:gridSpan w:val="3"/>
            <w:vAlign w:val="center"/>
          </w:tcPr>
          <w:p>
            <w:pPr>
              <w:pStyle w:val="10"/>
            </w:pPr>
            <w:r>
              <w:t>怀财字[2022]7号 2020-2021年采暖季集中供暖电代煤项目运行补贴资金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483.00</w:t>
            </w:r>
          </w:p>
        </w:tc>
        <w:tc>
          <w:tcPr>
            <w:tcW w:w="1587" w:type="dxa"/>
            <w:vAlign w:val="center"/>
          </w:tcPr>
          <w:p>
            <w:pPr>
              <w:pStyle w:val="11"/>
            </w:pPr>
            <w:r>
              <w:t>其中：财政    资金</w:t>
            </w:r>
          </w:p>
        </w:tc>
        <w:tc>
          <w:tcPr>
            <w:tcW w:w="1304" w:type="dxa"/>
            <w:vAlign w:val="center"/>
          </w:tcPr>
          <w:p>
            <w:pPr>
              <w:pStyle w:val="10"/>
            </w:pPr>
            <w:r>
              <w:t>483.00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 2020-2021年采暖季集中供暖电代煤项目运行补贴资金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1.目标内容1本着专款专用精神，精心安排，尽快落实，以保证工作进展。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污染治理成本设施控制率</w:t>
            </w:r>
          </w:p>
        </w:tc>
        <w:tc>
          <w:tcPr>
            <w:tcW w:w="2891" w:type="dxa"/>
            <w:vAlign w:val="center"/>
          </w:tcPr>
          <w:p>
            <w:pPr>
              <w:pStyle w:val="10"/>
            </w:pPr>
            <w:r>
              <w:t>污染治理成本设施控制率</w:t>
            </w:r>
          </w:p>
        </w:tc>
        <w:tc>
          <w:tcPr>
            <w:tcW w:w="1276" w:type="dxa"/>
            <w:vAlign w:val="center"/>
          </w:tcPr>
          <w:p>
            <w:pPr>
              <w:pStyle w:val="10"/>
            </w:pPr>
            <w:r>
              <w:t>≥75污染治理成本设施控制率</w:t>
            </w:r>
          </w:p>
        </w:tc>
        <w:tc>
          <w:tcPr>
            <w:tcW w:w="1843" w:type="dxa"/>
            <w:vAlign w:val="center"/>
          </w:tcPr>
          <w:p>
            <w:pPr>
              <w:pStyle w:val="10"/>
            </w:pPr>
            <w:r>
              <w:t>污染治理成本设施控制率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二氧化碳排放削减量</w:t>
            </w:r>
          </w:p>
        </w:tc>
        <w:tc>
          <w:tcPr>
            <w:tcW w:w="2891" w:type="dxa"/>
            <w:vAlign w:val="center"/>
          </w:tcPr>
          <w:p>
            <w:pPr>
              <w:pStyle w:val="10"/>
            </w:pPr>
            <w:r>
              <w:t>二氧化碳排放削减量</w:t>
            </w:r>
          </w:p>
        </w:tc>
        <w:tc>
          <w:tcPr>
            <w:tcW w:w="1276" w:type="dxa"/>
            <w:vAlign w:val="center"/>
          </w:tcPr>
          <w:p>
            <w:pPr>
              <w:pStyle w:val="10"/>
            </w:pPr>
            <w:r>
              <w:t>≥75二氧化碳排放削减量</w:t>
            </w:r>
          </w:p>
        </w:tc>
        <w:tc>
          <w:tcPr>
            <w:tcW w:w="1843" w:type="dxa"/>
            <w:vAlign w:val="center"/>
          </w:tcPr>
          <w:p>
            <w:pPr>
              <w:pStyle w:val="10"/>
            </w:pPr>
            <w:r>
              <w:t>二氧化碳排放削减量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实际配套设施完成量占计划完成配套量的比率</w:t>
            </w:r>
          </w:p>
        </w:tc>
        <w:tc>
          <w:tcPr>
            <w:tcW w:w="1276" w:type="dxa"/>
            <w:vAlign w:val="center"/>
          </w:tcPr>
          <w:p>
            <w:pPr>
              <w:pStyle w:val="10"/>
            </w:pPr>
            <w:r>
              <w:t>≥90实际配套设施完成量占计划完成配套量的比率</w:t>
            </w:r>
          </w:p>
        </w:tc>
        <w:tc>
          <w:tcPr>
            <w:tcW w:w="1843" w:type="dxa"/>
            <w:vAlign w:val="center"/>
          </w:tcPr>
          <w:p>
            <w:pPr>
              <w:pStyle w:val="10"/>
            </w:pPr>
            <w:r>
              <w:t>实际配套设施完成量占计划完成配套量的比率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二氧化碳排放削减量</w:t>
            </w:r>
          </w:p>
        </w:tc>
        <w:tc>
          <w:tcPr>
            <w:tcW w:w="2891" w:type="dxa"/>
            <w:vAlign w:val="center"/>
          </w:tcPr>
          <w:p>
            <w:pPr>
              <w:pStyle w:val="10"/>
            </w:pPr>
            <w:r>
              <w:t>二氧化碳排放削减量</w:t>
            </w:r>
          </w:p>
        </w:tc>
        <w:tc>
          <w:tcPr>
            <w:tcW w:w="1276" w:type="dxa"/>
            <w:vAlign w:val="center"/>
          </w:tcPr>
          <w:p>
            <w:pPr>
              <w:pStyle w:val="10"/>
            </w:pPr>
            <w:r>
              <w:t>≥90二氧化碳排放削减量</w:t>
            </w:r>
          </w:p>
        </w:tc>
        <w:tc>
          <w:tcPr>
            <w:tcW w:w="1843" w:type="dxa"/>
            <w:vAlign w:val="center"/>
          </w:tcPr>
          <w:p>
            <w:pPr>
              <w:pStyle w:val="10"/>
            </w:pPr>
            <w:r>
              <w:t>二氧化碳排放削减量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出行环境舒适度</w:t>
            </w:r>
          </w:p>
        </w:tc>
        <w:tc>
          <w:tcPr>
            <w:tcW w:w="2891" w:type="dxa"/>
            <w:vAlign w:val="center"/>
          </w:tcPr>
          <w:p>
            <w:pPr>
              <w:pStyle w:val="10"/>
            </w:pPr>
            <w:r>
              <w:t>出行环境舒适度</w:t>
            </w:r>
          </w:p>
        </w:tc>
        <w:tc>
          <w:tcPr>
            <w:tcW w:w="1276" w:type="dxa"/>
            <w:vAlign w:val="center"/>
          </w:tcPr>
          <w:p>
            <w:pPr>
              <w:pStyle w:val="10"/>
            </w:pPr>
            <w:r>
              <w:t>≥90出行环境舒适度</w:t>
            </w:r>
          </w:p>
        </w:tc>
        <w:tc>
          <w:tcPr>
            <w:tcW w:w="1843" w:type="dxa"/>
            <w:vAlign w:val="center"/>
          </w:tcPr>
          <w:p>
            <w:pPr>
              <w:pStyle w:val="10"/>
            </w:pPr>
            <w:r>
              <w:t>出行环境舒适度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受益群体调查中，满意和较满意人数占全部调查人数的比率</w:t>
            </w:r>
          </w:p>
        </w:tc>
        <w:tc>
          <w:tcPr>
            <w:tcW w:w="2891" w:type="dxa"/>
            <w:vAlign w:val="center"/>
          </w:tcPr>
          <w:p>
            <w:pPr>
              <w:pStyle w:val="10"/>
            </w:pPr>
            <w:r>
              <w:t>受益群体调查中，满意和较满意人数占全部调查人数的比率</w:t>
            </w:r>
          </w:p>
        </w:tc>
        <w:tc>
          <w:tcPr>
            <w:tcW w:w="1276" w:type="dxa"/>
            <w:vAlign w:val="center"/>
          </w:tcPr>
          <w:p>
            <w:pPr>
              <w:pStyle w:val="10"/>
            </w:pPr>
            <w:r>
              <w:t>≥90受益群体调查中，满意和较满意人数占全部调查人数的比率</w:t>
            </w:r>
          </w:p>
        </w:tc>
        <w:tc>
          <w:tcPr>
            <w:tcW w:w="1843" w:type="dxa"/>
            <w:vAlign w:val="center"/>
          </w:tcPr>
          <w:p>
            <w:pPr>
              <w:pStyle w:val="10"/>
            </w:pPr>
            <w:r>
              <w:t>受益群体调查中，满意和较满意人数占全部调查人数的比率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办案及业务绩效目标表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13073022P00832010001N</w:t>
            </w:r>
          </w:p>
        </w:tc>
        <w:tc>
          <w:tcPr>
            <w:tcW w:w="1587" w:type="dxa"/>
            <w:vAlign w:val="center"/>
          </w:tcPr>
          <w:p>
            <w:pPr>
              <w:pStyle w:val="11"/>
            </w:pPr>
            <w:r>
              <w:t>项目名称</w:t>
            </w:r>
          </w:p>
        </w:tc>
        <w:tc>
          <w:tcPr>
            <w:tcW w:w="4422" w:type="dxa"/>
            <w:gridSpan w:val="3"/>
            <w:vAlign w:val="center"/>
          </w:tcPr>
          <w:p>
            <w:pPr>
              <w:pStyle w:val="10"/>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1069.00</w:t>
            </w:r>
          </w:p>
        </w:tc>
        <w:tc>
          <w:tcPr>
            <w:tcW w:w="1587" w:type="dxa"/>
            <w:vAlign w:val="center"/>
          </w:tcPr>
          <w:p>
            <w:pPr>
              <w:pStyle w:val="11"/>
            </w:pPr>
            <w:r>
              <w:t>其中：财政    资金</w:t>
            </w:r>
          </w:p>
        </w:tc>
        <w:tc>
          <w:tcPr>
            <w:tcW w:w="1304" w:type="dxa"/>
            <w:vAlign w:val="center"/>
          </w:tcPr>
          <w:p>
            <w:pPr>
              <w:pStyle w:val="10"/>
            </w:pPr>
            <w:r>
              <w:t>1069.00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用于机关正常运行的事业人员日常人员经费开支和日常公用支出及其他支出。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1.国有资产出租出借款、罚没款等返还款，用于机关正常运行的事业人员日常人员经费开支和日常公用支出及其他支出。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住房采购率</w:t>
            </w:r>
          </w:p>
        </w:tc>
        <w:tc>
          <w:tcPr>
            <w:tcW w:w="2891" w:type="dxa"/>
            <w:vAlign w:val="center"/>
          </w:tcPr>
          <w:p>
            <w:pPr>
              <w:pStyle w:val="10"/>
            </w:pPr>
            <w:r>
              <w:t>实际政府采购的数量占应实施政府采购数量的比率</w:t>
            </w:r>
          </w:p>
        </w:tc>
        <w:tc>
          <w:tcPr>
            <w:tcW w:w="1276" w:type="dxa"/>
            <w:vAlign w:val="center"/>
          </w:tcPr>
          <w:p>
            <w:pPr>
              <w:pStyle w:val="10"/>
            </w:pPr>
            <w:r>
              <w:t>≥90实际完成工程量占计划完成工程量的比率</w:t>
            </w:r>
          </w:p>
        </w:tc>
        <w:tc>
          <w:tcPr>
            <w:tcW w:w="1843" w:type="dxa"/>
            <w:vAlign w:val="center"/>
          </w:tcPr>
          <w:p>
            <w:pPr>
              <w:pStyle w:val="10"/>
            </w:pPr>
            <w:r>
              <w:t>实际政府采购的数量占应实施政府采购数量的比率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工资政策落实率</w:t>
            </w:r>
          </w:p>
        </w:tc>
        <w:tc>
          <w:tcPr>
            <w:tcW w:w="2891" w:type="dxa"/>
            <w:vAlign w:val="center"/>
          </w:tcPr>
          <w:p>
            <w:pPr>
              <w:pStyle w:val="10"/>
            </w:pPr>
            <w:r>
              <w:t>工资政策落实单位数占应落实单位数的比率</w:t>
            </w:r>
          </w:p>
          <w:p>
            <w:pPr>
              <w:pStyle w:val="10"/>
            </w:pPr>
          </w:p>
        </w:tc>
        <w:tc>
          <w:tcPr>
            <w:tcW w:w="1276" w:type="dxa"/>
            <w:vAlign w:val="center"/>
          </w:tcPr>
          <w:p>
            <w:pPr>
              <w:pStyle w:val="10"/>
            </w:pPr>
            <w:r>
              <w:t>≥90工资政策落实单位数占应落实单位数的比率</w:t>
            </w:r>
          </w:p>
          <w:p>
            <w:pPr>
              <w:pStyle w:val="10"/>
            </w:pPr>
          </w:p>
        </w:tc>
        <w:tc>
          <w:tcPr>
            <w:tcW w:w="1843" w:type="dxa"/>
            <w:vAlign w:val="center"/>
          </w:tcPr>
          <w:p>
            <w:pPr>
              <w:pStyle w:val="10"/>
            </w:pPr>
            <w:r>
              <w:t>工资政策落实单位数占应落实单位数的比率</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北京2022年冬残奥会火炬传递形象景观布置工作资金绩效目标表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13073022P00845710001U</w:t>
            </w:r>
          </w:p>
        </w:tc>
        <w:tc>
          <w:tcPr>
            <w:tcW w:w="1587" w:type="dxa"/>
            <w:vAlign w:val="center"/>
          </w:tcPr>
          <w:p>
            <w:pPr>
              <w:pStyle w:val="11"/>
            </w:pPr>
            <w:r>
              <w:t>项目名称</w:t>
            </w:r>
          </w:p>
        </w:tc>
        <w:tc>
          <w:tcPr>
            <w:tcW w:w="4422" w:type="dxa"/>
            <w:gridSpan w:val="3"/>
            <w:vAlign w:val="center"/>
          </w:tcPr>
          <w:p>
            <w:pPr>
              <w:pStyle w:val="10"/>
            </w:pPr>
            <w:r>
              <w:t>怀财字[2022]7号 北京2022年冬残奥会火炬传递形象景观布置工作资金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北京2022年冬残奥会火炬传递形象景观布置工作</w:t>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配套设施完成率（%）</w:t>
            </w:r>
          </w:p>
        </w:tc>
        <w:tc>
          <w:tcPr>
            <w:tcW w:w="1276" w:type="dxa"/>
            <w:vAlign w:val="center"/>
          </w:tcPr>
          <w:p>
            <w:pPr>
              <w:pStyle w:val="10"/>
            </w:pPr>
            <w:r>
              <w:t>≥100配套设施完成率（%）</w:t>
            </w:r>
          </w:p>
        </w:tc>
        <w:tc>
          <w:tcPr>
            <w:tcW w:w="1843" w:type="dxa"/>
            <w:vAlign w:val="center"/>
          </w:tcPr>
          <w:p>
            <w:pPr>
              <w:pStyle w:val="10"/>
            </w:pPr>
            <w:r>
              <w:t>配套设施完成率（%）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基础设施完好率（%）</w:t>
            </w:r>
          </w:p>
        </w:tc>
        <w:tc>
          <w:tcPr>
            <w:tcW w:w="2891" w:type="dxa"/>
            <w:vAlign w:val="center"/>
          </w:tcPr>
          <w:p>
            <w:pPr>
              <w:pStyle w:val="10"/>
            </w:pPr>
            <w:r>
              <w:t>基础设施完好率（%）</w:t>
            </w:r>
          </w:p>
        </w:tc>
        <w:tc>
          <w:tcPr>
            <w:tcW w:w="1276" w:type="dxa"/>
            <w:vAlign w:val="center"/>
          </w:tcPr>
          <w:p>
            <w:pPr>
              <w:pStyle w:val="10"/>
            </w:pPr>
            <w:r>
              <w:t>≥90基础设施完好率（%）</w:t>
            </w:r>
          </w:p>
        </w:tc>
        <w:tc>
          <w:tcPr>
            <w:tcW w:w="1843" w:type="dxa"/>
            <w:vAlign w:val="center"/>
          </w:tcPr>
          <w:p>
            <w:pPr>
              <w:pStyle w:val="10"/>
            </w:pPr>
            <w:r>
              <w:t>基础设施完好率（%）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工程量完成率（%）</w:t>
            </w:r>
          </w:p>
        </w:tc>
        <w:tc>
          <w:tcPr>
            <w:tcW w:w="2891" w:type="dxa"/>
            <w:vAlign w:val="center"/>
          </w:tcPr>
          <w:p>
            <w:pPr>
              <w:pStyle w:val="10"/>
            </w:pPr>
            <w:r>
              <w:t>工程量完成率（%）</w:t>
            </w:r>
          </w:p>
        </w:tc>
        <w:tc>
          <w:tcPr>
            <w:tcW w:w="1276" w:type="dxa"/>
            <w:vAlign w:val="center"/>
          </w:tcPr>
          <w:p>
            <w:pPr>
              <w:pStyle w:val="10"/>
            </w:pPr>
            <w:r>
              <w:t>≥90工程量完成率（%）</w:t>
            </w:r>
          </w:p>
        </w:tc>
        <w:tc>
          <w:tcPr>
            <w:tcW w:w="1843" w:type="dxa"/>
            <w:vAlign w:val="center"/>
          </w:tcPr>
          <w:p>
            <w:pPr>
              <w:pStyle w:val="10"/>
            </w:pPr>
            <w:r>
              <w:t>工程量完成率（%）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≥90资金成本</w:t>
            </w:r>
          </w:p>
        </w:tc>
        <w:tc>
          <w:tcPr>
            <w:tcW w:w="1843" w:type="dxa"/>
            <w:vAlign w:val="center"/>
          </w:tcPr>
          <w:p>
            <w:pPr>
              <w:pStyle w:val="10"/>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社会氛围</w:t>
            </w:r>
          </w:p>
        </w:tc>
        <w:tc>
          <w:tcPr>
            <w:tcW w:w="2891" w:type="dxa"/>
            <w:vAlign w:val="center"/>
          </w:tcPr>
          <w:p>
            <w:pPr>
              <w:pStyle w:val="10"/>
            </w:pPr>
            <w:r>
              <w:t>社会氛围</w:t>
            </w:r>
          </w:p>
        </w:tc>
        <w:tc>
          <w:tcPr>
            <w:tcW w:w="1276" w:type="dxa"/>
            <w:vAlign w:val="center"/>
          </w:tcPr>
          <w:p>
            <w:pPr>
              <w:pStyle w:val="10"/>
            </w:pPr>
            <w:r>
              <w:t>≥90社会氛围</w:t>
            </w:r>
          </w:p>
        </w:tc>
        <w:tc>
          <w:tcPr>
            <w:tcW w:w="1843" w:type="dxa"/>
            <w:vAlign w:val="center"/>
          </w:tcPr>
          <w:p>
            <w:pPr>
              <w:pStyle w:val="10"/>
            </w:pPr>
            <w:r>
              <w:t>社会氛围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群众满意度</w:t>
            </w:r>
          </w:p>
        </w:tc>
        <w:tc>
          <w:tcPr>
            <w:tcW w:w="1276" w:type="dxa"/>
            <w:vAlign w:val="center"/>
          </w:tcPr>
          <w:p>
            <w:pPr>
              <w:pStyle w:val="10"/>
            </w:pPr>
            <w:r>
              <w:t>≥90服务对象满意度指标</w:t>
            </w:r>
          </w:p>
        </w:tc>
        <w:tc>
          <w:tcPr>
            <w:tcW w:w="1843" w:type="dxa"/>
            <w:vAlign w:val="center"/>
          </w:tcPr>
          <w:p>
            <w:pPr>
              <w:pStyle w:val="10"/>
            </w:pPr>
            <w:r>
              <w:t>服务对象满意度指标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长酿公司家属区排水改造和场外排水管网建设资金绩效目标表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13073022P008307100010</w:t>
            </w:r>
          </w:p>
        </w:tc>
        <w:tc>
          <w:tcPr>
            <w:tcW w:w="1587" w:type="dxa"/>
            <w:vAlign w:val="center"/>
          </w:tcPr>
          <w:p>
            <w:pPr>
              <w:pStyle w:val="11"/>
            </w:pPr>
            <w:r>
              <w:t>项目名称</w:t>
            </w:r>
          </w:p>
        </w:tc>
        <w:tc>
          <w:tcPr>
            <w:tcW w:w="4422" w:type="dxa"/>
            <w:gridSpan w:val="3"/>
            <w:vAlign w:val="center"/>
          </w:tcPr>
          <w:p>
            <w:pPr>
              <w:pStyle w:val="10"/>
            </w:pPr>
            <w:r>
              <w:t>怀财字[2022]7号 长酿公司家属区排水改造和场外排水管网建设资金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255.00</w:t>
            </w:r>
          </w:p>
        </w:tc>
        <w:tc>
          <w:tcPr>
            <w:tcW w:w="1587" w:type="dxa"/>
            <w:vAlign w:val="center"/>
          </w:tcPr>
          <w:p>
            <w:pPr>
              <w:pStyle w:val="11"/>
            </w:pPr>
            <w:r>
              <w:t>其中：财政    资金</w:t>
            </w:r>
          </w:p>
        </w:tc>
        <w:tc>
          <w:tcPr>
            <w:tcW w:w="1304" w:type="dxa"/>
            <w:vAlign w:val="center"/>
          </w:tcPr>
          <w:p>
            <w:pPr>
              <w:pStyle w:val="10"/>
            </w:pPr>
            <w:r>
              <w:t>255.00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长酿公司家属区排水改造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1.长酿公司家属区排水改造和厂外排水管网建设。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≥95百分比</w:t>
            </w:r>
          </w:p>
        </w:tc>
        <w:tc>
          <w:tcPr>
            <w:tcW w:w="1843" w:type="dxa"/>
            <w:vAlign w:val="center"/>
          </w:tcPr>
          <w:p>
            <w:pPr>
              <w:pStyle w:val="10"/>
            </w:pPr>
            <w:r>
              <w:t>项目合格率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≥95百分比</w:t>
            </w:r>
          </w:p>
        </w:tc>
        <w:tc>
          <w:tcPr>
            <w:tcW w:w="1843" w:type="dxa"/>
            <w:vAlign w:val="center"/>
          </w:tcPr>
          <w:p>
            <w:pPr>
              <w:pStyle w:val="10"/>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≥95百分比</w:t>
            </w:r>
          </w:p>
        </w:tc>
        <w:tc>
          <w:tcPr>
            <w:tcW w:w="1843" w:type="dxa"/>
            <w:vAlign w:val="center"/>
          </w:tcPr>
          <w:p>
            <w:pPr>
              <w:pStyle w:val="10"/>
            </w:pPr>
            <w:r>
              <w:t>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项目工程完成情况</w:t>
            </w:r>
          </w:p>
        </w:tc>
        <w:tc>
          <w:tcPr>
            <w:tcW w:w="2891" w:type="dxa"/>
            <w:vAlign w:val="center"/>
          </w:tcPr>
          <w:p>
            <w:pPr>
              <w:pStyle w:val="10"/>
            </w:pPr>
            <w:r>
              <w:t>项目工程完成情况</w:t>
            </w:r>
          </w:p>
        </w:tc>
        <w:tc>
          <w:tcPr>
            <w:tcW w:w="1276" w:type="dxa"/>
            <w:vAlign w:val="center"/>
          </w:tcPr>
          <w:p>
            <w:pPr>
              <w:pStyle w:val="10"/>
            </w:pPr>
            <w:r>
              <w:t>≥95百分比</w:t>
            </w:r>
          </w:p>
        </w:tc>
        <w:tc>
          <w:tcPr>
            <w:tcW w:w="1843" w:type="dxa"/>
            <w:vAlign w:val="center"/>
          </w:tcPr>
          <w:p>
            <w:pPr>
              <w:pStyle w:val="10"/>
            </w:pPr>
            <w:r>
              <w:t>项目工程完成情况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≥95百分比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≥95百分比</w:t>
            </w:r>
          </w:p>
        </w:tc>
        <w:tc>
          <w:tcPr>
            <w:tcW w:w="1843" w:type="dxa"/>
            <w:vAlign w:val="center"/>
          </w:tcPr>
          <w:p>
            <w:pPr>
              <w:pStyle w:val="10"/>
            </w:pPr>
            <w:r>
              <w:t>服务对象满意度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城管执法经费绩效目标表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13073022P00832110001C</w:t>
            </w:r>
          </w:p>
        </w:tc>
        <w:tc>
          <w:tcPr>
            <w:tcW w:w="1587" w:type="dxa"/>
            <w:vAlign w:val="center"/>
          </w:tcPr>
          <w:p>
            <w:pPr>
              <w:pStyle w:val="11"/>
            </w:pPr>
            <w:r>
              <w:t>项目名称</w:t>
            </w:r>
          </w:p>
        </w:tc>
        <w:tc>
          <w:tcPr>
            <w:tcW w:w="4422" w:type="dxa"/>
            <w:gridSpan w:val="3"/>
            <w:vAlign w:val="center"/>
          </w:tcPr>
          <w:p>
            <w:pPr>
              <w:pStyle w:val="10"/>
            </w:pPr>
            <w:r>
              <w:t>怀财字[2022]7号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900.00</w:t>
            </w:r>
          </w:p>
        </w:tc>
        <w:tc>
          <w:tcPr>
            <w:tcW w:w="1587" w:type="dxa"/>
            <w:vAlign w:val="center"/>
          </w:tcPr>
          <w:p>
            <w:pPr>
              <w:pStyle w:val="11"/>
            </w:pPr>
            <w:r>
              <w:t>其中：财政    资金</w:t>
            </w:r>
          </w:p>
        </w:tc>
        <w:tc>
          <w:tcPr>
            <w:tcW w:w="1304" w:type="dxa"/>
            <w:vAlign w:val="center"/>
          </w:tcPr>
          <w:p>
            <w:pPr>
              <w:pStyle w:val="10"/>
            </w:pPr>
            <w:r>
              <w:t>900.00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负责市容、环境卫生、城市规划、园林绿化、城市道路、市政工程、公用事业的监察工作,维护城市正常秩序。用于城管大队的人员支出和日常公用支出。</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1.负责市容、环境卫生、城市规划、园林绿化、城市道路、市政工程、公用事业的监察工作,维护城市正常秩序。用于城管大队的人员支出和日常公用支出。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信息监测覆盖率</w:t>
            </w:r>
          </w:p>
        </w:tc>
        <w:tc>
          <w:tcPr>
            <w:tcW w:w="2891" w:type="dxa"/>
            <w:vAlign w:val="center"/>
          </w:tcPr>
          <w:p>
            <w:pPr>
              <w:pStyle w:val="10"/>
            </w:pPr>
            <w:r>
              <w:t>信息监测覆盖率</w:t>
            </w:r>
          </w:p>
        </w:tc>
        <w:tc>
          <w:tcPr>
            <w:tcW w:w="1276" w:type="dxa"/>
            <w:vAlign w:val="center"/>
          </w:tcPr>
          <w:p>
            <w:pPr>
              <w:pStyle w:val="10"/>
            </w:pPr>
            <w:r>
              <w:t>≥70信息监测覆盖率</w:t>
            </w:r>
          </w:p>
        </w:tc>
        <w:tc>
          <w:tcPr>
            <w:tcW w:w="1843" w:type="dxa"/>
            <w:vAlign w:val="center"/>
          </w:tcPr>
          <w:p>
            <w:pPr>
              <w:pStyle w:val="10"/>
            </w:pPr>
            <w:r>
              <w:t>信息监测覆盖率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≥90完成率</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投诉减少率</w:t>
            </w:r>
          </w:p>
        </w:tc>
        <w:tc>
          <w:tcPr>
            <w:tcW w:w="2891" w:type="dxa"/>
            <w:vAlign w:val="center"/>
          </w:tcPr>
          <w:p>
            <w:pPr>
              <w:pStyle w:val="10"/>
            </w:pPr>
            <w:r>
              <w:t>投诉减少率</w:t>
            </w:r>
          </w:p>
        </w:tc>
        <w:tc>
          <w:tcPr>
            <w:tcW w:w="1276" w:type="dxa"/>
            <w:vAlign w:val="center"/>
          </w:tcPr>
          <w:p>
            <w:pPr>
              <w:pStyle w:val="10"/>
            </w:pPr>
            <w:r>
              <w:t>≥80投诉减少率</w:t>
            </w:r>
          </w:p>
        </w:tc>
        <w:tc>
          <w:tcPr>
            <w:tcW w:w="1843" w:type="dxa"/>
            <w:vAlign w:val="center"/>
          </w:tcPr>
          <w:p>
            <w:pPr>
              <w:pStyle w:val="10"/>
            </w:pPr>
            <w:r>
              <w:t>投诉减少率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监督检查覆盖率</w:t>
            </w:r>
          </w:p>
        </w:tc>
        <w:tc>
          <w:tcPr>
            <w:tcW w:w="2891" w:type="dxa"/>
            <w:vAlign w:val="center"/>
          </w:tcPr>
          <w:p>
            <w:pPr>
              <w:pStyle w:val="10"/>
            </w:pPr>
            <w:r>
              <w:t>监督检查覆盖率</w:t>
            </w:r>
          </w:p>
        </w:tc>
        <w:tc>
          <w:tcPr>
            <w:tcW w:w="1276" w:type="dxa"/>
            <w:vAlign w:val="center"/>
          </w:tcPr>
          <w:p>
            <w:pPr>
              <w:pStyle w:val="10"/>
            </w:pPr>
            <w:r>
              <w:t>≥90监督检查覆盖率</w:t>
            </w:r>
          </w:p>
        </w:tc>
        <w:tc>
          <w:tcPr>
            <w:tcW w:w="1843" w:type="dxa"/>
            <w:vAlign w:val="center"/>
          </w:tcPr>
          <w:p>
            <w:pPr>
              <w:pStyle w:val="10"/>
            </w:pPr>
            <w:r>
              <w:t>监督检查覆盖率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≥90社会影响度</w:t>
            </w:r>
          </w:p>
        </w:tc>
        <w:tc>
          <w:tcPr>
            <w:tcW w:w="1843" w:type="dxa"/>
            <w:vAlign w:val="center"/>
          </w:tcPr>
          <w:p>
            <w:pPr>
              <w:pStyle w:val="10"/>
            </w:pPr>
            <w:r>
              <w:t>社会影响度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 城市基础设施配套费绩效目标表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13073022P00837110001G</w:t>
            </w:r>
          </w:p>
        </w:tc>
        <w:tc>
          <w:tcPr>
            <w:tcW w:w="1587" w:type="dxa"/>
            <w:vAlign w:val="center"/>
          </w:tcPr>
          <w:p>
            <w:pPr>
              <w:pStyle w:val="11"/>
            </w:pPr>
            <w:r>
              <w:t>项目名称</w:t>
            </w:r>
          </w:p>
        </w:tc>
        <w:tc>
          <w:tcPr>
            <w:tcW w:w="4422" w:type="dxa"/>
            <w:gridSpan w:val="3"/>
            <w:vAlign w:val="center"/>
          </w:tcPr>
          <w:p>
            <w:pPr>
              <w:pStyle w:val="10"/>
            </w:pPr>
            <w:r>
              <w:t>怀财字[2022]7号 城市基础设施配套费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5000.00</w:t>
            </w:r>
          </w:p>
        </w:tc>
        <w:tc>
          <w:tcPr>
            <w:tcW w:w="1587" w:type="dxa"/>
            <w:vAlign w:val="center"/>
          </w:tcPr>
          <w:p>
            <w:pPr>
              <w:pStyle w:val="11"/>
            </w:pPr>
            <w:r>
              <w:t>其中：财政    资金</w:t>
            </w:r>
          </w:p>
        </w:tc>
        <w:tc>
          <w:tcPr>
            <w:tcW w:w="1304" w:type="dxa"/>
            <w:vAlign w:val="center"/>
          </w:tcPr>
          <w:p>
            <w:pPr>
              <w:pStyle w:val="10"/>
            </w:pPr>
            <w:r>
              <w:t>5000.00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城市基础设施建设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 收缴城市基础设施配套费返还款，用于城市基础设施建设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 怀来县城区路网及重要城市节点景观亮化提升工程资金绩效目标表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13073022P008311100015</w:t>
            </w:r>
          </w:p>
        </w:tc>
        <w:tc>
          <w:tcPr>
            <w:tcW w:w="1587" w:type="dxa"/>
            <w:vAlign w:val="center"/>
          </w:tcPr>
          <w:p>
            <w:pPr>
              <w:pStyle w:val="11"/>
            </w:pPr>
            <w:r>
              <w:t>项目名称</w:t>
            </w:r>
          </w:p>
        </w:tc>
        <w:tc>
          <w:tcPr>
            <w:tcW w:w="4422" w:type="dxa"/>
            <w:gridSpan w:val="3"/>
            <w:vAlign w:val="center"/>
          </w:tcPr>
          <w:p>
            <w:pPr>
              <w:pStyle w:val="10"/>
            </w:pPr>
            <w:r>
              <w:t>怀财字[2022]7号 怀来县城区路网及重要城市节点景观亮化提升工程资金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638.00</w:t>
            </w:r>
          </w:p>
        </w:tc>
        <w:tc>
          <w:tcPr>
            <w:tcW w:w="1587" w:type="dxa"/>
            <w:vAlign w:val="center"/>
          </w:tcPr>
          <w:p>
            <w:pPr>
              <w:pStyle w:val="11"/>
            </w:pPr>
            <w:r>
              <w:t>其中：财政    资金</w:t>
            </w:r>
          </w:p>
        </w:tc>
        <w:tc>
          <w:tcPr>
            <w:tcW w:w="1304" w:type="dxa"/>
            <w:vAlign w:val="center"/>
          </w:tcPr>
          <w:p>
            <w:pPr>
              <w:pStyle w:val="10"/>
            </w:pPr>
            <w:r>
              <w:t>638.00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怀来县城区路网及重要节点景观亮化提升工程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1.怀来县城区路网及重要城市景观亮化提升。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≥95百分比</w:t>
            </w:r>
          </w:p>
        </w:tc>
        <w:tc>
          <w:tcPr>
            <w:tcW w:w="1843" w:type="dxa"/>
            <w:vAlign w:val="center"/>
          </w:tcPr>
          <w:p>
            <w:pPr>
              <w:pStyle w:val="1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完工及时率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≥90百分比</w:t>
            </w:r>
          </w:p>
        </w:tc>
        <w:tc>
          <w:tcPr>
            <w:tcW w:w="1843" w:type="dxa"/>
            <w:vAlign w:val="center"/>
          </w:tcPr>
          <w:p>
            <w:pPr>
              <w:pStyle w:val="10"/>
            </w:pPr>
            <w:r>
              <w:t>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≥95百分比</w:t>
            </w:r>
          </w:p>
        </w:tc>
        <w:tc>
          <w:tcPr>
            <w:tcW w:w="1843"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≥95百分比</w:t>
            </w:r>
          </w:p>
        </w:tc>
        <w:tc>
          <w:tcPr>
            <w:tcW w:w="1843" w:type="dxa"/>
            <w:vAlign w:val="center"/>
          </w:tcPr>
          <w:p>
            <w:pPr>
              <w:pStyle w:val="10"/>
            </w:pPr>
            <w:r>
              <w:t>服务对象满意度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10.怀财字[2022]7号 怀来县专项体育公园建设项目资金绩效目标表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13073022P00830610001A</w:t>
            </w:r>
          </w:p>
        </w:tc>
        <w:tc>
          <w:tcPr>
            <w:tcW w:w="1587" w:type="dxa"/>
            <w:vAlign w:val="center"/>
          </w:tcPr>
          <w:p>
            <w:pPr>
              <w:pStyle w:val="11"/>
            </w:pPr>
            <w:r>
              <w:t>项目名称</w:t>
            </w:r>
          </w:p>
        </w:tc>
        <w:tc>
          <w:tcPr>
            <w:tcW w:w="4422" w:type="dxa"/>
            <w:gridSpan w:val="3"/>
            <w:vAlign w:val="center"/>
          </w:tcPr>
          <w:p>
            <w:pPr>
              <w:pStyle w:val="10"/>
            </w:pPr>
            <w:r>
              <w:t>怀财字[2022]7号 怀来县专项体育公园建设项目资金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900.00</w:t>
            </w:r>
          </w:p>
        </w:tc>
        <w:tc>
          <w:tcPr>
            <w:tcW w:w="1587" w:type="dxa"/>
            <w:vAlign w:val="center"/>
          </w:tcPr>
          <w:p>
            <w:pPr>
              <w:pStyle w:val="11"/>
            </w:pPr>
            <w:r>
              <w:t>其中：财政    资金</w:t>
            </w:r>
          </w:p>
        </w:tc>
        <w:tc>
          <w:tcPr>
            <w:tcW w:w="1304" w:type="dxa"/>
            <w:vAlign w:val="center"/>
          </w:tcPr>
          <w:p>
            <w:pPr>
              <w:pStyle w:val="10"/>
            </w:pPr>
            <w:r>
              <w:t>900.00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怀来县专项体育公园建设项目资金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体育公园是我县今年十大民心实事项目之一，工程概算总金额为2350.88万元。项目总用地面积39971.71平方米，主要建设绿化、铺装、景墙、垃圾桶、座椅、健身器材、景观灯柱、雕塑、门球场地、响空竹场地、综合服务中心、网球场、篮球场、五人制足球场、林溪木栈道。</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购置质量合格率</w:t>
            </w:r>
          </w:p>
        </w:tc>
        <w:tc>
          <w:tcPr>
            <w:tcW w:w="2891" w:type="dxa"/>
            <w:vAlign w:val="center"/>
          </w:tcPr>
          <w:p>
            <w:pPr>
              <w:pStyle w:val="10"/>
            </w:pPr>
            <w:r>
              <w:t>购置质量合格的数量占购置总数量的比率</w:t>
            </w:r>
          </w:p>
        </w:tc>
        <w:tc>
          <w:tcPr>
            <w:tcW w:w="1276" w:type="dxa"/>
            <w:vAlign w:val="center"/>
          </w:tcPr>
          <w:p>
            <w:pPr>
              <w:pStyle w:val="10"/>
            </w:pPr>
            <w:r>
              <w:t>≥95购置质量合格的数量占购置总数量的比率大于等于95%</w:t>
            </w:r>
          </w:p>
        </w:tc>
        <w:tc>
          <w:tcPr>
            <w:tcW w:w="1843" w:type="dxa"/>
            <w:vAlign w:val="center"/>
          </w:tcPr>
          <w:p>
            <w:pPr>
              <w:pStyle w:val="10"/>
            </w:pPr>
            <w:r>
              <w:t>购置质量合格的数量占购置总数量的比率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绿化面积合格率</w:t>
            </w:r>
          </w:p>
        </w:tc>
        <w:tc>
          <w:tcPr>
            <w:tcW w:w="1276" w:type="dxa"/>
            <w:vAlign w:val="center"/>
          </w:tcPr>
          <w:p>
            <w:pPr>
              <w:pStyle w:val="10"/>
            </w:pPr>
            <w:r>
              <w:t>≥95绿化面积合格率大于等于95%</w:t>
            </w:r>
          </w:p>
        </w:tc>
        <w:tc>
          <w:tcPr>
            <w:tcW w:w="1843" w:type="dxa"/>
            <w:vAlign w:val="center"/>
          </w:tcPr>
          <w:p>
            <w:pPr>
              <w:pStyle w:val="10"/>
            </w:pPr>
            <w:r>
              <w:t>绿化面积合格率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按照要求和计划完成任务的项目在立项项目中的比率</w:t>
            </w:r>
          </w:p>
        </w:tc>
        <w:tc>
          <w:tcPr>
            <w:tcW w:w="1276" w:type="dxa"/>
            <w:vAlign w:val="center"/>
          </w:tcPr>
          <w:p>
            <w:pPr>
              <w:pStyle w:val="10"/>
            </w:pPr>
            <w:r>
              <w:t>≥95按照要求和计划完成任务的项目在立项项目中的比率大于等于95%</w:t>
            </w:r>
          </w:p>
        </w:tc>
        <w:tc>
          <w:tcPr>
            <w:tcW w:w="1843" w:type="dxa"/>
            <w:vAlign w:val="center"/>
          </w:tcPr>
          <w:p>
            <w:pPr>
              <w:pStyle w:val="10"/>
            </w:pPr>
            <w:r>
              <w:t>按照要求和计划完成任务的项目在立项项目中的比率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≥100成本控制率(%)</w:t>
            </w:r>
          </w:p>
        </w:tc>
        <w:tc>
          <w:tcPr>
            <w:tcW w:w="1843" w:type="dxa"/>
            <w:vAlign w:val="center"/>
          </w:tcPr>
          <w:p>
            <w:pPr>
              <w:pStyle w:val="10"/>
            </w:pPr>
            <w:r>
              <w:t>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时效指标</w:t>
            </w:r>
          </w:p>
        </w:tc>
        <w:tc>
          <w:tcPr>
            <w:tcW w:w="2891" w:type="dxa"/>
            <w:vAlign w:val="center"/>
          </w:tcPr>
          <w:p>
            <w:pPr>
              <w:pStyle w:val="10"/>
            </w:pPr>
            <w:r>
              <w:t>完成率</w:t>
            </w:r>
          </w:p>
        </w:tc>
        <w:tc>
          <w:tcPr>
            <w:tcW w:w="1276" w:type="dxa"/>
            <w:vAlign w:val="center"/>
          </w:tcPr>
          <w:p>
            <w:pPr>
              <w:pStyle w:val="10"/>
            </w:pPr>
            <w:r>
              <w:t>≥100完成率</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≥95群众满意度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11.怀财字[2022]7号 劳务派遣绩效目标表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13073022P00832510002N</w:t>
            </w:r>
          </w:p>
        </w:tc>
        <w:tc>
          <w:tcPr>
            <w:tcW w:w="1587" w:type="dxa"/>
            <w:vAlign w:val="center"/>
          </w:tcPr>
          <w:p>
            <w:pPr>
              <w:pStyle w:val="11"/>
            </w:pPr>
            <w:r>
              <w:t>项目名称</w:t>
            </w:r>
          </w:p>
        </w:tc>
        <w:tc>
          <w:tcPr>
            <w:tcW w:w="4422" w:type="dxa"/>
            <w:gridSpan w:val="3"/>
            <w:vAlign w:val="center"/>
          </w:tcPr>
          <w:p>
            <w:pPr>
              <w:pStyle w:val="10"/>
            </w:pPr>
            <w:r>
              <w:t>怀财字[2022]7号 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97.00</w:t>
            </w:r>
          </w:p>
        </w:tc>
        <w:tc>
          <w:tcPr>
            <w:tcW w:w="1587" w:type="dxa"/>
            <w:vAlign w:val="center"/>
          </w:tcPr>
          <w:p>
            <w:pPr>
              <w:pStyle w:val="11"/>
            </w:pPr>
            <w:r>
              <w:t>其中：财政    资金</w:t>
            </w:r>
          </w:p>
        </w:tc>
        <w:tc>
          <w:tcPr>
            <w:tcW w:w="1304" w:type="dxa"/>
            <w:vAlign w:val="center"/>
          </w:tcPr>
          <w:p>
            <w:pPr>
              <w:pStyle w:val="10"/>
            </w:pPr>
            <w:r>
              <w:t>97.00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增加城管执法协管人员，拨付人员经费。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1.需增加城管执法协管人员，拨付人员经费。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信息监测覆盖率</w:t>
            </w:r>
          </w:p>
        </w:tc>
        <w:tc>
          <w:tcPr>
            <w:tcW w:w="2891" w:type="dxa"/>
            <w:vAlign w:val="center"/>
          </w:tcPr>
          <w:p>
            <w:pPr>
              <w:pStyle w:val="10"/>
            </w:pPr>
            <w:r>
              <w:t>信息监测覆盖率</w:t>
            </w:r>
          </w:p>
        </w:tc>
        <w:tc>
          <w:tcPr>
            <w:tcW w:w="1276" w:type="dxa"/>
            <w:vAlign w:val="center"/>
          </w:tcPr>
          <w:p>
            <w:pPr>
              <w:pStyle w:val="10"/>
            </w:pPr>
            <w:r>
              <w:t>≥70信息监测覆盖率</w:t>
            </w:r>
          </w:p>
        </w:tc>
        <w:tc>
          <w:tcPr>
            <w:tcW w:w="1843" w:type="dxa"/>
            <w:vAlign w:val="center"/>
          </w:tcPr>
          <w:p>
            <w:pPr>
              <w:pStyle w:val="10"/>
            </w:pPr>
            <w:r>
              <w:t>信息监测覆盖率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≥90完成率</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投诉减少率</w:t>
            </w:r>
          </w:p>
        </w:tc>
        <w:tc>
          <w:tcPr>
            <w:tcW w:w="2891" w:type="dxa"/>
            <w:vAlign w:val="center"/>
          </w:tcPr>
          <w:p>
            <w:pPr>
              <w:pStyle w:val="10"/>
            </w:pPr>
            <w:r>
              <w:t>投诉减少率</w:t>
            </w:r>
          </w:p>
        </w:tc>
        <w:tc>
          <w:tcPr>
            <w:tcW w:w="1276" w:type="dxa"/>
            <w:vAlign w:val="center"/>
          </w:tcPr>
          <w:p>
            <w:pPr>
              <w:pStyle w:val="10"/>
            </w:pPr>
            <w:r>
              <w:t>≥80投诉减少率</w:t>
            </w:r>
          </w:p>
        </w:tc>
        <w:tc>
          <w:tcPr>
            <w:tcW w:w="1843" w:type="dxa"/>
            <w:vAlign w:val="center"/>
          </w:tcPr>
          <w:p>
            <w:pPr>
              <w:pStyle w:val="10"/>
            </w:pPr>
            <w:r>
              <w:t>投诉减少率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监督检查覆盖率</w:t>
            </w:r>
          </w:p>
        </w:tc>
        <w:tc>
          <w:tcPr>
            <w:tcW w:w="2891" w:type="dxa"/>
            <w:vAlign w:val="center"/>
          </w:tcPr>
          <w:p>
            <w:pPr>
              <w:pStyle w:val="10"/>
            </w:pPr>
            <w:r>
              <w:t>监督检查覆盖率</w:t>
            </w:r>
          </w:p>
        </w:tc>
        <w:tc>
          <w:tcPr>
            <w:tcW w:w="1276" w:type="dxa"/>
            <w:vAlign w:val="center"/>
          </w:tcPr>
          <w:p>
            <w:pPr>
              <w:pStyle w:val="10"/>
            </w:pPr>
            <w:r>
              <w:t>≥90监督检查覆盖率</w:t>
            </w:r>
          </w:p>
        </w:tc>
        <w:tc>
          <w:tcPr>
            <w:tcW w:w="1843" w:type="dxa"/>
            <w:vAlign w:val="center"/>
          </w:tcPr>
          <w:p>
            <w:pPr>
              <w:pStyle w:val="10"/>
            </w:pPr>
            <w:r>
              <w:t>监督检查覆盖率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≥90社会影响度</w:t>
            </w:r>
          </w:p>
        </w:tc>
        <w:tc>
          <w:tcPr>
            <w:tcW w:w="1843" w:type="dxa"/>
            <w:vAlign w:val="center"/>
          </w:tcPr>
          <w:p>
            <w:pPr>
              <w:pStyle w:val="10"/>
            </w:pPr>
            <w:r>
              <w:t>社会影响度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12.怀财字[2022]7号 老旧小区及问题多发小区供热管道改造四期工程资金绩效目标表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13073022P00835310001D</w:t>
            </w:r>
          </w:p>
        </w:tc>
        <w:tc>
          <w:tcPr>
            <w:tcW w:w="1587" w:type="dxa"/>
            <w:vAlign w:val="center"/>
          </w:tcPr>
          <w:p>
            <w:pPr>
              <w:pStyle w:val="11"/>
            </w:pPr>
            <w:r>
              <w:t>项目名称</w:t>
            </w:r>
          </w:p>
        </w:tc>
        <w:tc>
          <w:tcPr>
            <w:tcW w:w="4422" w:type="dxa"/>
            <w:gridSpan w:val="3"/>
            <w:vAlign w:val="center"/>
          </w:tcPr>
          <w:p>
            <w:pPr>
              <w:pStyle w:val="10"/>
            </w:pPr>
            <w:r>
              <w:t>怀财字[2022]7号 老旧小区及问题多发小区供热管道改造四期工程资金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79.00</w:t>
            </w:r>
          </w:p>
        </w:tc>
        <w:tc>
          <w:tcPr>
            <w:tcW w:w="1587" w:type="dxa"/>
            <w:vAlign w:val="center"/>
          </w:tcPr>
          <w:p>
            <w:pPr>
              <w:pStyle w:val="11"/>
            </w:pPr>
            <w:r>
              <w:t>其中：财政    资金</w:t>
            </w:r>
          </w:p>
        </w:tc>
        <w:tc>
          <w:tcPr>
            <w:tcW w:w="1304" w:type="dxa"/>
            <w:vAlign w:val="center"/>
          </w:tcPr>
          <w:p>
            <w:pPr>
              <w:pStyle w:val="10"/>
            </w:pPr>
            <w:r>
              <w:t>79.00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老旧小区及问题多发小区供热管道改造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优良率</w:t>
            </w:r>
          </w:p>
        </w:tc>
        <w:tc>
          <w:tcPr>
            <w:tcW w:w="2891" w:type="dxa"/>
            <w:vAlign w:val="center"/>
          </w:tcPr>
          <w:p>
            <w:pPr>
              <w:pStyle w:val="10"/>
            </w:pPr>
            <w:r>
              <w:t>优良率</w:t>
            </w:r>
          </w:p>
        </w:tc>
        <w:tc>
          <w:tcPr>
            <w:tcW w:w="1276" w:type="dxa"/>
            <w:vAlign w:val="center"/>
          </w:tcPr>
          <w:p>
            <w:pPr>
              <w:pStyle w:val="10"/>
            </w:pPr>
            <w:r>
              <w:t>≥80结项鉴定优秀等级项目数量占结项总数量的比率</w:t>
            </w:r>
          </w:p>
        </w:tc>
        <w:tc>
          <w:tcPr>
            <w:tcW w:w="1843" w:type="dxa"/>
            <w:vAlign w:val="center"/>
          </w:tcPr>
          <w:p>
            <w:pPr>
              <w:pStyle w:val="10"/>
            </w:pPr>
            <w:r>
              <w:t>结项鉴定优秀等级项目数量占结项总数量的比率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≥80完成项目数量占总数量的比率</w:t>
            </w:r>
          </w:p>
        </w:tc>
        <w:tc>
          <w:tcPr>
            <w:tcW w:w="1843" w:type="dxa"/>
            <w:vAlign w:val="center"/>
          </w:tcPr>
          <w:p>
            <w:pPr>
              <w:pStyle w:val="10"/>
            </w:pPr>
            <w:r>
              <w:t>完成项目数量占总数量的比率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≥80资金投入成本占总项目资金的比率</w:t>
            </w:r>
          </w:p>
        </w:tc>
        <w:tc>
          <w:tcPr>
            <w:tcW w:w="1843" w:type="dxa"/>
            <w:vAlign w:val="center"/>
          </w:tcPr>
          <w:p>
            <w:pPr>
              <w:pStyle w:val="10"/>
            </w:pPr>
            <w:r>
              <w:t>资金投入成本占总项目资金的比率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资金发放准时率</w:t>
            </w:r>
          </w:p>
        </w:tc>
        <w:tc>
          <w:tcPr>
            <w:tcW w:w="2891" w:type="dxa"/>
            <w:vAlign w:val="center"/>
          </w:tcPr>
          <w:p>
            <w:pPr>
              <w:pStyle w:val="10"/>
            </w:pPr>
            <w:r>
              <w:t>资金发放准时率</w:t>
            </w:r>
          </w:p>
        </w:tc>
        <w:tc>
          <w:tcPr>
            <w:tcW w:w="1276" w:type="dxa"/>
            <w:vAlign w:val="center"/>
          </w:tcPr>
          <w:p>
            <w:pPr>
              <w:pStyle w:val="10"/>
            </w:pPr>
            <w:r>
              <w:t>≥80资金发放时间占总项目完成时间的比率</w:t>
            </w:r>
          </w:p>
        </w:tc>
        <w:tc>
          <w:tcPr>
            <w:tcW w:w="1843" w:type="dxa"/>
            <w:vAlign w:val="center"/>
          </w:tcPr>
          <w:p>
            <w:pPr>
              <w:pStyle w:val="10"/>
            </w:pPr>
            <w:r>
              <w:t>资金发放时间占总项目完成时间的比率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≥80通过供热改造实施政策促进社会稳定水平逐步提高</w:t>
            </w:r>
          </w:p>
        </w:tc>
        <w:tc>
          <w:tcPr>
            <w:tcW w:w="1843" w:type="dxa"/>
            <w:vAlign w:val="center"/>
          </w:tcPr>
          <w:p>
            <w:pPr>
              <w:pStyle w:val="10"/>
            </w:pPr>
            <w:r>
              <w:t>通过供热改造实施政策促进社会稳定水平逐步提高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≥80接受基本供热服务的重点人群对基层管理部门通过服务的满意度</w:t>
            </w:r>
          </w:p>
        </w:tc>
        <w:tc>
          <w:tcPr>
            <w:tcW w:w="1843" w:type="dxa"/>
            <w:vAlign w:val="center"/>
          </w:tcPr>
          <w:p>
            <w:pPr>
              <w:pStyle w:val="10"/>
            </w:pPr>
            <w:r>
              <w:t>接受基本供热服务的重点人群对基层管理部门通过服务的满意度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13.怀财字[2022]7号 绿化费绩效目标表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13073022P00832710001E</w:t>
            </w:r>
          </w:p>
        </w:tc>
        <w:tc>
          <w:tcPr>
            <w:tcW w:w="1587" w:type="dxa"/>
            <w:vAlign w:val="center"/>
          </w:tcPr>
          <w:p>
            <w:pPr>
              <w:pStyle w:val="11"/>
            </w:pPr>
            <w:r>
              <w:t>项目名称</w:t>
            </w:r>
          </w:p>
        </w:tc>
        <w:tc>
          <w:tcPr>
            <w:tcW w:w="4422" w:type="dxa"/>
            <w:gridSpan w:val="3"/>
            <w:vAlign w:val="center"/>
          </w:tcPr>
          <w:p>
            <w:pPr>
              <w:pStyle w:val="10"/>
            </w:pPr>
            <w:r>
              <w:t>怀财字[2022]7号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1800.00</w:t>
            </w:r>
          </w:p>
        </w:tc>
        <w:tc>
          <w:tcPr>
            <w:tcW w:w="1587" w:type="dxa"/>
            <w:vAlign w:val="center"/>
          </w:tcPr>
          <w:p>
            <w:pPr>
              <w:pStyle w:val="11"/>
            </w:pPr>
            <w:r>
              <w:t>其中：财政    资金</w:t>
            </w:r>
          </w:p>
        </w:tc>
        <w:tc>
          <w:tcPr>
            <w:tcW w:w="1304" w:type="dxa"/>
            <w:vAlign w:val="center"/>
          </w:tcPr>
          <w:p>
            <w:pPr>
              <w:pStyle w:val="10"/>
            </w:pPr>
            <w:r>
              <w:t>1800.00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城区街道、街头绿地、公园、游园园林绿化养护基本支出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1.城区街道、街头绿地、公园、游园园林绿化养护基本支出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购置质量合格率</w:t>
            </w:r>
          </w:p>
        </w:tc>
        <w:tc>
          <w:tcPr>
            <w:tcW w:w="2891" w:type="dxa"/>
            <w:vAlign w:val="center"/>
          </w:tcPr>
          <w:p>
            <w:pPr>
              <w:pStyle w:val="10"/>
            </w:pPr>
            <w:r>
              <w:t>购置质量合格的数量占购置总数量的比率</w:t>
            </w:r>
          </w:p>
        </w:tc>
        <w:tc>
          <w:tcPr>
            <w:tcW w:w="1276" w:type="dxa"/>
            <w:vAlign w:val="center"/>
          </w:tcPr>
          <w:p>
            <w:pPr>
              <w:pStyle w:val="10"/>
            </w:pPr>
            <w:r>
              <w:t>≥95购置质量合格的数量占购置总数量的比率大于等于95%</w:t>
            </w:r>
          </w:p>
        </w:tc>
        <w:tc>
          <w:tcPr>
            <w:tcW w:w="1843" w:type="dxa"/>
            <w:vAlign w:val="center"/>
          </w:tcPr>
          <w:p>
            <w:pPr>
              <w:pStyle w:val="10"/>
            </w:pPr>
            <w:r>
              <w:t>购置质量合格的数量占购置总数量的比率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绿化面积合格率</w:t>
            </w:r>
          </w:p>
        </w:tc>
        <w:tc>
          <w:tcPr>
            <w:tcW w:w="1276" w:type="dxa"/>
            <w:vAlign w:val="center"/>
          </w:tcPr>
          <w:p>
            <w:pPr>
              <w:pStyle w:val="10"/>
            </w:pPr>
            <w:r>
              <w:t>≥95绿化面积合格率大于等于95%</w:t>
            </w:r>
          </w:p>
        </w:tc>
        <w:tc>
          <w:tcPr>
            <w:tcW w:w="1843" w:type="dxa"/>
            <w:vAlign w:val="center"/>
          </w:tcPr>
          <w:p>
            <w:pPr>
              <w:pStyle w:val="10"/>
            </w:pPr>
            <w:r>
              <w:t>绿化面积合格率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按照要求和计划完成任务的项目在立项项目中的比率</w:t>
            </w:r>
          </w:p>
        </w:tc>
        <w:tc>
          <w:tcPr>
            <w:tcW w:w="1276" w:type="dxa"/>
            <w:vAlign w:val="center"/>
          </w:tcPr>
          <w:p>
            <w:pPr>
              <w:pStyle w:val="10"/>
            </w:pPr>
            <w:r>
              <w:t>≥95按照要求和计划完成任务的项目在立项项目中的比率大于等于95%</w:t>
            </w:r>
          </w:p>
        </w:tc>
        <w:tc>
          <w:tcPr>
            <w:tcW w:w="1843" w:type="dxa"/>
            <w:vAlign w:val="center"/>
          </w:tcPr>
          <w:p>
            <w:pPr>
              <w:pStyle w:val="10"/>
            </w:pPr>
            <w:r>
              <w:t>按照要求和计划完成任务的项目在立项项目中的比率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≥100成本控制率(%)</w:t>
            </w:r>
          </w:p>
        </w:tc>
        <w:tc>
          <w:tcPr>
            <w:tcW w:w="1843" w:type="dxa"/>
            <w:vAlign w:val="center"/>
          </w:tcPr>
          <w:p>
            <w:pPr>
              <w:pStyle w:val="10"/>
            </w:pPr>
            <w:r>
              <w:t>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时效指标</w:t>
            </w:r>
          </w:p>
        </w:tc>
        <w:tc>
          <w:tcPr>
            <w:tcW w:w="2891" w:type="dxa"/>
            <w:vAlign w:val="center"/>
          </w:tcPr>
          <w:p>
            <w:pPr>
              <w:pStyle w:val="10"/>
            </w:pPr>
            <w:r>
              <w:t>完成率</w:t>
            </w:r>
          </w:p>
        </w:tc>
        <w:tc>
          <w:tcPr>
            <w:tcW w:w="1276" w:type="dxa"/>
            <w:vAlign w:val="center"/>
          </w:tcPr>
          <w:p>
            <w:pPr>
              <w:pStyle w:val="10"/>
            </w:pPr>
            <w:r>
              <w:t>≥100完成率</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≥95群众满意度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14.怀财字[2022]7号 人防异地建设费绩效目标表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13073022P00834410001U</w:t>
            </w:r>
          </w:p>
        </w:tc>
        <w:tc>
          <w:tcPr>
            <w:tcW w:w="1587" w:type="dxa"/>
            <w:vAlign w:val="center"/>
          </w:tcPr>
          <w:p>
            <w:pPr>
              <w:pStyle w:val="11"/>
            </w:pPr>
            <w:r>
              <w:t>项目名称</w:t>
            </w:r>
          </w:p>
        </w:tc>
        <w:tc>
          <w:tcPr>
            <w:tcW w:w="4422" w:type="dxa"/>
            <w:gridSpan w:val="3"/>
            <w:vAlign w:val="center"/>
          </w:tcPr>
          <w:p>
            <w:pPr>
              <w:pStyle w:val="10"/>
            </w:pPr>
            <w:r>
              <w:t>怀财字[2022]7号 人防异地建设费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人防建设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1.收缴防空地下室易地建设费返还款，用于人民防空建设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综合利用率</w:t>
            </w:r>
          </w:p>
        </w:tc>
        <w:tc>
          <w:tcPr>
            <w:tcW w:w="2891" w:type="dxa"/>
            <w:vAlign w:val="center"/>
          </w:tcPr>
          <w:p>
            <w:pPr>
              <w:pStyle w:val="10"/>
            </w:pPr>
            <w:r>
              <w:t>综合利用率</w:t>
            </w:r>
          </w:p>
        </w:tc>
        <w:tc>
          <w:tcPr>
            <w:tcW w:w="1276" w:type="dxa"/>
            <w:vAlign w:val="center"/>
          </w:tcPr>
          <w:p>
            <w:pPr>
              <w:pStyle w:val="10"/>
            </w:pPr>
            <w:r>
              <w:t>≥90综合利用率</w:t>
            </w:r>
          </w:p>
        </w:tc>
        <w:tc>
          <w:tcPr>
            <w:tcW w:w="1843" w:type="dxa"/>
            <w:vAlign w:val="center"/>
          </w:tcPr>
          <w:p>
            <w:pPr>
              <w:pStyle w:val="10"/>
            </w:pPr>
            <w:r>
              <w:t>综合利用率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15.怀财字[2022]7号 迎冬奥城市景观布设项目资金绩效目标表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13073022P00833110001K</w:t>
            </w:r>
          </w:p>
        </w:tc>
        <w:tc>
          <w:tcPr>
            <w:tcW w:w="1587" w:type="dxa"/>
            <w:vAlign w:val="center"/>
          </w:tcPr>
          <w:p>
            <w:pPr>
              <w:pStyle w:val="11"/>
            </w:pPr>
            <w:r>
              <w:t>项目名称</w:t>
            </w:r>
          </w:p>
        </w:tc>
        <w:tc>
          <w:tcPr>
            <w:tcW w:w="4422" w:type="dxa"/>
            <w:gridSpan w:val="3"/>
            <w:vAlign w:val="center"/>
          </w:tcPr>
          <w:p>
            <w:pPr>
              <w:pStyle w:val="10"/>
            </w:pPr>
            <w:r>
              <w:t>怀财字[2022]7号 迎冬奥城市景观布设项目资金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59.80</w:t>
            </w:r>
          </w:p>
        </w:tc>
        <w:tc>
          <w:tcPr>
            <w:tcW w:w="1587" w:type="dxa"/>
            <w:vAlign w:val="center"/>
          </w:tcPr>
          <w:p>
            <w:pPr>
              <w:pStyle w:val="11"/>
            </w:pPr>
            <w:r>
              <w:t>其中：财政    资金</w:t>
            </w:r>
          </w:p>
        </w:tc>
        <w:tc>
          <w:tcPr>
            <w:tcW w:w="1304" w:type="dxa"/>
            <w:vAlign w:val="center"/>
          </w:tcPr>
          <w:p>
            <w:pPr>
              <w:pStyle w:val="10"/>
            </w:pPr>
            <w:r>
              <w:t>59.80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布置冬奥倒计时雕塑、冬奥吉祥物雕塑、灯箱、道旗、看板等内容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1.冬奥倒计时雕塑、冬奥吉祥物雕塑、灯箱、道旗、看板等内容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配套设施完成率（%）</w:t>
            </w:r>
          </w:p>
        </w:tc>
        <w:tc>
          <w:tcPr>
            <w:tcW w:w="1276" w:type="dxa"/>
            <w:vAlign w:val="center"/>
          </w:tcPr>
          <w:p>
            <w:pPr>
              <w:pStyle w:val="10"/>
            </w:pPr>
            <w:r>
              <w:t>≥100配套设施完成率（%）</w:t>
            </w:r>
          </w:p>
        </w:tc>
        <w:tc>
          <w:tcPr>
            <w:tcW w:w="1843" w:type="dxa"/>
            <w:vAlign w:val="center"/>
          </w:tcPr>
          <w:p>
            <w:pPr>
              <w:pStyle w:val="10"/>
            </w:pPr>
            <w:r>
              <w:t>配套设施完成率（%）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基础设施完好率（%）</w:t>
            </w:r>
          </w:p>
        </w:tc>
        <w:tc>
          <w:tcPr>
            <w:tcW w:w="2891" w:type="dxa"/>
            <w:vAlign w:val="center"/>
          </w:tcPr>
          <w:p>
            <w:pPr>
              <w:pStyle w:val="10"/>
            </w:pPr>
            <w:r>
              <w:t>基础设施完好率（%）</w:t>
            </w:r>
          </w:p>
        </w:tc>
        <w:tc>
          <w:tcPr>
            <w:tcW w:w="1276" w:type="dxa"/>
            <w:vAlign w:val="center"/>
          </w:tcPr>
          <w:p>
            <w:pPr>
              <w:pStyle w:val="10"/>
            </w:pPr>
            <w:r>
              <w:t>≥90基础设施完好率（%）</w:t>
            </w:r>
          </w:p>
        </w:tc>
        <w:tc>
          <w:tcPr>
            <w:tcW w:w="1843" w:type="dxa"/>
            <w:vAlign w:val="center"/>
          </w:tcPr>
          <w:p>
            <w:pPr>
              <w:pStyle w:val="10"/>
            </w:pPr>
            <w:r>
              <w:t>基础设施完好率（%）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工程量完成率（%）</w:t>
            </w:r>
          </w:p>
        </w:tc>
        <w:tc>
          <w:tcPr>
            <w:tcW w:w="2891" w:type="dxa"/>
            <w:vAlign w:val="center"/>
          </w:tcPr>
          <w:p>
            <w:pPr>
              <w:pStyle w:val="10"/>
            </w:pPr>
            <w:r>
              <w:t>工程量完成率（%）</w:t>
            </w:r>
          </w:p>
        </w:tc>
        <w:tc>
          <w:tcPr>
            <w:tcW w:w="1276" w:type="dxa"/>
            <w:vAlign w:val="center"/>
          </w:tcPr>
          <w:p>
            <w:pPr>
              <w:pStyle w:val="10"/>
            </w:pPr>
            <w:r>
              <w:t>≥90工程量完成率（%）</w:t>
            </w:r>
          </w:p>
        </w:tc>
        <w:tc>
          <w:tcPr>
            <w:tcW w:w="1843" w:type="dxa"/>
            <w:vAlign w:val="center"/>
          </w:tcPr>
          <w:p>
            <w:pPr>
              <w:pStyle w:val="10"/>
            </w:pPr>
            <w:r>
              <w:t>工程量完成率（%）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≥90资金成本</w:t>
            </w:r>
          </w:p>
        </w:tc>
        <w:tc>
          <w:tcPr>
            <w:tcW w:w="1843" w:type="dxa"/>
            <w:vAlign w:val="center"/>
          </w:tcPr>
          <w:p>
            <w:pPr>
              <w:pStyle w:val="10"/>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社会氛围</w:t>
            </w:r>
          </w:p>
        </w:tc>
        <w:tc>
          <w:tcPr>
            <w:tcW w:w="2891" w:type="dxa"/>
            <w:vAlign w:val="center"/>
          </w:tcPr>
          <w:p>
            <w:pPr>
              <w:pStyle w:val="10"/>
            </w:pPr>
            <w:r>
              <w:t>社会氛围</w:t>
            </w:r>
          </w:p>
        </w:tc>
        <w:tc>
          <w:tcPr>
            <w:tcW w:w="1276" w:type="dxa"/>
            <w:vAlign w:val="center"/>
          </w:tcPr>
          <w:p>
            <w:pPr>
              <w:pStyle w:val="10"/>
            </w:pPr>
            <w:r>
              <w:t>≥90社会氛围</w:t>
            </w:r>
          </w:p>
        </w:tc>
        <w:tc>
          <w:tcPr>
            <w:tcW w:w="1843" w:type="dxa"/>
            <w:vAlign w:val="center"/>
          </w:tcPr>
          <w:p>
            <w:pPr>
              <w:pStyle w:val="10"/>
            </w:pPr>
            <w:r>
              <w:t>社会氛围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群众满意度</w:t>
            </w:r>
          </w:p>
        </w:tc>
        <w:tc>
          <w:tcPr>
            <w:tcW w:w="1276" w:type="dxa"/>
            <w:vAlign w:val="center"/>
          </w:tcPr>
          <w:p>
            <w:pPr>
              <w:pStyle w:val="10"/>
            </w:pPr>
            <w:r>
              <w:t>≥90服务对象满意度指标</w:t>
            </w:r>
          </w:p>
        </w:tc>
        <w:tc>
          <w:tcPr>
            <w:tcW w:w="1843" w:type="dxa"/>
            <w:vAlign w:val="center"/>
          </w:tcPr>
          <w:p>
            <w:pPr>
              <w:pStyle w:val="10"/>
            </w:pPr>
            <w:r>
              <w:t>服务对象满意度指标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16.怀财字[2022]7号 泽怀热力有限公司部分2021-2022采暖期城区集中供热运营补贴绩效目标表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13073022P00836710001B</w:t>
            </w:r>
          </w:p>
        </w:tc>
        <w:tc>
          <w:tcPr>
            <w:tcW w:w="1587" w:type="dxa"/>
            <w:vAlign w:val="center"/>
          </w:tcPr>
          <w:p>
            <w:pPr>
              <w:pStyle w:val="11"/>
            </w:pPr>
            <w:r>
              <w:t>项目名称</w:t>
            </w:r>
          </w:p>
        </w:tc>
        <w:tc>
          <w:tcPr>
            <w:tcW w:w="4422" w:type="dxa"/>
            <w:gridSpan w:val="3"/>
            <w:vAlign w:val="center"/>
          </w:tcPr>
          <w:p>
            <w:pPr>
              <w:pStyle w:val="10"/>
            </w:pPr>
            <w:r>
              <w:t>怀财字[2022]7号 泽怀热力有限公司部分2021-2022采暖期城区集中供热运营补贴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2500.00</w:t>
            </w:r>
          </w:p>
        </w:tc>
        <w:tc>
          <w:tcPr>
            <w:tcW w:w="1587" w:type="dxa"/>
            <w:vAlign w:val="center"/>
          </w:tcPr>
          <w:p>
            <w:pPr>
              <w:pStyle w:val="11"/>
            </w:pPr>
            <w:r>
              <w:t>其中：财政    资金</w:t>
            </w:r>
          </w:p>
        </w:tc>
        <w:tc>
          <w:tcPr>
            <w:tcW w:w="1304" w:type="dxa"/>
            <w:vAlign w:val="center"/>
          </w:tcPr>
          <w:p>
            <w:pPr>
              <w:pStyle w:val="10"/>
            </w:pPr>
            <w:r>
              <w:t>2500.00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由于本采暖期燃煤价格居高不下，运营成本大幅上升，据初步测算，城区集中供热年度运营亏损约在2.3亿元左右。加之奥运管控期间面临全面启动10台燃气锅炉，天然气订购和燃气锅炉运转也需要巨大资金支持。鉴于上述原因，特向县政府现行申请2500万元供热补贴，紧急拨付怀来泽怀热力有限公司，保障城区集中供热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由于本采暖期燃煤价格居高不下，运营成本大幅上升，据初步测算，城区集中供热年度运营亏损约在2.3亿元左右。加之奥运管控期间面临全面启动10台燃气锅炉，天然气订购和燃气锅炉运转也需要巨大资金支持。鉴于上述原因，特向县政府现行申请2500万元供热补贴，紧急拨付怀来泽怀热力有限公司，保障城区集中供热稳定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污染治理设施成本控制率</w:t>
            </w:r>
          </w:p>
        </w:tc>
        <w:tc>
          <w:tcPr>
            <w:tcW w:w="2891" w:type="dxa"/>
            <w:vAlign w:val="center"/>
          </w:tcPr>
          <w:p>
            <w:pPr>
              <w:pStyle w:val="10"/>
            </w:pPr>
            <w:r>
              <w:t>污染治理设施成本控制率</w:t>
            </w:r>
          </w:p>
        </w:tc>
        <w:tc>
          <w:tcPr>
            <w:tcW w:w="1276" w:type="dxa"/>
            <w:vAlign w:val="center"/>
          </w:tcPr>
          <w:p>
            <w:pPr>
              <w:pStyle w:val="10"/>
            </w:pPr>
            <w:r>
              <w:t>≥90污染治理设施成本控制率</w:t>
            </w:r>
          </w:p>
        </w:tc>
        <w:tc>
          <w:tcPr>
            <w:tcW w:w="1843" w:type="dxa"/>
            <w:vAlign w:val="center"/>
          </w:tcPr>
          <w:p>
            <w:pPr>
              <w:pStyle w:val="10"/>
            </w:pPr>
            <w:r>
              <w:t>污染治理设施成本控制率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17.怀财字[2022]7号 政府住房基金绩效目标表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13073022P00833010001X</w:t>
            </w:r>
          </w:p>
        </w:tc>
        <w:tc>
          <w:tcPr>
            <w:tcW w:w="1587" w:type="dxa"/>
            <w:vAlign w:val="center"/>
          </w:tcPr>
          <w:p>
            <w:pPr>
              <w:pStyle w:val="11"/>
            </w:pPr>
            <w:r>
              <w:t>项目名称</w:t>
            </w:r>
          </w:p>
        </w:tc>
        <w:tc>
          <w:tcPr>
            <w:tcW w:w="4422" w:type="dxa"/>
            <w:gridSpan w:val="3"/>
            <w:vAlign w:val="center"/>
          </w:tcPr>
          <w:p>
            <w:pPr>
              <w:pStyle w:val="10"/>
            </w:pPr>
            <w:r>
              <w:t>怀财字[2022]7号 政府住房基金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1300.00</w:t>
            </w:r>
          </w:p>
        </w:tc>
        <w:tc>
          <w:tcPr>
            <w:tcW w:w="1587" w:type="dxa"/>
            <w:vAlign w:val="center"/>
          </w:tcPr>
          <w:p>
            <w:pPr>
              <w:pStyle w:val="11"/>
            </w:pPr>
            <w:r>
              <w:t>其中：财政    资金</w:t>
            </w:r>
          </w:p>
        </w:tc>
        <w:tc>
          <w:tcPr>
            <w:tcW w:w="1304" w:type="dxa"/>
            <w:vAlign w:val="center"/>
          </w:tcPr>
          <w:p>
            <w:pPr>
              <w:pStyle w:val="10"/>
            </w:pPr>
            <w:r>
              <w:t>1300.00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 收缴公共租赁住房租金收入、廉租房租金收入、配建商业设施租售收入返还款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 xml:space="preserve">1.完成县确定的城镇保障性住房安居工程年度建设任务，建立健全公平公正公开的分配机制和优质高效管理服务机制，保障性住房及时分配到位。改善城区生活推进，美化城市环境，完成国家计划。      </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开工率</w:t>
            </w:r>
          </w:p>
        </w:tc>
        <w:tc>
          <w:tcPr>
            <w:tcW w:w="2891" w:type="dxa"/>
            <w:vAlign w:val="center"/>
          </w:tcPr>
          <w:p>
            <w:pPr>
              <w:pStyle w:val="10"/>
            </w:pPr>
            <w:r>
              <w:t>开工面积占总面积</w:t>
            </w:r>
          </w:p>
        </w:tc>
        <w:tc>
          <w:tcPr>
            <w:tcW w:w="1276" w:type="dxa"/>
            <w:vAlign w:val="center"/>
          </w:tcPr>
          <w:p>
            <w:pPr>
              <w:pStyle w:val="10"/>
            </w:pPr>
            <w:r>
              <w:t>≥90开工面积占总面积</w:t>
            </w:r>
          </w:p>
        </w:tc>
        <w:tc>
          <w:tcPr>
            <w:tcW w:w="1843" w:type="dxa"/>
            <w:vAlign w:val="center"/>
          </w:tcPr>
          <w:p>
            <w:pPr>
              <w:pStyle w:val="10"/>
            </w:pPr>
            <w:r>
              <w:t>开工面积占总面积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保障性住房开工率</w:t>
            </w:r>
          </w:p>
        </w:tc>
        <w:tc>
          <w:tcPr>
            <w:tcW w:w="2891" w:type="dxa"/>
            <w:vAlign w:val="center"/>
          </w:tcPr>
          <w:p>
            <w:pPr>
              <w:pStyle w:val="10"/>
            </w:pPr>
            <w:r>
              <w:t>保障性住房开工面积占总面积</w:t>
            </w:r>
          </w:p>
        </w:tc>
        <w:tc>
          <w:tcPr>
            <w:tcW w:w="1276" w:type="dxa"/>
            <w:vAlign w:val="center"/>
          </w:tcPr>
          <w:p>
            <w:pPr>
              <w:pStyle w:val="10"/>
            </w:pPr>
            <w:r>
              <w:t>≥90保障性住房开工面积占总面积</w:t>
            </w:r>
          </w:p>
        </w:tc>
        <w:tc>
          <w:tcPr>
            <w:tcW w:w="1843" w:type="dxa"/>
            <w:vAlign w:val="center"/>
          </w:tcPr>
          <w:p>
            <w:pPr>
              <w:pStyle w:val="10"/>
            </w:pPr>
            <w:r>
              <w:t>保障性住房开工面积占总面积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完成任务占总任务</w:t>
            </w:r>
          </w:p>
        </w:tc>
        <w:tc>
          <w:tcPr>
            <w:tcW w:w="1276" w:type="dxa"/>
            <w:vAlign w:val="center"/>
          </w:tcPr>
          <w:p>
            <w:pPr>
              <w:pStyle w:val="10"/>
            </w:pPr>
            <w:r>
              <w:t>≥90完成任务占总任务</w:t>
            </w:r>
          </w:p>
        </w:tc>
        <w:tc>
          <w:tcPr>
            <w:tcW w:w="1843" w:type="dxa"/>
            <w:vAlign w:val="center"/>
          </w:tcPr>
          <w:p>
            <w:pPr>
              <w:pStyle w:val="10"/>
            </w:pPr>
            <w:r>
              <w:t>完成任务占总任务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项目实际成本</w:t>
            </w:r>
          </w:p>
        </w:tc>
        <w:tc>
          <w:tcPr>
            <w:tcW w:w="2891" w:type="dxa"/>
            <w:vAlign w:val="center"/>
          </w:tcPr>
          <w:p>
            <w:pPr>
              <w:pStyle w:val="10"/>
            </w:pPr>
            <w:r>
              <w:t>实际项目支出占项目总支出数的比率</w:t>
            </w:r>
          </w:p>
        </w:tc>
        <w:tc>
          <w:tcPr>
            <w:tcW w:w="1276" w:type="dxa"/>
            <w:vAlign w:val="center"/>
          </w:tcPr>
          <w:p>
            <w:pPr>
              <w:pStyle w:val="10"/>
            </w:pPr>
            <w:r>
              <w:t>≥90实际项目支出占项目总支出数的比率</w:t>
            </w:r>
          </w:p>
        </w:tc>
        <w:tc>
          <w:tcPr>
            <w:tcW w:w="1843" w:type="dxa"/>
            <w:vAlign w:val="center"/>
          </w:tcPr>
          <w:p>
            <w:pPr>
              <w:pStyle w:val="10"/>
            </w:pPr>
            <w:r>
              <w:t>实际项目支出占项目总支出数的比率</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保障性住房分配入住率</w:t>
            </w:r>
          </w:p>
        </w:tc>
        <w:tc>
          <w:tcPr>
            <w:tcW w:w="2891" w:type="dxa"/>
            <w:vAlign w:val="center"/>
          </w:tcPr>
          <w:p>
            <w:pPr>
              <w:pStyle w:val="10"/>
            </w:pPr>
            <w:r>
              <w:t>分配入住人数占分配总人数</w:t>
            </w:r>
          </w:p>
        </w:tc>
        <w:tc>
          <w:tcPr>
            <w:tcW w:w="1276" w:type="dxa"/>
            <w:vAlign w:val="center"/>
          </w:tcPr>
          <w:p>
            <w:pPr>
              <w:pStyle w:val="10"/>
            </w:pPr>
            <w:r>
              <w:t>≥90分配入住人数占分配总人数</w:t>
            </w:r>
          </w:p>
        </w:tc>
        <w:tc>
          <w:tcPr>
            <w:tcW w:w="1843" w:type="dxa"/>
            <w:vAlign w:val="center"/>
          </w:tcPr>
          <w:p>
            <w:pPr>
              <w:pStyle w:val="10"/>
            </w:pPr>
            <w:r>
              <w:t>分配入住人数占分配总人数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≥90群众满意数量占总数的比例</w:t>
            </w:r>
          </w:p>
        </w:tc>
        <w:tc>
          <w:tcPr>
            <w:tcW w:w="1843" w:type="dxa"/>
            <w:vAlign w:val="center"/>
          </w:tcPr>
          <w:p>
            <w:pPr>
              <w:pStyle w:val="10"/>
            </w:pPr>
            <w:r>
              <w:t>群众满意数量占总数的比例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18.怀财字[2022]7号 租赁新能源多功能抑尘车经费绩效目标表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13073022P00832910001R</w:t>
            </w:r>
          </w:p>
        </w:tc>
        <w:tc>
          <w:tcPr>
            <w:tcW w:w="1587" w:type="dxa"/>
            <w:vAlign w:val="center"/>
          </w:tcPr>
          <w:p>
            <w:pPr>
              <w:pStyle w:val="11"/>
            </w:pPr>
            <w:r>
              <w:t>项目名称</w:t>
            </w:r>
          </w:p>
        </w:tc>
        <w:tc>
          <w:tcPr>
            <w:tcW w:w="4422" w:type="dxa"/>
            <w:gridSpan w:val="3"/>
            <w:vAlign w:val="center"/>
          </w:tcPr>
          <w:p>
            <w:pPr>
              <w:pStyle w:val="10"/>
            </w:pPr>
            <w:r>
              <w:t>怀财字[2022]7号 租赁新能源多功能抑尘车经费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192.00</w:t>
            </w:r>
          </w:p>
        </w:tc>
        <w:tc>
          <w:tcPr>
            <w:tcW w:w="1587" w:type="dxa"/>
            <w:vAlign w:val="center"/>
          </w:tcPr>
          <w:p>
            <w:pPr>
              <w:pStyle w:val="11"/>
            </w:pPr>
            <w:r>
              <w:t>其中：财政    资金</w:t>
            </w:r>
          </w:p>
        </w:tc>
        <w:tc>
          <w:tcPr>
            <w:tcW w:w="1304" w:type="dxa"/>
            <w:vAlign w:val="center"/>
          </w:tcPr>
          <w:p>
            <w:pPr>
              <w:pStyle w:val="10"/>
            </w:pPr>
            <w:r>
              <w:t>192.00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租赁新能源多功能抑尘车费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积极应对大气雾霾污染，加快全市生态环境治理步伐，落实好国家、省市“公共服务领域全面推广应用新能源汽车”要求，按照张环办字【2016】123号文件，县区配置5台纯电动抑尘车，我局以租赁的形式租赁7年，租赁满后车辆所有权归我局所有，经估算年租赁费192万元（含保险、利息），资金到位用于车辆租赁费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细颗粒物排放削减量</w:t>
            </w:r>
          </w:p>
        </w:tc>
        <w:tc>
          <w:tcPr>
            <w:tcW w:w="2891" w:type="dxa"/>
            <w:vAlign w:val="center"/>
          </w:tcPr>
          <w:p>
            <w:pPr>
              <w:pStyle w:val="10"/>
            </w:pPr>
            <w:r>
              <w:t>当年实际细颗粒物排放削减量</w:t>
            </w:r>
          </w:p>
        </w:tc>
        <w:tc>
          <w:tcPr>
            <w:tcW w:w="1276" w:type="dxa"/>
            <w:vAlign w:val="center"/>
          </w:tcPr>
          <w:p>
            <w:pPr>
              <w:pStyle w:val="10"/>
            </w:pPr>
            <w:r>
              <w:t>≥60当年实际细颗粒物排放削减量</w:t>
            </w:r>
          </w:p>
          <w:p>
            <w:pPr>
              <w:pStyle w:val="10"/>
            </w:pPr>
            <w:r>
              <w:t>小于等于60%</w:t>
            </w:r>
          </w:p>
        </w:tc>
        <w:tc>
          <w:tcPr>
            <w:tcW w:w="1843" w:type="dxa"/>
            <w:vAlign w:val="center"/>
          </w:tcPr>
          <w:p>
            <w:pPr>
              <w:pStyle w:val="10"/>
            </w:pPr>
            <w:r>
              <w:t>当年实际细颗粒物排放削减量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全年空气优良天数增长率</w:t>
            </w:r>
          </w:p>
        </w:tc>
        <w:tc>
          <w:tcPr>
            <w:tcW w:w="2891" w:type="dxa"/>
            <w:vAlign w:val="center"/>
          </w:tcPr>
          <w:p>
            <w:pPr>
              <w:pStyle w:val="10"/>
            </w:pPr>
            <w:r>
              <w:t>全年空气优良天数增长率</w:t>
            </w:r>
          </w:p>
        </w:tc>
        <w:tc>
          <w:tcPr>
            <w:tcW w:w="1276" w:type="dxa"/>
            <w:vAlign w:val="center"/>
          </w:tcPr>
          <w:p>
            <w:pPr>
              <w:pStyle w:val="10"/>
            </w:pPr>
            <w:r>
              <w:t>≥60全年空气优良天数增长率</w:t>
            </w:r>
          </w:p>
          <w:p>
            <w:pPr>
              <w:pStyle w:val="10"/>
            </w:pPr>
            <w:r>
              <w:t>大于等于60%</w:t>
            </w:r>
          </w:p>
        </w:tc>
        <w:tc>
          <w:tcPr>
            <w:tcW w:w="1843" w:type="dxa"/>
            <w:vAlign w:val="center"/>
          </w:tcPr>
          <w:p>
            <w:pPr>
              <w:pStyle w:val="10"/>
            </w:pPr>
            <w:r>
              <w:t>全年空气优良天数增长率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按照要求和计划完成任务的项目在立项项目中的比率</w:t>
            </w:r>
          </w:p>
        </w:tc>
        <w:tc>
          <w:tcPr>
            <w:tcW w:w="1276" w:type="dxa"/>
            <w:vAlign w:val="center"/>
          </w:tcPr>
          <w:p>
            <w:pPr>
              <w:pStyle w:val="10"/>
            </w:pPr>
            <w:r>
              <w:t>≥95按照要求和计划完成任务的项目在立项项目中的比率大于等于95%</w:t>
            </w:r>
          </w:p>
        </w:tc>
        <w:tc>
          <w:tcPr>
            <w:tcW w:w="1843" w:type="dxa"/>
            <w:vAlign w:val="center"/>
          </w:tcPr>
          <w:p>
            <w:pPr>
              <w:pStyle w:val="10"/>
            </w:pPr>
            <w:r>
              <w:t>按照要求和计划完成任务的项目在立项项目中的比率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≥100成本控制率(%)</w:t>
            </w:r>
          </w:p>
        </w:tc>
        <w:tc>
          <w:tcPr>
            <w:tcW w:w="1843" w:type="dxa"/>
            <w:vAlign w:val="center"/>
          </w:tcPr>
          <w:p>
            <w:pPr>
              <w:pStyle w:val="10"/>
            </w:pPr>
            <w:r>
              <w:t>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时效指标</w:t>
            </w:r>
          </w:p>
        </w:tc>
        <w:tc>
          <w:tcPr>
            <w:tcW w:w="2891" w:type="dxa"/>
            <w:vAlign w:val="center"/>
          </w:tcPr>
          <w:p>
            <w:pPr>
              <w:pStyle w:val="10"/>
            </w:pPr>
            <w:r>
              <w:t>完成率</w:t>
            </w:r>
          </w:p>
        </w:tc>
        <w:tc>
          <w:tcPr>
            <w:tcW w:w="1276" w:type="dxa"/>
            <w:vAlign w:val="center"/>
          </w:tcPr>
          <w:p>
            <w:pPr>
              <w:pStyle w:val="10"/>
            </w:pPr>
            <w:r>
              <w:t>≥100完成率</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≥95群众满意度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19.冀财建[2021]232号 关于提前下达2022年省级老旧小区改造奖励资金预算的通知绩效目标表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13073022P00799810001J</w:t>
            </w:r>
          </w:p>
        </w:tc>
        <w:tc>
          <w:tcPr>
            <w:tcW w:w="1587" w:type="dxa"/>
            <w:vAlign w:val="center"/>
          </w:tcPr>
          <w:p>
            <w:pPr>
              <w:pStyle w:val="11"/>
            </w:pPr>
            <w:r>
              <w:t>项目名称</w:t>
            </w:r>
          </w:p>
        </w:tc>
        <w:tc>
          <w:tcPr>
            <w:tcW w:w="4422" w:type="dxa"/>
            <w:gridSpan w:val="3"/>
            <w:vAlign w:val="center"/>
          </w:tcPr>
          <w:p>
            <w:pPr>
              <w:pStyle w:val="10"/>
            </w:pPr>
            <w:r>
              <w:t>冀财建[2021]232号 关于提前下达2022年省级老旧小区改造奖励资金预算的通知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69.00</w:t>
            </w:r>
          </w:p>
        </w:tc>
        <w:tc>
          <w:tcPr>
            <w:tcW w:w="1587" w:type="dxa"/>
            <w:vAlign w:val="center"/>
          </w:tcPr>
          <w:p>
            <w:pPr>
              <w:pStyle w:val="11"/>
            </w:pPr>
            <w:r>
              <w:t>其中：财政    资金</w:t>
            </w:r>
          </w:p>
        </w:tc>
        <w:tc>
          <w:tcPr>
            <w:tcW w:w="1304" w:type="dxa"/>
            <w:vAlign w:val="center"/>
          </w:tcPr>
          <w:p>
            <w:pPr>
              <w:pStyle w:val="10"/>
            </w:pPr>
            <w:r>
              <w:t>69.00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用于老旧小区改造实施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1.确保老旧小区改造完成</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工程量完成率</w:t>
            </w:r>
          </w:p>
        </w:tc>
        <w:tc>
          <w:tcPr>
            <w:tcW w:w="1276" w:type="dxa"/>
            <w:vAlign w:val="center"/>
          </w:tcPr>
          <w:p>
            <w:pPr>
              <w:pStyle w:val="10"/>
            </w:pPr>
            <w:r>
              <w:t>≥90百分比</w:t>
            </w:r>
          </w:p>
        </w:tc>
        <w:tc>
          <w:tcPr>
            <w:tcW w:w="1843" w:type="dxa"/>
            <w:vAlign w:val="center"/>
          </w:tcPr>
          <w:p>
            <w:pPr>
              <w:pStyle w:val="10"/>
            </w:pPr>
            <w:r>
              <w:t>工程量完成率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工程质量优良率</w:t>
            </w:r>
          </w:p>
        </w:tc>
        <w:tc>
          <w:tcPr>
            <w:tcW w:w="2891" w:type="dxa"/>
            <w:vAlign w:val="center"/>
          </w:tcPr>
          <w:p>
            <w:pPr>
              <w:pStyle w:val="10"/>
            </w:pPr>
            <w:r>
              <w:t>工程质量优良率</w:t>
            </w:r>
          </w:p>
        </w:tc>
        <w:tc>
          <w:tcPr>
            <w:tcW w:w="1276" w:type="dxa"/>
            <w:vAlign w:val="center"/>
          </w:tcPr>
          <w:p>
            <w:pPr>
              <w:pStyle w:val="10"/>
            </w:pPr>
            <w:r>
              <w:t>≥90百分比</w:t>
            </w:r>
          </w:p>
        </w:tc>
        <w:tc>
          <w:tcPr>
            <w:tcW w:w="1843" w:type="dxa"/>
            <w:vAlign w:val="center"/>
          </w:tcPr>
          <w:p>
            <w:pPr>
              <w:pStyle w:val="10"/>
            </w:pPr>
            <w:r>
              <w:t>工程质量优良率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工程完成率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≥90百分比</w:t>
            </w:r>
          </w:p>
        </w:tc>
        <w:tc>
          <w:tcPr>
            <w:tcW w:w="1843" w:type="dxa"/>
            <w:vAlign w:val="center"/>
          </w:tcPr>
          <w:p>
            <w:pPr>
              <w:pStyle w:val="10"/>
            </w:pPr>
            <w:r>
              <w:t>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社会效益显著</w:t>
            </w:r>
          </w:p>
        </w:tc>
        <w:tc>
          <w:tcPr>
            <w:tcW w:w="2891" w:type="dxa"/>
            <w:vAlign w:val="center"/>
          </w:tcPr>
          <w:p>
            <w:pPr>
              <w:pStyle w:val="10"/>
            </w:pPr>
            <w:r>
              <w:t>社会效益显著</w:t>
            </w:r>
          </w:p>
        </w:tc>
        <w:tc>
          <w:tcPr>
            <w:tcW w:w="1276" w:type="dxa"/>
            <w:vAlign w:val="center"/>
          </w:tcPr>
          <w:p>
            <w:pPr>
              <w:pStyle w:val="10"/>
            </w:pPr>
            <w:r>
              <w:t>≥90百分比</w:t>
            </w:r>
          </w:p>
        </w:tc>
        <w:tc>
          <w:tcPr>
            <w:tcW w:w="1843" w:type="dxa"/>
            <w:vAlign w:val="center"/>
          </w:tcPr>
          <w:p>
            <w:pPr>
              <w:pStyle w:val="10"/>
            </w:pPr>
            <w:r>
              <w:t>社会效益显著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≥80百分比</w:t>
            </w:r>
          </w:p>
        </w:tc>
        <w:tc>
          <w:tcPr>
            <w:tcW w:w="1843" w:type="dxa"/>
            <w:vAlign w:val="center"/>
          </w:tcPr>
          <w:p>
            <w:pPr>
              <w:pStyle w:val="10"/>
            </w:pPr>
            <w:r>
              <w:t>社会群众满意度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20.冀财资环[2021]103号 提前下达2022年重要大气污染防治资金（用于农村地区清洁取暖任务补贴）绩效目标表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13073022P00781910002A</w:t>
            </w:r>
          </w:p>
        </w:tc>
        <w:tc>
          <w:tcPr>
            <w:tcW w:w="1587" w:type="dxa"/>
            <w:vAlign w:val="center"/>
          </w:tcPr>
          <w:p>
            <w:pPr>
              <w:pStyle w:val="11"/>
            </w:pPr>
            <w:r>
              <w:t>项目名称</w:t>
            </w:r>
          </w:p>
        </w:tc>
        <w:tc>
          <w:tcPr>
            <w:tcW w:w="4422" w:type="dxa"/>
            <w:gridSpan w:val="3"/>
            <w:vAlign w:val="center"/>
          </w:tcPr>
          <w:p>
            <w:pPr>
              <w:pStyle w:val="10"/>
            </w:pPr>
            <w:r>
              <w:t>冀财资环[2021]103号 提前下达2022年重要大气污染防治资金（用于农村地区清洁取暖任务补贴）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用于农村地区清洁取暖运行补贴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1.完成农村地区清洁取暖运行补贴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污染治理设施成本控制率</w:t>
            </w:r>
          </w:p>
        </w:tc>
        <w:tc>
          <w:tcPr>
            <w:tcW w:w="2891" w:type="dxa"/>
            <w:vAlign w:val="center"/>
          </w:tcPr>
          <w:p>
            <w:pPr>
              <w:pStyle w:val="10"/>
            </w:pPr>
            <w:r>
              <w:t>污染治理设施成本控制率</w:t>
            </w:r>
          </w:p>
        </w:tc>
        <w:tc>
          <w:tcPr>
            <w:tcW w:w="1276" w:type="dxa"/>
            <w:vAlign w:val="center"/>
          </w:tcPr>
          <w:p>
            <w:pPr>
              <w:pStyle w:val="10"/>
            </w:pPr>
            <w:r>
              <w:t>≥75污染治理设施成本控制率</w:t>
            </w:r>
          </w:p>
        </w:tc>
        <w:tc>
          <w:tcPr>
            <w:tcW w:w="1843" w:type="dxa"/>
            <w:vAlign w:val="center"/>
          </w:tcPr>
          <w:p>
            <w:pPr>
              <w:pStyle w:val="10"/>
            </w:pPr>
            <w:r>
              <w:t>污染治理设施成本控制率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二氧化套排放消减量</w:t>
            </w:r>
          </w:p>
        </w:tc>
        <w:tc>
          <w:tcPr>
            <w:tcW w:w="2891" w:type="dxa"/>
            <w:vAlign w:val="center"/>
          </w:tcPr>
          <w:p>
            <w:pPr>
              <w:pStyle w:val="10"/>
            </w:pPr>
            <w:r>
              <w:t>二氧化套排放消减量</w:t>
            </w:r>
          </w:p>
        </w:tc>
        <w:tc>
          <w:tcPr>
            <w:tcW w:w="1276" w:type="dxa"/>
            <w:vAlign w:val="center"/>
          </w:tcPr>
          <w:p>
            <w:pPr>
              <w:pStyle w:val="10"/>
            </w:pPr>
            <w:r>
              <w:t>≥75二氧化套排放消减量</w:t>
            </w:r>
          </w:p>
        </w:tc>
        <w:tc>
          <w:tcPr>
            <w:tcW w:w="1843" w:type="dxa"/>
            <w:vAlign w:val="center"/>
          </w:tcPr>
          <w:p>
            <w:pPr>
              <w:pStyle w:val="10"/>
            </w:pPr>
            <w:r>
              <w:t>二氧化套排放消减量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配套设施完成率</w:t>
            </w:r>
          </w:p>
        </w:tc>
        <w:tc>
          <w:tcPr>
            <w:tcW w:w="1276" w:type="dxa"/>
            <w:vAlign w:val="center"/>
          </w:tcPr>
          <w:p>
            <w:pPr>
              <w:pStyle w:val="10"/>
            </w:pPr>
            <w:r>
              <w:t>≥90配套设施完成率</w:t>
            </w:r>
          </w:p>
        </w:tc>
        <w:tc>
          <w:tcPr>
            <w:tcW w:w="1843" w:type="dxa"/>
            <w:vAlign w:val="center"/>
          </w:tcPr>
          <w:p>
            <w:pPr>
              <w:pStyle w:val="10"/>
            </w:pPr>
            <w:r>
              <w:t>配套设施完成率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二氧化套排放消减量</w:t>
            </w:r>
          </w:p>
        </w:tc>
        <w:tc>
          <w:tcPr>
            <w:tcW w:w="2891" w:type="dxa"/>
            <w:vAlign w:val="center"/>
          </w:tcPr>
          <w:p>
            <w:pPr>
              <w:pStyle w:val="10"/>
            </w:pPr>
            <w:r>
              <w:t>二氧化套排放消减量</w:t>
            </w:r>
          </w:p>
        </w:tc>
        <w:tc>
          <w:tcPr>
            <w:tcW w:w="1276" w:type="dxa"/>
            <w:vAlign w:val="center"/>
          </w:tcPr>
          <w:p>
            <w:pPr>
              <w:pStyle w:val="10"/>
            </w:pPr>
            <w:r>
              <w:t>≥75二氧化套排放消减量</w:t>
            </w:r>
          </w:p>
        </w:tc>
        <w:tc>
          <w:tcPr>
            <w:tcW w:w="1843" w:type="dxa"/>
            <w:vAlign w:val="center"/>
          </w:tcPr>
          <w:p>
            <w:pPr>
              <w:pStyle w:val="10"/>
            </w:pPr>
            <w:r>
              <w:t>二氧化套排放消减量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出行环境舒适度</w:t>
            </w:r>
          </w:p>
        </w:tc>
        <w:tc>
          <w:tcPr>
            <w:tcW w:w="2891" w:type="dxa"/>
            <w:vAlign w:val="center"/>
          </w:tcPr>
          <w:p>
            <w:pPr>
              <w:pStyle w:val="10"/>
            </w:pPr>
            <w:r>
              <w:t>出行环境舒适度</w:t>
            </w:r>
          </w:p>
        </w:tc>
        <w:tc>
          <w:tcPr>
            <w:tcW w:w="1276" w:type="dxa"/>
            <w:vAlign w:val="center"/>
          </w:tcPr>
          <w:p>
            <w:pPr>
              <w:pStyle w:val="10"/>
            </w:pPr>
            <w:r>
              <w:t>≥75出行环境舒适度</w:t>
            </w:r>
          </w:p>
        </w:tc>
        <w:tc>
          <w:tcPr>
            <w:tcW w:w="1843" w:type="dxa"/>
            <w:vAlign w:val="center"/>
          </w:tcPr>
          <w:p>
            <w:pPr>
              <w:pStyle w:val="10"/>
            </w:pPr>
            <w:r>
              <w:t>出行环境舒适度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受益群体调查中，满意和叫满意人数中占全部调查人数的比率</w:t>
            </w:r>
          </w:p>
        </w:tc>
        <w:tc>
          <w:tcPr>
            <w:tcW w:w="1276" w:type="dxa"/>
            <w:vAlign w:val="center"/>
          </w:tcPr>
          <w:p>
            <w:pPr>
              <w:pStyle w:val="10"/>
            </w:pPr>
            <w:r>
              <w:t>≥90受益群体调查中，满意和叫满意人数中占全部调查人数的比率</w:t>
            </w:r>
          </w:p>
        </w:tc>
        <w:tc>
          <w:tcPr>
            <w:tcW w:w="1843" w:type="dxa"/>
            <w:vAlign w:val="center"/>
          </w:tcPr>
          <w:p>
            <w:pPr>
              <w:pStyle w:val="10"/>
            </w:pPr>
            <w:r>
              <w:t>受益群体调查中，满意和叫满意人数中占全部调查人数的比率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21.冀财综[2021]31号 提前下达2022年部分中央财政城镇保障性安居工程补助资金预算的通知绩效目标表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13073022P00802210002E</w:t>
            </w:r>
          </w:p>
        </w:tc>
        <w:tc>
          <w:tcPr>
            <w:tcW w:w="1587" w:type="dxa"/>
            <w:vAlign w:val="center"/>
          </w:tcPr>
          <w:p>
            <w:pPr>
              <w:pStyle w:val="11"/>
            </w:pPr>
            <w:r>
              <w:t>项目名称</w:t>
            </w:r>
          </w:p>
        </w:tc>
        <w:tc>
          <w:tcPr>
            <w:tcW w:w="4422" w:type="dxa"/>
            <w:gridSpan w:val="3"/>
            <w:vAlign w:val="center"/>
          </w:tcPr>
          <w:p>
            <w:pPr>
              <w:pStyle w:val="10"/>
            </w:pPr>
            <w:r>
              <w:t>冀财综[2021]31号 提前下达2022年部分中央财政城镇保障性安居工程补助资金预算的通知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2330.00</w:t>
            </w:r>
          </w:p>
        </w:tc>
        <w:tc>
          <w:tcPr>
            <w:tcW w:w="1587" w:type="dxa"/>
            <w:vAlign w:val="center"/>
          </w:tcPr>
          <w:p>
            <w:pPr>
              <w:pStyle w:val="11"/>
            </w:pPr>
            <w:r>
              <w:t>其中：财政    资金</w:t>
            </w:r>
          </w:p>
        </w:tc>
        <w:tc>
          <w:tcPr>
            <w:tcW w:w="1304" w:type="dxa"/>
            <w:vAlign w:val="center"/>
          </w:tcPr>
          <w:p>
            <w:pPr>
              <w:pStyle w:val="10"/>
            </w:pPr>
            <w:r>
              <w:t>2330.00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棚户区改造及老旧小区改造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25%</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工程量完成率</w:t>
            </w:r>
          </w:p>
        </w:tc>
        <w:tc>
          <w:tcPr>
            <w:tcW w:w="1276" w:type="dxa"/>
            <w:vAlign w:val="center"/>
          </w:tcPr>
          <w:p>
            <w:pPr>
              <w:pStyle w:val="10"/>
            </w:pPr>
            <w:r>
              <w:t>≥90百分比</w:t>
            </w:r>
          </w:p>
        </w:tc>
        <w:tc>
          <w:tcPr>
            <w:tcW w:w="1843" w:type="dxa"/>
            <w:vAlign w:val="center"/>
          </w:tcPr>
          <w:p>
            <w:pPr>
              <w:pStyle w:val="10"/>
            </w:pPr>
            <w:r>
              <w:t>工程量完成率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工程质量优良率</w:t>
            </w:r>
          </w:p>
        </w:tc>
        <w:tc>
          <w:tcPr>
            <w:tcW w:w="2891" w:type="dxa"/>
            <w:vAlign w:val="center"/>
          </w:tcPr>
          <w:p>
            <w:pPr>
              <w:pStyle w:val="10"/>
            </w:pPr>
            <w:r>
              <w:t>工程质量优良率</w:t>
            </w:r>
          </w:p>
        </w:tc>
        <w:tc>
          <w:tcPr>
            <w:tcW w:w="1276" w:type="dxa"/>
            <w:vAlign w:val="center"/>
          </w:tcPr>
          <w:p>
            <w:pPr>
              <w:pStyle w:val="10"/>
            </w:pPr>
            <w:r>
              <w:t>≥90百分比</w:t>
            </w:r>
          </w:p>
        </w:tc>
        <w:tc>
          <w:tcPr>
            <w:tcW w:w="1843" w:type="dxa"/>
            <w:vAlign w:val="center"/>
          </w:tcPr>
          <w:p>
            <w:pPr>
              <w:pStyle w:val="10"/>
            </w:pPr>
            <w:r>
              <w:t>工程质量优良率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≥90百分比</w:t>
            </w:r>
          </w:p>
        </w:tc>
        <w:tc>
          <w:tcPr>
            <w:tcW w:w="1843" w:type="dxa"/>
            <w:vAlign w:val="center"/>
          </w:tcPr>
          <w:p>
            <w:pPr>
              <w:pStyle w:val="10"/>
            </w:pPr>
            <w:r>
              <w:t>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社会效益显著</w:t>
            </w:r>
          </w:p>
        </w:tc>
        <w:tc>
          <w:tcPr>
            <w:tcW w:w="2891" w:type="dxa"/>
            <w:vAlign w:val="center"/>
          </w:tcPr>
          <w:p>
            <w:pPr>
              <w:pStyle w:val="10"/>
            </w:pPr>
            <w:r>
              <w:t>社会效益显著</w:t>
            </w:r>
          </w:p>
        </w:tc>
        <w:tc>
          <w:tcPr>
            <w:tcW w:w="1276" w:type="dxa"/>
            <w:vAlign w:val="center"/>
          </w:tcPr>
          <w:p>
            <w:pPr>
              <w:pStyle w:val="10"/>
            </w:pPr>
            <w:r>
              <w:t>≥90百分比</w:t>
            </w:r>
          </w:p>
        </w:tc>
        <w:tc>
          <w:tcPr>
            <w:tcW w:w="1843" w:type="dxa"/>
            <w:vAlign w:val="center"/>
          </w:tcPr>
          <w:p>
            <w:pPr>
              <w:pStyle w:val="10"/>
            </w:pPr>
            <w:r>
              <w:t>社会效益显著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≥80百分比</w:t>
            </w:r>
          </w:p>
        </w:tc>
        <w:tc>
          <w:tcPr>
            <w:tcW w:w="1843" w:type="dxa"/>
            <w:vAlign w:val="center"/>
          </w:tcPr>
          <w:p>
            <w:pPr>
              <w:pStyle w:val="10"/>
            </w:pPr>
            <w:r>
              <w:t>服务群众满意度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22.冀财综[2021]33号 提前下达2022年省级城镇保障性安居工程补助资金绩效目标表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13073022P00803610001Q</w:t>
            </w:r>
          </w:p>
        </w:tc>
        <w:tc>
          <w:tcPr>
            <w:tcW w:w="1587" w:type="dxa"/>
            <w:vAlign w:val="center"/>
          </w:tcPr>
          <w:p>
            <w:pPr>
              <w:pStyle w:val="11"/>
            </w:pPr>
            <w:r>
              <w:t>项目名称</w:t>
            </w:r>
          </w:p>
        </w:tc>
        <w:tc>
          <w:tcPr>
            <w:tcW w:w="4422" w:type="dxa"/>
            <w:gridSpan w:val="3"/>
            <w:vAlign w:val="center"/>
          </w:tcPr>
          <w:p>
            <w:pPr>
              <w:pStyle w:val="10"/>
            </w:pPr>
            <w:r>
              <w:t>冀财综[2021]33号 提前下达2022年省级城镇保障性安居工程补助资金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699.00</w:t>
            </w:r>
          </w:p>
        </w:tc>
        <w:tc>
          <w:tcPr>
            <w:tcW w:w="1587" w:type="dxa"/>
            <w:vAlign w:val="center"/>
          </w:tcPr>
          <w:p>
            <w:pPr>
              <w:pStyle w:val="11"/>
            </w:pPr>
            <w:r>
              <w:t>其中：财政    资金</w:t>
            </w:r>
          </w:p>
        </w:tc>
        <w:tc>
          <w:tcPr>
            <w:tcW w:w="1304" w:type="dxa"/>
            <w:vAlign w:val="center"/>
          </w:tcPr>
          <w:p>
            <w:pPr>
              <w:pStyle w:val="10"/>
            </w:pPr>
            <w:r>
              <w:t>699.00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棚户区改造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25%</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全部补贴</w:t>
            </w:r>
          </w:p>
        </w:tc>
        <w:tc>
          <w:tcPr>
            <w:tcW w:w="2891" w:type="dxa"/>
            <w:vAlign w:val="center"/>
          </w:tcPr>
          <w:p>
            <w:pPr>
              <w:pStyle w:val="10"/>
            </w:pPr>
            <w:r>
              <w:t>发放补贴数</w:t>
            </w:r>
          </w:p>
        </w:tc>
        <w:tc>
          <w:tcPr>
            <w:tcW w:w="1276" w:type="dxa"/>
            <w:vAlign w:val="center"/>
          </w:tcPr>
          <w:p>
            <w:pPr>
              <w:pStyle w:val="10"/>
            </w:pPr>
            <w:r>
              <w:t>≥90户</w:t>
            </w:r>
          </w:p>
        </w:tc>
        <w:tc>
          <w:tcPr>
            <w:tcW w:w="1843" w:type="dxa"/>
            <w:vAlign w:val="center"/>
          </w:tcPr>
          <w:p>
            <w:pPr>
              <w:pStyle w:val="10"/>
            </w:pPr>
            <w:r>
              <w:t>发放补贴数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全部补贴</w:t>
            </w:r>
          </w:p>
        </w:tc>
        <w:tc>
          <w:tcPr>
            <w:tcW w:w="2891" w:type="dxa"/>
            <w:vAlign w:val="center"/>
          </w:tcPr>
          <w:p>
            <w:pPr>
              <w:pStyle w:val="10"/>
            </w:pPr>
            <w:r>
              <w:t>发放补贴数</w:t>
            </w:r>
          </w:p>
        </w:tc>
        <w:tc>
          <w:tcPr>
            <w:tcW w:w="1276" w:type="dxa"/>
            <w:vAlign w:val="center"/>
          </w:tcPr>
          <w:p>
            <w:pPr>
              <w:pStyle w:val="10"/>
            </w:pPr>
            <w:r>
              <w:t>≥90户</w:t>
            </w:r>
          </w:p>
        </w:tc>
        <w:tc>
          <w:tcPr>
            <w:tcW w:w="1843" w:type="dxa"/>
            <w:vAlign w:val="center"/>
          </w:tcPr>
          <w:p>
            <w:pPr>
              <w:pStyle w:val="10"/>
            </w:pPr>
            <w:r>
              <w:t>发放补贴数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全部补贴</w:t>
            </w:r>
          </w:p>
        </w:tc>
        <w:tc>
          <w:tcPr>
            <w:tcW w:w="2891" w:type="dxa"/>
            <w:vAlign w:val="center"/>
          </w:tcPr>
          <w:p>
            <w:pPr>
              <w:pStyle w:val="10"/>
            </w:pPr>
            <w:r>
              <w:t>发放补贴数</w:t>
            </w:r>
          </w:p>
        </w:tc>
        <w:tc>
          <w:tcPr>
            <w:tcW w:w="1276" w:type="dxa"/>
            <w:vAlign w:val="center"/>
          </w:tcPr>
          <w:p>
            <w:pPr>
              <w:pStyle w:val="10"/>
            </w:pPr>
            <w:r>
              <w:t>≥90户</w:t>
            </w:r>
          </w:p>
        </w:tc>
        <w:tc>
          <w:tcPr>
            <w:tcW w:w="1843" w:type="dxa"/>
            <w:vAlign w:val="center"/>
          </w:tcPr>
          <w:p>
            <w:pPr>
              <w:pStyle w:val="10"/>
            </w:pPr>
            <w:r>
              <w:t>发放补贴数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全部补贴</w:t>
            </w:r>
          </w:p>
        </w:tc>
        <w:tc>
          <w:tcPr>
            <w:tcW w:w="2891" w:type="dxa"/>
            <w:vAlign w:val="center"/>
          </w:tcPr>
          <w:p>
            <w:pPr>
              <w:pStyle w:val="10"/>
            </w:pPr>
            <w:r>
              <w:t>发放补贴数</w:t>
            </w:r>
          </w:p>
        </w:tc>
        <w:tc>
          <w:tcPr>
            <w:tcW w:w="1276" w:type="dxa"/>
            <w:vAlign w:val="center"/>
          </w:tcPr>
          <w:p>
            <w:pPr>
              <w:pStyle w:val="10"/>
            </w:pPr>
            <w:r>
              <w:t>≥90户</w:t>
            </w:r>
          </w:p>
        </w:tc>
        <w:tc>
          <w:tcPr>
            <w:tcW w:w="1843" w:type="dxa"/>
            <w:vAlign w:val="center"/>
          </w:tcPr>
          <w:p>
            <w:pPr>
              <w:pStyle w:val="10"/>
            </w:pPr>
            <w:r>
              <w:t>发放补贴数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住房补贴率</w:t>
            </w:r>
          </w:p>
        </w:tc>
        <w:tc>
          <w:tcPr>
            <w:tcW w:w="2891" w:type="dxa"/>
            <w:vAlign w:val="center"/>
          </w:tcPr>
          <w:p>
            <w:pPr>
              <w:pStyle w:val="10"/>
            </w:pPr>
            <w:r>
              <w:t>发放补贴比例</w:t>
            </w:r>
          </w:p>
        </w:tc>
        <w:tc>
          <w:tcPr>
            <w:tcW w:w="1276" w:type="dxa"/>
            <w:vAlign w:val="center"/>
          </w:tcPr>
          <w:p>
            <w:pPr>
              <w:pStyle w:val="10"/>
            </w:pPr>
            <w:r>
              <w:t>≥90户</w:t>
            </w:r>
          </w:p>
        </w:tc>
        <w:tc>
          <w:tcPr>
            <w:tcW w:w="1843" w:type="dxa"/>
            <w:vAlign w:val="center"/>
          </w:tcPr>
          <w:p>
            <w:pPr>
              <w:pStyle w:val="10"/>
            </w:pPr>
            <w:r>
              <w:t>发放补贴比例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住房补贴率</w:t>
            </w:r>
          </w:p>
        </w:tc>
        <w:tc>
          <w:tcPr>
            <w:tcW w:w="2891" w:type="dxa"/>
            <w:vAlign w:val="center"/>
          </w:tcPr>
          <w:p>
            <w:pPr>
              <w:pStyle w:val="10"/>
            </w:pPr>
            <w:r>
              <w:t>发放补贴比例</w:t>
            </w:r>
          </w:p>
        </w:tc>
        <w:tc>
          <w:tcPr>
            <w:tcW w:w="1276" w:type="dxa"/>
            <w:vAlign w:val="center"/>
          </w:tcPr>
          <w:p>
            <w:pPr>
              <w:pStyle w:val="10"/>
            </w:pPr>
            <w:r>
              <w:t>≥90户</w:t>
            </w:r>
          </w:p>
        </w:tc>
        <w:tc>
          <w:tcPr>
            <w:tcW w:w="1843" w:type="dxa"/>
            <w:vAlign w:val="center"/>
          </w:tcPr>
          <w:p>
            <w:pPr>
              <w:pStyle w:val="10"/>
            </w:pPr>
            <w:r>
              <w:t>发放补贴比例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住房补贴率</w:t>
            </w:r>
          </w:p>
        </w:tc>
        <w:tc>
          <w:tcPr>
            <w:tcW w:w="2891" w:type="dxa"/>
            <w:vAlign w:val="center"/>
          </w:tcPr>
          <w:p>
            <w:pPr>
              <w:pStyle w:val="10"/>
            </w:pPr>
            <w:r>
              <w:t>发放补贴比例</w:t>
            </w:r>
          </w:p>
        </w:tc>
        <w:tc>
          <w:tcPr>
            <w:tcW w:w="1276" w:type="dxa"/>
            <w:vAlign w:val="center"/>
          </w:tcPr>
          <w:p>
            <w:pPr>
              <w:pStyle w:val="10"/>
            </w:pPr>
            <w:r>
              <w:t>≥90户</w:t>
            </w:r>
          </w:p>
        </w:tc>
        <w:tc>
          <w:tcPr>
            <w:tcW w:w="1843" w:type="dxa"/>
            <w:vAlign w:val="center"/>
          </w:tcPr>
          <w:p>
            <w:pPr>
              <w:pStyle w:val="10"/>
            </w:pPr>
            <w:r>
              <w:t>发放补贴比例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住房补贴率</w:t>
            </w:r>
          </w:p>
        </w:tc>
        <w:tc>
          <w:tcPr>
            <w:tcW w:w="2891" w:type="dxa"/>
            <w:vAlign w:val="center"/>
          </w:tcPr>
          <w:p>
            <w:pPr>
              <w:pStyle w:val="10"/>
            </w:pPr>
            <w:r>
              <w:t>发放补贴比例</w:t>
            </w:r>
          </w:p>
        </w:tc>
        <w:tc>
          <w:tcPr>
            <w:tcW w:w="1276" w:type="dxa"/>
            <w:vAlign w:val="center"/>
          </w:tcPr>
          <w:p>
            <w:pPr>
              <w:pStyle w:val="10"/>
            </w:pPr>
            <w:r>
              <w:t>≥90户</w:t>
            </w:r>
          </w:p>
        </w:tc>
        <w:tc>
          <w:tcPr>
            <w:tcW w:w="1843" w:type="dxa"/>
            <w:vAlign w:val="center"/>
          </w:tcPr>
          <w:p>
            <w:pPr>
              <w:pStyle w:val="10"/>
            </w:pPr>
            <w:r>
              <w:t>发放补贴比例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≥90户</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23.]怀财字[2022]7号 市政水电费绩效目标表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13073022P00833310002J</w:t>
            </w:r>
          </w:p>
        </w:tc>
        <w:tc>
          <w:tcPr>
            <w:tcW w:w="1587" w:type="dxa"/>
            <w:vAlign w:val="center"/>
          </w:tcPr>
          <w:p>
            <w:pPr>
              <w:pStyle w:val="11"/>
            </w:pPr>
            <w:r>
              <w:t>项目名称</w:t>
            </w:r>
          </w:p>
        </w:tc>
        <w:tc>
          <w:tcPr>
            <w:tcW w:w="4422" w:type="dxa"/>
            <w:gridSpan w:val="3"/>
            <w:vAlign w:val="center"/>
          </w:tcPr>
          <w:p>
            <w:pPr>
              <w:pStyle w:val="10"/>
            </w:pPr>
            <w:r>
              <w:t>]怀财字[2022]7号 市政水电费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350.00</w:t>
            </w:r>
          </w:p>
        </w:tc>
        <w:tc>
          <w:tcPr>
            <w:tcW w:w="1587" w:type="dxa"/>
            <w:vAlign w:val="center"/>
          </w:tcPr>
          <w:p>
            <w:pPr>
              <w:pStyle w:val="11"/>
            </w:pPr>
            <w:r>
              <w:t>其中：财政    资金</w:t>
            </w:r>
          </w:p>
        </w:tc>
        <w:tc>
          <w:tcPr>
            <w:tcW w:w="1304" w:type="dxa"/>
            <w:vAlign w:val="center"/>
          </w:tcPr>
          <w:p>
            <w:pPr>
              <w:pStyle w:val="10"/>
            </w:pPr>
            <w:r>
              <w:t>350.00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城区路灯电费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1.保证城区路灯亮化。城市照明作为城市公共设施的重要组成部分，对完善城市功能、改善城市人居环境，提高人民生活水平发挥着重要作用，也是社会进步和经济发展的标志。</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≥95百分比</w:t>
            </w:r>
          </w:p>
        </w:tc>
        <w:tc>
          <w:tcPr>
            <w:tcW w:w="1843" w:type="dxa"/>
            <w:vAlign w:val="center"/>
          </w:tcPr>
          <w:p>
            <w:pPr>
              <w:pStyle w:val="10"/>
            </w:pPr>
            <w:r>
              <w:t>路灯的亮灯盏数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≥95百分比</w:t>
            </w:r>
          </w:p>
        </w:tc>
        <w:tc>
          <w:tcPr>
            <w:tcW w:w="1843" w:type="dxa"/>
            <w:vAlign w:val="center"/>
          </w:tcPr>
          <w:p>
            <w:pPr>
              <w:pStyle w:val="10"/>
            </w:pPr>
            <w:r>
              <w:t>路灯的亮灯率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当年完成率</w:t>
            </w:r>
          </w:p>
        </w:tc>
        <w:tc>
          <w:tcPr>
            <w:tcW w:w="2891" w:type="dxa"/>
            <w:vAlign w:val="center"/>
          </w:tcPr>
          <w:p>
            <w:pPr>
              <w:pStyle w:val="10"/>
            </w:pPr>
            <w:r>
              <w:t>当年完成率</w:t>
            </w:r>
          </w:p>
        </w:tc>
        <w:tc>
          <w:tcPr>
            <w:tcW w:w="1276" w:type="dxa"/>
            <w:vAlign w:val="center"/>
          </w:tcPr>
          <w:p>
            <w:pPr>
              <w:pStyle w:val="10"/>
            </w:pPr>
            <w:r>
              <w:t>≥95百分比</w:t>
            </w:r>
          </w:p>
        </w:tc>
        <w:tc>
          <w:tcPr>
            <w:tcW w:w="1843" w:type="dxa"/>
            <w:vAlign w:val="center"/>
          </w:tcPr>
          <w:p>
            <w:pPr>
              <w:pStyle w:val="10"/>
            </w:pPr>
            <w:r>
              <w:t>路灯的亮灯率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≥95百分比</w:t>
            </w:r>
          </w:p>
        </w:tc>
        <w:tc>
          <w:tcPr>
            <w:tcW w:w="1843" w:type="dxa"/>
            <w:vAlign w:val="center"/>
          </w:tcPr>
          <w:p>
            <w:pPr>
              <w:pStyle w:val="10"/>
            </w:pPr>
            <w:r>
              <w:t>项目资金的使用效率。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≥95百分比</w:t>
            </w:r>
          </w:p>
        </w:tc>
        <w:tc>
          <w:tcPr>
            <w:tcW w:w="1843" w:type="dxa"/>
            <w:vAlign w:val="center"/>
          </w:tcPr>
          <w:p>
            <w:pPr>
              <w:pStyle w:val="10"/>
            </w:pPr>
            <w:r>
              <w:t>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≥95百分比</w:t>
            </w:r>
          </w:p>
        </w:tc>
        <w:tc>
          <w:tcPr>
            <w:tcW w:w="1843"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≥95百分比</w:t>
            </w:r>
          </w:p>
        </w:tc>
        <w:tc>
          <w:tcPr>
            <w:tcW w:w="1843" w:type="dxa"/>
            <w:vAlign w:val="center"/>
          </w:tcPr>
          <w:p>
            <w:pPr>
              <w:pStyle w:val="10"/>
            </w:pPr>
            <w:r>
              <w:t>服务对象满意度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24.怀财预批[2022]7号 污水处理设施建设和运营绩效目标表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13073022P00845810001H</w:t>
            </w:r>
          </w:p>
        </w:tc>
        <w:tc>
          <w:tcPr>
            <w:tcW w:w="1587" w:type="dxa"/>
            <w:vAlign w:val="center"/>
          </w:tcPr>
          <w:p>
            <w:pPr>
              <w:pStyle w:val="11"/>
            </w:pPr>
            <w:r>
              <w:t>项目名称</w:t>
            </w:r>
          </w:p>
        </w:tc>
        <w:tc>
          <w:tcPr>
            <w:tcW w:w="4422" w:type="dxa"/>
            <w:gridSpan w:val="3"/>
            <w:vAlign w:val="center"/>
          </w:tcPr>
          <w:p>
            <w:pPr>
              <w:pStyle w:val="10"/>
            </w:pPr>
            <w:r>
              <w:t>怀财预批[2022]7号 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600.00</w:t>
            </w:r>
          </w:p>
        </w:tc>
        <w:tc>
          <w:tcPr>
            <w:tcW w:w="1587" w:type="dxa"/>
            <w:vAlign w:val="center"/>
          </w:tcPr>
          <w:p>
            <w:pPr>
              <w:pStyle w:val="11"/>
            </w:pPr>
            <w:r>
              <w:t>其中：财政    资金</w:t>
            </w:r>
          </w:p>
        </w:tc>
        <w:tc>
          <w:tcPr>
            <w:tcW w:w="1304" w:type="dxa"/>
            <w:vAlign w:val="center"/>
          </w:tcPr>
          <w:p>
            <w:pPr>
              <w:pStyle w:val="10"/>
            </w:pPr>
            <w:r>
              <w:t>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1.污水处理设施建设和运营。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实际完成率</w:t>
            </w:r>
          </w:p>
        </w:tc>
        <w:tc>
          <w:tcPr>
            <w:tcW w:w="2891" w:type="dxa"/>
            <w:vAlign w:val="center"/>
          </w:tcPr>
          <w:p>
            <w:pPr>
              <w:pStyle w:val="10"/>
            </w:pPr>
            <w:r>
              <w:t>实际完成率</w:t>
            </w:r>
          </w:p>
        </w:tc>
        <w:tc>
          <w:tcPr>
            <w:tcW w:w="1276" w:type="dxa"/>
            <w:vAlign w:val="center"/>
          </w:tcPr>
          <w:p>
            <w:pPr>
              <w:pStyle w:val="10"/>
            </w:pPr>
            <w:r>
              <w:t>≥90百分比</w:t>
            </w:r>
          </w:p>
        </w:tc>
        <w:tc>
          <w:tcPr>
            <w:tcW w:w="1843" w:type="dxa"/>
            <w:vAlign w:val="center"/>
          </w:tcPr>
          <w:p>
            <w:pPr>
              <w:pStyle w:val="10"/>
            </w:pPr>
            <w:r>
              <w:t>实际完成率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≥90百分比</w:t>
            </w:r>
          </w:p>
        </w:tc>
        <w:tc>
          <w:tcPr>
            <w:tcW w:w="1843" w:type="dxa"/>
            <w:vAlign w:val="center"/>
          </w:tcPr>
          <w:p>
            <w:pPr>
              <w:pStyle w:val="10"/>
            </w:pPr>
            <w:r>
              <w:t>项目合格率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工作按时完成率</w:t>
            </w:r>
          </w:p>
        </w:tc>
        <w:tc>
          <w:tcPr>
            <w:tcW w:w="2891" w:type="dxa"/>
            <w:vAlign w:val="center"/>
          </w:tcPr>
          <w:p>
            <w:pPr>
              <w:pStyle w:val="10"/>
            </w:pPr>
            <w:r>
              <w:t>工作按时完成率</w:t>
            </w:r>
          </w:p>
        </w:tc>
        <w:tc>
          <w:tcPr>
            <w:tcW w:w="1276" w:type="dxa"/>
            <w:vAlign w:val="center"/>
          </w:tcPr>
          <w:p>
            <w:pPr>
              <w:pStyle w:val="10"/>
            </w:pPr>
            <w:r>
              <w:t>≥90百分比</w:t>
            </w:r>
          </w:p>
        </w:tc>
        <w:tc>
          <w:tcPr>
            <w:tcW w:w="1843" w:type="dxa"/>
            <w:vAlign w:val="center"/>
          </w:tcPr>
          <w:p>
            <w:pPr>
              <w:pStyle w:val="10"/>
            </w:pPr>
            <w:r>
              <w:t>工作按时完成率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项目完成总成本</w:t>
            </w:r>
          </w:p>
        </w:tc>
        <w:tc>
          <w:tcPr>
            <w:tcW w:w="1276" w:type="dxa"/>
            <w:vAlign w:val="center"/>
          </w:tcPr>
          <w:p>
            <w:pPr>
              <w:pStyle w:val="10"/>
            </w:pPr>
            <w:r>
              <w:t>≥90百分比</w:t>
            </w:r>
          </w:p>
        </w:tc>
        <w:tc>
          <w:tcPr>
            <w:tcW w:w="1843" w:type="dxa"/>
            <w:vAlign w:val="center"/>
          </w:tcPr>
          <w:p>
            <w:pPr>
              <w:pStyle w:val="10"/>
            </w:pPr>
            <w:r>
              <w:t>项目完成总成本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综合利用率</w:t>
            </w:r>
          </w:p>
        </w:tc>
        <w:tc>
          <w:tcPr>
            <w:tcW w:w="2891" w:type="dxa"/>
            <w:vAlign w:val="center"/>
          </w:tcPr>
          <w:p>
            <w:pPr>
              <w:pStyle w:val="10"/>
            </w:pPr>
            <w:r>
              <w:t xml:space="preserve">基础设施建成后的利用、使用情况 </w:t>
            </w:r>
          </w:p>
          <w:p>
            <w:pPr>
              <w:pStyle w:val="10"/>
            </w:pPr>
          </w:p>
          <w:p>
            <w:pPr>
              <w:pStyle w:val="10"/>
            </w:pPr>
          </w:p>
        </w:tc>
        <w:tc>
          <w:tcPr>
            <w:tcW w:w="1276" w:type="dxa"/>
            <w:vAlign w:val="center"/>
          </w:tcPr>
          <w:p>
            <w:pPr>
              <w:pStyle w:val="10"/>
            </w:pPr>
            <w:r>
              <w:t>≥90百分比</w:t>
            </w:r>
          </w:p>
        </w:tc>
        <w:tc>
          <w:tcPr>
            <w:tcW w:w="1843" w:type="dxa"/>
            <w:vAlign w:val="center"/>
          </w:tcPr>
          <w:p>
            <w:pPr>
              <w:pStyle w:val="10"/>
            </w:pPr>
            <w:r>
              <w:t>综合利用率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水质达标率</w:t>
            </w:r>
          </w:p>
        </w:tc>
        <w:tc>
          <w:tcPr>
            <w:tcW w:w="2891" w:type="dxa"/>
            <w:vAlign w:val="center"/>
          </w:tcPr>
          <w:p>
            <w:pPr>
              <w:pStyle w:val="10"/>
            </w:pPr>
            <w:r>
              <w:t>水质达标率</w:t>
            </w:r>
          </w:p>
        </w:tc>
        <w:tc>
          <w:tcPr>
            <w:tcW w:w="1276" w:type="dxa"/>
            <w:vAlign w:val="center"/>
          </w:tcPr>
          <w:p>
            <w:pPr>
              <w:pStyle w:val="10"/>
            </w:pPr>
            <w:r>
              <w:t>≥90百分比</w:t>
            </w:r>
          </w:p>
        </w:tc>
        <w:tc>
          <w:tcPr>
            <w:tcW w:w="1843" w:type="dxa"/>
            <w:vAlign w:val="center"/>
          </w:tcPr>
          <w:p>
            <w:pPr>
              <w:pStyle w:val="10"/>
            </w:pPr>
            <w:r>
              <w:t>水质达标率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社会公众满意度</w:t>
            </w:r>
          </w:p>
        </w:tc>
        <w:tc>
          <w:tcPr>
            <w:tcW w:w="2891" w:type="dxa"/>
            <w:vAlign w:val="center"/>
          </w:tcPr>
          <w:p>
            <w:pPr>
              <w:pStyle w:val="10"/>
            </w:pPr>
            <w:r>
              <w:t>社会公众满意度</w:t>
            </w:r>
          </w:p>
        </w:tc>
        <w:tc>
          <w:tcPr>
            <w:tcW w:w="1276" w:type="dxa"/>
            <w:vAlign w:val="center"/>
          </w:tcPr>
          <w:p>
            <w:pPr>
              <w:pStyle w:val="10"/>
            </w:pPr>
            <w:r>
              <w:t>≥90百分比</w:t>
            </w:r>
          </w:p>
        </w:tc>
        <w:tc>
          <w:tcPr>
            <w:tcW w:w="1843" w:type="dxa"/>
            <w:vAlign w:val="center"/>
          </w:tcPr>
          <w:p>
            <w:pPr>
              <w:pStyle w:val="10"/>
            </w:pPr>
            <w:r>
              <w:t>社会公众满意度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25.怀财字[2022]7号 市政其他绩效目标表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13073022P008332100019</w:t>
            </w:r>
          </w:p>
        </w:tc>
        <w:tc>
          <w:tcPr>
            <w:tcW w:w="1587" w:type="dxa"/>
            <w:vAlign w:val="center"/>
          </w:tcPr>
          <w:p>
            <w:pPr>
              <w:pStyle w:val="11"/>
            </w:pPr>
            <w:r>
              <w:t>项目名称</w:t>
            </w:r>
          </w:p>
        </w:tc>
        <w:tc>
          <w:tcPr>
            <w:tcW w:w="4422" w:type="dxa"/>
            <w:gridSpan w:val="3"/>
            <w:vAlign w:val="center"/>
          </w:tcPr>
          <w:p>
            <w:pPr>
              <w:pStyle w:val="10"/>
            </w:pPr>
            <w:r>
              <w:t>怀财字[2022]7号 市政其他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城区路灯维修与城区维修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1.为人民生产生活正常提供市政工程设施管理维护保障；城市设施维护管理；城市给水、排水设施维护管理；街道霓虹灯广告设施管理。</w:t>
            </w:r>
          </w:p>
          <w:p>
            <w:pPr>
              <w:pStyle w:val="10"/>
            </w:pPr>
            <w:r>
              <w:t>2.经常保持城市路灯的设施完好，提高亮灯率；发现问题及时处理，提高事故处及时处理率；加强维修，提高维修及时率。完善城市功能、改善城市人居环境，提高人民生活水平。</w:t>
            </w:r>
            <w:r>
              <w:tab/>
            </w:r>
            <w:r>
              <w:tab/>
            </w:r>
            <w:r>
              <w:tab/>
            </w:r>
            <w:r>
              <w:tab/>
            </w:r>
            <w:r>
              <w:tab/>
            </w:r>
            <w:r>
              <w:tab/>
            </w:r>
            <w:r>
              <w:tab/>
            </w:r>
          </w:p>
          <w:p>
            <w:pPr>
              <w:pStyle w:val="10"/>
            </w:pPr>
            <w:r>
              <w:t>3.完善城区建设，美化城市。对市政新建、改建、扩建工程的建设达到高质量、高速度并保障高经济效益，实事跟进工程完工进度，确保道路综合利用率并保证设施完好。</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活动受益人次（次）</w:t>
            </w:r>
          </w:p>
        </w:tc>
        <w:tc>
          <w:tcPr>
            <w:tcW w:w="2891" w:type="dxa"/>
            <w:vAlign w:val="center"/>
          </w:tcPr>
          <w:p>
            <w:pPr>
              <w:pStyle w:val="10"/>
            </w:pPr>
            <w:r>
              <w:t>活动受益人次（次）</w:t>
            </w:r>
          </w:p>
        </w:tc>
        <w:tc>
          <w:tcPr>
            <w:tcW w:w="1276" w:type="dxa"/>
            <w:vAlign w:val="center"/>
          </w:tcPr>
          <w:p>
            <w:pPr>
              <w:pStyle w:val="10"/>
            </w:pPr>
            <w:r>
              <w:t>≥90百分比</w:t>
            </w:r>
          </w:p>
        </w:tc>
        <w:tc>
          <w:tcPr>
            <w:tcW w:w="1843" w:type="dxa"/>
            <w:vAlign w:val="center"/>
          </w:tcPr>
          <w:p>
            <w:pPr>
              <w:pStyle w:val="10"/>
            </w:pPr>
            <w:r>
              <w:t>活动受益人次（次）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≥90百分比</w:t>
            </w:r>
          </w:p>
        </w:tc>
        <w:tc>
          <w:tcPr>
            <w:tcW w:w="1843" w:type="dxa"/>
            <w:vAlign w:val="center"/>
          </w:tcPr>
          <w:p>
            <w:pPr>
              <w:pStyle w:val="10"/>
            </w:pPr>
            <w:r>
              <w:t>正常使用率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≥90百分比</w:t>
            </w:r>
          </w:p>
        </w:tc>
        <w:tc>
          <w:tcPr>
            <w:tcW w:w="1843" w:type="dxa"/>
            <w:vAlign w:val="center"/>
          </w:tcPr>
          <w:p>
            <w:pPr>
              <w:pStyle w:val="10"/>
            </w:pPr>
            <w:r>
              <w:t>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≥90百分比</w:t>
            </w:r>
          </w:p>
        </w:tc>
        <w:tc>
          <w:tcPr>
            <w:tcW w:w="1843" w:type="dxa"/>
            <w:vAlign w:val="center"/>
          </w:tcPr>
          <w:p>
            <w:pPr>
              <w:pStyle w:val="10"/>
            </w:pPr>
            <w:r>
              <w:t>总成本控制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增强影响力</w:t>
            </w:r>
          </w:p>
        </w:tc>
        <w:tc>
          <w:tcPr>
            <w:tcW w:w="2891" w:type="dxa"/>
            <w:vAlign w:val="center"/>
          </w:tcPr>
          <w:p>
            <w:pPr>
              <w:pStyle w:val="10"/>
            </w:pPr>
            <w:r>
              <w:t>增强影响力</w:t>
            </w:r>
          </w:p>
        </w:tc>
        <w:tc>
          <w:tcPr>
            <w:tcW w:w="1276" w:type="dxa"/>
            <w:vAlign w:val="center"/>
          </w:tcPr>
          <w:p>
            <w:pPr>
              <w:pStyle w:val="10"/>
            </w:pPr>
            <w:r>
              <w:t>≥90百分比</w:t>
            </w:r>
          </w:p>
        </w:tc>
        <w:tc>
          <w:tcPr>
            <w:tcW w:w="1843" w:type="dxa"/>
            <w:vAlign w:val="center"/>
          </w:tcPr>
          <w:p>
            <w:pPr>
              <w:pStyle w:val="10"/>
            </w:pPr>
            <w:r>
              <w:t>增强影响力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≥90百分比</w:t>
            </w:r>
          </w:p>
        </w:tc>
        <w:tc>
          <w:tcPr>
            <w:tcW w:w="1843" w:type="dxa"/>
            <w:vAlign w:val="center"/>
          </w:tcPr>
          <w:p>
            <w:pPr>
              <w:pStyle w:val="10"/>
            </w:pPr>
            <w:r>
              <w:t>服务对象满意度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26.怀财字[2022]7号 污水处理厂绩效目标表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13073022P00833410001L</w:t>
            </w:r>
          </w:p>
        </w:tc>
        <w:tc>
          <w:tcPr>
            <w:tcW w:w="1587" w:type="dxa"/>
            <w:vAlign w:val="center"/>
          </w:tcPr>
          <w:p>
            <w:pPr>
              <w:pStyle w:val="11"/>
            </w:pPr>
            <w:r>
              <w:t>项目名称</w:t>
            </w:r>
          </w:p>
        </w:tc>
        <w:tc>
          <w:tcPr>
            <w:tcW w:w="4422" w:type="dxa"/>
            <w:gridSpan w:val="3"/>
            <w:vAlign w:val="center"/>
          </w:tcPr>
          <w:p>
            <w:pPr>
              <w:pStyle w:val="10"/>
            </w:pPr>
            <w:r>
              <w:t>怀财字[2022]7号 污水处理厂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2300.00</w:t>
            </w:r>
          </w:p>
        </w:tc>
        <w:tc>
          <w:tcPr>
            <w:tcW w:w="1587" w:type="dxa"/>
            <w:vAlign w:val="center"/>
          </w:tcPr>
          <w:p>
            <w:pPr>
              <w:pStyle w:val="11"/>
            </w:pPr>
            <w:r>
              <w:t>其中：财政    资金</w:t>
            </w:r>
          </w:p>
        </w:tc>
        <w:tc>
          <w:tcPr>
            <w:tcW w:w="1304" w:type="dxa"/>
            <w:vAlign w:val="center"/>
          </w:tcPr>
          <w:p>
            <w:pPr>
              <w:pStyle w:val="10"/>
            </w:pPr>
            <w:r>
              <w:t>2300.00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w:t>
            </w:r>
            <w:r>
              <w:rPr>
                <w:rFonts w:hint="eastAsia"/>
                <w:lang w:eastAsia="zh-CN"/>
              </w:rPr>
              <w:t>处理</w:t>
            </w:r>
            <w:bookmarkStart w:id="33" w:name="_GoBack"/>
            <w:bookmarkEnd w:id="33"/>
            <w:r>
              <w:t>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1.污水处理厂运行经费，为保障污水处理厂运行稳定、出水达标。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调查企业户数</w:t>
            </w:r>
          </w:p>
        </w:tc>
        <w:tc>
          <w:tcPr>
            <w:tcW w:w="2891" w:type="dxa"/>
            <w:vAlign w:val="center"/>
          </w:tcPr>
          <w:p>
            <w:pPr>
              <w:pStyle w:val="10"/>
            </w:pPr>
            <w:r>
              <w:t>调查企业户数</w:t>
            </w:r>
          </w:p>
        </w:tc>
        <w:tc>
          <w:tcPr>
            <w:tcW w:w="1276" w:type="dxa"/>
            <w:vAlign w:val="center"/>
          </w:tcPr>
          <w:p>
            <w:pPr>
              <w:pStyle w:val="10"/>
            </w:pPr>
            <w:r>
              <w:t>≥95百分比</w:t>
            </w:r>
          </w:p>
        </w:tc>
        <w:tc>
          <w:tcPr>
            <w:tcW w:w="1843" w:type="dxa"/>
            <w:vAlign w:val="center"/>
          </w:tcPr>
          <w:p>
            <w:pPr>
              <w:pStyle w:val="10"/>
            </w:pPr>
            <w:r>
              <w:t>污水排放达标率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配套设施完成率（%）</w:t>
            </w:r>
          </w:p>
        </w:tc>
        <w:tc>
          <w:tcPr>
            <w:tcW w:w="1276" w:type="dxa"/>
            <w:vAlign w:val="center"/>
          </w:tcPr>
          <w:p>
            <w:pPr>
              <w:pStyle w:val="10"/>
            </w:pPr>
            <w:r>
              <w:t>≥95百分比</w:t>
            </w:r>
          </w:p>
        </w:tc>
        <w:tc>
          <w:tcPr>
            <w:tcW w:w="1843" w:type="dxa"/>
            <w:vAlign w:val="center"/>
          </w:tcPr>
          <w:p>
            <w:pPr>
              <w:pStyle w:val="10"/>
            </w:pPr>
            <w:r>
              <w:t>配套设施完成率（%）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≥95百分比</w:t>
            </w:r>
          </w:p>
        </w:tc>
        <w:tc>
          <w:tcPr>
            <w:tcW w:w="1843" w:type="dxa"/>
            <w:vAlign w:val="center"/>
          </w:tcPr>
          <w:p>
            <w:pPr>
              <w:pStyle w:val="10"/>
            </w:pPr>
            <w:r>
              <w:t>各项任务完成及时率（%）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污染治理设施成本控制率</w:t>
            </w:r>
          </w:p>
        </w:tc>
        <w:tc>
          <w:tcPr>
            <w:tcW w:w="2891" w:type="dxa"/>
            <w:vAlign w:val="center"/>
          </w:tcPr>
          <w:p>
            <w:pPr>
              <w:pStyle w:val="10"/>
            </w:pPr>
            <w:r>
              <w:t>污染治理设施成本控制率</w:t>
            </w:r>
          </w:p>
        </w:tc>
        <w:tc>
          <w:tcPr>
            <w:tcW w:w="1276" w:type="dxa"/>
            <w:vAlign w:val="center"/>
          </w:tcPr>
          <w:p>
            <w:pPr>
              <w:pStyle w:val="10"/>
            </w:pPr>
            <w:r>
              <w:t>≥95百分比</w:t>
            </w:r>
          </w:p>
        </w:tc>
        <w:tc>
          <w:tcPr>
            <w:tcW w:w="1843" w:type="dxa"/>
            <w:vAlign w:val="center"/>
          </w:tcPr>
          <w:p>
            <w:pPr>
              <w:pStyle w:val="10"/>
            </w:pPr>
            <w:r>
              <w:t>污染治理设施成本控制率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直接、间接总受益人数</w:t>
            </w:r>
          </w:p>
        </w:tc>
        <w:tc>
          <w:tcPr>
            <w:tcW w:w="2891" w:type="dxa"/>
            <w:vAlign w:val="center"/>
          </w:tcPr>
          <w:p>
            <w:pPr>
              <w:pStyle w:val="10"/>
            </w:pPr>
            <w:r>
              <w:t>直接、间接总受益人数</w:t>
            </w:r>
          </w:p>
        </w:tc>
        <w:tc>
          <w:tcPr>
            <w:tcW w:w="1276" w:type="dxa"/>
            <w:vAlign w:val="center"/>
          </w:tcPr>
          <w:p>
            <w:pPr>
              <w:pStyle w:val="10"/>
            </w:pPr>
            <w:r>
              <w:t>≥95百分比</w:t>
            </w:r>
          </w:p>
        </w:tc>
        <w:tc>
          <w:tcPr>
            <w:tcW w:w="1843" w:type="dxa"/>
            <w:vAlign w:val="center"/>
          </w:tcPr>
          <w:p>
            <w:pPr>
              <w:pStyle w:val="10"/>
            </w:pPr>
            <w:r>
              <w:t>直接、间接总受益人数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≥95百分比</w:t>
            </w:r>
          </w:p>
        </w:tc>
        <w:tc>
          <w:tcPr>
            <w:tcW w:w="1843" w:type="dxa"/>
            <w:vAlign w:val="center"/>
          </w:tcPr>
          <w:p>
            <w:pPr>
              <w:pStyle w:val="10"/>
            </w:pPr>
            <w:r>
              <w:t>服务对象满意度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27.怀财字[2022]7号  环卫处办案及业务费绩效目标表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13073022P00834210004B</w:t>
            </w:r>
          </w:p>
        </w:tc>
        <w:tc>
          <w:tcPr>
            <w:tcW w:w="1587" w:type="dxa"/>
            <w:vAlign w:val="center"/>
          </w:tcPr>
          <w:p>
            <w:pPr>
              <w:pStyle w:val="11"/>
            </w:pPr>
            <w:r>
              <w:t>项目名称</w:t>
            </w:r>
          </w:p>
        </w:tc>
        <w:tc>
          <w:tcPr>
            <w:tcW w:w="4422" w:type="dxa"/>
            <w:gridSpan w:val="3"/>
            <w:vAlign w:val="center"/>
          </w:tcPr>
          <w:p>
            <w:pPr>
              <w:pStyle w:val="10"/>
            </w:pPr>
            <w:r>
              <w:t>怀财字[2022]7号  环卫处办案及业务费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城市环境卫生的清扫、保洁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1.城区街道环境卫生的清扫、保洁</w:t>
            </w:r>
          </w:p>
          <w:p>
            <w:pPr>
              <w:pStyle w:val="10"/>
            </w:pPr>
            <w:r>
              <w:t>2.城区街道生活垃圾的清运</w:t>
            </w:r>
          </w:p>
          <w:p>
            <w:pPr>
              <w:pStyle w:val="10"/>
            </w:pPr>
            <w:r>
              <w:t>3.城区公厕的管理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城区环境卫生的清扫量</w:t>
            </w:r>
          </w:p>
        </w:tc>
        <w:tc>
          <w:tcPr>
            <w:tcW w:w="2891" w:type="dxa"/>
            <w:vAlign w:val="center"/>
          </w:tcPr>
          <w:p>
            <w:pPr>
              <w:pStyle w:val="10"/>
            </w:pPr>
            <w:r>
              <w:t>城区街道垃圾的清理量</w:t>
            </w:r>
          </w:p>
        </w:tc>
        <w:tc>
          <w:tcPr>
            <w:tcW w:w="1276" w:type="dxa"/>
            <w:vAlign w:val="center"/>
          </w:tcPr>
          <w:p>
            <w:pPr>
              <w:pStyle w:val="10"/>
            </w:pPr>
            <w:r>
              <w:t>≥90城区环境卫生清理量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城区道路、社区卫生保洁完成率</w:t>
            </w:r>
          </w:p>
        </w:tc>
        <w:tc>
          <w:tcPr>
            <w:tcW w:w="2891" w:type="dxa"/>
            <w:vAlign w:val="center"/>
          </w:tcPr>
          <w:p>
            <w:pPr>
              <w:pStyle w:val="10"/>
            </w:pPr>
            <w:r>
              <w:t>城区街道环境卫生的清扫、保洁</w:t>
            </w:r>
          </w:p>
        </w:tc>
        <w:tc>
          <w:tcPr>
            <w:tcW w:w="1276" w:type="dxa"/>
            <w:vAlign w:val="center"/>
          </w:tcPr>
          <w:p>
            <w:pPr>
              <w:pStyle w:val="10"/>
            </w:pPr>
            <w:r>
              <w:t>≥90城区环境卫生完成率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城区垃圾的清理率</w:t>
            </w:r>
          </w:p>
        </w:tc>
        <w:tc>
          <w:tcPr>
            <w:tcW w:w="2891" w:type="dxa"/>
            <w:vAlign w:val="center"/>
          </w:tcPr>
          <w:p>
            <w:pPr>
              <w:pStyle w:val="10"/>
            </w:pPr>
            <w:r>
              <w:t>城区街道环境卫生不定时的清理</w:t>
            </w:r>
          </w:p>
        </w:tc>
        <w:tc>
          <w:tcPr>
            <w:tcW w:w="1276" w:type="dxa"/>
            <w:vAlign w:val="center"/>
          </w:tcPr>
          <w:p>
            <w:pPr>
              <w:pStyle w:val="10"/>
            </w:pPr>
            <w:r>
              <w:t>≥90城区环境卫生清理率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降低城区清扫垃圾的成本</w:t>
            </w:r>
          </w:p>
        </w:tc>
        <w:tc>
          <w:tcPr>
            <w:tcW w:w="2891" w:type="dxa"/>
            <w:vAlign w:val="center"/>
          </w:tcPr>
          <w:p>
            <w:pPr>
              <w:pStyle w:val="10"/>
            </w:pPr>
            <w:r>
              <w:t>降低城区环境卫生清扫的成本</w:t>
            </w:r>
          </w:p>
        </w:tc>
        <w:tc>
          <w:tcPr>
            <w:tcW w:w="1276" w:type="dxa"/>
            <w:vAlign w:val="center"/>
          </w:tcPr>
          <w:p>
            <w:pPr>
              <w:pStyle w:val="10"/>
            </w:pPr>
            <w:r>
              <w:t>≥90降低城区环境卫生清扫的成本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城区环境卫生的清扫保洁完成率</w:t>
            </w:r>
          </w:p>
        </w:tc>
        <w:tc>
          <w:tcPr>
            <w:tcW w:w="1276" w:type="dxa"/>
            <w:vAlign w:val="center"/>
          </w:tcPr>
          <w:p>
            <w:pPr>
              <w:pStyle w:val="10"/>
            </w:pPr>
            <w:r>
              <w:t>≥90城区环境卫生的清扫保洁完成量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城区环境卫生的差距</w:t>
            </w:r>
          </w:p>
        </w:tc>
        <w:tc>
          <w:tcPr>
            <w:tcW w:w="2891" w:type="dxa"/>
            <w:vAlign w:val="center"/>
          </w:tcPr>
          <w:p>
            <w:pPr>
              <w:pStyle w:val="10"/>
            </w:pPr>
            <w:r>
              <w:t>城区更加干净、整洁</w:t>
            </w:r>
          </w:p>
        </w:tc>
        <w:tc>
          <w:tcPr>
            <w:tcW w:w="1276" w:type="dxa"/>
            <w:vAlign w:val="center"/>
          </w:tcPr>
          <w:p>
            <w:pPr>
              <w:pStyle w:val="10"/>
            </w:pPr>
            <w:r>
              <w:t>≥90城区环境卫生干净</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城区环境越变越干净</w:t>
            </w:r>
          </w:p>
        </w:tc>
        <w:tc>
          <w:tcPr>
            <w:tcW w:w="2891" w:type="dxa"/>
            <w:vAlign w:val="center"/>
          </w:tcPr>
          <w:p>
            <w:pPr>
              <w:pStyle w:val="10"/>
            </w:pPr>
            <w:r>
              <w:t>城区更加干净</w:t>
            </w:r>
          </w:p>
        </w:tc>
        <w:tc>
          <w:tcPr>
            <w:tcW w:w="1276" w:type="dxa"/>
            <w:vAlign w:val="center"/>
          </w:tcPr>
          <w:p>
            <w:pPr>
              <w:pStyle w:val="10"/>
            </w:pPr>
            <w:r>
              <w:t>≥90城区环境卫生整洁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群众对城区环境卫生的满意度</w:t>
            </w:r>
          </w:p>
        </w:tc>
        <w:tc>
          <w:tcPr>
            <w:tcW w:w="1276" w:type="dxa"/>
            <w:vAlign w:val="center"/>
          </w:tcPr>
          <w:p>
            <w:pPr>
              <w:pStyle w:val="10"/>
            </w:pPr>
            <w:r>
              <w:t>≥90城区环境卫生干净</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接受群众对城区环境卫生的满意度</w:t>
            </w:r>
          </w:p>
        </w:tc>
        <w:tc>
          <w:tcPr>
            <w:tcW w:w="1276" w:type="dxa"/>
            <w:vAlign w:val="center"/>
          </w:tcPr>
          <w:p>
            <w:pPr>
              <w:pStyle w:val="10"/>
            </w:pPr>
            <w:r>
              <w:t>≥90城区环境卫生整洁</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28.怀财字[2022]7号 城中村垃圾清扫费绩效目标表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13073022P00833910002L</w:t>
            </w:r>
          </w:p>
        </w:tc>
        <w:tc>
          <w:tcPr>
            <w:tcW w:w="1587" w:type="dxa"/>
            <w:vAlign w:val="center"/>
          </w:tcPr>
          <w:p>
            <w:pPr>
              <w:pStyle w:val="11"/>
            </w:pPr>
            <w:r>
              <w:t>项目名称</w:t>
            </w:r>
          </w:p>
        </w:tc>
        <w:tc>
          <w:tcPr>
            <w:tcW w:w="4422" w:type="dxa"/>
            <w:gridSpan w:val="3"/>
            <w:vAlign w:val="center"/>
          </w:tcPr>
          <w:p>
            <w:pPr>
              <w:pStyle w:val="10"/>
            </w:pPr>
            <w:r>
              <w:t>怀财字[2022]7号 城中村垃圾清扫费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城中村垃圾的清扫、保洁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1.城中村环境卫生的清扫、保洁</w:t>
            </w:r>
          </w:p>
          <w:p>
            <w:pPr>
              <w:pStyle w:val="10"/>
            </w:pPr>
            <w:r>
              <w:t>2.城中村环境卫生的清扫</w:t>
            </w:r>
          </w:p>
          <w:p>
            <w:pPr>
              <w:pStyle w:val="10"/>
            </w:pPr>
            <w:r>
              <w:t>3.城中村环境卫生的保洁</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时效指标</w:t>
            </w:r>
          </w:p>
        </w:tc>
        <w:tc>
          <w:tcPr>
            <w:tcW w:w="1332" w:type="dxa"/>
            <w:vAlign w:val="center"/>
          </w:tcPr>
          <w:p>
            <w:pPr>
              <w:pStyle w:val="10"/>
            </w:pPr>
            <w:r>
              <w:t>城中村垃圾的清理率</w:t>
            </w:r>
          </w:p>
        </w:tc>
        <w:tc>
          <w:tcPr>
            <w:tcW w:w="2891" w:type="dxa"/>
            <w:vAlign w:val="center"/>
          </w:tcPr>
          <w:p>
            <w:pPr>
              <w:pStyle w:val="10"/>
            </w:pPr>
            <w:r>
              <w:t>城中村垃圾的清理率</w:t>
            </w:r>
          </w:p>
        </w:tc>
        <w:tc>
          <w:tcPr>
            <w:tcW w:w="1276" w:type="dxa"/>
            <w:vAlign w:val="center"/>
          </w:tcPr>
          <w:p>
            <w:pPr>
              <w:pStyle w:val="10"/>
            </w:pPr>
            <w:r>
              <w:t>≥90城中村环境卫生不定时的清理</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降低城中村垃圾清理的成本</w:t>
            </w:r>
          </w:p>
        </w:tc>
        <w:tc>
          <w:tcPr>
            <w:tcW w:w="2891" w:type="dxa"/>
            <w:vAlign w:val="center"/>
          </w:tcPr>
          <w:p>
            <w:pPr>
              <w:pStyle w:val="10"/>
            </w:pPr>
            <w:r>
              <w:t>降低城中村垃圾清理的成本</w:t>
            </w:r>
          </w:p>
        </w:tc>
        <w:tc>
          <w:tcPr>
            <w:tcW w:w="1276" w:type="dxa"/>
            <w:vAlign w:val="center"/>
          </w:tcPr>
          <w:p>
            <w:pPr>
              <w:pStyle w:val="10"/>
            </w:pPr>
            <w:r>
              <w:t>≥90降低城中村垃圾清理的成本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城中村垃圾的清理量</w:t>
            </w:r>
          </w:p>
        </w:tc>
        <w:tc>
          <w:tcPr>
            <w:tcW w:w="2891" w:type="dxa"/>
            <w:vAlign w:val="center"/>
          </w:tcPr>
          <w:p>
            <w:pPr>
              <w:pStyle w:val="10"/>
            </w:pPr>
            <w:r>
              <w:t>城中村环境卫生垃圾的清理量</w:t>
            </w:r>
          </w:p>
        </w:tc>
        <w:tc>
          <w:tcPr>
            <w:tcW w:w="1276" w:type="dxa"/>
            <w:vAlign w:val="center"/>
          </w:tcPr>
          <w:p>
            <w:pPr>
              <w:pStyle w:val="10"/>
            </w:pPr>
            <w:r>
              <w:t>≥90城中村环境卫生清理量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城中村环境卫生保洁完成率</w:t>
            </w:r>
          </w:p>
        </w:tc>
        <w:tc>
          <w:tcPr>
            <w:tcW w:w="2891" w:type="dxa"/>
            <w:vAlign w:val="center"/>
          </w:tcPr>
          <w:p>
            <w:pPr>
              <w:pStyle w:val="10"/>
            </w:pPr>
            <w:r>
              <w:t>城中村环境卫生的清扫保洁</w:t>
            </w:r>
          </w:p>
        </w:tc>
        <w:tc>
          <w:tcPr>
            <w:tcW w:w="1276" w:type="dxa"/>
            <w:vAlign w:val="center"/>
          </w:tcPr>
          <w:p>
            <w:pPr>
              <w:pStyle w:val="10"/>
            </w:pPr>
            <w:r>
              <w:t>≥90城中村环境卫生完成率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城中村环境卫生的差距</w:t>
            </w:r>
          </w:p>
        </w:tc>
        <w:tc>
          <w:tcPr>
            <w:tcW w:w="2891" w:type="dxa"/>
            <w:vAlign w:val="center"/>
          </w:tcPr>
          <w:p>
            <w:pPr>
              <w:pStyle w:val="10"/>
            </w:pPr>
            <w:r>
              <w:t>城中村更加干净、整洁</w:t>
            </w:r>
          </w:p>
        </w:tc>
        <w:tc>
          <w:tcPr>
            <w:tcW w:w="1276" w:type="dxa"/>
            <w:vAlign w:val="center"/>
          </w:tcPr>
          <w:p>
            <w:pPr>
              <w:pStyle w:val="10"/>
            </w:pPr>
            <w:r>
              <w:t>≥90城中村环境卫生干净</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城中村环境卫生更加干净</w:t>
            </w:r>
          </w:p>
        </w:tc>
        <w:tc>
          <w:tcPr>
            <w:tcW w:w="2891" w:type="dxa"/>
            <w:vAlign w:val="center"/>
          </w:tcPr>
          <w:p>
            <w:pPr>
              <w:pStyle w:val="10"/>
            </w:pPr>
            <w:r>
              <w:t>城中村更加干净</w:t>
            </w:r>
          </w:p>
        </w:tc>
        <w:tc>
          <w:tcPr>
            <w:tcW w:w="1276" w:type="dxa"/>
            <w:vAlign w:val="center"/>
          </w:tcPr>
          <w:p>
            <w:pPr>
              <w:pStyle w:val="10"/>
            </w:pPr>
            <w:r>
              <w:t>≥90城中村环境卫生整洁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城中村环境卫生一尘不染</w:t>
            </w:r>
          </w:p>
        </w:tc>
        <w:tc>
          <w:tcPr>
            <w:tcW w:w="1276" w:type="dxa"/>
            <w:vAlign w:val="center"/>
          </w:tcPr>
          <w:p>
            <w:pPr>
              <w:pStyle w:val="10"/>
            </w:pPr>
            <w:r>
              <w:t>≥90城中村环境卫生的整洁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群众对环境卫生的满意度</w:t>
            </w:r>
          </w:p>
        </w:tc>
        <w:tc>
          <w:tcPr>
            <w:tcW w:w="1276" w:type="dxa"/>
            <w:vAlign w:val="center"/>
          </w:tcPr>
          <w:p>
            <w:pPr>
              <w:pStyle w:val="10"/>
            </w:pPr>
            <w:r>
              <w:t>≥90环境卫生干净</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接受群众对环境卫生的满意度</w:t>
            </w:r>
          </w:p>
        </w:tc>
        <w:tc>
          <w:tcPr>
            <w:tcW w:w="1276" w:type="dxa"/>
            <w:vAlign w:val="center"/>
          </w:tcPr>
          <w:p>
            <w:pPr>
              <w:pStyle w:val="10"/>
            </w:pPr>
            <w:r>
              <w:t>≥90环境卫生整洁</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29.怀财字[2022]7号 环卫经费绩效目标表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13073022P00833510002X</w:t>
            </w:r>
          </w:p>
        </w:tc>
        <w:tc>
          <w:tcPr>
            <w:tcW w:w="1587" w:type="dxa"/>
            <w:vAlign w:val="center"/>
          </w:tcPr>
          <w:p>
            <w:pPr>
              <w:pStyle w:val="11"/>
            </w:pPr>
            <w:r>
              <w:t>项目名称</w:t>
            </w:r>
          </w:p>
        </w:tc>
        <w:tc>
          <w:tcPr>
            <w:tcW w:w="4422" w:type="dxa"/>
            <w:gridSpan w:val="3"/>
            <w:vAlign w:val="center"/>
          </w:tcPr>
          <w:p>
            <w:pPr>
              <w:pStyle w:val="10"/>
            </w:pPr>
            <w:r>
              <w:t>怀财字[2022]7号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3700.00</w:t>
            </w:r>
          </w:p>
        </w:tc>
        <w:tc>
          <w:tcPr>
            <w:tcW w:w="1587" w:type="dxa"/>
            <w:vAlign w:val="center"/>
          </w:tcPr>
          <w:p>
            <w:pPr>
              <w:pStyle w:val="11"/>
            </w:pPr>
            <w:r>
              <w:t>其中：财政    资金</w:t>
            </w:r>
          </w:p>
        </w:tc>
        <w:tc>
          <w:tcPr>
            <w:tcW w:w="1304" w:type="dxa"/>
            <w:vAlign w:val="center"/>
          </w:tcPr>
          <w:p>
            <w:pPr>
              <w:pStyle w:val="10"/>
            </w:pPr>
            <w:r>
              <w:t>3700.00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城市环境卫生的清扫、保洁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1.城区街道环境卫生的清扫、保洁</w:t>
            </w:r>
          </w:p>
          <w:p>
            <w:pPr>
              <w:pStyle w:val="10"/>
            </w:pPr>
            <w:r>
              <w:t>2.城区街道生活垃圾的清运</w:t>
            </w:r>
          </w:p>
          <w:p>
            <w:pPr>
              <w:pStyle w:val="10"/>
            </w:pPr>
            <w:r>
              <w:t>3.城区公厕的管理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城区环境卫生的清扫量</w:t>
            </w:r>
          </w:p>
        </w:tc>
        <w:tc>
          <w:tcPr>
            <w:tcW w:w="2891" w:type="dxa"/>
            <w:vAlign w:val="center"/>
          </w:tcPr>
          <w:p>
            <w:pPr>
              <w:pStyle w:val="10"/>
            </w:pPr>
            <w:r>
              <w:t>城区街道垃圾的清扫量</w:t>
            </w:r>
          </w:p>
        </w:tc>
        <w:tc>
          <w:tcPr>
            <w:tcW w:w="1276" w:type="dxa"/>
            <w:vAlign w:val="center"/>
          </w:tcPr>
          <w:p>
            <w:pPr>
              <w:pStyle w:val="10"/>
            </w:pPr>
            <w:r>
              <w:t>≥90城区环境卫生清理量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城区道路、社区卫生保洁完成率</w:t>
            </w:r>
          </w:p>
        </w:tc>
        <w:tc>
          <w:tcPr>
            <w:tcW w:w="2891" w:type="dxa"/>
            <w:vAlign w:val="center"/>
          </w:tcPr>
          <w:p>
            <w:pPr>
              <w:pStyle w:val="10"/>
            </w:pPr>
            <w:r>
              <w:t>城区街道环境卫生的清扫、保洁</w:t>
            </w:r>
          </w:p>
        </w:tc>
        <w:tc>
          <w:tcPr>
            <w:tcW w:w="1276" w:type="dxa"/>
            <w:vAlign w:val="center"/>
          </w:tcPr>
          <w:p>
            <w:pPr>
              <w:pStyle w:val="10"/>
            </w:pPr>
            <w:r>
              <w:t>≥90城区环境卫生完成率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城区垃圾的清理率</w:t>
            </w:r>
          </w:p>
        </w:tc>
        <w:tc>
          <w:tcPr>
            <w:tcW w:w="2891" w:type="dxa"/>
            <w:vAlign w:val="center"/>
          </w:tcPr>
          <w:p>
            <w:pPr>
              <w:pStyle w:val="10"/>
            </w:pPr>
            <w:r>
              <w:t>城区街道环境卫生不定时的清理</w:t>
            </w:r>
          </w:p>
        </w:tc>
        <w:tc>
          <w:tcPr>
            <w:tcW w:w="1276" w:type="dxa"/>
            <w:vAlign w:val="center"/>
          </w:tcPr>
          <w:p>
            <w:pPr>
              <w:pStyle w:val="10"/>
            </w:pPr>
            <w:r>
              <w:t>≥90城区环境卫生清理率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降低城区清扫垃圾的成本</w:t>
            </w:r>
          </w:p>
        </w:tc>
        <w:tc>
          <w:tcPr>
            <w:tcW w:w="2891" w:type="dxa"/>
            <w:vAlign w:val="center"/>
          </w:tcPr>
          <w:p>
            <w:pPr>
              <w:pStyle w:val="10"/>
            </w:pPr>
            <w:r>
              <w:t>降低城区街道环境卫生清理的成本</w:t>
            </w:r>
          </w:p>
        </w:tc>
        <w:tc>
          <w:tcPr>
            <w:tcW w:w="1276" w:type="dxa"/>
            <w:vAlign w:val="center"/>
          </w:tcPr>
          <w:p>
            <w:pPr>
              <w:pStyle w:val="10"/>
            </w:pPr>
            <w:r>
              <w:t>≥90降低城区清扫垃圾的成本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城区环境卫生的差距</w:t>
            </w:r>
          </w:p>
        </w:tc>
        <w:tc>
          <w:tcPr>
            <w:tcW w:w="2891" w:type="dxa"/>
            <w:vAlign w:val="center"/>
          </w:tcPr>
          <w:p>
            <w:pPr>
              <w:pStyle w:val="10"/>
            </w:pPr>
            <w:r>
              <w:t>城区更加干净、整洁</w:t>
            </w:r>
          </w:p>
        </w:tc>
        <w:tc>
          <w:tcPr>
            <w:tcW w:w="1276" w:type="dxa"/>
            <w:vAlign w:val="center"/>
          </w:tcPr>
          <w:p>
            <w:pPr>
              <w:pStyle w:val="10"/>
            </w:pPr>
            <w:r>
              <w:t>≥90城区环境卫生干净</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城区环境越变越干净</w:t>
            </w:r>
          </w:p>
        </w:tc>
        <w:tc>
          <w:tcPr>
            <w:tcW w:w="2891" w:type="dxa"/>
            <w:vAlign w:val="center"/>
          </w:tcPr>
          <w:p>
            <w:pPr>
              <w:pStyle w:val="10"/>
            </w:pPr>
            <w:r>
              <w:t>城区更加干净</w:t>
            </w:r>
          </w:p>
        </w:tc>
        <w:tc>
          <w:tcPr>
            <w:tcW w:w="1276" w:type="dxa"/>
            <w:vAlign w:val="center"/>
          </w:tcPr>
          <w:p>
            <w:pPr>
              <w:pStyle w:val="10"/>
            </w:pPr>
            <w:r>
              <w:t>≥90城区环境卫生整洁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城区环境卫生一尘不染</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群众对城区环境卫生的满意度</w:t>
            </w:r>
          </w:p>
        </w:tc>
        <w:tc>
          <w:tcPr>
            <w:tcW w:w="1276" w:type="dxa"/>
            <w:vAlign w:val="center"/>
          </w:tcPr>
          <w:p>
            <w:pPr>
              <w:pStyle w:val="10"/>
            </w:pPr>
            <w:r>
              <w:t>≥90城区环境卫生干净</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接受群众对城区环境卫生的满意度</w:t>
            </w:r>
          </w:p>
        </w:tc>
        <w:tc>
          <w:tcPr>
            <w:tcW w:w="1276" w:type="dxa"/>
            <w:vAlign w:val="center"/>
          </w:tcPr>
          <w:p>
            <w:pPr>
              <w:pStyle w:val="10"/>
            </w:pPr>
            <w:r>
              <w:t>≥90城区环境卫生整洁</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30.怀财字[2022]7号 垃圾处理场运行费绩效目标表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333004怀来县环境卫生管理处</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13073022P008337100029</w:t>
            </w:r>
          </w:p>
        </w:tc>
        <w:tc>
          <w:tcPr>
            <w:tcW w:w="1587" w:type="dxa"/>
            <w:vAlign w:val="center"/>
          </w:tcPr>
          <w:p>
            <w:pPr>
              <w:pStyle w:val="11"/>
            </w:pPr>
            <w:r>
              <w:t>项目名称</w:t>
            </w:r>
          </w:p>
        </w:tc>
        <w:tc>
          <w:tcPr>
            <w:tcW w:w="4422" w:type="dxa"/>
            <w:gridSpan w:val="3"/>
            <w:vAlign w:val="center"/>
          </w:tcPr>
          <w:p>
            <w:pPr>
              <w:pStyle w:val="10"/>
            </w:pPr>
            <w:r>
              <w:t>怀财字[2022]7号 垃圾处理场运行费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800.00</w:t>
            </w:r>
          </w:p>
        </w:tc>
        <w:tc>
          <w:tcPr>
            <w:tcW w:w="1587" w:type="dxa"/>
            <w:vAlign w:val="center"/>
          </w:tcPr>
          <w:p>
            <w:pPr>
              <w:pStyle w:val="11"/>
            </w:pPr>
            <w:r>
              <w:t>其中：财政    资金</w:t>
            </w:r>
          </w:p>
        </w:tc>
        <w:tc>
          <w:tcPr>
            <w:tcW w:w="1304" w:type="dxa"/>
            <w:vAlign w:val="center"/>
          </w:tcPr>
          <w:p>
            <w:pPr>
              <w:pStyle w:val="10"/>
            </w:pPr>
            <w:r>
              <w:t>800.00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垃圾场运行费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1.每天把生活垃圾运往垃圾场进行无害化处理，提高城市卫生的管理水平</w:t>
            </w:r>
          </w:p>
          <w:p>
            <w:pPr>
              <w:pStyle w:val="10"/>
            </w:pPr>
            <w:r>
              <w:t>2.生活垃圾运往垃圾场进行无害化处理，使城市卫生更加干净、整洁</w:t>
            </w:r>
          </w:p>
          <w:p>
            <w:pPr>
              <w:pStyle w:val="10"/>
            </w:pPr>
            <w:r>
              <w:t>3.生活垃圾运往垃圾场进行无害化处理，使城市卫生更加整洁</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垃圾处理的吨数</w:t>
            </w:r>
          </w:p>
        </w:tc>
        <w:tc>
          <w:tcPr>
            <w:tcW w:w="2891" w:type="dxa"/>
            <w:vAlign w:val="center"/>
          </w:tcPr>
          <w:p>
            <w:pPr>
              <w:pStyle w:val="10"/>
            </w:pPr>
            <w:r>
              <w:t>生活垃圾的吨数</w:t>
            </w:r>
          </w:p>
        </w:tc>
        <w:tc>
          <w:tcPr>
            <w:tcW w:w="1276" w:type="dxa"/>
            <w:vAlign w:val="center"/>
          </w:tcPr>
          <w:p>
            <w:pPr>
              <w:pStyle w:val="10"/>
            </w:pPr>
            <w:r>
              <w:t>≥90生活垃圾处理的吨数</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优良率</w:t>
            </w:r>
          </w:p>
        </w:tc>
        <w:tc>
          <w:tcPr>
            <w:tcW w:w="2891" w:type="dxa"/>
            <w:vAlign w:val="center"/>
          </w:tcPr>
          <w:p>
            <w:pPr>
              <w:pStyle w:val="10"/>
            </w:pPr>
            <w:r>
              <w:t>城市的生活垃圾每天进行无害化处理</w:t>
            </w:r>
          </w:p>
        </w:tc>
        <w:tc>
          <w:tcPr>
            <w:tcW w:w="1276" w:type="dxa"/>
            <w:vAlign w:val="center"/>
          </w:tcPr>
          <w:p>
            <w:pPr>
              <w:pStyle w:val="10"/>
            </w:pPr>
            <w:r>
              <w:t>≥90生活垃圾处理质量达到90%</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生活垃圾每天及时进行处理</w:t>
            </w:r>
          </w:p>
        </w:tc>
        <w:tc>
          <w:tcPr>
            <w:tcW w:w="1276" w:type="dxa"/>
            <w:vAlign w:val="center"/>
          </w:tcPr>
          <w:p>
            <w:pPr>
              <w:pStyle w:val="10"/>
            </w:pPr>
            <w:r>
              <w:t>≥90生活垃圾处理完成的及时率</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降低垃圾处理的成本</w:t>
            </w:r>
          </w:p>
        </w:tc>
        <w:tc>
          <w:tcPr>
            <w:tcW w:w="2891" w:type="dxa"/>
            <w:vAlign w:val="center"/>
          </w:tcPr>
          <w:p>
            <w:pPr>
              <w:pStyle w:val="10"/>
            </w:pPr>
            <w:r>
              <w:t>降低垃圾处理的成本</w:t>
            </w:r>
          </w:p>
        </w:tc>
        <w:tc>
          <w:tcPr>
            <w:tcW w:w="1276" w:type="dxa"/>
            <w:vAlign w:val="center"/>
          </w:tcPr>
          <w:p>
            <w:pPr>
              <w:pStyle w:val="10"/>
            </w:pPr>
            <w:r>
              <w:t>≥90降低垃圾处理的成本</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城区卫生干净</w:t>
            </w:r>
          </w:p>
        </w:tc>
        <w:tc>
          <w:tcPr>
            <w:tcW w:w="2891" w:type="dxa"/>
            <w:vAlign w:val="center"/>
          </w:tcPr>
          <w:p>
            <w:pPr>
              <w:pStyle w:val="10"/>
            </w:pPr>
            <w:r>
              <w:t>每天城区的生活垃圾运往垃圾场</w:t>
            </w:r>
          </w:p>
        </w:tc>
        <w:tc>
          <w:tcPr>
            <w:tcW w:w="1276" w:type="dxa"/>
            <w:vAlign w:val="center"/>
          </w:tcPr>
          <w:p>
            <w:pPr>
              <w:pStyle w:val="10"/>
            </w:pPr>
            <w:r>
              <w:t>≥90每天生活垃圾及时运往垃圾场</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基本公共卫生服务水平</w:t>
            </w:r>
          </w:p>
        </w:tc>
        <w:tc>
          <w:tcPr>
            <w:tcW w:w="2891" w:type="dxa"/>
            <w:vAlign w:val="center"/>
          </w:tcPr>
          <w:p>
            <w:pPr>
              <w:pStyle w:val="10"/>
            </w:pPr>
            <w:r>
              <w:t>反映为省内常住人口提供基本公共卫生服务的能力和效果</w:t>
            </w:r>
          </w:p>
        </w:tc>
        <w:tc>
          <w:tcPr>
            <w:tcW w:w="1276" w:type="dxa"/>
            <w:vAlign w:val="center"/>
          </w:tcPr>
          <w:p>
            <w:pPr>
              <w:pStyle w:val="10"/>
            </w:pPr>
            <w:r>
              <w:t>≥90为城区居民提供整洁的生活环境</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生活垃圾处理场无害化处理</w:t>
            </w:r>
          </w:p>
        </w:tc>
        <w:tc>
          <w:tcPr>
            <w:tcW w:w="1276" w:type="dxa"/>
            <w:vAlign w:val="center"/>
          </w:tcPr>
          <w:p>
            <w:pPr>
              <w:pStyle w:val="10"/>
            </w:pPr>
            <w:r>
              <w:t>≥90生活垃圾处理场干净</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为城区居民提供宜居的生活环境</w:t>
            </w:r>
          </w:p>
        </w:tc>
        <w:tc>
          <w:tcPr>
            <w:tcW w:w="1276" w:type="dxa"/>
            <w:vAlign w:val="center"/>
          </w:tcPr>
          <w:p>
            <w:pPr>
              <w:pStyle w:val="10"/>
            </w:pPr>
            <w:r>
              <w:t>≥90让群众满意</w:t>
            </w:r>
          </w:p>
        </w:tc>
        <w:tc>
          <w:tcPr>
            <w:tcW w:w="1843" w:type="dxa"/>
            <w:vAlign w:val="center"/>
          </w:tcPr>
          <w:p>
            <w:pPr>
              <w:pStyle w:val="10"/>
            </w:pPr>
            <w:r>
              <w:t>生活垃圾处理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服务对象度</w:t>
            </w:r>
          </w:p>
        </w:tc>
        <w:tc>
          <w:tcPr>
            <w:tcW w:w="2891" w:type="dxa"/>
            <w:vAlign w:val="center"/>
          </w:tcPr>
          <w:p>
            <w:pPr>
              <w:pStyle w:val="10"/>
            </w:pPr>
            <w:r>
              <w:t>城区的环境整洁干净</w:t>
            </w:r>
          </w:p>
        </w:tc>
        <w:tc>
          <w:tcPr>
            <w:tcW w:w="1276" w:type="dxa"/>
            <w:vAlign w:val="center"/>
          </w:tcPr>
          <w:p>
            <w:pPr>
              <w:pStyle w:val="10"/>
            </w:pPr>
            <w:r>
              <w:t>≥90让群众满意</w:t>
            </w:r>
          </w:p>
        </w:tc>
        <w:tc>
          <w:tcPr>
            <w:tcW w:w="1843" w:type="dxa"/>
            <w:vAlign w:val="center"/>
          </w:tcPr>
          <w:p>
            <w:pPr>
              <w:pStyle w:val="10"/>
            </w:pPr>
            <w:r>
              <w:t>生活垃圾处理</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gxMTE0NTY5Mjg0YTgwY2E1NTZhM2JlZTYyNjA3NjMifQ=="/>
  </w:docVars>
  <w:rsids>
    <w:rsidRoot w:val="00C963C7"/>
    <w:rsid w:val="00454A25"/>
    <w:rsid w:val="00965FFB"/>
    <w:rsid w:val="00C963C7"/>
    <w:rsid w:val="4E257144"/>
    <w:rsid w:val="6DDA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0" Type="http://schemas.openxmlformats.org/officeDocument/2006/relationships/fontTable" Target="fontTable.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2022-04-20T14:34:07Z</dcterms:created>
  <dcterms:modified xsi:type="dcterms:W3CDTF">2022-04-20T06:34:07Z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2022-04-20T14:34:07Z</dcterms:created>
  <dcterms:modified xsi:type="dcterms:W3CDTF">2022-04-20T06:34:07Z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2022-04-20T14:34:14Z</dcterms:created>
  <dcterms:modified xsi:type="dcterms:W3CDTF">2022-04-20T06:34:14Z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2022-04-20T06:34:09Z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2022-04-20T14:34:07Z</dcterms:created>
  <dcterms:modified xsi:type="dcterms:W3CDTF">2022-04-20T06:34:07Z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2022-04-20T14:34:07Z</dcterms:created>
  <dcterms:modified xsi:type="dcterms:W3CDTF">2022-04-20T06:34:07Z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2022-04-20T14:34:14Z</dcterms:created>
  <dcterms:modified xsi:type="dcterms:W3CDTF">2022-04-20T06:34:14Z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2022-04-20T14:34:14Z</dcterms:created>
  <dcterms:modified xsi:type="dcterms:W3CDTF">2022-04-20T06:34:14Z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2022-04-20T14:34:07Z</dcterms:created>
  <dcterms:modified xsi:type="dcterms:W3CDTF">2022-04-20T06:34:07Z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B5522AB-3753-4516-8B24-F8C528F714AB}">
  <ds:schemaRefs/>
</ds:datastoreItem>
</file>

<file path=customXml/itemProps10.xml><?xml version="1.0" encoding="utf-8"?>
<ds:datastoreItem xmlns:ds="http://schemas.openxmlformats.org/officeDocument/2006/customXml" ds:itemID="{C6C70EFE-346B-41A2-9C03-C2FE2650824A}">
  <ds:schemaRefs/>
</ds:datastoreItem>
</file>

<file path=customXml/itemProps11.xml><?xml version="1.0" encoding="utf-8"?>
<ds:datastoreItem xmlns:ds="http://schemas.openxmlformats.org/officeDocument/2006/customXml" ds:itemID="{14ED4D04-E201-40C2-A1BA-8854AF3D54FA}">
  <ds:schemaRefs/>
</ds:datastoreItem>
</file>

<file path=customXml/itemProps12.xml><?xml version="1.0" encoding="utf-8"?>
<ds:datastoreItem xmlns:ds="http://schemas.openxmlformats.org/officeDocument/2006/customXml" ds:itemID="{BCFE5726-6D69-442B-897E-2FFEE86BE37C}">
  <ds:schemaRefs/>
</ds:datastoreItem>
</file>

<file path=customXml/itemProps13.xml><?xml version="1.0" encoding="utf-8"?>
<ds:datastoreItem xmlns:ds="http://schemas.openxmlformats.org/officeDocument/2006/customXml" ds:itemID="{D282725A-A190-4515-85C3-089F1FD17AAD}">
  <ds:schemaRefs/>
</ds:datastoreItem>
</file>

<file path=customXml/itemProps14.xml><?xml version="1.0" encoding="utf-8"?>
<ds:datastoreItem xmlns:ds="http://schemas.openxmlformats.org/officeDocument/2006/customXml" ds:itemID="{B3228C29-AF82-4DAD-A797-F7C336E66A0E}">
  <ds:schemaRefs/>
</ds:datastoreItem>
</file>

<file path=customXml/itemProps15.xml><?xml version="1.0" encoding="utf-8"?>
<ds:datastoreItem xmlns:ds="http://schemas.openxmlformats.org/officeDocument/2006/customXml" ds:itemID="{91FB9468-BCE7-4887-8AD6-2C210B1848C1}">
  <ds:schemaRefs/>
</ds:datastoreItem>
</file>

<file path=customXml/itemProps16.xml><?xml version="1.0" encoding="utf-8"?>
<ds:datastoreItem xmlns:ds="http://schemas.openxmlformats.org/officeDocument/2006/customXml" ds:itemID="{AF25204D-8CBA-4870-B329-D8422FE8DD38}">
  <ds:schemaRefs/>
</ds:datastoreItem>
</file>

<file path=customXml/itemProps17.xml><?xml version="1.0" encoding="utf-8"?>
<ds:datastoreItem xmlns:ds="http://schemas.openxmlformats.org/officeDocument/2006/customXml" ds:itemID="{F2BE67BE-45AE-4B3D-9703-E109CA16D8EF}">
  <ds:schemaRefs/>
</ds:datastoreItem>
</file>

<file path=customXml/itemProps18.xml><?xml version="1.0" encoding="utf-8"?>
<ds:datastoreItem xmlns:ds="http://schemas.openxmlformats.org/officeDocument/2006/customXml" ds:itemID="{28C22DDB-AFFA-4A91-8205-94513EC526C9}">
  <ds:schemaRefs/>
</ds:datastoreItem>
</file>

<file path=customXml/itemProps19.xml><?xml version="1.0" encoding="utf-8"?>
<ds:datastoreItem xmlns:ds="http://schemas.openxmlformats.org/officeDocument/2006/customXml" ds:itemID="{9AF40AF0-1373-4E3F-83F6-16C09D3903E7}">
  <ds:schemaRefs/>
</ds:datastoreItem>
</file>

<file path=customXml/itemProps2.xml><?xml version="1.0" encoding="utf-8"?>
<ds:datastoreItem xmlns:ds="http://schemas.openxmlformats.org/officeDocument/2006/customXml" ds:itemID="{C02C6DC6-502A-497E-AE6E-AB9F16F96B99}">
  <ds:schemaRefs/>
</ds:datastoreItem>
</file>

<file path=customXml/itemProps20.xml><?xml version="1.0" encoding="utf-8"?>
<ds:datastoreItem xmlns:ds="http://schemas.openxmlformats.org/officeDocument/2006/customXml" ds:itemID="{77431398-E520-4B22-8BA4-20975425AC99}">
  <ds:schemaRefs/>
</ds:datastoreItem>
</file>

<file path=customXml/itemProps21.xml><?xml version="1.0" encoding="utf-8"?>
<ds:datastoreItem xmlns:ds="http://schemas.openxmlformats.org/officeDocument/2006/customXml" ds:itemID="{49908316-A18A-4C3A-BB2A-33648E4B1446}">
  <ds:schemaRefs/>
</ds:datastoreItem>
</file>

<file path=customXml/itemProps22.xml><?xml version="1.0" encoding="utf-8"?>
<ds:datastoreItem xmlns:ds="http://schemas.openxmlformats.org/officeDocument/2006/customXml" ds:itemID="{E9445A5C-E607-45AB-AC85-7DF3887AFA4F}">
  <ds:schemaRefs/>
</ds:datastoreItem>
</file>

<file path=customXml/itemProps23.xml><?xml version="1.0" encoding="utf-8"?>
<ds:datastoreItem xmlns:ds="http://schemas.openxmlformats.org/officeDocument/2006/customXml" ds:itemID="{5DDA3B86-47BD-4E0D-88CD-67CEA84E23A9}">
  <ds:schemaRefs/>
</ds:datastoreItem>
</file>

<file path=customXml/itemProps24.xml><?xml version="1.0" encoding="utf-8"?>
<ds:datastoreItem xmlns:ds="http://schemas.openxmlformats.org/officeDocument/2006/customXml" ds:itemID="{3F58A363-5E26-46F9-BC20-3422332AD1C9}">
  <ds:schemaRefs/>
</ds:datastoreItem>
</file>

<file path=customXml/itemProps25.xml><?xml version="1.0" encoding="utf-8"?>
<ds:datastoreItem xmlns:ds="http://schemas.openxmlformats.org/officeDocument/2006/customXml" ds:itemID="{DC7276F0-42E6-467D-BC34-7A2F7C44ED4E}">
  <ds:schemaRefs/>
</ds:datastoreItem>
</file>

<file path=customXml/itemProps26.xml><?xml version="1.0" encoding="utf-8"?>
<ds:datastoreItem xmlns:ds="http://schemas.openxmlformats.org/officeDocument/2006/customXml" ds:itemID="{8C2C7336-38FA-4358-B5DD-B7F61AE6853A}">
  <ds:schemaRefs/>
</ds:datastoreItem>
</file>

<file path=customXml/itemProps27.xml><?xml version="1.0" encoding="utf-8"?>
<ds:datastoreItem xmlns:ds="http://schemas.openxmlformats.org/officeDocument/2006/customXml" ds:itemID="{39224A44-3173-4953-A1AA-D6CDDEDABCB0}">
  <ds:schemaRefs/>
</ds:datastoreItem>
</file>

<file path=customXml/itemProps28.xml><?xml version="1.0" encoding="utf-8"?>
<ds:datastoreItem xmlns:ds="http://schemas.openxmlformats.org/officeDocument/2006/customXml" ds:itemID="{6477C1C7-5862-4E76-999D-A5F34873A1CD}">
  <ds:schemaRefs/>
</ds:datastoreItem>
</file>

<file path=customXml/itemProps29.xml><?xml version="1.0" encoding="utf-8"?>
<ds:datastoreItem xmlns:ds="http://schemas.openxmlformats.org/officeDocument/2006/customXml" ds:itemID="{D0F846CF-869E-4AFC-A614-AF996ED1E562}">
  <ds:schemaRefs/>
</ds:datastoreItem>
</file>

<file path=customXml/itemProps3.xml><?xml version="1.0" encoding="utf-8"?>
<ds:datastoreItem xmlns:ds="http://schemas.openxmlformats.org/officeDocument/2006/customXml" ds:itemID="{C3C0E367-79C4-4D46-B567-17A327E7A15B}">
  <ds:schemaRefs/>
</ds:datastoreItem>
</file>

<file path=customXml/itemProps30.xml><?xml version="1.0" encoding="utf-8"?>
<ds:datastoreItem xmlns:ds="http://schemas.openxmlformats.org/officeDocument/2006/customXml" ds:itemID="{377313DB-2590-49B3-8C79-023563FCFBC4}">
  <ds:schemaRefs/>
</ds:datastoreItem>
</file>

<file path=customXml/itemProps31.xml><?xml version="1.0" encoding="utf-8"?>
<ds:datastoreItem xmlns:ds="http://schemas.openxmlformats.org/officeDocument/2006/customXml" ds:itemID="{9E9D44A5-154B-45E9-8D32-5F82B7D5E288}">
  <ds:schemaRefs/>
</ds:datastoreItem>
</file>

<file path=customXml/itemProps32.xml><?xml version="1.0" encoding="utf-8"?>
<ds:datastoreItem xmlns:ds="http://schemas.openxmlformats.org/officeDocument/2006/customXml" ds:itemID="{28D1D81E-AE4A-4670-BA73-2635406D2F51}">
  <ds:schemaRefs/>
</ds:datastoreItem>
</file>

<file path=customXml/itemProps33.xml><?xml version="1.0" encoding="utf-8"?>
<ds:datastoreItem xmlns:ds="http://schemas.openxmlformats.org/officeDocument/2006/customXml" ds:itemID="{E38E36BC-EB89-4364-BF3A-DDB848866B95}">
  <ds:schemaRefs/>
</ds:datastoreItem>
</file>

<file path=customXml/itemProps34.xml><?xml version="1.0" encoding="utf-8"?>
<ds:datastoreItem xmlns:ds="http://schemas.openxmlformats.org/officeDocument/2006/customXml" ds:itemID="{85CF7C73-EB96-463C-A2DE-46B601C74CAE}">
  <ds:schemaRefs/>
</ds:datastoreItem>
</file>

<file path=customXml/itemProps35.xml><?xml version="1.0" encoding="utf-8"?>
<ds:datastoreItem xmlns:ds="http://schemas.openxmlformats.org/officeDocument/2006/customXml" ds:itemID="{77D343B3-D6AB-4EF2-8C1E-B8AE50A9079C}">
  <ds:schemaRefs/>
</ds:datastoreItem>
</file>

<file path=customXml/itemProps36.xml><?xml version="1.0" encoding="utf-8"?>
<ds:datastoreItem xmlns:ds="http://schemas.openxmlformats.org/officeDocument/2006/customXml" ds:itemID="{F5920359-46DB-443F-B836-00599AEC0E16}">
  <ds:schemaRefs/>
</ds:datastoreItem>
</file>

<file path=customXml/itemProps37.xml><?xml version="1.0" encoding="utf-8"?>
<ds:datastoreItem xmlns:ds="http://schemas.openxmlformats.org/officeDocument/2006/customXml" ds:itemID="{6BC1B582-9229-41D7-AC68-A88F659616BE}">
  <ds:schemaRefs/>
</ds:datastoreItem>
</file>

<file path=customXml/itemProps38.xml><?xml version="1.0" encoding="utf-8"?>
<ds:datastoreItem xmlns:ds="http://schemas.openxmlformats.org/officeDocument/2006/customXml" ds:itemID="{C4E89E4E-BE03-4296-AC34-C5C46F19987A}">
  <ds:schemaRefs/>
</ds:datastoreItem>
</file>

<file path=customXml/itemProps39.xml><?xml version="1.0" encoding="utf-8"?>
<ds:datastoreItem xmlns:ds="http://schemas.openxmlformats.org/officeDocument/2006/customXml" ds:itemID="{A4E8747D-E527-44EB-AD72-22DA87A2FA90}">
  <ds:schemaRefs/>
</ds:datastoreItem>
</file>

<file path=customXml/itemProps4.xml><?xml version="1.0" encoding="utf-8"?>
<ds:datastoreItem xmlns:ds="http://schemas.openxmlformats.org/officeDocument/2006/customXml" ds:itemID="{07CA3842-98FF-45A2-852B-161F62C767AB}">
  <ds:schemaRefs/>
</ds:datastoreItem>
</file>

<file path=customXml/itemProps40.xml><?xml version="1.0" encoding="utf-8"?>
<ds:datastoreItem xmlns:ds="http://schemas.openxmlformats.org/officeDocument/2006/customXml" ds:itemID="{141F5A16-D280-424D-AAB6-E8A1BBEBE220}">
  <ds:schemaRefs/>
</ds:datastoreItem>
</file>

<file path=customXml/itemProps41.xml><?xml version="1.0" encoding="utf-8"?>
<ds:datastoreItem xmlns:ds="http://schemas.openxmlformats.org/officeDocument/2006/customXml" ds:itemID="{F5FD89A4-EB37-4B16-931A-C3CA4CC60A29}">
  <ds:schemaRefs/>
</ds:datastoreItem>
</file>

<file path=customXml/itemProps42.xml><?xml version="1.0" encoding="utf-8"?>
<ds:datastoreItem xmlns:ds="http://schemas.openxmlformats.org/officeDocument/2006/customXml" ds:itemID="{A499A3B1-EC8F-46A0-92FE-01C7792BC7C8}">
  <ds:schemaRefs/>
</ds:datastoreItem>
</file>

<file path=customXml/itemProps43.xml><?xml version="1.0" encoding="utf-8"?>
<ds:datastoreItem xmlns:ds="http://schemas.openxmlformats.org/officeDocument/2006/customXml" ds:itemID="{57AA9238-26CD-4613-B1B1-F9C417EE10AA}">
  <ds:schemaRefs/>
</ds:datastoreItem>
</file>

<file path=customXml/itemProps44.xml><?xml version="1.0" encoding="utf-8"?>
<ds:datastoreItem xmlns:ds="http://schemas.openxmlformats.org/officeDocument/2006/customXml" ds:itemID="{5EF7BC4C-FBEF-4DB0-BFA6-4EB3A40F803D}">
  <ds:schemaRefs/>
</ds:datastoreItem>
</file>

<file path=customXml/itemProps45.xml><?xml version="1.0" encoding="utf-8"?>
<ds:datastoreItem xmlns:ds="http://schemas.openxmlformats.org/officeDocument/2006/customXml" ds:itemID="{FB90D8CD-9448-4486-AE03-67A4CA5B14CD}">
  <ds:schemaRefs/>
</ds:datastoreItem>
</file>

<file path=customXml/itemProps46.xml><?xml version="1.0" encoding="utf-8"?>
<ds:datastoreItem xmlns:ds="http://schemas.openxmlformats.org/officeDocument/2006/customXml" ds:itemID="{E19ABAA4-92C2-44BA-B25F-54BC829EDC10}">
  <ds:schemaRefs/>
</ds:datastoreItem>
</file>

<file path=customXml/itemProps47.xml><?xml version="1.0" encoding="utf-8"?>
<ds:datastoreItem xmlns:ds="http://schemas.openxmlformats.org/officeDocument/2006/customXml" ds:itemID="{26AC339C-DF14-401A-A50B-29E4266C9FEB}">
  <ds:schemaRefs/>
</ds:datastoreItem>
</file>

<file path=customXml/itemProps48.xml><?xml version="1.0" encoding="utf-8"?>
<ds:datastoreItem xmlns:ds="http://schemas.openxmlformats.org/officeDocument/2006/customXml" ds:itemID="{68AB6B8A-D945-4187-B8E4-595896273611}">
  <ds:schemaRefs/>
</ds:datastoreItem>
</file>

<file path=customXml/itemProps49.xml><?xml version="1.0" encoding="utf-8"?>
<ds:datastoreItem xmlns:ds="http://schemas.openxmlformats.org/officeDocument/2006/customXml" ds:itemID="{AADAA63C-8FD6-4391-AF1E-9AC9C4614D77}">
  <ds:schemaRefs/>
</ds:datastoreItem>
</file>

<file path=customXml/itemProps5.xml><?xml version="1.0" encoding="utf-8"?>
<ds:datastoreItem xmlns:ds="http://schemas.openxmlformats.org/officeDocument/2006/customXml" ds:itemID="{7EC7FB90-EE48-4D91-8476-26D5620EC97D}">
  <ds:schemaRefs/>
</ds:datastoreItem>
</file>

<file path=customXml/itemProps50.xml><?xml version="1.0" encoding="utf-8"?>
<ds:datastoreItem xmlns:ds="http://schemas.openxmlformats.org/officeDocument/2006/customXml" ds:itemID="{F649CF15-18F1-42EB-8C70-D173D8F9FA37}">
  <ds:schemaRefs/>
</ds:datastoreItem>
</file>

<file path=customXml/itemProps51.xml><?xml version="1.0" encoding="utf-8"?>
<ds:datastoreItem xmlns:ds="http://schemas.openxmlformats.org/officeDocument/2006/customXml" ds:itemID="{EEB4EE22-A2E4-4AD3-B157-0F004A4FE69C}">
  <ds:schemaRefs/>
</ds:datastoreItem>
</file>

<file path=customXml/itemProps52.xml><?xml version="1.0" encoding="utf-8"?>
<ds:datastoreItem xmlns:ds="http://schemas.openxmlformats.org/officeDocument/2006/customXml" ds:itemID="{D5585A58-0E71-40FC-981E-B268B3F12E33}">
  <ds:schemaRefs/>
</ds:datastoreItem>
</file>

<file path=customXml/itemProps53.xml><?xml version="1.0" encoding="utf-8"?>
<ds:datastoreItem xmlns:ds="http://schemas.openxmlformats.org/officeDocument/2006/customXml" ds:itemID="{023ADA62-3E70-4B60-B138-37213D98189A}">
  <ds:schemaRefs/>
</ds:datastoreItem>
</file>

<file path=customXml/itemProps54.xml><?xml version="1.0" encoding="utf-8"?>
<ds:datastoreItem xmlns:ds="http://schemas.openxmlformats.org/officeDocument/2006/customXml" ds:itemID="{1BBA3846-59A7-448D-BE29-3438A9918BA7}">
  <ds:schemaRefs/>
</ds:datastoreItem>
</file>

<file path=customXml/itemProps55.xml><?xml version="1.0" encoding="utf-8"?>
<ds:datastoreItem xmlns:ds="http://schemas.openxmlformats.org/officeDocument/2006/customXml" ds:itemID="{9D67BE49-850B-46E9-BA9C-F6AED1D900A3}">
  <ds:schemaRefs/>
</ds:datastoreItem>
</file>

<file path=customXml/itemProps56.xml><?xml version="1.0" encoding="utf-8"?>
<ds:datastoreItem xmlns:ds="http://schemas.openxmlformats.org/officeDocument/2006/customXml" ds:itemID="{1F282186-B9B3-44A2-8A93-8D84FCE50786}">
  <ds:schemaRefs/>
</ds:datastoreItem>
</file>

<file path=customXml/itemProps57.xml><?xml version="1.0" encoding="utf-8"?>
<ds:datastoreItem xmlns:ds="http://schemas.openxmlformats.org/officeDocument/2006/customXml" ds:itemID="{641FF5E1-B7DC-40A2-A687-8133C6753878}">
  <ds:schemaRefs/>
</ds:datastoreItem>
</file>

<file path=customXml/itemProps58.xml><?xml version="1.0" encoding="utf-8"?>
<ds:datastoreItem xmlns:ds="http://schemas.openxmlformats.org/officeDocument/2006/customXml" ds:itemID="{868AE888-E42E-4000-954D-61EACD71C73A}">
  <ds:schemaRefs/>
</ds:datastoreItem>
</file>

<file path=customXml/itemProps59.xml><?xml version="1.0" encoding="utf-8"?>
<ds:datastoreItem xmlns:ds="http://schemas.openxmlformats.org/officeDocument/2006/customXml" ds:itemID="{D3977CE4-1F97-4D8A-AF1E-82BF4BED232F}">
  <ds:schemaRefs/>
</ds:datastoreItem>
</file>

<file path=customXml/itemProps6.xml><?xml version="1.0" encoding="utf-8"?>
<ds:datastoreItem xmlns:ds="http://schemas.openxmlformats.org/officeDocument/2006/customXml" ds:itemID="{4CE57FAC-E057-452A-A386-8AA69E58DF6F}">
  <ds:schemaRefs/>
</ds:datastoreItem>
</file>

<file path=customXml/itemProps60.xml><?xml version="1.0" encoding="utf-8"?>
<ds:datastoreItem xmlns:ds="http://schemas.openxmlformats.org/officeDocument/2006/customXml" ds:itemID="{ACB383BF-ECD5-4DBC-9FF5-4FF9D269D843}">
  <ds:schemaRefs/>
</ds:datastoreItem>
</file>

<file path=customXml/itemProps61.xml><?xml version="1.0" encoding="utf-8"?>
<ds:datastoreItem xmlns:ds="http://schemas.openxmlformats.org/officeDocument/2006/customXml" ds:itemID="{69DAF858-DB46-4C42-8D4D-841F0D36B2E1}">
  <ds:schemaRefs/>
</ds:datastoreItem>
</file>

<file path=customXml/itemProps62.xml><?xml version="1.0" encoding="utf-8"?>
<ds:datastoreItem xmlns:ds="http://schemas.openxmlformats.org/officeDocument/2006/customXml" ds:itemID="{035A1638-2140-4C4C-AB5E-B5A94BF1736B}">
  <ds:schemaRefs/>
</ds:datastoreItem>
</file>

<file path=customXml/itemProps63.xml><?xml version="1.0" encoding="utf-8"?>
<ds:datastoreItem xmlns:ds="http://schemas.openxmlformats.org/officeDocument/2006/customXml" ds:itemID="{EC4B0C28-FB4E-44D9-AD22-FF83A23C7C8F}">
  <ds:schemaRefs/>
</ds:datastoreItem>
</file>

<file path=customXml/itemProps64.xml><?xml version="1.0" encoding="utf-8"?>
<ds:datastoreItem xmlns:ds="http://schemas.openxmlformats.org/officeDocument/2006/customXml" ds:itemID="{1A93BCD6-D261-4D46-A461-003E6C156747}">
  <ds:schemaRefs/>
</ds:datastoreItem>
</file>

<file path=customXml/itemProps7.xml><?xml version="1.0" encoding="utf-8"?>
<ds:datastoreItem xmlns:ds="http://schemas.openxmlformats.org/officeDocument/2006/customXml" ds:itemID="{0955EA9B-BB69-44DD-B923-C269CF85A130}">
  <ds:schemaRefs/>
</ds:datastoreItem>
</file>

<file path=customXml/itemProps8.xml><?xml version="1.0" encoding="utf-8"?>
<ds:datastoreItem xmlns:ds="http://schemas.openxmlformats.org/officeDocument/2006/customXml" ds:itemID="{2A0DF8FE-D991-4E6A-84FF-E45A327926B8}">
  <ds:schemaRefs/>
</ds:datastoreItem>
</file>

<file path=customXml/itemProps9.xml><?xml version="1.0" encoding="utf-8"?>
<ds:datastoreItem xmlns:ds="http://schemas.openxmlformats.org/officeDocument/2006/customXml" ds:itemID="{708096F6-3ACD-4FC2-BC6D-719AAD66E7C3}">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17890</Words>
  <Characters>20403</Characters>
  <Lines>184</Lines>
  <Paragraphs>52</Paragraphs>
  <TotalTime>1</TotalTime>
  <ScaleCrop>false</ScaleCrop>
  <LinksUpToDate>false</LinksUpToDate>
  <CharactersWithSpaces>20818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2022-04-20T14:34:00Z</dcterms:created>
  <dc:creator>Administrator</dc:creator>
  <cp:lastModifiedBy>Administrator</cp:lastModifiedBy>
  <dcterms:modified xsi:type="dcterms:W3CDTF">2023-11-22T07:02:58Z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F2CDD34716B74BCCBBE5ACB8EC9B0A48</vt:lpwstr>
  </property>
</Properties>
</file>