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怀来县文化和旅游部门</w:t>
      </w:r>
    </w:p>
    <w:p w:rsidR="00750F5B" w:rsidRDefault="00BC710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2022年部门预算</w:t>
      </w:r>
    </w:p>
    <w:p w:rsidR="00750F5B" w:rsidRDefault="00750F5B">
      <w:pPr>
        <w:jc w:val="center"/>
      </w:pP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</w:pPr>
      <w:r>
        <w:rPr>
          <w:rFonts w:eastAsia="方正楷体_GBK"/>
          <w:b/>
          <w:color w:val="000000"/>
          <w:sz w:val="32"/>
        </w:rPr>
        <w:t>怀来县文化和旅游部门编制</w:t>
      </w:r>
    </w:p>
    <w:p w:rsidR="00750F5B" w:rsidRDefault="00BC7104">
      <w:pPr>
        <w:jc w:val="center"/>
        <w:sectPr w:rsidR="00750F5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750F5B" w:rsidRDefault="00750F5B">
      <w:pPr>
        <w:jc w:val="center"/>
        <w:sectPr w:rsidR="00750F5B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750F5B" w:rsidRDefault="00BC710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750F5B" w:rsidRDefault="00BC7104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750F5B" w:rsidRDefault="00BC710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750F5B" w:rsidRDefault="00BC7104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 部门预算情况</w:t>
      </w:r>
    </w:p>
    <w:p w:rsidR="00750F5B" w:rsidRDefault="00041DD2">
      <w:pPr>
        <w:pStyle w:val="TOC1"/>
        <w:tabs>
          <w:tab w:val="right" w:leader="dot" w:pos="9622"/>
        </w:tabs>
      </w:pPr>
      <w:r w:rsidRPr="00041DD2">
        <w:fldChar w:fldCharType="begin"/>
      </w:r>
      <w:r w:rsidR="00BC7104">
        <w:instrText>TOC \o "2-2" \h \z \u</w:instrText>
      </w:r>
      <w:r w:rsidRPr="00041DD2">
        <w:fldChar w:fldCharType="separate"/>
      </w:r>
      <w:hyperlink w:anchor="_Toc_2_2_0000000001" w:history="1">
        <w:r w:rsidR="00BC7104">
          <w:t>部</w:t>
        </w:r>
        <w:r w:rsidR="00BC7104">
          <w:t xml:space="preserve"> </w:t>
        </w:r>
        <w:r w:rsidR="00BC7104">
          <w:t>门</w:t>
        </w:r>
        <w:r w:rsidR="00BC7104">
          <w:t xml:space="preserve"> </w:t>
        </w:r>
        <w:r w:rsidR="00BC7104">
          <w:t>职</w:t>
        </w:r>
        <w:r w:rsidR="00BC7104">
          <w:t xml:space="preserve"> </w:t>
        </w:r>
        <w:r w:rsidR="00BC7104">
          <w:t>责</w:t>
        </w:r>
        <w:r w:rsidR="00BC7104">
          <w:tab/>
        </w:r>
        <w:r>
          <w:fldChar w:fldCharType="begin"/>
        </w:r>
        <w:r w:rsidR="00BC7104">
          <w:instrText>PAGEREF _Toc_2_2_0000000001 \h</w:instrText>
        </w:r>
        <w:r>
          <w:fldChar w:fldCharType="separate"/>
        </w:r>
        <w:r w:rsidR="00BC7104">
          <w:t>1</w:t>
        </w:r>
        <w:r>
          <w:fldChar w:fldCharType="end"/>
        </w:r>
      </w:hyperlink>
    </w:p>
    <w:p w:rsidR="00750F5B" w:rsidRDefault="00041DD2">
      <w:pPr>
        <w:pStyle w:val="TOC1"/>
        <w:tabs>
          <w:tab w:val="right" w:leader="dot" w:pos="9622"/>
        </w:tabs>
      </w:pPr>
      <w:hyperlink w:anchor="_Toc_2_2_0000000002" w:history="1">
        <w:r w:rsidR="00BC7104">
          <w:t>部门收支预算总表</w:t>
        </w:r>
        <w:r w:rsidR="00BC7104">
          <w:tab/>
        </w:r>
        <w:r>
          <w:fldChar w:fldCharType="begin"/>
        </w:r>
        <w:r w:rsidR="00BC7104">
          <w:instrText>PAGEREF _Toc_2_2_0000000002 \h</w:instrText>
        </w:r>
        <w:r>
          <w:fldChar w:fldCharType="separate"/>
        </w:r>
        <w:r w:rsidR="00BC7104">
          <w:t>3</w:t>
        </w:r>
        <w:r>
          <w:fldChar w:fldCharType="end"/>
        </w:r>
      </w:hyperlink>
    </w:p>
    <w:p w:rsidR="00750F5B" w:rsidRDefault="00041DD2">
      <w:pPr>
        <w:pStyle w:val="TOC1"/>
        <w:tabs>
          <w:tab w:val="right" w:leader="dot" w:pos="9622"/>
        </w:tabs>
      </w:pPr>
      <w:hyperlink w:anchor="_Toc_2_2_0000000003" w:history="1">
        <w:r w:rsidR="00BC7104">
          <w:t>部门基本支出预算</w:t>
        </w:r>
        <w:r w:rsidR="00BC7104">
          <w:tab/>
        </w:r>
        <w:r>
          <w:fldChar w:fldCharType="begin"/>
        </w:r>
        <w:r w:rsidR="00BC7104">
          <w:instrText>PAGEREF _Toc_2_2_0000000003 \h</w:instrText>
        </w:r>
        <w:r>
          <w:fldChar w:fldCharType="separate"/>
        </w:r>
        <w:r w:rsidR="00BC7104">
          <w:t>5</w:t>
        </w:r>
        <w:r>
          <w:fldChar w:fldCharType="end"/>
        </w:r>
      </w:hyperlink>
    </w:p>
    <w:p w:rsidR="00750F5B" w:rsidRDefault="00041DD2">
      <w:pPr>
        <w:pStyle w:val="TOC1"/>
        <w:tabs>
          <w:tab w:val="right" w:leader="dot" w:pos="9622"/>
        </w:tabs>
      </w:pPr>
      <w:hyperlink w:anchor="_Toc_2_2_0000000004" w:history="1">
        <w:r w:rsidR="00BC7104">
          <w:t>部门项目支出预算</w:t>
        </w:r>
        <w:r w:rsidR="00BC7104">
          <w:tab/>
        </w:r>
        <w:r>
          <w:fldChar w:fldCharType="begin"/>
        </w:r>
        <w:r w:rsidR="00BC7104">
          <w:instrText>PAGEREF _Toc_2_2_0000000004 \h</w:instrText>
        </w:r>
        <w:r>
          <w:fldChar w:fldCharType="separate"/>
        </w:r>
        <w:r w:rsidR="00BC7104">
          <w:t>13</w:t>
        </w:r>
        <w:r>
          <w:fldChar w:fldCharType="end"/>
        </w:r>
      </w:hyperlink>
    </w:p>
    <w:p w:rsidR="00750F5B" w:rsidRDefault="00041DD2">
      <w:pPr>
        <w:pStyle w:val="TOC1"/>
        <w:tabs>
          <w:tab w:val="right" w:leader="dot" w:pos="9622"/>
        </w:tabs>
      </w:pPr>
      <w:hyperlink w:anchor="_Toc_2_2_0000000005" w:history="1">
        <w:r w:rsidR="00BC7104">
          <w:t>部门预算政府经济分类表</w:t>
        </w:r>
        <w:r w:rsidR="00BC7104">
          <w:tab/>
        </w:r>
        <w:r>
          <w:fldChar w:fldCharType="begin"/>
        </w:r>
        <w:r w:rsidR="00BC7104">
          <w:instrText>PAGEREF _Toc_2_2_0000000005 \h</w:instrText>
        </w:r>
        <w:r>
          <w:fldChar w:fldCharType="separate"/>
        </w:r>
        <w:r w:rsidR="00BC7104">
          <w:t>14</w:t>
        </w:r>
        <w:r>
          <w:fldChar w:fldCharType="end"/>
        </w:r>
      </w:hyperlink>
    </w:p>
    <w:p w:rsidR="00750F5B" w:rsidRDefault="00041DD2">
      <w:pPr>
        <w:pStyle w:val="TOC1"/>
        <w:tabs>
          <w:tab w:val="right" w:leader="dot" w:pos="9622"/>
        </w:tabs>
      </w:pPr>
      <w:hyperlink w:anchor="_Toc_2_2_0000000006" w:history="1">
        <w:r w:rsidR="00BC7104">
          <w:t>部门</w:t>
        </w:r>
        <w:r w:rsidR="00BC7104">
          <w:t>“</w:t>
        </w:r>
        <w:r w:rsidR="00BC7104">
          <w:t>三公</w:t>
        </w:r>
        <w:r w:rsidR="00BC7104">
          <w:t>”</w:t>
        </w:r>
        <w:r w:rsidR="00BC7104">
          <w:t>及会议培训经费预算</w:t>
        </w:r>
        <w:r w:rsidR="00BC7104">
          <w:tab/>
        </w:r>
        <w:r>
          <w:fldChar w:fldCharType="begin"/>
        </w:r>
        <w:r w:rsidR="00BC7104">
          <w:instrText>PAGEREF _Toc_2_2_0000000006 \h</w:instrText>
        </w:r>
        <w:r>
          <w:fldChar w:fldCharType="separate"/>
        </w:r>
        <w:r w:rsidR="00BC7104">
          <w:t>15</w:t>
        </w:r>
        <w:r>
          <w:fldChar w:fldCharType="end"/>
        </w:r>
      </w:hyperlink>
    </w:p>
    <w:p w:rsidR="00750F5B" w:rsidRDefault="00041DD2">
      <w:pPr>
        <w:pStyle w:val="TOC1"/>
        <w:tabs>
          <w:tab w:val="right" w:leader="dot" w:pos="9622"/>
        </w:tabs>
      </w:pPr>
      <w:hyperlink w:anchor="_Toc_2_2_0000000007" w:history="1">
        <w:r w:rsidR="00BC7104">
          <w:t>部门政府采购预算</w:t>
        </w:r>
        <w:r w:rsidR="00BC7104">
          <w:tab/>
        </w:r>
        <w:r>
          <w:fldChar w:fldCharType="begin"/>
        </w:r>
        <w:r w:rsidR="00BC7104">
          <w:instrText>PAGEREF _Toc_2_2_0000000007 \h</w:instrText>
        </w:r>
        <w:r>
          <w:fldChar w:fldCharType="separate"/>
        </w:r>
        <w:r w:rsidR="00BC7104">
          <w:t>16</w:t>
        </w:r>
        <w:r>
          <w:fldChar w:fldCharType="end"/>
        </w:r>
      </w:hyperlink>
    </w:p>
    <w:p w:rsidR="00750F5B" w:rsidRDefault="00041DD2">
      <w:pPr>
        <w:pStyle w:val="TOC1"/>
        <w:tabs>
          <w:tab w:val="right" w:leader="dot" w:pos="9622"/>
        </w:tabs>
      </w:pPr>
      <w:hyperlink w:anchor="_Toc_2_2_0000000008" w:history="1">
        <w:r w:rsidR="00BC7104">
          <w:t>部门基本情况表</w:t>
        </w:r>
        <w:r w:rsidR="00BC7104">
          <w:tab/>
        </w:r>
        <w:r>
          <w:fldChar w:fldCharType="begin"/>
        </w:r>
        <w:r w:rsidR="00BC7104">
          <w:instrText>PAGEREF _Toc_2_2_0000000008 \h</w:instrText>
        </w:r>
        <w:r>
          <w:fldChar w:fldCharType="separate"/>
        </w:r>
        <w:r w:rsidR="00BC7104">
          <w:t>18</w:t>
        </w:r>
        <w:r>
          <w:fldChar w:fldCharType="end"/>
        </w:r>
      </w:hyperlink>
    </w:p>
    <w:p w:rsidR="00750F5B" w:rsidRDefault="00041DD2">
      <w:r>
        <w:fldChar w:fldCharType="end"/>
      </w:r>
    </w:p>
    <w:p w:rsidR="00750F5B" w:rsidRDefault="00BC7104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750F5B" w:rsidRDefault="00BC7104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预算单位收支预算情况</w:t>
      </w:r>
    </w:p>
    <w:p w:rsidR="00750F5B" w:rsidRDefault="00041DD2">
      <w:pPr>
        <w:pStyle w:val="TOC1"/>
        <w:tabs>
          <w:tab w:val="right" w:leader="dot" w:pos="9622"/>
        </w:tabs>
      </w:pPr>
      <w:r w:rsidRPr="00041DD2">
        <w:fldChar w:fldCharType="begin"/>
      </w:r>
      <w:r w:rsidR="00BC7104">
        <w:instrText>TOC \o "4-4" \h \z \u</w:instrText>
      </w:r>
      <w:r w:rsidRPr="00041DD2">
        <w:fldChar w:fldCharType="separate"/>
      </w:r>
      <w:hyperlink w:anchor="_Toc_4_4_0000000009" w:history="1">
        <w:r w:rsidR="00BC7104">
          <w:t>一、怀来县文化广电和旅游局收支预算</w:t>
        </w:r>
        <w:r w:rsidR="00BC7104">
          <w:tab/>
        </w:r>
        <w:r>
          <w:fldChar w:fldCharType="begin"/>
        </w:r>
        <w:r w:rsidR="00BC7104">
          <w:instrText>PAGEREF _Toc_4_4_0000000009 \h</w:instrText>
        </w:r>
        <w:r>
          <w:fldChar w:fldCharType="separate"/>
        </w:r>
        <w:r w:rsidR="00BC7104">
          <w:t>20</w:t>
        </w:r>
        <w:r>
          <w:fldChar w:fldCharType="end"/>
        </w:r>
      </w:hyperlink>
    </w:p>
    <w:p w:rsidR="00750F5B" w:rsidRDefault="00041DD2">
      <w:pPr>
        <w:pStyle w:val="TOC1"/>
        <w:tabs>
          <w:tab w:val="right" w:leader="dot" w:pos="9622"/>
        </w:tabs>
      </w:pPr>
      <w:hyperlink w:anchor="_Toc_4_4_0000000010" w:history="1">
        <w:r w:rsidR="00BC7104">
          <w:t>二、怀来县鸡鸣驿城文物保护管理处收支预算</w:t>
        </w:r>
        <w:r w:rsidR="00BC7104">
          <w:tab/>
        </w:r>
        <w:r>
          <w:fldChar w:fldCharType="begin"/>
        </w:r>
        <w:r w:rsidR="00BC7104">
          <w:instrText>PAGEREF _Toc_4_4_0000000010 \h</w:instrText>
        </w:r>
        <w:r>
          <w:fldChar w:fldCharType="separate"/>
        </w:r>
        <w:r w:rsidR="00BC7104">
          <w:t>31</w:t>
        </w:r>
        <w:r>
          <w:fldChar w:fldCharType="end"/>
        </w:r>
      </w:hyperlink>
    </w:p>
    <w:p w:rsidR="00750F5B" w:rsidRDefault="00041DD2">
      <w:pPr>
        <w:pStyle w:val="TOC1"/>
        <w:tabs>
          <w:tab w:val="right" w:leader="dot" w:pos="9622"/>
        </w:tabs>
      </w:pPr>
      <w:hyperlink w:anchor="_Toc_4_4_0000000011" w:history="1">
        <w:r w:rsidR="00BC7104">
          <w:t>三、怀来县鸡鸣驿城抢修保护工程指挥部办公室收支预算</w:t>
        </w:r>
        <w:r w:rsidR="00BC7104">
          <w:tab/>
        </w:r>
        <w:r>
          <w:fldChar w:fldCharType="begin"/>
        </w:r>
        <w:r w:rsidR="00BC7104">
          <w:instrText>PAGEREF _Toc_4_4_0000000011 \h</w:instrText>
        </w:r>
        <w:r>
          <w:fldChar w:fldCharType="separate"/>
        </w:r>
        <w:r w:rsidR="00BC7104">
          <w:t>41</w:t>
        </w:r>
        <w:r>
          <w:fldChar w:fldCharType="end"/>
        </w:r>
      </w:hyperlink>
    </w:p>
    <w:p w:rsidR="00750F5B" w:rsidRDefault="00041DD2">
      <w:pPr>
        <w:pStyle w:val="TOC1"/>
        <w:tabs>
          <w:tab w:val="right" w:leader="dot" w:pos="9622"/>
        </w:tabs>
      </w:pPr>
      <w:hyperlink w:anchor="_Toc_4_4_0000000012" w:history="1">
        <w:r w:rsidR="00BC7104">
          <w:t>四、怀来县文化体育广电新闻出版局收支预算</w:t>
        </w:r>
        <w:r w:rsidR="00BC7104">
          <w:tab/>
        </w:r>
        <w:r>
          <w:fldChar w:fldCharType="begin"/>
        </w:r>
        <w:r w:rsidR="00BC7104">
          <w:instrText>PAGEREF _Toc_4_4_0000000012 \h</w:instrText>
        </w:r>
        <w:r>
          <w:fldChar w:fldCharType="separate"/>
        </w:r>
        <w:r w:rsidR="00BC7104">
          <w:t>43</w:t>
        </w:r>
        <w:r>
          <w:fldChar w:fldCharType="end"/>
        </w:r>
      </w:hyperlink>
    </w:p>
    <w:p w:rsidR="00750F5B" w:rsidRDefault="00041DD2">
      <w:r>
        <w:fldChar w:fldCharType="end"/>
      </w:r>
    </w:p>
    <w:p w:rsidR="00750F5B" w:rsidRDefault="00BC7104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750F5B" w:rsidRDefault="00BC7104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750F5B" w:rsidRDefault="00BC7104">
      <w:pPr>
        <w:sectPr w:rsidR="00750F5B">
          <w:footerReference w:type="even" r:id="rId25"/>
          <w:footerReference w:type="default" r:id="rId26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 部门预算情况</w:t>
      </w:r>
    </w:p>
    <w:p w:rsidR="00750F5B" w:rsidRDefault="00BC7104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 门 职 责</w:t>
      </w:r>
      <w:bookmarkEnd w:id="0"/>
    </w:p>
    <w:p w:rsidR="00750F5B" w:rsidRDefault="00BC7104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0F5B" w:rsidRDefault="00BC7104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根据《怀来县文化和旅游部门职能配置、内设机构和人员编制规定》，怀来县文化和旅游部门的主要职责是：</w:t>
      </w:r>
    </w:p>
    <w:p w:rsidR="00750F5B" w:rsidRDefault="00BC7104">
      <w:pPr>
        <w:pStyle w:val="-"/>
      </w:pPr>
      <w:r>
        <w:t>（一）贯彻执行党和国家关于文化、文物、广播电视和旅游工作方针政策和法律法规。研究拟订全县文化、文物、广播电视和旅游政策措施。起草全县历史文化保护方面的地方性法规、政府规章草案。组织落实文化、文物、广播电视和旅游相关的地方性法规、政府规章。</w:t>
      </w:r>
    </w:p>
    <w:p w:rsidR="00750F5B" w:rsidRDefault="00BC7104">
      <w:pPr>
        <w:pStyle w:val="-"/>
      </w:pPr>
      <w:r>
        <w:t>（二）拟订全县文化事业、文化产业、广播电视产业和旅游业发展规划并组织实施。推进文化和旅游融合发展，推进广播电视与新媒体新技术新业态融合发展。推进文化、文物、广播电视和旅游体制机制改革。</w:t>
      </w:r>
    </w:p>
    <w:p w:rsidR="00750F5B" w:rsidRDefault="00BC7104">
      <w:pPr>
        <w:pStyle w:val="-"/>
      </w:pPr>
      <w:r>
        <w:t>（三）管理全县性重大文化、广播电视和旅游活动。指导全县重点文化、广电、旅游设施建设。组织怀来文化和旅游整体形象推广，促进文化产业、广播电视产业和旅游产业对外合作和国际市场推广。制定全县文化和旅游市场开发营销战略并组织实施，指导、推进全域旅游。</w:t>
      </w:r>
    </w:p>
    <w:p w:rsidR="00750F5B" w:rsidRDefault="00BC7104">
      <w:pPr>
        <w:pStyle w:val="-"/>
      </w:pPr>
      <w:r>
        <w:t>（四）指导、管理全县文艺事业。指导艺术创作生产，扶持体现社会主义核心价值观，具有导向性代表性示范性的文艺作品，推动全县各门类艺术、各艺术品种发展。</w:t>
      </w:r>
    </w:p>
    <w:p w:rsidR="00750F5B" w:rsidRDefault="00BC7104">
      <w:pPr>
        <w:pStyle w:val="-"/>
      </w:pPr>
      <w:r>
        <w:t>（五）负责全县公共文化和旅游事业发展。推动全县公共文化服务体系建设和旅游公共服务体系建设，深入实施文化惠民工程，统筹推进全县文化、广电和旅游等基本公共服务标准化、均等化。</w:t>
      </w:r>
    </w:p>
    <w:p w:rsidR="00750F5B" w:rsidRDefault="00BC7104">
      <w:pPr>
        <w:pStyle w:val="-"/>
      </w:pPr>
      <w:r>
        <w:t>（六）指导、推进全县文化、文物、广播电视和旅游科技创新发展。推进文化、文物、广播电视和旅游行业信息化、标准化建设。负责全县广播电视技术维护管理和安全播出工作。</w:t>
      </w:r>
    </w:p>
    <w:p w:rsidR="00750F5B" w:rsidRDefault="00BC7104">
      <w:pPr>
        <w:pStyle w:val="-"/>
      </w:pPr>
      <w:r>
        <w:lastRenderedPageBreak/>
        <w:t>（七）负责全县非物质文化遗产保护，推动非物质文化遗产的保护、传承、普及、弘扬和振兴。</w:t>
      </w:r>
    </w:p>
    <w:p w:rsidR="00750F5B" w:rsidRDefault="00BC7104">
      <w:pPr>
        <w:pStyle w:val="-"/>
      </w:pPr>
      <w:r>
        <w:t>（八）统筹规划全县文化产业和旅游产业。组织实施文化、文物和旅游资源普查、挖掘、保护和开发利用工作，促进文化产业和旅游产业发展。</w:t>
      </w:r>
    </w:p>
    <w:p w:rsidR="00750F5B" w:rsidRDefault="00BC7104">
      <w:pPr>
        <w:pStyle w:val="-"/>
      </w:pPr>
      <w:r>
        <w:t>（九）指导全县文化、文物、广播电视和旅游市场发展。对文化、文物、广播电视和旅游市场经营进行行业监管，推进全县文化、文物、广播电视和旅游行业信用体系建设，依法规范文化、文物、广播电视和旅游市场。</w:t>
      </w:r>
    </w:p>
    <w:p w:rsidR="00750F5B" w:rsidRDefault="00BC7104">
      <w:pPr>
        <w:pStyle w:val="-"/>
      </w:pPr>
      <w:r>
        <w:t>（十）指导、监督全县文化、文物和旅游市场综合执法。组织查处全县文化、文物、广播电视、旅游等市场违法行为，督查督办重点案件，维护市场秩序。</w:t>
      </w:r>
    </w:p>
    <w:p w:rsidR="00750F5B" w:rsidRDefault="00BC7104">
      <w:pPr>
        <w:pStyle w:val="-"/>
      </w:pPr>
      <w:r>
        <w:t>（十一）组织协调文化遗产的管理和保护，指导和管理文物、博物馆事业，组织指导文物的资源调查、保护抢救、考古发掘和开发利用工作。</w:t>
      </w:r>
    </w:p>
    <w:p w:rsidR="00750F5B" w:rsidRDefault="00BC7104">
      <w:pPr>
        <w:pStyle w:val="-"/>
      </w:pPr>
      <w:r>
        <w:t>（十二）贯彻落实党的宣传、创作方针政策，加强广播电视阵地管理，把握正确的舆论导向和创作导向。负责广播电视事业发展和行业管理。指导和组织全县广播电视事业建设。组织和管理全县广播电视覆盖网建设和开发工作。统筹互联网视听节目及新媒体服务的产业发展、行业管理、内容建设和安全监管。负责对全县各类广播电视机构进行业务指导和行业监管，会同有关部门对全县网络视听服务机构进行监管。</w:t>
      </w:r>
    </w:p>
    <w:p w:rsidR="00750F5B" w:rsidRDefault="00BC7104">
      <w:pPr>
        <w:pStyle w:val="-"/>
        <w:sectPr w:rsidR="00750F5B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（十三）指导全县电视剧行业发展和电视剧创作生产，监管全县广播电视节目、网络视听节目和公共视听载体播放的视听节目，审查其内容和质量。指导、监管全县广播电视广告播出。</w:t>
      </w:r>
    </w:p>
    <w:p w:rsidR="00750F5B" w:rsidRDefault="00BC7104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857AF5" w:rsidTr="00857AF5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357怀来县文化和旅游部门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750F5B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1"/>
            </w:pPr>
            <w:r>
              <w:t>预算金额</w:t>
            </w: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7"/>
            </w:pPr>
            <w:r>
              <w:t>2236.33</w:t>
            </w: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7"/>
            </w:pPr>
            <w:r>
              <w:t>2236.33</w:t>
            </w: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2236.33</w:t>
            </w: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1847.46</w:t>
            </w: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388.87</w:t>
            </w: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7"/>
            </w:pPr>
            <w:r>
              <w:t>2236.33</w:t>
            </w: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1610.46</w:t>
            </w: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1530.91</w:t>
            </w: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79.55</w:t>
            </w:r>
          </w:p>
        </w:tc>
      </w:tr>
      <w:tr w:rsidR="00750F5B">
        <w:trPr>
          <w:trHeight w:val="369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625.87</w:t>
            </w:r>
          </w:p>
        </w:tc>
      </w:tr>
    </w:tbl>
    <w:p w:rsidR="00750F5B" w:rsidRDefault="00750F5B">
      <w:pPr>
        <w:sectPr w:rsidR="00750F5B">
          <w:pgSz w:w="11900" w:h="16840"/>
          <w:pgMar w:top="1361" w:right="1020" w:bottom="1361" w:left="1020" w:header="720" w:footer="720" w:gutter="0"/>
          <w:cols w:space="720"/>
        </w:sectPr>
      </w:pPr>
    </w:p>
    <w:p w:rsidR="00750F5B" w:rsidRDefault="00BC7104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857AF5" w:rsidTr="00857AF5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357怀来县文化和旅游部门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857AF5" w:rsidTr="00857AF5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750F5B" w:rsidRDefault="00BC7104">
            <w:pPr>
              <w:pStyle w:val="1"/>
            </w:pPr>
            <w:r>
              <w:t>资  金  来  源</w:t>
            </w:r>
          </w:p>
        </w:tc>
      </w:tr>
      <w:tr w:rsidR="00750F5B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750F5B" w:rsidRDefault="00750F5B"/>
        </w:tc>
        <w:tc>
          <w:tcPr>
            <w:tcW w:w="4535" w:type="dxa"/>
            <w:vMerge/>
          </w:tcPr>
          <w:p w:rsidR="00750F5B" w:rsidRDefault="00750F5B"/>
        </w:tc>
        <w:tc>
          <w:tcPr>
            <w:tcW w:w="1247" w:type="dxa"/>
            <w:vAlign w:val="center"/>
          </w:tcPr>
          <w:p w:rsidR="00750F5B" w:rsidRDefault="00BC7104">
            <w:pPr>
              <w:pStyle w:val="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1"/>
            </w:pPr>
            <w:r>
              <w:t>非财政    拨款结转    结余</w:t>
            </w: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7"/>
            </w:pPr>
            <w:r>
              <w:t>1530.91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7"/>
            </w:pPr>
            <w:r>
              <w:t>1530.91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1200.11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1200.11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246.69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246.69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24.06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24.06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0.24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0.24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0.24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0.24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20.82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20.82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132.82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132.82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33.54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33.54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33.54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33.54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154.00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154.00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68.30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68.30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37.00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37.00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32.70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32.70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14.00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14.00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29.00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29.00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580.00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580.00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580.00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580.00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330.80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330.80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330.00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330.00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330.00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330.00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0.80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0.80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7"/>
            </w:pPr>
            <w:r>
              <w:t>79.55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7"/>
            </w:pPr>
            <w:r>
              <w:t>79.55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74.65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74.65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6.00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6.00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11.89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11.89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10.49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10.49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1.40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1.40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4.68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4.68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5.88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5.88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44.20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44.20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4.90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4.90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4.90</w:t>
            </w:r>
          </w:p>
        </w:tc>
        <w:tc>
          <w:tcPr>
            <w:tcW w:w="1247" w:type="dxa"/>
            <w:vAlign w:val="center"/>
          </w:tcPr>
          <w:p w:rsidR="00750F5B" w:rsidRDefault="00BC7104">
            <w:pPr>
              <w:pStyle w:val="4"/>
            </w:pPr>
            <w:r>
              <w:t>4.90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750F5B" w:rsidRDefault="00BC7104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47" w:type="dxa"/>
            <w:vAlign w:val="center"/>
          </w:tcPr>
          <w:p w:rsidR="00750F5B" w:rsidRDefault="00750F5B">
            <w:pPr>
              <w:pStyle w:val="4"/>
            </w:pPr>
          </w:p>
        </w:tc>
      </w:tr>
    </w:tbl>
    <w:p w:rsidR="00750F5B" w:rsidRDefault="00750F5B">
      <w:pPr>
        <w:sectPr w:rsidR="00750F5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750F5B" w:rsidRDefault="00BC7104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857AF5" w:rsidTr="00857AF5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357怀来县文化和旅游部门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857AF5" w:rsidTr="00857AF5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750F5B" w:rsidRDefault="00BC7104">
            <w:pPr>
              <w:pStyle w:val="1"/>
            </w:pPr>
            <w:r>
              <w:t>资  金  来  源</w:t>
            </w:r>
          </w:p>
        </w:tc>
      </w:tr>
      <w:tr w:rsidR="00750F5B">
        <w:trPr>
          <w:cantSplit/>
          <w:tblHeader/>
          <w:jc w:val="center"/>
        </w:trPr>
        <w:tc>
          <w:tcPr>
            <w:tcW w:w="2268" w:type="dxa"/>
            <w:vMerge/>
          </w:tcPr>
          <w:p w:rsidR="00750F5B" w:rsidRDefault="00750F5B"/>
        </w:tc>
        <w:tc>
          <w:tcPr>
            <w:tcW w:w="1621" w:type="dxa"/>
            <w:vMerge/>
          </w:tcPr>
          <w:p w:rsidR="00750F5B" w:rsidRDefault="00750F5B"/>
        </w:tc>
        <w:tc>
          <w:tcPr>
            <w:tcW w:w="1032" w:type="dxa"/>
            <w:vMerge/>
          </w:tcPr>
          <w:p w:rsidR="00750F5B" w:rsidRDefault="00750F5B"/>
        </w:tc>
        <w:tc>
          <w:tcPr>
            <w:tcW w:w="1219" w:type="dxa"/>
            <w:vAlign w:val="center"/>
          </w:tcPr>
          <w:p w:rsidR="00750F5B" w:rsidRDefault="00BC7104">
            <w:pPr>
              <w:pStyle w:val="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1"/>
            </w:pPr>
            <w:r>
              <w:t>非财政    拨款结转    结余</w:t>
            </w:r>
          </w:p>
        </w:tc>
      </w:tr>
      <w:tr w:rsidR="00750F5B">
        <w:trPr>
          <w:cantSplit/>
          <w:jc w:val="center"/>
        </w:trPr>
        <w:tc>
          <w:tcPr>
            <w:tcW w:w="2268" w:type="dxa"/>
            <w:vAlign w:val="center"/>
          </w:tcPr>
          <w:p w:rsidR="00750F5B" w:rsidRDefault="00BC7104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032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7"/>
            </w:pPr>
            <w:r>
              <w:t>625.87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7"/>
            </w:pPr>
            <w:r>
              <w:t>625.87</w:t>
            </w: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cantSplit/>
          <w:jc w:val="center"/>
        </w:trPr>
        <w:tc>
          <w:tcPr>
            <w:tcW w:w="2268" w:type="dxa"/>
            <w:vAlign w:val="center"/>
          </w:tcPr>
          <w:p w:rsidR="00750F5B" w:rsidRDefault="00BC7104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032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7"/>
            </w:pPr>
            <w:r>
              <w:t>625.87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7"/>
            </w:pPr>
            <w:r>
              <w:t>625.87</w:t>
            </w: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cantSplit/>
          <w:jc w:val="center"/>
        </w:trPr>
        <w:tc>
          <w:tcPr>
            <w:tcW w:w="2268" w:type="dxa"/>
            <w:vAlign w:val="center"/>
          </w:tcPr>
          <w:p w:rsidR="00750F5B" w:rsidRDefault="00BC7104">
            <w:pPr>
              <w:pStyle w:val="2"/>
            </w:pPr>
            <w:r>
              <w:t>1、怀财字【2022】7号 办案及业务</w:t>
            </w:r>
          </w:p>
        </w:tc>
        <w:tc>
          <w:tcPr>
            <w:tcW w:w="1621" w:type="dxa"/>
            <w:vAlign w:val="center"/>
          </w:tcPr>
          <w:p w:rsidR="00750F5B" w:rsidRDefault="00BC7104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750F5B" w:rsidRDefault="00BC7104">
            <w:pPr>
              <w:pStyle w:val="2"/>
            </w:pPr>
            <w:r>
              <w:t>2070101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4"/>
            </w:pPr>
            <w:r>
              <w:t>22.00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4"/>
            </w:pPr>
            <w:r>
              <w:t>22.00</w:t>
            </w: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cantSplit/>
          <w:jc w:val="center"/>
        </w:trPr>
        <w:tc>
          <w:tcPr>
            <w:tcW w:w="2268" w:type="dxa"/>
            <w:vAlign w:val="center"/>
          </w:tcPr>
          <w:p w:rsidR="00750F5B" w:rsidRDefault="00BC7104">
            <w:pPr>
              <w:pStyle w:val="2"/>
            </w:pPr>
            <w:r>
              <w:t>2、怀财字【2022】7号 专项经费</w:t>
            </w:r>
          </w:p>
        </w:tc>
        <w:tc>
          <w:tcPr>
            <w:tcW w:w="1621" w:type="dxa"/>
            <w:vAlign w:val="center"/>
          </w:tcPr>
          <w:p w:rsidR="00750F5B" w:rsidRDefault="00BC7104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750F5B" w:rsidRDefault="00BC7104">
            <w:pPr>
              <w:pStyle w:val="2"/>
            </w:pPr>
            <w:r>
              <w:t>2070101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4"/>
            </w:pPr>
            <w:r>
              <w:t>0.50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4"/>
            </w:pPr>
            <w:r>
              <w:t>0.50</w:t>
            </w: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cantSplit/>
          <w:jc w:val="center"/>
        </w:trPr>
        <w:tc>
          <w:tcPr>
            <w:tcW w:w="2268" w:type="dxa"/>
            <w:vAlign w:val="center"/>
          </w:tcPr>
          <w:p w:rsidR="00750F5B" w:rsidRDefault="00BC7104">
            <w:pPr>
              <w:pStyle w:val="2"/>
            </w:pPr>
            <w:r>
              <w:t>3、怀财字【2022】7号“三馆一站”免费开放县级配套资金</w:t>
            </w:r>
          </w:p>
        </w:tc>
        <w:tc>
          <w:tcPr>
            <w:tcW w:w="1621" w:type="dxa"/>
            <w:vAlign w:val="center"/>
          </w:tcPr>
          <w:p w:rsidR="00750F5B" w:rsidRDefault="00BC7104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750F5B" w:rsidRDefault="00BC7104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4"/>
            </w:pPr>
            <w:r>
              <w:t>87.50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4"/>
            </w:pPr>
            <w:r>
              <w:t>87.50</w:t>
            </w: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cantSplit/>
          <w:jc w:val="center"/>
        </w:trPr>
        <w:tc>
          <w:tcPr>
            <w:tcW w:w="2268" w:type="dxa"/>
            <w:vAlign w:val="center"/>
          </w:tcPr>
          <w:p w:rsidR="00750F5B" w:rsidRDefault="00BC7104">
            <w:pPr>
              <w:pStyle w:val="2"/>
            </w:pPr>
            <w:r>
              <w:t>4、怀财字【2022】7号办案及业务</w:t>
            </w:r>
          </w:p>
        </w:tc>
        <w:tc>
          <w:tcPr>
            <w:tcW w:w="1621" w:type="dxa"/>
            <w:vAlign w:val="center"/>
          </w:tcPr>
          <w:p w:rsidR="00750F5B" w:rsidRDefault="00BC7104">
            <w:pPr>
              <w:pStyle w:val="2"/>
            </w:pPr>
            <w:r>
              <w:t>怀来县鸡鸣驿城文物保护管理处</w:t>
            </w:r>
          </w:p>
        </w:tc>
        <w:tc>
          <w:tcPr>
            <w:tcW w:w="1032" w:type="dxa"/>
            <w:vAlign w:val="center"/>
          </w:tcPr>
          <w:p w:rsidR="00750F5B" w:rsidRDefault="00BC7104">
            <w:pPr>
              <w:pStyle w:val="2"/>
            </w:pPr>
            <w:r>
              <w:t>2070201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4"/>
            </w:pPr>
            <w:r>
              <w:t>127.00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4"/>
            </w:pPr>
            <w:r>
              <w:t>127.00</w:t>
            </w: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cantSplit/>
          <w:jc w:val="center"/>
        </w:trPr>
        <w:tc>
          <w:tcPr>
            <w:tcW w:w="2268" w:type="dxa"/>
            <w:vAlign w:val="center"/>
          </w:tcPr>
          <w:p w:rsidR="00750F5B" w:rsidRDefault="00BC7104">
            <w:pPr>
              <w:pStyle w:val="2"/>
            </w:pPr>
            <w:r>
              <w:t>5、冀财教[2021]135号河北省财政厅关于提前下达2022年国家文物保护专项资金预算的通知</w:t>
            </w:r>
          </w:p>
        </w:tc>
        <w:tc>
          <w:tcPr>
            <w:tcW w:w="1621" w:type="dxa"/>
            <w:vAlign w:val="center"/>
          </w:tcPr>
          <w:p w:rsidR="00750F5B" w:rsidRDefault="00BC7104">
            <w:pPr>
              <w:pStyle w:val="2"/>
            </w:pPr>
            <w:r>
              <w:t>怀来县鸡鸣驿城文物保护管理处</w:t>
            </w:r>
          </w:p>
        </w:tc>
        <w:tc>
          <w:tcPr>
            <w:tcW w:w="1032" w:type="dxa"/>
            <w:vAlign w:val="center"/>
          </w:tcPr>
          <w:p w:rsidR="00750F5B" w:rsidRDefault="00BC7104">
            <w:pPr>
              <w:pStyle w:val="2"/>
            </w:pPr>
            <w:r>
              <w:t>2070204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4"/>
            </w:pPr>
            <w:r>
              <w:t>68.00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4"/>
            </w:pPr>
            <w:r>
              <w:t>68.00</w:t>
            </w: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cantSplit/>
          <w:jc w:val="center"/>
        </w:trPr>
        <w:tc>
          <w:tcPr>
            <w:tcW w:w="2268" w:type="dxa"/>
            <w:vAlign w:val="center"/>
          </w:tcPr>
          <w:p w:rsidR="00750F5B" w:rsidRDefault="00BC7104">
            <w:pPr>
              <w:pStyle w:val="2"/>
            </w:pPr>
            <w:r>
              <w:t>6、冀财教[2021]138号 河北省财政厅关于提前下达2022年中央补助地方公共文化服务体系建设专项资金预算的通知</w:t>
            </w:r>
          </w:p>
        </w:tc>
        <w:tc>
          <w:tcPr>
            <w:tcW w:w="1621" w:type="dxa"/>
            <w:vAlign w:val="center"/>
          </w:tcPr>
          <w:p w:rsidR="00750F5B" w:rsidRDefault="00BC7104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750F5B" w:rsidRDefault="00BC7104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4"/>
            </w:pPr>
            <w:r>
              <w:t>307.77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4"/>
            </w:pPr>
            <w:r>
              <w:t>307.77</w:t>
            </w: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cantSplit/>
          <w:jc w:val="center"/>
        </w:trPr>
        <w:tc>
          <w:tcPr>
            <w:tcW w:w="2268" w:type="dxa"/>
            <w:vAlign w:val="center"/>
          </w:tcPr>
          <w:p w:rsidR="00750F5B" w:rsidRDefault="00BC7104">
            <w:pPr>
              <w:pStyle w:val="2"/>
            </w:pPr>
            <w:r>
              <w:lastRenderedPageBreak/>
              <w:t>7、冀财教[2021]152号 河北省财政厅关于提前下达2022年省级非物质文化遗产保护专项资金的通知</w:t>
            </w:r>
          </w:p>
        </w:tc>
        <w:tc>
          <w:tcPr>
            <w:tcW w:w="1621" w:type="dxa"/>
            <w:vAlign w:val="center"/>
          </w:tcPr>
          <w:p w:rsidR="00750F5B" w:rsidRDefault="00BC7104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750F5B" w:rsidRDefault="00BC7104">
            <w:pPr>
              <w:pStyle w:val="2"/>
            </w:pPr>
            <w:r>
              <w:t>2070111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4"/>
            </w:pPr>
            <w:r>
              <w:t>0.60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4"/>
            </w:pPr>
            <w:r>
              <w:t>0.60</w:t>
            </w: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cantSplit/>
          <w:jc w:val="center"/>
        </w:trPr>
        <w:tc>
          <w:tcPr>
            <w:tcW w:w="2268" w:type="dxa"/>
            <w:vAlign w:val="center"/>
          </w:tcPr>
          <w:p w:rsidR="00750F5B" w:rsidRDefault="00BC7104">
            <w:pPr>
              <w:pStyle w:val="2"/>
            </w:pPr>
            <w:r>
              <w:t>8、冀财教【2021】155号河北省财政厅关于提前下达2022年省级“三馆一站”免费开放补助资金的通知</w:t>
            </w:r>
          </w:p>
        </w:tc>
        <w:tc>
          <w:tcPr>
            <w:tcW w:w="1621" w:type="dxa"/>
            <w:vAlign w:val="center"/>
          </w:tcPr>
          <w:p w:rsidR="00750F5B" w:rsidRDefault="00BC7104">
            <w:pPr>
              <w:pStyle w:val="2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 w:rsidR="00750F5B" w:rsidRDefault="00BC7104">
            <w:pPr>
              <w:pStyle w:val="2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4"/>
            </w:pPr>
            <w:r>
              <w:t>12.50</w:t>
            </w:r>
          </w:p>
        </w:tc>
        <w:tc>
          <w:tcPr>
            <w:tcW w:w="1219" w:type="dxa"/>
            <w:vAlign w:val="center"/>
          </w:tcPr>
          <w:p w:rsidR="00750F5B" w:rsidRDefault="00BC7104">
            <w:pPr>
              <w:pStyle w:val="4"/>
            </w:pPr>
            <w:r>
              <w:t>12.50</w:t>
            </w: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19" w:type="dxa"/>
            <w:vAlign w:val="center"/>
          </w:tcPr>
          <w:p w:rsidR="00750F5B" w:rsidRDefault="00750F5B">
            <w:pPr>
              <w:pStyle w:val="4"/>
            </w:pPr>
          </w:p>
        </w:tc>
      </w:tr>
    </w:tbl>
    <w:p w:rsidR="00750F5B" w:rsidRDefault="00750F5B">
      <w:pPr>
        <w:sectPr w:rsidR="00750F5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750F5B" w:rsidRDefault="00BC7104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857AF5" w:rsidTr="00857AF5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357怀来县文化和旅游部门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857AF5" w:rsidTr="00857AF5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750F5B" w:rsidRDefault="00BC7104">
            <w:pPr>
              <w:pStyle w:val="1"/>
            </w:pPr>
            <w:r>
              <w:t>资  金  来  源</w:t>
            </w:r>
          </w:p>
        </w:tc>
      </w:tr>
      <w:tr w:rsidR="00750F5B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750F5B" w:rsidRDefault="00750F5B"/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750F5B" w:rsidRDefault="00BC7104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非财政拨款    结转结余</w:t>
            </w: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7"/>
            </w:pPr>
            <w:r>
              <w:t>2236.33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7"/>
            </w:pPr>
            <w:r>
              <w:t>2236.33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1151.48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1151.48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509.10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509.10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176.35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176.35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331.40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331.40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68.00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68.00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</w:tbl>
    <w:p w:rsidR="00750F5B" w:rsidRDefault="00750F5B">
      <w:pPr>
        <w:sectPr w:rsidR="00750F5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750F5B" w:rsidRDefault="00BC7104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部门“三公”及会议培训经费预算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857AF5" w:rsidTr="00857AF5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357怀来县文化和旅游部门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857AF5" w:rsidTr="00857AF5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750F5B" w:rsidRDefault="00BC7104">
            <w:pPr>
              <w:pStyle w:val="1"/>
            </w:pPr>
            <w:r>
              <w:t>资  金  来  源</w:t>
            </w:r>
          </w:p>
        </w:tc>
      </w:tr>
      <w:tr w:rsidR="00750F5B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750F5B" w:rsidRDefault="00750F5B"/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750F5B" w:rsidRDefault="00BC7104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非财政拨款    结转结余</w:t>
            </w: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7"/>
            </w:pPr>
            <w:r>
              <w:t>5.40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7"/>
            </w:pPr>
            <w:r>
              <w:t>5.40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7"/>
            </w:pPr>
            <w:r>
              <w:t>4.90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7"/>
            </w:pPr>
            <w:r>
              <w:t>4.90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4.90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4.90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</w:tbl>
    <w:p w:rsidR="00750F5B" w:rsidRDefault="00750F5B">
      <w:pPr>
        <w:sectPr w:rsidR="00750F5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750F5B" w:rsidRDefault="00BC7104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857AF5" w:rsidTr="00857AF5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357怀来县文化和旅游部门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857AF5" w:rsidTr="00857AF5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750F5B" w:rsidRDefault="00BC7104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750F5B" w:rsidRDefault="00BC7104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2022年  预留中  小微企  业份额</w:t>
            </w:r>
          </w:p>
        </w:tc>
      </w:tr>
      <w:tr w:rsidR="00750F5B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1"/>
            </w:pPr>
            <w:r>
              <w:t>预算    资金</w:t>
            </w:r>
          </w:p>
        </w:tc>
        <w:tc>
          <w:tcPr>
            <w:tcW w:w="1134" w:type="dxa"/>
            <w:vMerge/>
          </w:tcPr>
          <w:p w:rsidR="00750F5B" w:rsidRDefault="00750F5B"/>
        </w:tc>
        <w:tc>
          <w:tcPr>
            <w:tcW w:w="1134" w:type="dxa"/>
            <w:vMerge/>
          </w:tcPr>
          <w:p w:rsidR="00750F5B" w:rsidRDefault="00750F5B"/>
        </w:tc>
        <w:tc>
          <w:tcPr>
            <w:tcW w:w="709" w:type="dxa"/>
            <w:vMerge/>
          </w:tcPr>
          <w:p w:rsidR="00750F5B" w:rsidRDefault="00750F5B"/>
        </w:tc>
        <w:tc>
          <w:tcPr>
            <w:tcW w:w="850" w:type="dxa"/>
            <w:vMerge/>
          </w:tcPr>
          <w:p w:rsidR="00750F5B" w:rsidRDefault="00750F5B"/>
        </w:tc>
        <w:tc>
          <w:tcPr>
            <w:tcW w:w="850" w:type="dxa"/>
            <w:vMerge/>
          </w:tcPr>
          <w:p w:rsidR="00750F5B" w:rsidRDefault="00750F5B"/>
        </w:tc>
        <w:tc>
          <w:tcPr>
            <w:tcW w:w="964" w:type="dxa"/>
            <w:vAlign w:val="center"/>
          </w:tcPr>
          <w:p w:rsidR="00750F5B" w:rsidRDefault="00BC7104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1"/>
            </w:pPr>
            <w:r>
              <w:t>非财政    拨款结    转结余</w:t>
            </w:r>
          </w:p>
        </w:tc>
        <w:tc>
          <w:tcPr>
            <w:tcW w:w="964" w:type="dxa"/>
            <w:vMerge/>
          </w:tcPr>
          <w:p w:rsidR="00750F5B" w:rsidRDefault="00750F5B"/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6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5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5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850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850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7"/>
            </w:pPr>
            <w:r>
              <w:t>246.80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7"/>
            </w:pPr>
            <w:r>
              <w:t>246.80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7"/>
            </w:pPr>
            <w:r>
              <w:t>246.80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6"/>
            </w:pPr>
            <w:r>
              <w:t>怀来县文化广电和旅游局小计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5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5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850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850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7"/>
            </w:pPr>
            <w:r>
              <w:t>220.00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7"/>
            </w:pPr>
            <w:r>
              <w:t>220.00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7"/>
            </w:pPr>
            <w:r>
              <w:t>220.00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2"/>
            </w:pPr>
            <w:r>
              <w:t>[13073022X000010998438]冀财教[2021]138号 河北省财政厅关于提前下达2022年中央补助地方公共文化服务体系建设专项资金预算的通知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307.77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其他公共设施施工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B021599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120.00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120.00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120.00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120.00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2"/>
            </w:pPr>
            <w:r>
              <w:t>[13073022X000010998438]冀财教[2021]138号 河北省财政厅关于提前下达2022年中央补助地方公共文化服务体系建设专项资金预算的通知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307.77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其他商务服务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C0899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50.00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50.00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50.00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50.00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2"/>
            </w:pPr>
            <w:r>
              <w:lastRenderedPageBreak/>
              <w:t>[13073022X000010998438]冀财教[2021]138号 河北省财政厅关于提前下达2022年中央补助地方公共文化服务体系建设专项资金预算的通知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307.77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其他文化艺术服务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C200399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50.00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50.00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50.00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50.00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6"/>
            </w:pPr>
            <w:r>
              <w:t>怀来县鸡鸣驿城文物保护管理处小计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5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5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850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850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7"/>
            </w:pPr>
            <w:r>
              <w:t>26.80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7"/>
            </w:pPr>
            <w:r>
              <w:t>26.80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7"/>
            </w:pPr>
            <w:r>
              <w:t>26.80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2"/>
            </w:pPr>
            <w:r>
              <w:t>办案及业务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127.00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0.60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2"/>
            </w:pPr>
            <w:r>
              <w:t>办案及业务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127.00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0.80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2"/>
            </w:pPr>
            <w:r>
              <w:t>办案及业务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127.00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LED显示屏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A020207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20.00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20.00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20.00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20.00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2"/>
            </w:pPr>
            <w:r>
              <w:t>办案及业务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127.00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其他会计机械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A02021499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0.30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2"/>
            </w:pPr>
            <w:r>
              <w:t>办案及业务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127.00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空调机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A0206180203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1.00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2"/>
            </w:pPr>
            <w:r>
              <w:t>办案及业务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127.00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通用无线电通信设备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A02080101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0.50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2"/>
            </w:pPr>
            <w:r>
              <w:t>办案及业务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127.00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木制床类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A060104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0.40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2"/>
            </w:pPr>
            <w:r>
              <w:lastRenderedPageBreak/>
              <w:t>办案及业务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127.00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轻金属台、桌类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A060204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0.60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2"/>
            </w:pPr>
            <w:r>
              <w:t>办案及业务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127.00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0.35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1.40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1.40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2"/>
            </w:pPr>
            <w:r>
              <w:t>办案及业务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127.00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金属骨架为主的椅凳类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A060301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0.80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2"/>
            </w:pPr>
            <w:r>
              <w:t>办案及业务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127.00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金属质柜类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A060503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0.20</w:t>
            </w:r>
          </w:p>
        </w:tc>
      </w:tr>
      <w:tr w:rsidR="00750F5B">
        <w:trPr>
          <w:cantSplit/>
          <w:jc w:val="center"/>
        </w:trPr>
        <w:tc>
          <w:tcPr>
            <w:tcW w:w="1701" w:type="dxa"/>
            <w:vAlign w:val="center"/>
          </w:tcPr>
          <w:p w:rsidR="00750F5B" w:rsidRDefault="00BC7104">
            <w:pPr>
              <w:pStyle w:val="2"/>
            </w:pPr>
            <w:r>
              <w:t>办案及业务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127.00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其他家具用具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A0699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50F5B" w:rsidRDefault="00BC7104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964" w:type="dxa"/>
            <w:vAlign w:val="center"/>
          </w:tcPr>
          <w:p w:rsidR="00750F5B" w:rsidRDefault="00BC7104">
            <w:pPr>
              <w:pStyle w:val="4"/>
            </w:pPr>
            <w:r>
              <w:t>0.20</w:t>
            </w:r>
          </w:p>
        </w:tc>
      </w:tr>
    </w:tbl>
    <w:p w:rsidR="00750F5B" w:rsidRDefault="00BC7104">
      <w:pPr>
        <w:spacing w:line="500" w:lineRule="exact"/>
        <w:ind w:firstLine="420"/>
        <w:sectPr w:rsidR="00750F5B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750F5B" w:rsidRDefault="00BC7104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857AF5" w:rsidTr="00857AF5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357怀来县文化和旅游部门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单位：人（辆）</w:t>
            </w:r>
          </w:p>
        </w:tc>
      </w:tr>
      <w:tr w:rsidR="00857AF5" w:rsidTr="00857AF5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750F5B" w:rsidRDefault="00BC7104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750F5B" w:rsidRDefault="00BC7104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750F5B" w:rsidRDefault="00BC7104">
            <w:pPr>
              <w:pStyle w:val="1"/>
            </w:pPr>
            <w:r>
              <w:t>离退人数</w:t>
            </w:r>
          </w:p>
        </w:tc>
      </w:tr>
      <w:tr w:rsidR="00750F5B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750F5B" w:rsidRDefault="00750F5B"/>
        </w:tc>
        <w:tc>
          <w:tcPr>
            <w:tcW w:w="1134" w:type="dxa"/>
            <w:vMerge/>
          </w:tcPr>
          <w:p w:rsidR="00750F5B" w:rsidRDefault="00750F5B"/>
        </w:tc>
        <w:tc>
          <w:tcPr>
            <w:tcW w:w="1559" w:type="dxa"/>
            <w:vMerge/>
          </w:tcPr>
          <w:p w:rsidR="00750F5B" w:rsidRDefault="00750F5B"/>
        </w:tc>
        <w:tc>
          <w:tcPr>
            <w:tcW w:w="2353" w:type="dxa"/>
            <w:vMerge/>
          </w:tcPr>
          <w:p w:rsidR="00750F5B" w:rsidRDefault="00750F5B"/>
        </w:tc>
        <w:tc>
          <w:tcPr>
            <w:tcW w:w="709" w:type="dxa"/>
            <w:vMerge/>
          </w:tcPr>
          <w:p w:rsidR="00750F5B" w:rsidRDefault="00750F5B"/>
        </w:tc>
        <w:tc>
          <w:tcPr>
            <w:tcW w:w="709" w:type="dxa"/>
            <w:vAlign w:val="center"/>
          </w:tcPr>
          <w:p w:rsidR="00750F5B" w:rsidRDefault="00BC7104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1"/>
            </w:pPr>
            <w:r>
              <w:t>退职</w:t>
            </w:r>
          </w:p>
        </w:tc>
      </w:tr>
      <w:tr w:rsidR="00750F5B">
        <w:trPr>
          <w:trHeight w:val="227"/>
          <w:jc w:val="center"/>
        </w:trPr>
        <w:tc>
          <w:tcPr>
            <w:tcW w:w="3543" w:type="dxa"/>
            <w:vAlign w:val="center"/>
          </w:tcPr>
          <w:p w:rsidR="00750F5B" w:rsidRDefault="00BC7104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2353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6"/>
            </w:pPr>
            <w:r>
              <w:t>57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6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6"/>
            </w:pPr>
            <w:r>
              <w:t>38</w:t>
            </w: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6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6"/>
            </w:pPr>
          </w:p>
        </w:tc>
      </w:tr>
      <w:tr w:rsidR="00750F5B">
        <w:trPr>
          <w:trHeight w:val="227"/>
          <w:jc w:val="center"/>
        </w:trPr>
        <w:tc>
          <w:tcPr>
            <w:tcW w:w="3543" w:type="dxa"/>
            <w:vAlign w:val="center"/>
          </w:tcPr>
          <w:p w:rsidR="00750F5B" w:rsidRDefault="00BC7104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750F5B" w:rsidRDefault="00BC7104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750F5B" w:rsidRDefault="00BC7104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57</w:t>
            </w: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38</w:t>
            </w: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</w:tr>
      <w:tr w:rsidR="00750F5B">
        <w:trPr>
          <w:trHeight w:val="227"/>
          <w:jc w:val="center"/>
        </w:trPr>
        <w:tc>
          <w:tcPr>
            <w:tcW w:w="3543" w:type="dxa"/>
            <w:vAlign w:val="center"/>
          </w:tcPr>
          <w:p w:rsidR="00750F5B" w:rsidRDefault="00BC7104">
            <w:pPr>
              <w:pStyle w:val="2"/>
            </w:pPr>
            <w:r>
              <w:t>怀来县鸡鸣驿城文物保护管理处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750F5B" w:rsidRDefault="00BC7104">
            <w:pPr>
              <w:pStyle w:val="3"/>
            </w:pPr>
            <w:r>
              <w:t>副科级</w:t>
            </w:r>
          </w:p>
        </w:tc>
        <w:tc>
          <w:tcPr>
            <w:tcW w:w="2353" w:type="dxa"/>
            <w:vAlign w:val="center"/>
          </w:tcPr>
          <w:p w:rsidR="00750F5B" w:rsidRDefault="00BC7104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BC7104">
            <w:pPr>
              <w:pStyle w:val="3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</w:tr>
      <w:tr w:rsidR="00750F5B">
        <w:trPr>
          <w:trHeight w:val="227"/>
          <w:jc w:val="center"/>
        </w:trPr>
        <w:tc>
          <w:tcPr>
            <w:tcW w:w="3543" w:type="dxa"/>
            <w:vAlign w:val="center"/>
          </w:tcPr>
          <w:p w:rsidR="00750F5B" w:rsidRDefault="00BC7104">
            <w:pPr>
              <w:pStyle w:val="2"/>
            </w:pPr>
            <w:r>
              <w:t>怀来县鸡鸣驿城抢修保护工程指挥部办公室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2353" w:type="dxa"/>
            <w:vAlign w:val="center"/>
          </w:tcPr>
          <w:p w:rsidR="00750F5B" w:rsidRDefault="00BC7104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</w:tr>
      <w:tr w:rsidR="00750F5B">
        <w:trPr>
          <w:trHeight w:val="227"/>
          <w:jc w:val="center"/>
        </w:trPr>
        <w:tc>
          <w:tcPr>
            <w:tcW w:w="3543" w:type="dxa"/>
            <w:vAlign w:val="center"/>
          </w:tcPr>
          <w:p w:rsidR="00750F5B" w:rsidRDefault="00BC7104">
            <w:pPr>
              <w:pStyle w:val="2"/>
            </w:pPr>
            <w:r>
              <w:t>怀来县文化体育广电新闻出版局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2353" w:type="dxa"/>
            <w:vAlign w:val="center"/>
          </w:tcPr>
          <w:p w:rsidR="00750F5B" w:rsidRDefault="00BC7104">
            <w:pPr>
              <w:pStyle w:val="3"/>
            </w:pPr>
            <w:r>
              <w:t>其他</w:t>
            </w: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709" w:type="dxa"/>
            <w:vAlign w:val="center"/>
          </w:tcPr>
          <w:p w:rsidR="00750F5B" w:rsidRDefault="00750F5B">
            <w:pPr>
              <w:pStyle w:val="3"/>
            </w:pPr>
          </w:p>
        </w:tc>
      </w:tr>
    </w:tbl>
    <w:p w:rsidR="00750F5B" w:rsidRDefault="00750F5B">
      <w:pPr>
        <w:sectPr w:rsidR="00750F5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750F5B" w:rsidRDefault="00BC710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750F5B" w:rsidRDefault="00BC710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50F5B" w:rsidRDefault="00BC710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50F5B" w:rsidRDefault="00BC7104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750F5B" w:rsidRDefault="00BC7104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750F5B" w:rsidRDefault="00BC7104">
      <w:pPr>
        <w:jc w:val="center"/>
        <w:sectPr w:rsidR="00750F5B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750F5B" w:rsidRDefault="00BC7104">
      <w:pPr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一、怀来县文化广电和旅游局收支预算</w:t>
      </w:r>
      <w:bookmarkEnd w:id="8"/>
    </w:p>
    <w:p w:rsidR="00750F5B" w:rsidRDefault="00750F5B">
      <w:pPr>
        <w:jc w:val="center"/>
      </w:pPr>
    </w:p>
    <w:p w:rsidR="00750F5B" w:rsidRDefault="00BC710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57AF5" w:rsidTr="00857AF5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357001怀来县文化广电和旅游局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750F5B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1"/>
            </w:pPr>
            <w:r>
              <w:t>预算金额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7"/>
            </w:pPr>
            <w:r>
              <w:t>2024.42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7"/>
            </w:pPr>
            <w:r>
              <w:t>2024.42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2024.42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1703.55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320.87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7"/>
            </w:pPr>
            <w:r>
              <w:t>2024.42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1593.55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1514.72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78.83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430.87</w:t>
            </w:r>
          </w:p>
        </w:tc>
      </w:tr>
    </w:tbl>
    <w:p w:rsidR="00750F5B" w:rsidRDefault="00750F5B">
      <w:pPr>
        <w:sectPr w:rsidR="00750F5B">
          <w:pgSz w:w="11900" w:h="16840"/>
          <w:pgMar w:top="1020" w:right="1020" w:bottom="1020" w:left="1020" w:header="720" w:footer="720" w:gutter="0"/>
          <w:cols w:space="720"/>
        </w:sectPr>
      </w:pPr>
    </w:p>
    <w:p w:rsidR="00750F5B" w:rsidRDefault="00BC710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57AF5" w:rsidTr="00857AF5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357001怀来县文化广电和旅游局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857AF5" w:rsidTr="00857AF5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750F5B" w:rsidRDefault="00BC7104">
            <w:pPr>
              <w:pStyle w:val="1"/>
            </w:pPr>
            <w:r>
              <w:t>资 金 来 源</w:t>
            </w:r>
          </w:p>
        </w:tc>
      </w:tr>
      <w:tr w:rsidR="00750F5B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750F5B" w:rsidRDefault="00750F5B"/>
        </w:tc>
        <w:tc>
          <w:tcPr>
            <w:tcW w:w="907" w:type="dxa"/>
            <w:vMerge/>
          </w:tcPr>
          <w:p w:rsidR="00750F5B" w:rsidRDefault="00750F5B"/>
        </w:tc>
        <w:tc>
          <w:tcPr>
            <w:tcW w:w="907" w:type="dxa"/>
            <w:vMerge/>
          </w:tcPr>
          <w:p w:rsidR="00750F5B" w:rsidRDefault="00750F5B"/>
        </w:tc>
        <w:tc>
          <w:tcPr>
            <w:tcW w:w="3969" w:type="dxa"/>
            <w:vMerge/>
          </w:tcPr>
          <w:p w:rsidR="00750F5B" w:rsidRDefault="00750F5B"/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非财政    拨款结转    结余</w:t>
            </w: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7"/>
            </w:pPr>
            <w:r>
              <w:t>1514.72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7"/>
            </w:pPr>
            <w:r>
              <w:t>1514.72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1183.92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1183.92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243.66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243.66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20.31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20.31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20.31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20.31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129.51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129.51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32.44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32.44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32.44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32.44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150.00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150.00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65.00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65.00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37.00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37.00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lastRenderedPageBreak/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32.00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32.00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14.00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14.00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28.00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28.00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580.00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580.00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50199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580.00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580.00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330.80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330.80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330.00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</w:tbl>
    <w:p w:rsidR="00750F5B" w:rsidRDefault="00750F5B">
      <w:pPr>
        <w:sectPr w:rsidR="00750F5B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750F5B" w:rsidRDefault="00BC710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857AF5" w:rsidTr="00857AF5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357001怀来县文化广电和旅游局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857AF5" w:rsidTr="00857AF5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750F5B" w:rsidRDefault="00BC7104">
            <w:pPr>
              <w:pStyle w:val="1"/>
            </w:pPr>
            <w:r>
              <w:t>资 金 来 源</w:t>
            </w:r>
          </w:p>
        </w:tc>
      </w:tr>
      <w:tr w:rsidR="00750F5B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750F5B" w:rsidRDefault="00750F5B"/>
        </w:tc>
        <w:tc>
          <w:tcPr>
            <w:tcW w:w="907" w:type="dxa"/>
            <w:vMerge/>
          </w:tcPr>
          <w:p w:rsidR="00750F5B" w:rsidRDefault="00750F5B"/>
        </w:tc>
        <w:tc>
          <w:tcPr>
            <w:tcW w:w="907" w:type="dxa"/>
            <w:vMerge/>
          </w:tcPr>
          <w:p w:rsidR="00750F5B" w:rsidRDefault="00750F5B"/>
        </w:tc>
        <w:tc>
          <w:tcPr>
            <w:tcW w:w="3969" w:type="dxa"/>
            <w:vMerge/>
          </w:tcPr>
          <w:p w:rsidR="00750F5B" w:rsidRDefault="00750F5B"/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非财政    拨款结转    结余</w:t>
            </w: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7"/>
            </w:pPr>
            <w:r>
              <w:t>78.83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7"/>
            </w:pPr>
            <w:r>
              <w:t>78.83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73.93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73.93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5.80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5.80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11.37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11.37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10.17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10.17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1.20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1.20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4.68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4.68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5.88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5.88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50205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44.20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44.20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4.90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4.90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4.90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4.90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</w:tbl>
    <w:p w:rsidR="00750F5B" w:rsidRDefault="00750F5B">
      <w:pPr>
        <w:sectPr w:rsidR="00750F5B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750F5B" w:rsidRDefault="00BC710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57AF5" w:rsidTr="00857AF5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357001怀来县文化广电和旅游局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857AF5" w:rsidTr="00857AF5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750F5B" w:rsidRDefault="00BC7104">
            <w:pPr>
              <w:pStyle w:val="1"/>
            </w:pPr>
            <w:r>
              <w:t>资 金 来 源</w:t>
            </w:r>
          </w:p>
        </w:tc>
      </w:tr>
      <w:tr w:rsidR="00750F5B">
        <w:trPr>
          <w:tblHeader/>
          <w:jc w:val="center"/>
        </w:trPr>
        <w:tc>
          <w:tcPr>
            <w:tcW w:w="2693" w:type="dxa"/>
            <w:vMerge/>
          </w:tcPr>
          <w:p w:rsidR="00750F5B" w:rsidRDefault="00750F5B"/>
        </w:tc>
        <w:tc>
          <w:tcPr>
            <w:tcW w:w="1134" w:type="dxa"/>
            <w:vMerge/>
          </w:tcPr>
          <w:p w:rsidR="00750F5B" w:rsidRDefault="00750F5B"/>
        </w:tc>
        <w:tc>
          <w:tcPr>
            <w:tcW w:w="1276" w:type="dxa"/>
            <w:vAlign w:val="center"/>
          </w:tcPr>
          <w:p w:rsidR="00750F5B" w:rsidRDefault="00BC7104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1"/>
            </w:pPr>
            <w:r>
              <w:t>非财政拨款结转结余</w:t>
            </w:r>
          </w:p>
        </w:tc>
      </w:tr>
      <w:tr w:rsidR="00750F5B">
        <w:trPr>
          <w:jc w:val="center"/>
        </w:trPr>
        <w:tc>
          <w:tcPr>
            <w:tcW w:w="2693" w:type="dxa"/>
            <w:vAlign w:val="center"/>
          </w:tcPr>
          <w:p w:rsidR="00750F5B" w:rsidRDefault="00BC7104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7"/>
            </w:pPr>
            <w:r>
              <w:t>430.87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7"/>
            </w:pPr>
            <w:r>
              <w:t>430.87</w:t>
            </w: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jc w:val="center"/>
        </w:trPr>
        <w:tc>
          <w:tcPr>
            <w:tcW w:w="2693" w:type="dxa"/>
            <w:vAlign w:val="center"/>
          </w:tcPr>
          <w:p w:rsidR="00750F5B" w:rsidRDefault="00BC7104">
            <w:pPr>
              <w:pStyle w:val="2"/>
            </w:pPr>
            <w:r>
              <w:t>13073022X000010998004]冀财教【2021】155号河北省财政厅关于提前下达2022年省级“三馆一站”免费开放补助资金的通知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4"/>
            </w:pPr>
            <w:r>
              <w:t>12.50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4"/>
            </w:pPr>
            <w:r>
              <w:t>12.50</w:t>
            </w: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jc w:val="center"/>
        </w:trPr>
        <w:tc>
          <w:tcPr>
            <w:tcW w:w="2693" w:type="dxa"/>
            <w:vAlign w:val="center"/>
          </w:tcPr>
          <w:p w:rsidR="00750F5B" w:rsidRDefault="00BC7104">
            <w:pPr>
              <w:pStyle w:val="2"/>
            </w:pPr>
            <w:r>
              <w:t>[13073022X000010998006]怀财字【2022】7号“三馆一站”免费开放县级配套资金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4"/>
            </w:pPr>
            <w:r>
              <w:t>87.50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4"/>
            </w:pPr>
            <w:r>
              <w:t>87.50</w:t>
            </w: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jc w:val="center"/>
        </w:trPr>
        <w:tc>
          <w:tcPr>
            <w:tcW w:w="2693" w:type="dxa"/>
            <w:vAlign w:val="center"/>
          </w:tcPr>
          <w:p w:rsidR="00750F5B" w:rsidRDefault="00BC7104">
            <w:pPr>
              <w:pStyle w:val="2"/>
            </w:pPr>
            <w:r>
              <w:t>[13073022X000010998441]冀财教[2021]152号 河北省财政厅关于提前下达2022年省级非物质文化遗产保护专项资金的通知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2070111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4"/>
            </w:pPr>
            <w:r>
              <w:t>0.60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4"/>
            </w:pPr>
            <w:r>
              <w:t>0.60</w:t>
            </w: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jc w:val="center"/>
        </w:trPr>
        <w:tc>
          <w:tcPr>
            <w:tcW w:w="2693" w:type="dxa"/>
            <w:vAlign w:val="center"/>
          </w:tcPr>
          <w:p w:rsidR="00750F5B" w:rsidRDefault="00BC7104">
            <w:pPr>
              <w:pStyle w:val="2"/>
            </w:pPr>
            <w:r>
              <w:t>[13073022X000010998509]怀财字【2022】7号 专项经费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2070101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4"/>
            </w:pPr>
            <w:r>
              <w:t>0.50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4"/>
            </w:pPr>
            <w:r>
              <w:t>0.50</w:t>
            </w: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jc w:val="center"/>
        </w:trPr>
        <w:tc>
          <w:tcPr>
            <w:tcW w:w="2693" w:type="dxa"/>
            <w:vAlign w:val="center"/>
          </w:tcPr>
          <w:p w:rsidR="00750F5B" w:rsidRDefault="00BC7104">
            <w:pPr>
              <w:pStyle w:val="2"/>
            </w:pPr>
            <w:r>
              <w:t>怀财字【2022】7号 办案及业务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2070101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4"/>
            </w:pPr>
            <w:r>
              <w:t>22.00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4"/>
            </w:pPr>
            <w:r>
              <w:t>22.00</w:t>
            </w: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jc w:val="center"/>
        </w:trPr>
        <w:tc>
          <w:tcPr>
            <w:tcW w:w="2693" w:type="dxa"/>
            <w:vAlign w:val="center"/>
          </w:tcPr>
          <w:p w:rsidR="00750F5B" w:rsidRDefault="00BC7104">
            <w:pPr>
              <w:pStyle w:val="2"/>
            </w:pPr>
            <w:r>
              <w:t>[13073022X000010998438]冀财教[2021]138号 河北省财政厅关于提前下达2022年中央补助地方公共文化服务体系建设专项资金预算的通知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4"/>
            </w:pPr>
            <w:r>
              <w:t>307.77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4"/>
            </w:pPr>
            <w:r>
              <w:t>307.77</w:t>
            </w: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</w:tr>
    </w:tbl>
    <w:p w:rsidR="00750F5B" w:rsidRDefault="00750F5B">
      <w:pPr>
        <w:sectPr w:rsidR="00750F5B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750F5B" w:rsidRDefault="00BC710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57AF5" w:rsidTr="00857AF5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357001怀来县文化广电和旅游局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857AF5" w:rsidTr="00857AF5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750F5B" w:rsidRDefault="00BC7104">
            <w:pPr>
              <w:pStyle w:val="1"/>
            </w:pPr>
            <w:r>
              <w:t>资 金 来 源</w:t>
            </w:r>
          </w:p>
        </w:tc>
      </w:tr>
      <w:tr w:rsidR="00750F5B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750F5B" w:rsidRDefault="00750F5B"/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750F5B" w:rsidRDefault="00BC7104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非财政拨款    结转结余</w:t>
            </w: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7"/>
            </w:pPr>
            <w:r>
              <w:t>2024.42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7"/>
            </w:pPr>
            <w:r>
              <w:t>2024.42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1151.48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1151.48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509.10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509.10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32.44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32.44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331.40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331.40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</w:tbl>
    <w:p w:rsidR="00750F5B" w:rsidRDefault="00750F5B">
      <w:pPr>
        <w:sectPr w:rsidR="00750F5B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750F5B" w:rsidRDefault="00BC710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57AF5" w:rsidTr="00857AF5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357001怀来县文化广电和旅游局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857AF5" w:rsidTr="00857AF5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750F5B" w:rsidRDefault="00BC7104">
            <w:pPr>
              <w:pStyle w:val="1"/>
            </w:pPr>
            <w:r>
              <w:t>资 金 来 源</w:t>
            </w:r>
          </w:p>
        </w:tc>
      </w:tr>
      <w:tr w:rsidR="00750F5B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750F5B" w:rsidRDefault="00750F5B"/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750F5B" w:rsidRDefault="00BC7104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非财政拨款    结转结余</w:t>
            </w: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7"/>
            </w:pPr>
            <w:r>
              <w:t>5.40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7"/>
            </w:pPr>
            <w:r>
              <w:t>5.40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7"/>
            </w:pPr>
            <w:r>
              <w:t>4.90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7"/>
            </w:pPr>
            <w:r>
              <w:t>4.90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4.90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4.90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567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</w:tbl>
    <w:p w:rsidR="00750F5B" w:rsidRDefault="00750F5B">
      <w:pPr>
        <w:sectPr w:rsidR="00750F5B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750F5B" w:rsidRDefault="00BC7104">
      <w:pPr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二、怀来县鸡鸣驿城文物保护管理处收支预算</w:t>
      </w:r>
      <w:bookmarkEnd w:id="9"/>
    </w:p>
    <w:p w:rsidR="00750F5B" w:rsidRDefault="00750F5B">
      <w:pPr>
        <w:jc w:val="center"/>
      </w:pPr>
    </w:p>
    <w:p w:rsidR="00750F5B" w:rsidRDefault="00BC710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57AF5" w:rsidTr="00857AF5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357003怀来县鸡鸣驿城文物保护管理处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750F5B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1"/>
            </w:pPr>
            <w:r>
              <w:t>预算金额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7"/>
            </w:pPr>
            <w:r>
              <w:t>211.91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7"/>
            </w:pPr>
            <w:r>
              <w:t>211.91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211.91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143.91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68.00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7"/>
            </w:pPr>
            <w:r>
              <w:t>211.91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16.91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16.19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0.72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4"/>
            </w:pPr>
            <w:r>
              <w:t>195.00</w:t>
            </w:r>
          </w:p>
        </w:tc>
      </w:tr>
    </w:tbl>
    <w:p w:rsidR="00750F5B" w:rsidRDefault="00750F5B">
      <w:pPr>
        <w:sectPr w:rsidR="00750F5B">
          <w:pgSz w:w="11900" w:h="16840"/>
          <w:pgMar w:top="1020" w:right="1020" w:bottom="1020" w:left="1020" w:header="720" w:footer="720" w:gutter="0"/>
          <w:cols w:space="720"/>
        </w:sectPr>
      </w:pPr>
    </w:p>
    <w:p w:rsidR="00750F5B" w:rsidRDefault="00BC710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857AF5" w:rsidTr="00857AF5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357003怀来县鸡鸣驿城文物保护管理处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857AF5" w:rsidTr="00857AF5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750F5B" w:rsidRDefault="00BC7104">
            <w:pPr>
              <w:pStyle w:val="1"/>
            </w:pPr>
            <w:r>
              <w:t>资 金 来 源</w:t>
            </w:r>
          </w:p>
        </w:tc>
      </w:tr>
      <w:tr w:rsidR="00750F5B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750F5B" w:rsidRDefault="00750F5B"/>
        </w:tc>
        <w:tc>
          <w:tcPr>
            <w:tcW w:w="907" w:type="dxa"/>
            <w:vMerge/>
          </w:tcPr>
          <w:p w:rsidR="00750F5B" w:rsidRDefault="00750F5B"/>
        </w:tc>
        <w:tc>
          <w:tcPr>
            <w:tcW w:w="907" w:type="dxa"/>
            <w:vMerge/>
          </w:tcPr>
          <w:p w:rsidR="00750F5B" w:rsidRDefault="00750F5B"/>
        </w:tc>
        <w:tc>
          <w:tcPr>
            <w:tcW w:w="3969" w:type="dxa"/>
            <w:vMerge/>
          </w:tcPr>
          <w:p w:rsidR="00750F5B" w:rsidRDefault="00750F5B"/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非财政    拨款结转    结余</w:t>
            </w: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7"/>
            </w:pPr>
            <w:r>
              <w:t>16.19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7"/>
            </w:pPr>
            <w:r>
              <w:t>16.19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16.19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16.19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3.03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3.03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3.75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3.75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0.24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0.24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0.24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0.24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0.51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0.51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3.31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3.31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1.10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1.10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1.10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1.10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4.00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4.00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3.30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3.30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lastRenderedPageBreak/>
              <w:t>2070201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0.70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0.70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</w:tbl>
    <w:p w:rsidR="00750F5B" w:rsidRDefault="00750F5B">
      <w:pPr>
        <w:sectPr w:rsidR="00750F5B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750F5B" w:rsidRDefault="00BC710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857AF5" w:rsidTr="00857AF5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357003怀来县鸡鸣驿城文物保护管理处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857AF5" w:rsidTr="00857AF5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750F5B" w:rsidRDefault="00BC7104">
            <w:pPr>
              <w:pStyle w:val="1"/>
            </w:pPr>
            <w:r>
              <w:t>资 金 来 源</w:t>
            </w:r>
          </w:p>
        </w:tc>
      </w:tr>
      <w:tr w:rsidR="00750F5B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750F5B" w:rsidRDefault="00750F5B"/>
        </w:tc>
        <w:tc>
          <w:tcPr>
            <w:tcW w:w="907" w:type="dxa"/>
            <w:vMerge/>
          </w:tcPr>
          <w:p w:rsidR="00750F5B" w:rsidRDefault="00750F5B"/>
        </w:tc>
        <w:tc>
          <w:tcPr>
            <w:tcW w:w="907" w:type="dxa"/>
            <w:vMerge/>
          </w:tcPr>
          <w:p w:rsidR="00750F5B" w:rsidRDefault="00750F5B"/>
        </w:tc>
        <w:tc>
          <w:tcPr>
            <w:tcW w:w="3969" w:type="dxa"/>
            <w:vMerge/>
          </w:tcPr>
          <w:p w:rsidR="00750F5B" w:rsidRDefault="00750F5B"/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1"/>
            </w:pPr>
            <w:r>
              <w:t>非财政    拨款结转    结余</w:t>
            </w: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7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7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0.52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0.52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0.32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0.32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2070201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227"/>
          <w:jc w:val="center"/>
        </w:trPr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907" w:type="dxa"/>
            <w:vAlign w:val="center"/>
          </w:tcPr>
          <w:p w:rsidR="00750F5B" w:rsidRDefault="00BC7104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3969" w:type="dxa"/>
            <w:vAlign w:val="center"/>
          </w:tcPr>
          <w:p w:rsidR="00750F5B" w:rsidRDefault="00BC7104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4"/>
            </w:pPr>
          </w:p>
        </w:tc>
      </w:tr>
    </w:tbl>
    <w:p w:rsidR="00750F5B" w:rsidRDefault="00750F5B">
      <w:pPr>
        <w:sectPr w:rsidR="00750F5B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750F5B" w:rsidRDefault="00BC710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857AF5" w:rsidTr="00857AF5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357003怀来县鸡鸣驿城文物保护管理处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857AF5" w:rsidTr="00857AF5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750F5B" w:rsidRDefault="00BC7104">
            <w:pPr>
              <w:pStyle w:val="1"/>
            </w:pPr>
            <w:r>
              <w:t>资 金 来 源</w:t>
            </w:r>
          </w:p>
        </w:tc>
      </w:tr>
      <w:tr w:rsidR="00750F5B">
        <w:trPr>
          <w:tblHeader/>
          <w:jc w:val="center"/>
        </w:trPr>
        <w:tc>
          <w:tcPr>
            <w:tcW w:w="2693" w:type="dxa"/>
            <w:vMerge/>
          </w:tcPr>
          <w:p w:rsidR="00750F5B" w:rsidRDefault="00750F5B"/>
        </w:tc>
        <w:tc>
          <w:tcPr>
            <w:tcW w:w="1134" w:type="dxa"/>
            <w:vMerge/>
          </w:tcPr>
          <w:p w:rsidR="00750F5B" w:rsidRDefault="00750F5B"/>
        </w:tc>
        <w:tc>
          <w:tcPr>
            <w:tcW w:w="1276" w:type="dxa"/>
            <w:vAlign w:val="center"/>
          </w:tcPr>
          <w:p w:rsidR="00750F5B" w:rsidRDefault="00BC7104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1"/>
            </w:pPr>
            <w:r>
              <w:t>非财政拨款结转结余</w:t>
            </w:r>
          </w:p>
        </w:tc>
      </w:tr>
      <w:tr w:rsidR="00750F5B">
        <w:trPr>
          <w:jc w:val="center"/>
        </w:trPr>
        <w:tc>
          <w:tcPr>
            <w:tcW w:w="2693" w:type="dxa"/>
            <w:vAlign w:val="center"/>
          </w:tcPr>
          <w:p w:rsidR="00750F5B" w:rsidRDefault="00BC7104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7"/>
            </w:pPr>
            <w:r>
              <w:t>195.00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7"/>
            </w:pPr>
            <w:r>
              <w:t>195.00</w:t>
            </w: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jc w:val="center"/>
        </w:trPr>
        <w:tc>
          <w:tcPr>
            <w:tcW w:w="2693" w:type="dxa"/>
            <w:vAlign w:val="center"/>
          </w:tcPr>
          <w:p w:rsidR="00750F5B" w:rsidRDefault="00BC7104">
            <w:pPr>
              <w:pStyle w:val="2"/>
            </w:pPr>
            <w:r>
              <w:t>冀财教[2021]135号河北省财政厅关于提前下达2022年国家文物保护专项资金预算的通知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2070204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4"/>
            </w:pPr>
            <w:r>
              <w:t>68.00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4"/>
            </w:pPr>
            <w:r>
              <w:t>68.00</w:t>
            </w: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jc w:val="center"/>
        </w:trPr>
        <w:tc>
          <w:tcPr>
            <w:tcW w:w="2693" w:type="dxa"/>
            <w:vAlign w:val="center"/>
          </w:tcPr>
          <w:p w:rsidR="00750F5B" w:rsidRDefault="00BC7104">
            <w:pPr>
              <w:pStyle w:val="2"/>
            </w:pPr>
            <w:r>
              <w:t>办案及业务</w:t>
            </w:r>
          </w:p>
        </w:tc>
        <w:tc>
          <w:tcPr>
            <w:tcW w:w="1134" w:type="dxa"/>
            <w:vAlign w:val="center"/>
          </w:tcPr>
          <w:p w:rsidR="00750F5B" w:rsidRDefault="00BC7104">
            <w:pPr>
              <w:pStyle w:val="2"/>
            </w:pPr>
            <w:r>
              <w:t>2070201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4"/>
            </w:pPr>
            <w:r>
              <w:t>127.00</w:t>
            </w:r>
          </w:p>
        </w:tc>
        <w:tc>
          <w:tcPr>
            <w:tcW w:w="1276" w:type="dxa"/>
            <w:vAlign w:val="center"/>
          </w:tcPr>
          <w:p w:rsidR="00750F5B" w:rsidRDefault="00BC7104">
            <w:pPr>
              <w:pStyle w:val="4"/>
            </w:pPr>
            <w:r>
              <w:t>127.00</w:t>
            </w: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276" w:type="dxa"/>
            <w:vAlign w:val="center"/>
          </w:tcPr>
          <w:p w:rsidR="00750F5B" w:rsidRDefault="00750F5B">
            <w:pPr>
              <w:pStyle w:val="4"/>
            </w:pPr>
          </w:p>
        </w:tc>
      </w:tr>
    </w:tbl>
    <w:p w:rsidR="00750F5B" w:rsidRDefault="00750F5B">
      <w:pPr>
        <w:sectPr w:rsidR="00750F5B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750F5B" w:rsidRDefault="00BC710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857AF5" w:rsidTr="00857AF5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357003怀来县鸡鸣驿城文物保护管理处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857AF5" w:rsidTr="00857AF5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750F5B" w:rsidRDefault="00BC7104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750F5B" w:rsidRDefault="00BC7104">
            <w:pPr>
              <w:pStyle w:val="1"/>
            </w:pPr>
            <w:r>
              <w:t>资 金 来 源</w:t>
            </w:r>
          </w:p>
        </w:tc>
      </w:tr>
      <w:tr w:rsidR="00750F5B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750F5B" w:rsidRDefault="00750F5B"/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750F5B" w:rsidRDefault="00BC7104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1"/>
            </w:pPr>
            <w:r>
              <w:t>非财政拨款    结转结余</w:t>
            </w: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7"/>
            </w:pPr>
            <w:r>
              <w:t>211.91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7"/>
            </w:pPr>
            <w:r>
              <w:t>211.91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143.91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143.91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68.00</w:t>
            </w:r>
          </w:p>
        </w:tc>
        <w:tc>
          <w:tcPr>
            <w:tcW w:w="1417" w:type="dxa"/>
            <w:vAlign w:val="center"/>
          </w:tcPr>
          <w:p w:rsidR="00750F5B" w:rsidRDefault="00BC7104">
            <w:pPr>
              <w:pStyle w:val="4"/>
            </w:pPr>
            <w:r>
              <w:t>68.00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425"/>
          <w:jc w:val="center"/>
        </w:trPr>
        <w:tc>
          <w:tcPr>
            <w:tcW w:w="2976" w:type="dxa"/>
            <w:vAlign w:val="center"/>
          </w:tcPr>
          <w:p w:rsidR="00750F5B" w:rsidRDefault="00BC7104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559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  <w:tc>
          <w:tcPr>
            <w:tcW w:w="1417" w:type="dxa"/>
            <w:vAlign w:val="center"/>
          </w:tcPr>
          <w:p w:rsidR="00750F5B" w:rsidRDefault="00750F5B">
            <w:pPr>
              <w:pStyle w:val="4"/>
            </w:pPr>
          </w:p>
        </w:tc>
      </w:tr>
    </w:tbl>
    <w:p w:rsidR="00750F5B" w:rsidRDefault="00750F5B">
      <w:pPr>
        <w:sectPr w:rsidR="00750F5B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750F5B" w:rsidRDefault="00BC7104">
      <w:pPr>
        <w:jc w:val="center"/>
        <w:outlineLvl w:val="3"/>
      </w:pPr>
      <w:bookmarkStart w:id="10" w:name="_Toc_4_4_0000000011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三、怀来县鸡鸣驿城抢修保护工程指挥部办公室收支预算</w:t>
      </w:r>
      <w:bookmarkEnd w:id="10"/>
    </w:p>
    <w:p w:rsidR="00750F5B" w:rsidRDefault="00750F5B">
      <w:pPr>
        <w:jc w:val="center"/>
      </w:pPr>
    </w:p>
    <w:p w:rsidR="00750F5B" w:rsidRDefault="00BC710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57AF5" w:rsidTr="00857AF5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357004怀来县鸡鸣驿城抢修保护工程指挥部办公室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750F5B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1"/>
            </w:pPr>
            <w:r>
              <w:t>预算金额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</w:tbl>
    <w:p w:rsidR="00750F5B" w:rsidRDefault="00750F5B">
      <w:pPr>
        <w:sectPr w:rsidR="00750F5B">
          <w:pgSz w:w="11900" w:h="16840"/>
          <w:pgMar w:top="1020" w:right="1020" w:bottom="1020" w:left="1020" w:header="720" w:footer="720" w:gutter="0"/>
          <w:cols w:space="720"/>
        </w:sectPr>
      </w:pPr>
    </w:p>
    <w:p w:rsidR="00750F5B" w:rsidRDefault="00BC7104">
      <w:pPr>
        <w:jc w:val="center"/>
        <w:outlineLvl w:val="3"/>
      </w:pPr>
      <w:bookmarkStart w:id="11" w:name="_Toc_4_4_0000000012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四、怀来县文化体育广电新闻出版局收支预算</w:t>
      </w:r>
      <w:bookmarkEnd w:id="11"/>
    </w:p>
    <w:p w:rsidR="00750F5B" w:rsidRDefault="00750F5B">
      <w:pPr>
        <w:jc w:val="center"/>
      </w:pPr>
    </w:p>
    <w:p w:rsidR="00750F5B" w:rsidRDefault="00BC7104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857AF5" w:rsidTr="00857AF5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0"/>
            </w:pPr>
            <w:r>
              <w:t>357005怀来县文化体育广电新闻出版局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0F5B" w:rsidRDefault="00BC7104">
            <w:pPr>
              <w:pStyle w:val="23"/>
            </w:pPr>
            <w:r>
              <w:t>单位：万元</w:t>
            </w:r>
          </w:p>
        </w:tc>
      </w:tr>
      <w:tr w:rsidR="00750F5B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750F5B" w:rsidRDefault="00BC7104">
            <w:pPr>
              <w:pStyle w:val="1"/>
            </w:pPr>
            <w:r>
              <w:t>预算金额</w:t>
            </w: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6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7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750F5B">
            <w:pPr>
              <w:pStyle w:val="3"/>
            </w:pP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  <w:tr w:rsidR="00750F5B">
        <w:trPr>
          <w:trHeight w:val="312"/>
          <w:jc w:val="center"/>
        </w:trPr>
        <w:tc>
          <w:tcPr>
            <w:tcW w:w="901" w:type="dxa"/>
            <w:vAlign w:val="center"/>
          </w:tcPr>
          <w:p w:rsidR="00750F5B" w:rsidRDefault="00BC7104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750F5B" w:rsidRDefault="00BC7104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750F5B" w:rsidRDefault="00750F5B">
            <w:pPr>
              <w:pStyle w:val="4"/>
            </w:pPr>
          </w:p>
        </w:tc>
      </w:tr>
    </w:tbl>
    <w:p w:rsidR="00750F5B" w:rsidRDefault="00750F5B"/>
    <w:sectPr w:rsidR="00750F5B" w:rsidSect="00750F5B">
      <w:pgSz w:w="11900" w:h="16840"/>
      <w:pgMar w:top="1020" w:right="1020" w:bottom="102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F67" w:rsidRDefault="005A7F67" w:rsidP="00750F5B">
      <w:r>
        <w:separator/>
      </w:r>
    </w:p>
  </w:endnote>
  <w:endnote w:type="continuationSeparator" w:id="1">
    <w:p w:rsidR="005A7F67" w:rsidRDefault="005A7F67" w:rsidP="00750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C40" w:rsidRDefault="00A77C4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C40" w:rsidRDefault="00A77C4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C40" w:rsidRDefault="00A77C40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F5B" w:rsidRDefault="00041DD2">
    <w:r>
      <w:fldChar w:fldCharType="begin"/>
    </w:r>
    <w:r w:rsidR="00BC7104">
      <w:instrText>PAGE "page number"</w:instrText>
    </w:r>
    <w:r>
      <w:fldChar w:fldCharType="separate"/>
    </w:r>
    <w:r w:rsidR="00831429">
      <w:rPr>
        <w:noProof/>
      </w:rPr>
      <w:t>4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F5B" w:rsidRDefault="00041DD2">
    <w:pPr>
      <w:jc w:val="right"/>
    </w:pPr>
    <w:r>
      <w:fldChar w:fldCharType="begin"/>
    </w:r>
    <w:r w:rsidR="00BC7104">
      <w:instrText>PAGE "page number"</w:instrText>
    </w:r>
    <w:r>
      <w:fldChar w:fldCharType="separate"/>
    </w:r>
    <w:r w:rsidR="00831429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F67" w:rsidRDefault="005A7F67" w:rsidP="00750F5B">
      <w:r>
        <w:separator/>
      </w:r>
    </w:p>
  </w:footnote>
  <w:footnote w:type="continuationSeparator" w:id="1">
    <w:p w:rsidR="005A7F67" w:rsidRDefault="005A7F67" w:rsidP="00750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C40" w:rsidRDefault="00A77C4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C40" w:rsidRDefault="00A77C4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C40" w:rsidRDefault="00A77C4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EF1"/>
    <w:multiLevelType w:val="multilevel"/>
    <w:tmpl w:val="C90C613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392342F"/>
    <w:multiLevelType w:val="multilevel"/>
    <w:tmpl w:val="50A4262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05647D6C"/>
    <w:multiLevelType w:val="multilevel"/>
    <w:tmpl w:val="E3666D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B027AEB"/>
    <w:multiLevelType w:val="multilevel"/>
    <w:tmpl w:val="8194A3E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111C0984"/>
    <w:multiLevelType w:val="multilevel"/>
    <w:tmpl w:val="9B3611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2F202A56"/>
    <w:multiLevelType w:val="multilevel"/>
    <w:tmpl w:val="C010D59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34847241"/>
    <w:multiLevelType w:val="multilevel"/>
    <w:tmpl w:val="DB3040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38E2632A"/>
    <w:multiLevelType w:val="multilevel"/>
    <w:tmpl w:val="4254096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>
    <w:nsid w:val="3E5349DB"/>
    <w:multiLevelType w:val="multilevel"/>
    <w:tmpl w:val="5276E88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409304E9"/>
    <w:multiLevelType w:val="multilevel"/>
    <w:tmpl w:val="02082EC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46B84564"/>
    <w:multiLevelType w:val="multilevel"/>
    <w:tmpl w:val="7F9AA1A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>
    <w:nsid w:val="584A59E6"/>
    <w:multiLevelType w:val="multilevel"/>
    <w:tmpl w:val="23442F1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nsid w:val="65611566"/>
    <w:multiLevelType w:val="multilevel"/>
    <w:tmpl w:val="5050699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nsid w:val="792C63B3"/>
    <w:multiLevelType w:val="multilevel"/>
    <w:tmpl w:val="4AFC1D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0"/>
  </w:num>
  <w:num w:numId="11">
    <w:abstractNumId w:val="6"/>
  </w:num>
  <w:num w:numId="12">
    <w:abstractNumId w:val="5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evenAndOddHeader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750F5B"/>
    <w:rsid w:val="00041DD2"/>
    <w:rsid w:val="005A7F67"/>
    <w:rsid w:val="00750F5B"/>
    <w:rsid w:val="00831429"/>
    <w:rsid w:val="00857AF5"/>
    <w:rsid w:val="00A77C40"/>
    <w:rsid w:val="00BC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5B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750F5B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750F5B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750F5B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750F5B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750F5B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750F5B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750F5B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750F5B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750F5B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750F5B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750F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750F5B"/>
    <w:pPr>
      <w:ind w:left="240"/>
    </w:pPr>
  </w:style>
  <w:style w:type="paragraph" w:customStyle="1" w:styleId="TOC4">
    <w:name w:val="TOC 4"/>
    <w:basedOn w:val="a"/>
    <w:qFormat/>
    <w:rsid w:val="00750F5B"/>
    <w:pPr>
      <w:ind w:left="720"/>
    </w:pPr>
  </w:style>
  <w:style w:type="paragraph" w:customStyle="1" w:styleId="TOC1">
    <w:name w:val="TOC 1"/>
    <w:basedOn w:val="a"/>
    <w:qFormat/>
    <w:rsid w:val="00750F5B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A77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7C40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A77C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77C40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2022-04-19T17:26:43Z</dcterms:created>
  <dcterms:modified xsi:type="dcterms:W3CDTF">2022-04-19T09:26:42Z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2022-04-19T17:26:41Z</dcterms:created>
  <dcterms:modified xsi:type="dcterms:W3CDTF">2022-04-19T09:26:40Z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2022-04-19T17:26:43Z</dcterms:created>
  <dcterms:modified xsi:type="dcterms:W3CDTF">2022-04-19T09:26:43Z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2022-04-19T17:26:43Z</dcterms:created>
  <dcterms:modified xsi:type="dcterms:W3CDTF">2022-04-19T09:26:43Z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2022-04-19T17:26:38Z</dcterms:created>
  <dcterms:modified xsi:type="dcterms:W3CDTF">2022-04-19T09:26:38Z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2022-04-19T17:26:38Z</dcterms:created>
  <dcterms:modified xsi:type="dcterms:W3CDTF">2022-04-19T09:26:38Z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480B77B1-75B8-48E4-BDCF-7FE886A36CC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3B3913F0-3B17-4DB6-AEBC-4FACBE034E0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ACBA6859-3966-43A4-B0DE-7651E5310AA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.xml><?xml version="1.0" encoding="utf-8"?>
<ds:datastoreItem xmlns:ds="http://schemas.openxmlformats.org/officeDocument/2006/customXml" ds:itemID="{0C957955-FBA0-47F1-BA8A-015B78C1569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8EE21C-4A4E-487D-B0BD-2A9E3291404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A1727865-7325-4FA9-9198-38551D29BCB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2F7D25-1B9F-4723-8898-3F36253A1FD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A442A16-CA12-4024-9ACB-A272229AACD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D20E2E0-8114-4F01-92FB-1F4EFC1FC7A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3500A01E-71E5-4736-99BD-9EAD5A40AF2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674458E5-DEAB-4C36-8B7B-58913087581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72879CE6-1063-4401-9742-6FA41E2D43A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3561</Words>
  <Characters>20299</Characters>
  <Application>Microsoft Office Word</Application>
  <DocSecurity>0</DocSecurity>
  <Lines>169</Lines>
  <Paragraphs>47</Paragraphs>
  <ScaleCrop>false</ScaleCrop>
  <Company/>
  <LinksUpToDate>false</LinksUpToDate>
  <CharactersWithSpaces>23813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2022-06-02T01:22:00Z</dcterms:created>
  <dcterms:modified xsi:type="dcterms:W3CDTF">2022-06-02T01:22:00Z</dcterms:modified>
</cp:coreProperties>
</file>