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怀来县人民政府办公室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2024年部门预算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怀来县人民政府办公室编制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rPr/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15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9" w:history="1">
        <w:r>
          <w:rPr/>
          <w:t xml:space="preserve">一、怀来县人民政府办公室收支预算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17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0" w:history="1">
        <w:r>
          <w:rPr/>
          <w:t xml:space="preserve">二、怀来县驻北京招商局收支预算</w:t>
        </w:r>
        <w:r>
          <w:tab/>
        </w:r>
        <w:r>
          <w:fldChar w:fldCharType="begin"/>
        </w:r>
        <w:r>
          <w:instrText xml:space="preserve">PAGEREF _Toc_4_4_0000000010 \h</w:instrText>
        </w:r>
        <w:r>
          <w:fldChar w:fldCharType="separate"/>
        </w:r>
        <w:r>
          <w:t xml:space="preserve">26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9"/>
          <w:footerReference w:type="default" r:id="rId10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根据《怀来县人民政府办公室职能配置、内设机构和人员编制规定》，怀来县人民政府办公室的主要职责是：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  <w:r>
        <w:t xml:space="preserve">政府办公室主要负责协调县政府各部门工作，督促检查各乡镇人民政府、县政府各部门对国务院、省、市政府和县政府重要会议、重要文件精神及县政府领导重要指示的贯彻落实情况。负责政府系统信息收集、选择、提供、上报、公开及信息业务指导工作；负责县政府及政府办公室文电的代发、传阅及文件资料的归档、保管、保密工作；承担值守政府的应急职责。负责承办县政府领导交办的其他事项。负责县政府综合性会议筹备安排工作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434怀来县人民政府办公室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1537.92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1537.92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1537.92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1537.92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1537.92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1177.92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892.12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285.80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360.00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434怀来县人民政府办公室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908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2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223.79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223.79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87.22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87.22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16.67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16.67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29.77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29.77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0.76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0.76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12.21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12.21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36.02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36.02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16.50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16.50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37.00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37.00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23.10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23.10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20.77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20.77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77.40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77.40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34.53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34.53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3.39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3.39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2.42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2.42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58.05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58.05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106.91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106.91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94.09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94.09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0.12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0.12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10.80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10.80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14.50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14.50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19.10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19.10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211.40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211.40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rPr>
          <w:cantSplit/>
          <w:tblHeader/>
          <w:jc w:val="center"/>
        </w:trPr>
        <w:tc>
          <w:tcPr>
            <w:tcW w:w="785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434怀来县人民政府办公室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688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360.00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360.00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360.00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360.00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1、怀财字【2024】7号 疫情防控经费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怀来县人民政府办公室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2100409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2、怀财字【2024】7号电子政务办公平台建设后资金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怀来县人民政府办公室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3、怀财字【2024】7号法律服务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怀来县人民政府办公室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4、怀财字【2024】7号民兵预备役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怀来县人民政府办公室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5、怀财字【2024】7号综合事物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怀来县人民政府办公室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434怀来县人民政府办公室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1537.92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1537.92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705.64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705.64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645.80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645.80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91.37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91.37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95.11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95.11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567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434怀来县人民政府办公室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241.40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241.40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241.40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241.40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211.40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211.40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rPr>
          <w:cantSplit/>
          <w:tblHeader/>
          <w:jc w:val="center"/>
        </w:trPr>
        <w:tc>
          <w:tcPr>
            <w:tcW w:w="734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434怀来县人民政府办公室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71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66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2024年  预留中  小微企  业份额</w:t>
            </w:r>
          </w:p>
        </w:tc>
      </w:tr>
      <w:tr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24.50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24.50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24.50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怀来县人民政府办公室小计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24.50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24.50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24.50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[13073024X000010000584]怀财字【2024】7号综合事务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[13073024X000010000584]怀财字【2024】7号综合事务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[13073024X000010000584]怀财字【2024】7号综合事务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[13073024X000010000584]怀财字【2024】7号综合事务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轻金属床类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[13073024X000010000584]怀财字【2024】7号综合事务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木制床类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[13073024X000010000584]怀财字【2024】7号综合事务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[13073024X000010000584]怀财字【2024】7号综合事务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[13073024X000010000584]怀财字【2024】7号综合事务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其他沙发类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[13073024X000010000584]怀财字【2024】7号综合事务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书柜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[13073024X000010000584]怀财字【2024】7号综合事务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7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rPr>
          <w:trHeight w:val="22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434怀来县人民政府办公室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9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29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19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54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24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怀来县人民政府办公室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18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54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24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怀来县驻北京招商局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副科级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怀来县政府接待中心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其他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河北沙城经济开发区管理委员会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其他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怀来县公共资源交易中心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其他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怀来县创新创业服务中心部门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一、怀来县人民政府办公室收支预算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434001怀来县人民政府办公室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1537.92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1537.92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1537.92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1537.92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1537.92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1177.92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892.12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285.80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360.00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>
        <w:trPr>
          <w:trHeight w:val="425"/>
          <w:tblHeader/>
          <w:jc w:val="center"/>
        </w:trPr>
        <w:tc>
          <w:tcPr>
            <w:tcW w:w="112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434001怀来县人民政府办公室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21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4252" w:type="dxa"/>
            <w:vMerge/>
          </w:tcPr>
          <w:p>
            <w:pPr/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25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223.79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223.79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87.22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87.22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16.67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16.67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29.77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29.77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0.76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0.76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12.21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12.21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36.02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36.02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16.50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16.50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37.00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37.00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23.10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23.10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20.77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20.77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10.50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10.50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77.40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77.40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34.53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34.53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3.39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3.39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2.42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2.42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58.05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58.05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106.91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106.91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94.09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94.09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0.12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0.12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rHeight w:val="425"/>
          <w:tblHeader/>
          <w:jc w:val="center"/>
        </w:trPr>
        <w:tc>
          <w:tcPr>
            <w:tcW w:w="1102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434001怀来县人民政府办公室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5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31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10.80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10.80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14.50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50207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19.10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19.10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50206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211.40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211.40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blHeader/>
          <w:jc w:val="center"/>
        </w:trPr>
        <w:tc>
          <w:tcPr>
            <w:tcW w:w="703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434001怀来县人民政府办公室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360.00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360.00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[13073024X000004000462]怀财字【2024】7号 疫情防控经费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2100409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[13073024X000010000582]怀财字【2024】7号民兵预备役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[13073024X000010000583]怀财字【2024】7号法律服务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[13073024X000010000584]怀财字【2024】7号综合事务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[13073024X000010000586]怀财字【2024】7号电子政务办公平台建设后资金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434001怀来县人民政府办公室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1537.92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1537.92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705.64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705.64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645.80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645.80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91.37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91.37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95.11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95.11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567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434001怀来县人民政府办公室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241.40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241.40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241.40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241.40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211.40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211.40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9" w:name="_Toc_4_4_0000000010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二、怀来县驻北京招商局收支预算</w:t>
      </w:r>
      <w:bookmarkEnd w:id="9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434002怀来县驻北京招商局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1900" w:h="16840" w:orient="portrait"/>
      <w:pgMar w:top="1020" w:right="1020" w:bottom="1020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13" Type="http://schemas.openxmlformats.org/officeDocument/2006/relationships/webSettings" Target="webSettings.xml" /><Relationship Id="rId14" Type="http://schemas.openxmlformats.org/officeDocument/2006/relationships/numbering" Target="numbering.xml" /><Relationship Id="rId15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2024-03-28T15:52:35Z</dcterms:created>
  <dcterms:modified xsi:type="dcterms:W3CDTF">2024-03-28T07:52:35Z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2024-03-28T15:52:35Z</dcterms:created>
  <dcterms:modified xsi:type="dcterms:W3CDTF">2024-03-28T07:52:35Z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2024-03-28T15:52:38Z</dcterms:created>
  <dcterms:modified xsi:type="dcterms:W3CDTF">2024-03-28T07:52:38Z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2024-03-28T15:52:38Z</dcterms:created>
  <dcterms:modified xsi:type="dcterms:W3CDTF">2024-03-28T07:52:38Z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2024-03-28T15:52:38Z</dcterms:created>
  <dcterms:modified xsi:type="dcterms:W3CDTF">2024-03-28T07:52:57Z</dcterms:modified>
</cp:coreProperties>
</file>