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bookmarkStart w:id="9" w:name="_GoBack"/>
      <w:bookmarkEnd w:id="9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怀来县桑园镇人民政府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怀来县桑园镇人民政府编制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一、怀来县桑园镇人民政府收支预算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根据《怀来县桑园镇人民政府职能配置、内设机构和人员编制规定》，怀来县桑园镇人民政府的主要职责是：</w:t>
      </w:r>
    </w:p>
    <w:p>
      <w:pPr>
        <w:pStyle w:val="8"/>
      </w:pPr>
      <w:r>
        <w:t>1、执行上级国家行政机关的决定、命令和国家制定的法令、法规，根据实际制定并落实本行政区域的经济计划和措施。认真执行宪法、法律、行政法规和上级人民代表大会及其常务委员会决议；领导主持本级人民代表大会代表的选举；召集本级人民代表大会会议。</w:t>
      </w:r>
    </w:p>
    <w:p>
      <w:pPr>
        <w:pStyle w:val="8"/>
      </w:pPr>
      <w:r>
        <w:t>2、宣传和贯彻执行党的路线、方针、政策，加强镇党委自身建设和村级党组织建设，负责全镇党组织建设；负责乡村两级党员干部队伍管理、培养选拔、教育培训、考核，做好党员发展、党员组织关系接转、收缴党费和加强基层党员教育，制订宣传工作发展计划，组织开展系列宣传教育活动。</w:t>
      </w:r>
    </w:p>
    <w:p>
      <w:pPr>
        <w:pStyle w:val="8"/>
      </w:pPr>
      <w:r>
        <w:t>3、认真接办上级政府各部门和下级来文来电；按照有关要求，做好机关办公区房屋与附属设施的维修、维护工作，做好机关办公区绿化；完善社会救助体系建设，做好农村最低生活保障、五保供养、临时生活救助、医疗救助、救灾防灾等工作；完成农家书屋建设、全民阅读活动等其他工作。</w:t>
      </w:r>
    </w:p>
    <w:p>
      <w:pPr>
        <w:pStyle w:val="8"/>
      </w:pPr>
      <w:r>
        <w:t>4、贯彻执行国家国民经济核算制度，核算全镇生产总值，整理、测算和提供国民经济核算资料，按上级要求组织实施涉及相关行业数据的专项统计调查；对镇一级财政预算管理，管理镇公用经费的合理使用，对财政资金使用单位的资金运作进行监管，发放各项惠农补。</w:t>
      </w:r>
    </w:p>
    <w:p>
      <w:pPr>
        <w:pStyle w:val="8"/>
      </w:pPr>
      <w:r>
        <w:t>5、负责全镇民兵组织建设、政治教育、军事训练、武装装备管理工作，负责全镇的征兵工作，协助有关部门开展国防教育，做好退伍军人的安置和优抚工作；主持基层工会的日常工作；宣传妇女和妇联工作，帮助妇女拓宽就业渠道，普及有关妇女、儿童的法律知识。</w:t>
      </w:r>
    </w:p>
    <w:p>
      <w:pPr>
        <w:pStyle w:val="8"/>
      </w:pPr>
      <w:r>
        <w:t>6、对有关违反党纪政纪和违纪违法行为进行处理；组织协调案件查办工作；组织协调全镇党风廉政建设；安排、指导、督促本乡的社会治安综合治理工作，解决存在的问题;定期开展矛盾纠纷排查；办理正常信访业务，对信访事项督查、复查复核、听证做好组织协调、稳控劝返、服务保障工作，负责信访疑难案件的督办。</w:t>
      </w:r>
    </w:p>
    <w:p>
      <w:pPr>
        <w:pStyle w:val="8"/>
      </w:pPr>
      <w:r>
        <w:t>7、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务、统计监测。</w:t>
      </w:r>
    </w:p>
    <w:p>
      <w:pPr>
        <w:pStyle w:val="8"/>
      </w:pPr>
      <w:r>
        <w:t>8、做好造林绿化、森林抚育、防沙治沙、退耕还林、林业防灾减灾、防火工作，支持现代果品业发展，支持林业产业发展，做好林业科研推广森林资源管理；做好农田水利建设、水土保持工作；保障农村饮水安全；农村水电建设与水资源管理；防汛抗旱；水库移民安置及后期管理的相关工作。</w:t>
      </w:r>
    </w:p>
    <w:p>
      <w:pPr>
        <w:pStyle w:val="8"/>
      </w:pPr>
      <w:r>
        <w:t>9、按上级要求做好良种补贴工作的测算、登记工作；农村能源清洁开发利用；农作物种子鉴定与推广；支持推广优良品种、先进适用种养技术，实施科学管理,提高农产品产量、质量，提高生产经营效益。</w:t>
      </w:r>
    </w:p>
    <w:p>
      <w:pPr>
        <w:pStyle w:val="8"/>
      </w:pPr>
      <w:r>
        <w:t>10、负责指导和推动本镇村级公益事业建设、一事一议财政奖补、农村公共服务运行维护机制建设试点、化解乡村公益性债务等工作；组织实施农村环境整治相关工作，加大农村基础设施建设，改善村容村貌，形成长效机制。</w:t>
      </w:r>
    </w:p>
    <w:p>
      <w:pPr>
        <w:pStyle w:val="8"/>
      </w:pPr>
      <w:r>
        <w:t>11、协助村做好党的方针政策、国家法律法规和上级党委政府有关文件精神的宣传贯彻工作；协助做好制度规范、文字和档案管理工作；协助做好远程教育、科技普及和精神文明推广工作。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12、承办县政府交办的其他事项。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817怀来县桑园镇人民政府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2479.06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2479.06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2479.06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2479.06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2479.06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793.32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745.92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1685.74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817怀来县桑园镇人民政府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56.65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56.65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11.81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11.81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51.48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51.48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29.89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29.89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18.70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16.74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16.74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53.33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53.33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23.93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2.33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2.33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133.51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133.51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87.43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87.43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817怀来县桑园镇人民政府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1685.74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1685.74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1685.74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1685.74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1、村干部工资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120.87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120.87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桑园区域大数据项目征地2023年收入补贴资金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2120399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87.18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87.18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3、怀财字【2024】7号2022年一事一议项目资金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121.80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121.80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4、怀财字【2024】7号2022年一事一议项目资金（冀财农【2022】144号）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221.00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221.00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5、怀财字【2024】7号村干部养老保险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6、怀财字【2024】7号村级组织运转（办公经费）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7、怀财字【2024】7号村级组织运转（村党组织活动经费）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28.56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28.56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8、怀财字【2024】7号村级组织运转（村干部工资）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403.68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403.68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9、怀财字【2024】7号村级组织运转（村级组织服务群众专项经费）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10、怀财字【2024】7号村级组织运转（离任村干部生活补助）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11、怀财字【2024】7号防火经费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12、怀财字【2024】7号防汛经费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13、怀财字【2024】7号垃圾清运费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224.00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14、怀财字【2024】7号社区党组织服务群众专项经费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15、怀财字【2024】7号社区工作者经费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16、怀财字【2024】7号社区工作者薪酬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42.50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42.50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17、怀财字【2024】7号武装工作专项经费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18、怀财字【2024】7号乡镇转移支付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19、怀财字【2024】7号巡河员经费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18.36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18.36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20、怀财字【2024】7号驻村工作队工作经费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21、怀财字【2024】7号专职化村党组织书记报酬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1.21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1.21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817怀来县桑园镇人民政府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2479.06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2479.06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627.11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627.11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655.90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655.90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429.98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429.98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73.83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73.83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692.24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692.24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817怀来县桑园镇人民政府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817怀来县桑园镇人民政府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41.95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41.95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41.95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怀来县桑园镇人民政府小计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41.95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41.95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41.95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其他输入输出设备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空调机组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空调机组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书柜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A05020101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817怀来县桑园镇人民政府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40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46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一、怀来县桑园镇人民政府收支预算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3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817001怀来县桑园镇人民政府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2479.06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2479.06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2479.06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2479.06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2479.06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793.32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745.92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47.40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1685.74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817001怀来县桑园镇人民政府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150.12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150.12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56.65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56.65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51.48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51.48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7.14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29.89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29.89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18.70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16.74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16.74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53.33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53.33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23.93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23.93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133.51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133.51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87.43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87.43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817001怀来县桑园镇人民政府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9.20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817001怀来县桑园镇人民政府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1685.74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1685.74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桑园区域大数据项目征地2023年收入补贴资金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2120399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87.18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87.18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村干部工资 桑园镇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120.87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120.87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 字【2024】7号 桑园镇 村级组织运转（村党组织活动经费）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28.56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28.56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 桑园镇 2022年一事一议项目资金（冀财农【2022】144号）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221.00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221.00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 村干部养老保险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 村级组织运转（办公经费）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 村级组织运转（村干部工资）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403.68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403.68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 村级组织运转（村级组织服务群众专项经费）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 村级组织运转（离任村干部生活补助）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 社区党组织服务群众专项经费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 社区工作者经费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 社区工作者薪酬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42.50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42.50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 驻村工作队工作经费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 专职化村党组织书记报酬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1.21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1.21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桑园镇乡镇转移支付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65.78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怀财字【2024】7号2022年一事一议项目资金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121.80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121.80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怀财字【2024】7号防火经费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2240602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怀财字【2024】7号防汛经费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怀财字【2024】7号垃圾清运费 桑园镇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224.00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怀财字【2024】7号武装工作专项经费 桑园镇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18.36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18.36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817001怀来县桑园镇人民政府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2479.06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2479.06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627.11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627.11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655.90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655.90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429.98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429.98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73.83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73.83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692.24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692.24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817001怀来县桑园镇人民政府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C1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2024-03-28T16:05:34Z</dcterms:created>
  <dcterms:modified xsi:type="dcterms:W3CDTF">2024-03-28T08:05:34Z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2024-03-28T16:05:30Z</dcterms:created>
  <dcterms:modified xsi:type="dcterms:W3CDTF">2024-03-28T08:05:30Z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2024-03-28T16:05:30Z</dcterms:created>
  <dcterms:modified xsi:type="dcterms:W3CDTF">2024-03-28T08:05:30Z</dcterms:modified>
</cp:coreProperties>
</file>

<file path=customXml/itemProps1.xml><?xml version="1.0" encoding="utf-8"?>
<ds:datastoreItem xmlns:ds="http://schemas.openxmlformats.org/officeDocument/2006/customXml" ds:itemID="{4b5e156b-0cc6-4641-bcb0-8a0cc6eb59bd}">
  <ds:schemaRefs/>
</ds:datastoreItem>
</file>

<file path=customXml/itemProps2.xml><?xml version="1.0" encoding="utf-8"?>
<ds:datastoreItem xmlns:ds="http://schemas.openxmlformats.org/officeDocument/2006/customXml" ds:itemID="{3b09399b-61af-4711-a29d-b803a70e435d}">
  <ds:schemaRefs/>
</ds:datastoreItem>
</file>

<file path=customXml/itemProps3.xml><?xml version="1.0" encoding="utf-8"?>
<ds:datastoreItem xmlns:ds="http://schemas.openxmlformats.org/officeDocument/2006/customXml" ds:itemID="{be1fc5e3-052e-4574-8592-f5b78e12829c}">
  <ds:schemaRefs/>
</ds:datastoreItem>
</file>

<file path=customXml/itemProps4.xml><?xml version="1.0" encoding="utf-8"?>
<ds:datastoreItem xmlns:ds="http://schemas.openxmlformats.org/officeDocument/2006/customXml" ds:itemID="{6c076de3-1307-4d6c-a766-bcb4e9797aea}">
  <ds:schemaRefs/>
</ds:datastoreItem>
</file>

<file path=customXml/itemProps5.xml><?xml version="1.0" encoding="utf-8"?>
<ds:datastoreItem xmlns:ds="http://schemas.openxmlformats.org/officeDocument/2006/customXml" ds:itemID="{b38c879e-d0ff-4f06-92a3-8650e1005793}">
  <ds:schemaRefs/>
</ds:datastoreItem>
</file>

<file path=customXml/itemProps6.xml><?xml version="1.0" encoding="utf-8"?>
<ds:datastoreItem xmlns:ds="http://schemas.openxmlformats.org/officeDocument/2006/customXml" ds:itemID="{0f56601a-1217-4d50-ad41-a79da4f37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2024-03-28T16:05:00Z</dcterms:created>
  <dc:creator>wangyavan</dc:creator>
  <cp:lastModifiedBy>wangyavan</cp:lastModifiedBy>
  <dcterms:modified xsi:type="dcterms:W3CDTF">2024-04-15T04:03:49Z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426B6C1F956B4E46B389BBF3FB3D0F83_13</vt:lpwstr>
  </property>
</Properties>
</file>