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906" w:rsidRDefault="00F03BCF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202</w:t>
      </w:r>
      <w:bookmarkStart w:id="0" w:name="_GoBack"/>
      <w:bookmarkEnd w:id="0"/>
      <w:r w:rsidR="007605AE">
        <w:rPr>
          <w:rFonts w:ascii="黑体" w:eastAsia="黑体" w:hAnsi="黑体" w:cs="宋体-方正超大字符集" w:hint="eastAsia"/>
          <w:b/>
          <w:bCs/>
          <w:sz w:val="44"/>
          <w:szCs w:val="44"/>
        </w:rPr>
        <w:t>4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年</w:t>
      </w:r>
      <w:r w:rsidR="0073107D">
        <w:rPr>
          <w:rFonts w:ascii="黑体" w:eastAsia="黑体" w:hAnsi="黑体" w:cs="宋体-方正超大字符集" w:hint="eastAsia"/>
          <w:b/>
          <w:bCs/>
          <w:sz w:val="44"/>
          <w:szCs w:val="44"/>
        </w:rPr>
        <w:t>单位</w:t>
      </w:r>
      <w:r>
        <w:rPr>
          <w:rFonts w:ascii="黑体" w:eastAsia="黑体" w:hAnsi="黑体" w:cs="宋体-方正超大字符集" w:hint="eastAsia"/>
          <w:b/>
          <w:bCs/>
          <w:sz w:val="44"/>
          <w:szCs w:val="44"/>
        </w:rPr>
        <w:t>预算信息公开目录</w:t>
      </w:r>
    </w:p>
    <w:p w:rsidR="00865906" w:rsidRDefault="00865906">
      <w:pPr>
        <w:ind w:firstLineChars="200" w:firstLine="600"/>
        <w:rPr>
          <w:rFonts w:ascii="黑体" w:eastAsia="黑体" w:hAnsi="黑体" w:cs="仿宋_GB2312"/>
          <w:sz w:val="30"/>
          <w:szCs w:val="30"/>
        </w:rPr>
      </w:pP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一、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预算公开表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预算收入总表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预算支出总表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预算财政拨款收支总表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预算一般公共预算财政拨款基本支出表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预算政府性基金预算财政拨款支出表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预算国有资本经营预算财政拨款支出表</w:t>
      </w:r>
    </w:p>
    <w:p w:rsidR="00865906" w:rsidRDefault="0073107D">
      <w:pPr>
        <w:numPr>
          <w:ilvl w:val="0"/>
          <w:numId w:val="1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预算财政拨款“三公”经费支出表</w:t>
      </w:r>
    </w:p>
    <w:p w:rsidR="00865906" w:rsidRDefault="00F03BCF">
      <w:pPr>
        <w:ind w:firstLineChars="200" w:firstLine="602"/>
        <w:rPr>
          <w:rFonts w:ascii="楷体" w:eastAsia="楷体" w:hAnsi="楷体" w:cs="仿宋_GB2312"/>
          <w:b/>
          <w:sz w:val="30"/>
          <w:szCs w:val="30"/>
        </w:rPr>
      </w:pPr>
      <w:r>
        <w:rPr>
          <w:rFonts w:ascii="楷体" w:eastAsia="楷体" w:hAnsi="楷体" w:cs="仿宋_GB2312" w:hint="eastAsia"/>
          <w:b/>
          <w:sz w:val="30"/>
          <w:szCs w:val="30"/>
        </w:rPr>
        <w:t>二、</w:t>
      </w:r>
      <w:r w:rsidR="0073107D">
        <w:rPr>
          <w:rFonts w:ascii="楷体" w:eastAsia="楷体" w:hAnsi="楷体" w:cs="仿宋_GB2312" w:hint="eastAsia"/>
          <w:b/>
          <w:sz w:val="30"/>
          <w:szCs w:val="30"/>
        </w:rPr>
        <w:t>单位</w:t>
      </w:r>
      <w:r>
        <w:rPr>
          <w:rFonts w:ascii="楷体" w:eastAsia="楷体" w:hAnsi="楷体" w:cs="仿宋_GB2312" w:hint="eastAsia"/>
          <w:b/>
          <w:sz w:val="30"/>
          <w:szCs w:val="30"/>
        </w:rPr>
        <w:t>预算信息公开情况说明</w:t>
      </w:r>
    </w:p>
    <w:p w:rsidR="00865906" w:rsidRDefault="0073107D">
      <w:pPr>
        <w:numPr>
          <w:ilvl w:val="0"/>
          <w:numId w:val="2"/>
        </w:num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 w:rsidR="00F03BCF">
        <w:rPr>
          <w:rFonts w:ascii="仿宋_GB2312" w:eastAsia="仿宋_GB2312" w:hAnsi="仿宋_GB2312" w:cs="仿宋_GB2312" w:hint="eastAsia"/>
          <w:sz w:val="30"/>
          <w:szCs w:val="30"/>
        </w:rPr>
        <w:t>职责及机构设置情况</w:t>
      </w:r>
    </w:p>
    <w:p w:rsidR="00865906" w:rsidRDefault="00F03BCF">
      <w:pPr>
        <w:ind w:firstLine="64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2、</w:t>
      </w:r>
      <w:r w:rsidR="0073107D">
        <w:rPr>
          <w:rFonts w:ascii="仿宋_GB2312" w:eastAsia="仿宋_GB2312" w:hAnsi="仿宋_GB2312" w:cs="仿宋_GB2312" w:hint="eastAsia"/>
          <w:sz w:val="30"/>
          <w:szCs w:val="30"/>
        </w:rPr>
        <w:t>单位</w:t>
      </w:r>
      <w:r>
        <w:rPr>
          <w:rFonts w:ascii="仿宋_GB2312" w:eastAsia="仿宋_GB2312" w:hAnsi="仿宋_GB2312" w:cs="仿宋_GB2312" w:hint="eastAsia"/>
          <w:sz w:val="30"/>
          <w:szCs w:val="30"/>
        </w:rPr>
        <w:t>预算安排的总体情况</w:t>
      </w:r>
    </w:p>
    <w:p w:rsidR="00865906" w:rsidRDefault="00F03BCF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3、机关运行经费安排情况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4、财政拨款“三公”经费预算情况及增减变化原因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5、预算绩效信息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6、政府采购预算情况</w:t>
      </w:r>
    </w:p>
    <w:p w:rsidR="00865906" w:rsidRDefault="00F03BCF">
      <w:pPr>
        <w:autoSpaceDE w:val="0"/>
        <w:autoSpaceDN w:val="0"/>
        <w:adjustRightInd w:val="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 xml:space="preserve">    7、国有资产信息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8、名词解释</w:t>
      </w:r>
    </w:p>
    <w:p w:rsidR="00865906" w:rsidRDefault="00F03BCF">
      <w:pPr>
        <w:autoSpaceDE w:val="0"/>
        <w:autoSpaceDN w:val="0"/>
        <w:adjustRightInd w:val="0"/>
        <w:ind w:firstLineChars="200" w:firstLine="600"/>
        <w:jc w:val="left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9、其他需要说明的事项</w:t>
      </w:r>
    </w:p>
    <w:sectPr w:rsidR="00865906" w:rsidSect="0086590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4375" w:rsidRDefault="00864375" w:rsidP="00CD0F37">
      <w:r>
        <w:separator/>
      </w:r>
    </w:p>
  </w:endnote>
  <w:endnote w:type="continuationSeparator" w:id="1">
    <w:p w:rsidR="00864375" w:rsidRDefault="00864375" w:rsidP="00CD0F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-方正超大字符集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4375" w:rsidRDefault="00864375" w:rsidP="00CD0F37">
      <w:r>
        <w:separator/>
      </w:r>
    </w:p>
  </w:footnote>
  <w:footnote w:type="continuationSeparator" w:id="1">
    <w:p w:rsidR="00864375" w:rsidRDefault="00864375" w:rsidP="00CD0F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A8F38"/>
    <w:multiLevelType w:val="singleLevel"/>
    <w:tmpl w:val="589A8F38"/>
    <w:lvl w:ilvl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774A"/>
    <w:rsid w:val="00136145"/>
    <w:rsid w:val="001A6347"/>
    <w:rsid w:val="0021555C"/>
    <w:rsid w:val="003E2639"/>
    <w:rsid w:val="004164A3"/>
    <w:rsid w:val="00432E7D"/>
    <w:rsid w:val="006159EF"/>
    <w:rsid w:val="00707F43"/>
    <w:rsid w:val="0073107D"/>
    <w:rsid w:val="007605AE"/>
    <w:rsid w:val="008369E2"/>
    <w:rsid w:val="00864375"/>
    <w:rsid w:val="00865906"/>
    <w:rsid w:val="008725DC"/>
    <w:rsid w:val="008844EA"/>
    <w:rsid w:val="008C1B59"/>
    <w:rsid w:val="00A5774A"/>
    <w:rsid w:val="00B5719F"/>
    <w:rsid w:val="00CD0F37"/>
    <w:rsid w:val="00D94858"/>
    <w:rsid w:val="00F03BCF"/>
    <w:rsid w:val="677820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90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5906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CD0F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D0F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D0F37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63BD92-691B-4A02-84A9-B5C280ED8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Company>Microsoft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4</cp:revision>
  <dcterms:created xsi:type="dcterms:W3CDTF">2024-04-12T08:18:00Z</dcterms:created>
  <dcterms:modified xsi:type="dcterms:W3CDTF">2024-04-13T06:41:00Z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