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怀来县水务局</w:t>
      </w:r>
      <w:bookmarkStart w:id="35" w:name="_GoBack"/>
      <w:bookmarkEnd w:id="35"/>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怀来县水务局编制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1.]冀财农[2023]199号  灾后恢复重建和提升防灾减灾能力[增发2023年国债省级补助资金（庙港沟河道灾后重建工程）]绩效目标表</w:t>
      </w:r>
      <w:r>
        <w:tab/>
      </w:r>
      <w:r>
        <w:fldChar w:fldCharType="begin"/>
      </w:r>
      <w:r>
        <w:instrText xml:space="preserve">PAGEREF _Toc_4_4_0000000004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结转冀财农[2022]141号  中央-水利发展资金绩效目标表</w:t>
      </w:r>
      <w:r>
        <w:tab/>
      </w:r>
      <w:r>
        <w:fldChar w:fldCharType="begin"/>
      </w:r>
      <w:r>
        <w:instrText xml:space="preserve">PAGEREF _Toc_4_4_0000000005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结转冀财农[2022]161号  省级农业生产救灾及特大防汛抗旱补助资金绩效目标表</w:t>
      </w:r>
      <w:r>
        <w:tab/>
      </w:r>
      <w:r>
        <w:fldChar w:fldCharType="begin"/>
      </w:r>
      <w:r>
        <w:instrText xml:space="preserve">PAGEREF _Toc_4_4_0000000006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结转冀财农[2023]113  中央-农业防灾减灾和水利救灾资金[防灾救灾第五批]号  绩效目标表</w:t>
      </w:r>
      <w:r>
        <w:tab/>
      </w:r>
      <w:r>
        <w:fldChar w:fldCharType="begin"/>
      </w:r>
      <w:r>
        <w:instrText xml:space="preserve">PAGEREF _Toc_4_4_0000000007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结转冀财农[2023]118号  中央-农业防灾减灾和水利救灾资金[防灾救灾第八批]绩效目标表</w:t>
      </w:r>
      <w:r>
        <w:tab/>
      </w:r>
      <w:r>
        <w:fldChar w:fldCharType="begin"/>
      </w:r>
      <w:r>
        <w:instrText xml:space="preserve">PAGEREF _Toc_4_4_0000000008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结转冀财农[2023]129号  调整中央-农业防灾减灾和水利救灾资金[防灾救灾第八批] 绩效目标表</w:t>
      </w:r>
      <w:r>
        <w:tab/>
      </w:r>
      <w:r>
        <w:fldChar w:fldCharType="begin"/>
      </w:r>
      <w:r>
        <w:instrText xml:space="preserve">PAGEREF _Toc_4_4_0000000009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果园水库大坝安全鉴定费用绩效目标表</w:t>
      </w:r>
      <w:r>
        <w:tab/>
      </w:r>
      <w:r>
        <w:fldChar w:fldCharType="begin"/>
      </w:r>
      <w:r>
        <w:instrText xml:space="preserve">PAGEREF _Toc_4_4_0000000010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果园水库防汛运行经费绩效目标表</w:t>
      </w:r>
      <w:r>
        <w:tab/>
      </w:r>
      <w:r>
        <w:fldChar w:fldCharType="begin"/>
      </w:r>
      <w:r>
        <w:instrText xml:space="preserve">PAGEREF _Toc_4_4_0000000011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河长制工作经费绩效目标表</w:t>
      </w:r>
      <w:r>
        <w:tab/>
      </w:r>
      <w:r>
        <w:fldChar w:fldCharType="begin"/>
      </w:r>
      <w:r>
        <w:instrText xml:space="preserve">PAGEREF _Toc_4_4_0000000012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河湖智能视频系统服务费绩效目标表</w:t>
      </w:r>
      <w:r>
        <w:tab/>
      </w:r>
      <w:r>
        <w:fldChar w:fldCharType="begin"/>
      </w:r>
      <w:r>
        <w:instrText xml:space="preserve">PAGEREF _Toc_4_4_0000000013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结转怀财预批[2023]89号  2023年度保障小型水库安全运行一般债项目(一般债券)绩效目标表</w:t>
      </w:r>
      <w:r>
        <w:tab/>
      </w:r>
      <w:r>
        <w:fldChar w:fldCharType="begin"/>
      </w:r>
      <w:r>
        <w:instrText xml:space="preserve">PAGEREF _Toc_4_4_0000000014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农村饮水安全水质监测中心运行经费绩效目标表</w:t>
      </w:r>
      <w:r>
        <w:tab/>
      </w:r>
      <w:r>
        <w:fldChar w:fldCharType="begin"/>
      </w:r>
      <w:r>
        <w:instrText xml:space="preserve">PAGEREF _Toc_4_4_0000000015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山洪灾害防治运行经费绩效目标表</w:t>
      </w:r>
      <w:r>
        <w:tab/>
      </w:r>
      <w:r>
        <w:fldChar w:fldCharType="begin"/>
      </w:r>
      <w:r>
        <w:instrText xml:space="preserve">PAGEREF _Toc_4_4_0000000016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水口山水库管理处运行经费绩效目标表</w:t>
      </w:r>
      <w:r>
        <w:tab/>
      </w:r>
      <w:r>
        <w:fldChar w:fldCharType="begin"/>
      </w:r>
      <w:r>
        <w:instrText xml:space="preserve">PAGEREF _Toc_4_4_0000000017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洋河水库业务经费绩效目标表</w:t>
      </w:r>
      <w:r>
        <w:tab/>
      </w:r>
      <w:r>
        <w:fldChar w:fldCharType="begin"/>
      </w:r>
      <w:r>
        <w:instrText xml:space="preserve">PAGEREF _Toc_4_4_0000000018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业务费绩效目标表</w:t>
      </w:r>
      <w:r>
        <w:tab/>
      </w:r>
      <w:r>
        <w:fldChar w:fldCharType="begin"/>
      </w:r>
      <w:r>
        <w:instrText xml:space="preserve">PAGEREF _Toc_4_4_0000000019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增发2023年国债（水利领域)县级配套资金（辛庄沟化庄至辛庄段河道灾后重建工程）绩效目标表</w:t>
      </w:r>
      <w:r>
        <w:tab/>
      </w:r>
      <w:r>
        <w:fldChar w:fldCharType="begin"/>
      </w:r>
      <w:r>
        <w:instrText xml:space="preserve">PAGEREF _Toc_4_4_0000000020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增发2023年国债（水利领域）县级配套资金（东湾西沙河治理工程）绩效目标表</w:t>
      </w:r>
      <w:r>
        <w:tab/>
      </w:r>
      <w:r>
        <w:fldChar w:fldCharType="begin"/>
      </w:r>
      <w:r>
        <w:instrText xml:space="preserve">PAGEREF _Toc_4_4_0000000021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 增发2023年国债（水利领域）县级配套资金（庙港河道灾后重建工程）绩效目标表</w:t>
      </w:r>
      <w:r>
        <w:tab/>
      </w:r>
      <w:r>
        <w:fldChar w:fldCharType="begin"/>
      </w:r>
      <w:r>
        <w:instrText xml:space="preserve">PAGEREF _Toc_4_4_0000000022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 增发2023年国债（水利领域）县级配套资金（石片沙河治理修复工程）绩效目标表</w:t>
      </w:r>
      <w:r>
        <w:tab/>
      </w:r>
      <w:r>
        <w:fldChar w:fldCharType="begin"/>
      </w:r>
      <w:r>
        <w:instrText xml:space="preserve">PAGEREF _Toc_4_4_0000000023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 增发2023年国债（水利领域）县级配套资金（外井沟沙河治理工程）绩效目标表</w:t>
      </w:r>
      <w:r>
        <w:tab/>
      </w:r>
      <w:r>
        <w:fldChar w:fldCharType="begin"/>
      </w:r>
      <w:r>
        <w:instrText xml:space="preserve">PAGEREF _Toc_4_4_0000000024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22.冀财农[2023]152号  中央-水利发展资金绩效目标表</w:t>
      </w:r>
      <w:r>
        <w:tab/>
      </w:r>
      <w:r>
        <w:fldChar w:fldCharType="begin"/>
      </w:r>
      <w:r>
        <w:instrText xml:space="preserve">PAGEREF _Toc_4_4_0000000025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23.冀财农[2023]182号  省级-水利发展资金绩效目标表</w:t>
      </w:r>
      <w:r>
        <w:tab/>
      </w:r>
      <w:r>
        <w:fldChar w:fldCharType="begin"/>
      </w:r>
      <w:r>
        <w:instrText xml:space="preserve">PAGEREF _Toc_4_4_0000000026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24.冀财农[2023]199号  灾后恢复重建和提升防灾减灾能力[增发2023年国债省级补助资金（东湾西沙河治理工程）]绩效目标表</w:t>
      </w:r>
      <w:r>
        <w:tab/>
      </w:r>
      <w:r>
        <w:fldChar w:fldCharType="begin"/>
      </w:r>
      <w:r>
        <w:instrText xml:space="preserve">PAGEREF _Toc_4_4_0000000027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25.冀财农[2023]199号  灾后恢复重建和提升防灾减灾能力[增发2023年国债省级补助资金（石片沙河治理修复工程）]绩效目标表</w:t>
      </w:r>
      <w:r>
        <w:tab/>
      </w:r>
      <w:r>
        <w:fldChar w:fldCharType="begin"/>
      </w:r>
      <w:r>
        <w:instrText xml:space="preserve">PAGEREF _Toc_4_4_0000000028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26.冀财农[2023]199号  灾后恢复重建和提升防灾减灾能力[增发2023年国债省级补助资金（外井沟沙河治理工程）]绩效目标表</w:t>
      </w:r>
      <w:r>
        <w:tab/>
      </w:r>
      <w:r>
        <w:fldChar w:fldCharType="begin"/>
      </w:r>
      <w:r>
        <w:instrText xml:space="preserve">PAGEREF _Toc_4_4_0000000029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27.冀财农[2023]199号  灾后恢复重建和提升防灾减灾能力[增发2023年国债省级补助资金（辛庄沟化庄至辛庄段河道灾后重建工程）]绩效目标表</w:t>
      </w:r>
      <w:r>
        <w:tab/>
      </w:r>
      <w:r>
        <w:fldChar w:fldCharType="begin"/>
      </w:r>
      <w:r>
        <w:instrText xml:space="preserve">PAGEREF _Toc_4_4_0000000030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28.冀财预【2023】74号  2023年国债灾后恢复重建和提升防灾减灾能力中央补助资金（庙港河道灾后重建工程）绩效目标表</w:t>
      </w:r>
      <w:r>
        <w:tab/>
      </w:r>
      <w:r>
        <w:fldChar w:fldCharType="begin"/>
      </w:r>
      <w:r>
        <w:instrText xml:space="preserve">PAGEREF _Toc_4_4_0000000031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29.冀财预【2023】74号  2023年国债灾后恢复重建和提升防灾减灾能力中央补助资金（辛庄沟化庄至辛庄段河道灾后重建工程）绩效目标表</w:t>
      </w:r>
      <w:r>
        <w:tab/>
      </w:r>
      <w:r>
        <w:fldChar w:fldCharType="begin"/>
      </w:r>
      <w:r>
        <w:instrText xml:space="preserve">PAGEREF _Toc_4_4_0000000032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30.冀财预【2023】74号 2023年国债灾后恢复重建和提升防灾减灾能力中央补助资金（石片沙河治理修复工程）绩效目标表</w:t>
      </w:r>
      <w:r>
        <w:tab/>
      </w:r>
      <w:r>
        <w:fldChar w:fldCharType="begin"/>
      </w:r>
      <w:r>
        <w:instrText xml:space="preserve">PAGEREF _Toc_4_4_0000000033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31.冀财预【2023】74号 2023年国债灾后恢复重建和提升防灾减灾能力中央补助资金（外井沟沙河治理工程）绩效目标表</w:t>
      </w:r>
      <w:r>
        <w:tab/>
      </w:r>
      <w:r>
        <w:fldChar w:fldCharType="begin"/>
      </w:r>
      <w:r>
        <w:instrText xml:space="preserve">PAGEREF _Toc_4_4_0000000034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"_Toc_4_4_0000000035" </w:instrText>
      </w:r>
      <w:r>
        <w:fldChar w:fldCharType="separate"/>
      </w:r>
      <w:r>
        <w:t>32.冀财预【2023】74号 2023年国债灾后重建和提升防灾减灾能力中央补助资金（东湾西沙河治理工程）绩效目标表</w:t>
      </w:r>
      <w:r>
        <w:tab/>
      </w:r>
      <w:r>
        <w:fldChar w:fldCharType="begin"/>
      </w:r>
      <w:r>
        <w:instrText xml:space="preserve">PAGEREF _Toc_4_4_0000000035 \h</w:instrText>
      </w:r>
      <w:r>
        <w:fldChar w:fldCharType="separate"/>
      </w:r>
      <w:r>
        <w:t>34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深入学习贯彻习近平新时代中国特色社会主义思想统筹做好水生态修复、水环境改善、水资源保护、农村饮水工程维修养护等各项工作，奋力开创新时代水利发展改革新局面。</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保障农村饮水安全水质监测中型安全运行</w:t>
      </w:r>
    </w:p>
    <w:p>
      <w:pPr>
        <w:pStyle w:val="6"/>
      </w:pPr>
      <w:r>
        <w:t>2</w:t>
      </w:r>
      <w:r>
        <w:rPr>
          <w:rFonts w:hint="eastAsia"/>
          <w:lang w:eastAsia="zh-CN"/>
        </w:rPr>
        <w:t>.</w:t>
      </w:r>
      <w:r>
        <w:t>完成山洪灾害防治项目</w:t>
      </w:r>
    </w:p>
    <w:p>
      <w:pPr>
        <w:pStyle w:val="6"/>
      </w:pPr>
      <w:r>
        <w:t>3</w:t>
      </w:r>
      <w:r>
        <w:rPr>
          <w:rFonts w:hint="eastAsia"/>
          <w:lang w:eastAsia="zh-CN"/>
        </w:rPr>
        <w:t>.</w:t>
      </w:r>
      <w:r>
        <w:t>支付完成河湖智能视频系统服务费</w:t>
      </w:r>
    </w:p>
    <w:p>
      <w:pPr>
        <w:pStyle w:val="6"/>
      </w:pPr>
      <w:r>
        <w:t>4</w:t>
      </w:r>
      <w:r>
        <w:rPr>
          <w:rFonts w:hint="eastAsia"/>
          <w:lang w:eastAsia="zh-CN"/>
        </w:rPr>
        <w:t>.</w:t>
      </w:r>
      <w:r>
        <w:t>保障水口山水库安全运行</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盯紧时间节点，加快工程建设进度，采取周汇报、月汇报全程监督。</w:t>
      </w:r>
    </w:p>
    <w:p>
      <w:pPr>
        <w:pStyle w:val="7"/>
      </w:pPr>
      <w:r>
        <w:t>2</w:t>
      </w:r>
      <w:r>
        <w:rPr>
          <w:rFonts w:hint="eastAsia"/>
          <w:lang w:eastAsia="zh-CN"/>
        </w:rPr>
        <w:t>.</w:t>
      </w:r>
      <w:r>
        <w:t>加强工程监督，把牢质量关，打造优质工程。</w:t>
      </w:r>
    </w:p>
    <w:p>
      <w:pPr>
        <w:pStyle w:val="7"/>
      </w:pPr>
      <w:r>
        <w:t>3</w:t>
      </w:r>
      <w:r>
        <w:rPr>
          <w:rFonts w:hint="eastAsia"/>
          <w:lang w:eastAsia="zh-CN"/>
        </w:rPr>
        <w:t>.</w:t>
      </w:r>
      <w:r>
        <w:t>进一步加强工程内业管理，提供验收基础</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1.]冀财农[2023]199号  灾后恢复重建和提升防灾减灾能力[增发2023年国债省级补助资金（庙港沟河道灾后重建工程）]绩效目标表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13073024P00030610001J</w:t>
            </w:r>
          </w:p>
        </w:tc>
        <w:tc>
          <w:tcPr>
            <w:tcW w:w="1587" w:type="dxa"/>
            <w:vAlign w:val="center"/>
          </w:tcPr>
          <w:p>
            <w:pPr>
              <w:pStyle w:val="11"/>
            </w:pPr>
            <w:r>
              <w:t>项目名称</w:t>
            </w:r>
          </w:p>
        </w:tc>
        <w:tc>
          <w:tcPr>
            <w:tcW w:w="4422" w:type="dxa"/>
            <w:gridSpan w:val="3"/>
            <w:vAlign w:val="center"/>
          </w:tcPr>
          <w:p>
            <w:pPr>
              <w:pStyle w:val="10"/>
            </w:pPr>
            <w:r>
              <w:t>]冀财农[2023]199号  灾后恢复重建和提升防灾减灾能力[增发2023年国债省级补助资金（庙港沟河道灾后重建工程）]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26.00</w:t>
            </w:r>
          </w:p>
        </w:tc>
        <w:tc>
          <w:tcPr>
            <w:tcW w:w="1587" w:type="dxa"/>
            <w:vAlign w:val="center"/>
          </w:tcPr>
          <w:p>
            <w:pPr>
              <w:pStyle w:val="11"/>
            </w:pPr>
            <w:r>
              <w:t>其中：财政    资金</w:t>
            </w:r>
          </w:p>
        </w:tc>
        <w:tc>
          <w:tcPr>
            <w:tcW w:w="1304" w:type="dxa"/>
            <w:vAlign w:val="center"/>
          </w:tcPr>
          <w:p>
            <w:pPr>
              <w:pStyle w:val="10"/>
            </w:pPr>
            <w:r>
              <w:t>26.00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用于怀来县庙港河道治理工程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1.完成怀来县庙港河道治理工程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衬砌长度</w:t>
            </w:r>
          </w:p>
        </w:tc>
        <w:tc>
          <w:tcPr>
            <w:tcW w:w="2891" w:type="dxa"/>
            <w:vAlign w:val="center"/>
          </w:tcPr>
          <w:p>
            <w:pPr>
              <w:pStyle w:val="10"/>
            </w:pPr>
            <w:r>
              <w:t>完成衬砌长度</w:t>
            </w:r>
          </w:p>
        </w:tc>
        <w:tc>
          <w:tcPr>
            <w:tcW w:w="1276" w:type="dxa"/>
            <w:vAlign w:val="center"/>
          </w:tcPr>
          <w:p>
            <w:pPr>
              <w:pStyle w:val="10"/>
            </w:pPr>
            <w:r>
              <w:t>1905m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上报资料及时性</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≤307万元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保障人民生命和财产安全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结转冀财农[2022]141号  中央-水利发展资金绩效目标表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13073024P000470100032</w:t>
            </w:r>
          </w:p>
        </w:tc>
        <w:tc>
          <w:tcPr>
            <w:tcW w:w="1587" w:type="dxa"/>
            <w:vAlign w:val="center"/>
          </w:tcPr>
          <w:p>
            <w:pPr>
              <w:pStyle w:val="11"/>
            </w:pPr>
            <w:r>
              <w:t>项目名称</w:t>
            </w:r>
          </w:p>
        </w:tc>
        <w:tc>
          <w:tcPr>
            <w:tcW w:w="4422" w:type="dxa"/>
            <w:gridSpan w:val="3"/>
            <w:vAlign w:val="center"/>
          </w:tcPr>
          <w:p>
            <w:pPr>
              <w:pStyle w:val="10"/>
            </w:pPr>
            <w:r>
              <w:t>怀财字[2024]7号   结转冀财农[2022]141号  中央-水利发展资金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0.29</w:t>
            </w:r>
          </w:p>
        </w:tc>
        <w:tc>
          <w:tcPr>
            <w:tcW w:w="1587" w:type="dxa"/>
            <w:vAlign w:val="center"/>
          </w:tcPr>
          <w:p>
            <w:pPr>
              <w:pStyle w:val="11"/>
            </w:pPr>
            <w:r>
              <w:t>其中：财政    资金</w:t>
            </w:r>
          </w:p>
        </w:tc>
        <w:tc>
          <w:tcPr>
            <w:tcW w:w="1304" w:type="dxa"/>
            <w:vAlign w:val="center"/>
          </w:tcPr>
          <w:p>
            <w:pPr>
              <w:pStyle w:val="10"/>
            </w:pPr>
            <w:r>
              <w:t>0.29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用于水土流失综合治理、小型水库维修养护、农村饮水工程维修养护和山洪灾害治理工程。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1.用于水土流失综合治理、小型水库维修养护、农村饮水工程维修养护和山洪灾害治理工程。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项目数</w:t>
            </w:r>
          </w:p>
        </w:tc>
        <w:tc>
          <w:tcPr>
            <w:tcW w:w="2891" w:type="dxa"/>
            <w:vAlign w:val="center"/>
          </w:tcPr>
          <w:p>
            <w:pPr>
              <w:pStyle w:val="10"/>
            </w:pPr>
            <w:r>
              <w:t>项目数量</w:t>
            </w:r>
          </w:p>
        </w:tc>
        <w:tc>
          <w:tcPr>
            <w:tcW w:w="1276" w:type="dxa"/>
            <w:vAlign w:val="center"/>
          </w:tcPr>
          <w:p>
            <w:pPr>
              <w:pStyle w:val="10"/>
            </w:pPr>
            <w:r>
              <w:t>2389米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≤2900元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保障人民安全</w:t>
            </w:r>
          </w:p>
        </w:tc>
        <w:tc>
          <w:tcPr>
            <w:tcW w:w="2891" w:type="dxa"/>
            <w:vAlign w:val="center"/>
          </w:tcPr>
          <w:p>
            <w:pPr>
              <w:pStyle w:val="10"/>
            </w:pPr>
            <w:r>
              <w:t>保障人民生命财产安全</w:t>
            </w:r>
          </w:p>
        </w:tc>
        <w:tc>
          <w:tcPr>
            <w:tcW w:w="1276" w:type="dxa"/>
            <w:vAlign w:val="center"/>
          </w:tcPr>
          <w:p>
            <w:pPr>
              <w:pStyle w:val="10"/>
            </w:pPr>
            <w:r>
              <w:t>保障人民生命财产安全</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结转冀财农[2022]161号  省级农业生产救灾及特大防汛抗旱补助资金绩效目标表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13073024P00047210003D</w:t>
            </w:r>
          </w:p>
        </w:tc>
        <w:tc>
          <w:tcPr>
            <w:tcW w:w="1587" w:type="dxa"/>
            <w:vAlign w:val="center"/>
          </w:tcPr>
          <w:p>
            <w:pPr>
              <w:pStyle w:val="11"/>
            </w:pPr>
            <w:r>
              <w:t>项目名称</w:t>
            </w:r>
          </w:p>
        </w:tc>
        <w:tc>
          <w:tcPr>
            <w:tcW w:w="4422" w:type="dxa"/>
            <w:gridSpan w:val="3"/>
            <w:vAlign w:val="center"/>
          </w:tcPr>
          <w:p>
            <w:pPr>
              <w:pStyle w:val="10"/>
            </w:pPr>
            <w:r>
              <w:t>怀财字[2024]7号   结转冀财农[2022]161号  省级农业生产救灾及特大防汛抗旱补助资金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0.02</w:t>
            </w:r>
          </w:p>
        </w:tc>
        <w:tc>
          <w:tcPr>
            <w:tcW w:w="1587" w:type="dxa"/>
            <w:vAlign w:val="center"/>
          </w:tcPr>
          <w:p>
            <w:pPr>
              <w:pStyle w:val="11"/>
            </w:pPr>
            <w:r>
              <w:t>其中：财政    资金</w:t>
            </w:r>
          </w:p>
        </w:tc>
        <w:tc>
          <w:tcPr>
            <w:tcW w:w="1304" w:type="dxa"/>
            <w:vAlign w:val="center"/>
          </w:tcPr>
          <w:p>
            <w:pPr>
              <w:pStyle w:val="10"/>
            </w:pPr>
            <w:r>
              <w:t>0.02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农业生产救灾及特大防汛抗旱补助资金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1.农业生产救灾及特大防汛抗旱补助资金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项目数</w:t>
            </w:r>
          </w:p>
        </w:tc>
        <w:tc>
          <w:tcPr>
            <w:tcW w:w="2891" w:type="dxa"/>
            <w:vAlign w:val="center"/>
          </w:tcPr>
          <w:p>
            <w:pPr>
              <w:pStyle w:val="10"/>
            </w:pPr>
            <w:r>
              <w:t>项目数量</w:t>
            </w:r>
          </w:p>
        </w:tc>
        <w:tc>
          <w:tcPr>
            <w:tcW w:w="1276" w:type="dxa"/>
            <w:vAlign w:val="center"/>
          </w:tcPr>
          <w:p>
            <w:pPr>
              <w:pStyle w:val="10"/>
            </w:pPr>
            <w:r>
              <w:t>1个</w:t>
            </w:r>
          </w:p>
        </w:tc>
        <w:tc>
          <w:tcPr>
            <w:tcW w:w="1843" w:type="dxa"/>
            <w:vAlign w:val="center"/>
          </w:tcPr>
          <w:p>
            <w:pPr>
              <w:pStyle w:val="10"/>
            </w:pPr>
            <w:r>
              <w:t>年初工作计划</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≤234.46元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保障农业生产</w:t>
            </w:r>
          </w:p>
        </w:tc>
        <w:tc>
          <w:tcPr>
            <w:tcW w:w="2891" w:type="dxa"/>
            <w:vAlign w:val="center"/>
          </w:tcPr>
          <w:p>
            <w:pPr>
              <w:pStyle w:val="10"/>
            </w:pPr>
            <w:r>
              <w:t>保障农业生产</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结转冀财农[2023]113  中央-农业防灾减灾和水利救灾资金[防灾救灾第五批]号  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13073024P00046610003W</w:t>
            </w:r>
          </w:p>
        </w:tc>
        <w:tc>
          <w:tcPr>
            <w:tcW w:w="1587" w:type="dxa"/>
            <w:vAlign w:val="center"/>
          </w:tcPr>
          <w:p>
            <w:pPr>
              <w:pStyle w:val="11"/>
            </w:pPr>
            <w:r>
              <w:t>项目名称</w:t>
            </w:r>
          </w:p>
        </w:tc>
        <w:tc>
          <w:tcPr>
            <w:tcW w:w="4422" w:type="dxa"/>
            <w:gridSpan w:val="3"/>
            <w:vAlign w:val="center"/>
          </w:tcPr>
          <w:p>
            <w:pPr>
              <w:pStyle w:val="10"/>
            </w:pPr>
            <w:r>
              <w:t xml:space="preserve">怀财字[2024]7号   结转冀财农[2023]113  中央-农业防灾减灾和水利救灾资金[防灾救灾第五批]号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0.32</w:t>
            </w:r>
          </w:p>
        </w:tc>
        <w:tc>
          <w:tcPr>
            <w:tcW w:w="1587" w:type="dxa"/>
            <w:vAlign w:val="center"/>
          </w:tcPr>
          <w:p>
            <w:pPr>
              <w:pStyle w:val="11"/>
            </w:pPr>
            <w:r>
              <w:t>其中：财政    资金</w:t>
            </w:r>
          </w:p>
        </w:tc>
        <w:tc>
          <w:tcPr>
            <w:tcW w:w="1304" w:type="dxa"/>
            <w:vAlign w:val="center"/>
          </w:tcPr>
          <w:p>
            <w:pPr>
              <w:pStyle w:val="10"/>
            </w:pPr>
            <w:r>
              <w:t>0.32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开展江河洪水、渍涝、山洪地质灾害等造成的洪涝及引发的次生水旱灾害救灾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1.开展江河洪水、渍涝、山洪地质灾害等造成的洪涝及引发的次生水旱灾害救灾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铺设灌溉管道里程</w:t>
            </w:r>
          </w:p>
        </w:tc>
        <w:tc>
          <w:tcPr>
            <w:tcW w:w="2891" w:type="dxa"/>
            <w:vAlign w:val="center"/>
          </w:tcPr>
          <w:p>
            <w:pPr>
              <w:pStyle w:val="10"/>
            </w:pPr>
            <w:r>
              <w:t>完成铺设灌溉管道里程</w:t>
            </w:r>
          </w:p>
          <w:p>
            <w:pPr>
              <w:pStyle w:val="10"/>
            </w:pPr>
          </w:p>
        </w:tc>
        <w:tc>
          <w:tcPr>
            <w:tcW w:w="1276" w:type="dxa"/>
            <w:vAlign w:val="center"/>
          </w:tcPr>
          <w:p>
            <w:pPr>
              <w:pStyle w:val="10"/>
            </w:pPr>
            <w:r>
              <w:t>7000米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铺设水泵数量</w:t>
            </w:r>
          </w:p>
        </w:tc>
        <w:tc>
          <w:tcPr>
            <w:tcW w:w="2891" w:type="dxa"/>
            <w:vAlign w:val="center"/>
          </w:tcPr>
          <w:p>
            <w:pPr>
              <w:pStyle w:val="10"/>
            </w:pPr>
            <w:r>
              <w:t>完成铺设水泵数量</w:t>
            </w:r>
          </w:p>
        </w:tc>
        <w:tc>
          <w:tcPr>
            <w:tcW w:w="1276" w:type="dxa"/>
            <w:vAlign w:val="center"/>
          </w:tcPr>
          <w:p>
            <w:pPr>
              <w:pStyle w:val="10"/>
            </w:pPr>
            <w:r>
              <w:t>9台</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≤3213.92元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保障居民社会生活平稳</w:t>
            </w:r>
          </w:p>
        </w:tc>
        <w:tc>
          <w:tcPr>
            <w:tcW w:w="2891" w:type="dxa"/>
            <w:vAlign w:val="center"/>
          </w:tcPr>
          <w:p>
            <w:pPr>
              <w:pStyle w:val="10"/>
            </w:pPr>
            <w:r>
              <w:t>保障居民社会生活平稳</w:t>
            </w:r>
          </w:p>
        </w:tc>
        <w:tc>
          <w:tcPr>
            <w:tcW w:w="1276" w:type="dxa"/>
            <w:vAlign w:val="center"/>
          </w:tcPr>
          <w:p>
            <w:pPr>
              <w:pStyle w:val="10"/>
            </w:pPr>
            <w:r>
              <w:t>保障居民社会生活平稳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结转冀财农[2023]118号  中央-农业防灾减灾和水利救灾资金[防灾救灾第八批]绩效目标表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13073024P00046410003H</w:t>
            </w:r>
          </w:p>
        </w:tc>
        <w:tc>
          <w:tcPr>
            <w:tcW w:w="1587" w:type="dxa"/>
            <w:vAlign w:val="center"/>
          </w:tcPr>
          <w:p>
            <w:pPr>
              <w:pStyle w:val="11"/>
            </w:pPr>
            <w:r>
              <w:t>项目名称</w:t>
            </w:r>
          </w:p>
        </w:tc>
        <w:tc>
          <w:tcPr>
            <w:tcW w:w="4422" w:type="dxa"/>
            <w:gridSpan w:val="3"/>
            <w:vAlign w:val="center"/>
          </w:tcPr>
          <w:p>
            <w:pPr>
              <w:pStyle w:val="10"/>
            </w:pPr>
            <w:r>
              <w:t>怀财字[2024]7号   结转冀财农[2023]118号  中央-农业防灾减灾和水利救灾资金[防灾救灾第八批]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2.53</w:t>
            </w:r>
          </w:p>
        </w:tc>
        <w:tc>
          <w:tcPr>
            <w:tcW w:w="1587" w:type="dxa"/>
            <w:vAlign w:val="center"/>
          </w:tcPr>
          <w:p>
            <w:pPr>
              <w:pStyle w:val="11"/>
            </w:pPr>
            <w:r>
              <w:t>其中：财政    资金</w:t>
            </w:r>
          </w:p>
        </w:tc>
        <w:tc>
          <w:tcPr>
            <w:tcW w:w="1304" w:type="dxa"/>
            <w:vAlign w:val="center"/>
          </w:tcPr>
          <w:p>
            <w:pPr>
              <w:pStyle w:val="10"/>
            </w:pPr>
            <w:r>
              <w:t>2.53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农业防灾减灾和水利救灾资金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1.2023年中央农业防灾减灾和水利救灾资金，完成修复外井沟沙河石洞村段、灵泉河东蒋营村、石片沙河官厅镇何家寨村段及官厅镇旧庄窝村段护岸。</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实现水毁修复工程项目</w:t>
            </w:r>
          </w:p>
        </w:tc>
        <w:tc>
          <w:tcPr>
            <w:tcW w:w="2891" w:type="dxa"/>
            <w:vAlign w:val="center"/>
          </w:tcPr>
          <w:p>
            <w:pPr>
              <w:pStyle w:val="10"/>
            </w:pPr>
            <w:r>
              <w:t>实现水毁修复工程项目</w:t>
            </w:r>
          </w:p>
        </w:tc>
        <w:tc>
          <w:tcPr>
            <w:tcW w:w="1276" w:type="dxa"/>
            <w:vAlign w:val="center"/>
          </w:tcPr>
          <w:p>
            <w:pPr>
              <w:pStyle w:val="10"/>
            </w:pPr>
            <w:r>
              <w:t>3个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≤25278.33元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保障居民社会生活平稳</w:t>
            </w:r>
          </w:p>
        </w:tc>
        <w:tc>
          <w:tcPr>
            <w:tcW w:w="2891" w:type="dxa"/>
            <w:vAlign w:val="center"/>
          </w:tcPr>
          <w:p>
            <w:pPr>
              <w:pStyle w:val="10"/>
            </w:pPr>
            <w:r>
              <w:t>保障居民社会生活平稳</w:t>
            </w:r>
          </w:p>
        </w:tc>
        <w:tc>
          <w:tcPr>
            <w:tcW w:w="1276" w:type="dxa"/>
            <w:vAlign w:val="center"/>
          </w:tcPr>
          <w:p>
            <w:pPr>
              <w:pStyle w:val="10"/>
            </w:pPr>
            <w:r>
              <w:t>保障居民社会生活平稳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结转冀财农[2023]129号  调整中央-农业防灾减灾和水利救灾资金[防灾救灾第八批] 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13073024P00046810005F</w:t>
            </w:r>
          </w:p>
        </w:tc>
        <w:tc>
          <w:tcPr>
            <w:tcW w:w="1587" w:type="dxa"/>
            <w:vAlign w:val="center"/>
          </w:tcPr>
          <w:p>
            <w:pPr>
              <w:pStyle w:val="11"/>
            </w:pPr>
            <w:r>
              <w:t>项目名称</w:t>
            </w:r>
          </w:p>
        </w:tc>
        <w:tc>
          <w:tcPr>
            <w:tcW w:w="4422" w:type="dxa"/>
            <w:gridSpan w:val="3"/>
            <w:vAlign w:val="center"/>
          </w:tcPr>
          <w:p>
            <w:pPr>
              <w:pStyle w:val="10"/>
            </w:pPr>
            <w:r>
              <w:t xml:space="preserve">怀财字[2024]7号   结转冀财农[2023]129号  调整中央-农业防灾减灾和水利救灾资金[防灾救灾第八批]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0.30</w:t>
            </w:r>
          </w:p>
        </w:tc>
        <w:tc>
          <w:tcPr>
            <w:tcW w:w="1587" w:type="dxa"/>
            <w:vAlign w:val="center"/>
          </w:tcPr>
          <w:p>
            <w:pPr>
              <w:pStyle w:val="11"/>
            </w:pPr>
            <w:r>
              <w:t>其中：财政    资金</w:t>
            </w:r>
          </w:p>
        </w:tc>
        <w:tc>
          <w:tcPr>
            <w:tcW w:w="1304" w:type="dxa"/>
            <w:vAlign w:val="center"/>
          </w:tcPr>
          <w:p>
            <w:pPr>
              <w:pStyle w:val="10"/>
            </w:pPr>
            <w:r>
              <w:t>0.30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修复石河沙河官厅镇珠堡村段护岸，保护河道沿岸村庄安全，尽快恢复水毁河段河道防洪能力，</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1.修复石河沙河官厅镇珠堡村段护岸，保护河道沿岸村庄安全，尽快恢复水毁河段河道防洪能力，</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水利工程设施水毁修复数量（**</w:t>
            </w:r>
          </w:p>
        </w:tc>
        <w:tc>
          <w:tcPr>
            <w:tcW w:w="2891" w:type="dxa"/>
            <w:vAlign w:val="center"/>
          </w:tcPr>
          <w:p>
            <w:pPr>
              <w:pStyle w:val="10"/>
            </w:pPr>
            <w:r>
              <w:t>水利工程设施水毁修复数量（米）</w:t>
            </w:r>
          </w:p>
        </w:tc>
        <w:tc>
          <w:tcPr>
            <w:tcW w:w="1276" w:type="dxa"/>
            <w:vAlign w:val="center"/>
          </w:tcPr>
          <w:p>
            <w:pPr>
              <w:pStyle w:val="10"/>
            </w:pPr>
            <w:r>
              <w:t>2389米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≤2976.69元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保障下游人民生命财产安全</w:t>
            </w:r>
          </w:p>
        </w:tc>
        <w:tc>
          <w:tcPr>
            <w:tcW w:w="2891" w:type="dxa"/>
            <w:vAlign w:val="center"/>
          </w:tcPr>
          <w:p>
            <w:pPr>
              <w:pStyle w:val="10"/>
            </w:pPr>
            <w:r>
              <w:t>保障下游人民生命财产安全</w:t>
            </w:r>
          </w:p>
        </w:tc>
        <w:tc>
          <w:tcPr>
            <w:tcW w:w="1276" w:type="dxa"/>
            <w:vAlign w:val="center"/>
          </w:tcPr>
          <w:p>
            <w:pPr>
              <w:pStyle w:val="10"/>
            </w:pPr>
            <w:r>
              <w:t>保障下游人民生命财产安全</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果园水库大坝安全鉴定费用绩效目标表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13073024P00043610002K</w:t>
            </w:r>
          </w:p>
        </w:tc>
        <w:tc>
          <w:tcPr>
            <w:tcW w:w="1587" w:type="dxa"/>
            <w:vAlign w:val="center"/>
          </w:tcPr>
          <w:p>
            <w:pPr>
              <w:pStyle w:val="11"/>
            </w:pPr>
            <w:r>
              <w:t>项目名称</w:t>
            </w:r>
          </w:p>
        </w:tc>
        <w:tc>
          <w:tcPr>
            <w:tcW w:w="4422" w:type="dxa"/>
            <w:gridSpan w:val="3"/>
            <w:vAlign w:val="center"/>
          </w:tcPr>
          <w:p>
            <w:pPr>
              <w:pStyle w:val="10"/>
            </w:pPr>
            <w:r>
              <w:t>怀财字[2024]7号  果园水库大坝安全鉴定费用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25.50</w:t>
            </w:r>
          </w:p>
        </w:tc>
        <w:tc>
          <w:tcPr>
            <w:tcW w:w="1587" w:type="dxa"/>
            <w:vAlign w:val="center"/>
          </w:tcPr>
          <w:p>
            <w:pPr>
              <w:pStyle w:val="11"/>
            </w:pPr>
            <w:r>
              <w:t>其中：财政    资金</w:t>
            </w:r>
          </w:p>
        </w:tc>
        <w:tc>
          <w:tcPr>
            <w:tcW w:w="1304" w:type="dxa"/>
            <w:vAlign w:val="center"/>
          </w:tcPr>
          <w:p>
            <w:pPr>
              <w:pStyle w:val="10"/>
            </w:pPr>
            <w:r>
              <w:t>25.50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果园水库大坝安全鉴定费用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1.果园水库大坝安全鉴定费用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鉴定数量</w:t>
            </w:r>
          </w:p>
        </w:tc>
        <w:tc>
          <w:tcPr>
            <w:tcW w:w="2891" w:type="dxa"/>
            <w:vAlign w:val="center"/>
          </w:tcPr>
          <w:p>
            <w:pPr>
              <w:pStyle w:val="10"/>
            </w:pPr>
            <w:r>
              <w:t>大坝鉴定数量</w:t>
            </w:r>
          </w:p>
        </w:tc>
        <w:tc>
          <w:tcPr>
            <w:tcW w:w="1276" w:type="dxa"/>
            <w:vAlign w:val="center"/>
          </w:tcPr>
          <w:p>
            <w:pPr>
              <w:pStyle w:val="10"/>
            </w:pPr>
            <w:r>
              <w:t>1座</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≤25.5万元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水库安全</w:t>
            </w:r>
          </w:p>
        </w:tc>
        <w:tc>
          <w:tcPr>
            <w:tcW w:w="2891" w:type="dxa"/>
            <w:vAlign w:val="center"/>
          </w:tcPr>
          <w:p>
            <w:pPr>
              <w:pStyle w:val="10"/>
            </w:pPr>
            <w:r>
              <w:t>保证水库</w:t>
            </w:r>
            <w:r>
              <w:rPr>
                <w:rFonts w:hint="eastAsia"/>
                <w:lang w:eastAsia="zh-CN"/>
              </w:rPr>
              <w:t>度汛</w:t>
            </w:r>
            <w:r>
              <w:t>安全</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果园水库防汛运行经费绩效目标表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13073024P00041910001J</w:t>
            </w:r>
          </w:p>
        </w:tc>
        <w:tc>
          <w:tcPr>
            <w:tcW w:w="1587" w:type="dxa"/>
            <w:vAlign w:val="center"/>
          </w:tcPr>
          <w:p>
            <w:pPr>
              <w:pStyle w:val="11"/>
            </w:pPr>
            <w:r>
              <w:t>项目名称</w:t>
            </w:r>
          </w:p>
        </w:tc>
        <w:tc>
          <w:tcPr>
            <w:tcW w:w="4422" w:type="dxa"/>
            <w:gridSpan w:val="3"/>
            <w:vAlign w:val="center"/>
          </w:tcPr>
          <w:p>
            <w:pPr>
              <w:pStyle w:val="10"/>
            </w:pPr>
            <w:r>
              <w:t>怀财字[2024]7号  果园水库防汛运行经费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16.48</w:t>
            </w:r>
          </w:p>
        </w:tc>
        <w:tc>
          <w:tcPr>
            <w:tcW w:w="1587" w:type="dxa"/>
            <w:vAlign w:val="center"/>
          </w:tcPr>
          <w:p>
            <w:pPr>
              <w:pStyle w:val="11"/>
            </w:pPr>
            <w:r>
              <w:t>其中：财政    资金</w:t>
            </w:r>
          </w:p>
        </w:tc>
        <w:tc>
          <w:tcPr>
            <w:tcW w:w="1304" w:type="dxa"/>
            <w:vAlign w:val="center"/>
          </w:tcPr>
          <w:p>
            <w:pPr>
              <w:pStyle w:val="10"/>
            </w:pPr>
            <w:r>
              <w:t>16.48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用于果园水库防汛运行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1.完成汛期安全运行保障工作，保障下游人民群众生命及财产安全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保障人员工资数量</w:t>
            </w:r>
          </w:p>
        </w:tc>
        <w:tc>
          <w:tcPr>
            <w:tcW w:w="2891" w:type="dxa"/>
            <w:vAlign w:val="center"/>
          </w:tcPr>
          <w:p>
            <w:pPr>
              <w:pStyle w:val="10"/>
            </w:pPr>
            <w:r>
              <w:t>保障人员工资数量</w:t>
            </w:r>
          </w:p>
        </w:tc>
        <w:tc>
          <w:tcPr>
            <w:tcW w:w="1276" w:type="dxa"/>
            <w:vAlign w:val="center"/>
          </w:tcPr>
          <w:p>
            <w:pPr>
              <w:pStyle w:val="10"/>
            </w:pPr>
            <w:r>
              <w:t>3人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设施运行合格率</w:t>
            </w:r>
          </w:p>
        </w:tc>
        <w:tc>
          <w:tcPr>
            <w:tcW w:w="2891" w:type="dxa"/>
            <w:vAlign w:val="center"/>
          </w:tcPr>
          <w:p>
            <w:pPr>
              <w:pStyle w:val="10"/>
            </w:pPr>
            <w:r>
              <w:t>水库设施运行合格率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保障汛情上报及时率</w:t>
            </w:r>
          </w:p>
        </w:tc>
        <w:tc>
          <w:tcPr>
            <w:tcW w:w="2891" w:type="dxa"/>
            <w:vAlign w:val="center"/>
          </w:tcPr>
          <w:p>
            <w:pPr>
              <w:pStyle w:val="10"/>
            </w:pPr>
            <w:r>
              <w:t>汛情上报及时率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运行成本不超过预算数</w:t>
            </w:r>
          </w:p>
        </w:tc>
        <w:tc>
          <w:tcPr>
            <w:tcW w:w="1276" w:type="dxa"/>
            <w:vAlign w:val="center"/>
          </w:tcPr>
          <w:p>
            <w:pPr>
              <w:pStyle w:val="10"/>
            </w:pPr>
            <w:r>
              <w:t>≤16.48万元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保障安全率</w:t>
            </w:r>
          </w:p>
        </w:tc>
        <w:tc>
          <w:tcPr>
            <w:tcW w:w="2891" w:type="dxa"/>
            <w:vAlign w:val="center"/>
          </w:tcPr>
          <w:p>
            <w:pPr>
              <w:pStyle w:val="10"/>
            </w:pPr>
            <w:r>
              <w:t>保障下游人民群众生命及财产安全</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水库设施持续正常运行</w:t>
            </w:r>
          </w:p>
        </w:tc>
        <w:tc>
          <w:tcPr>
            <w:tcW w:w="2891" w:type="dxa"/>
            <w:vAlign w:val="center"/>
          </w:tcPr>
          <w:p>
            <w:pPr>
              <w:pStyle w:val="10"/>
            </w:pPr>
            <w:r>
              <w:t>水库设施持续正常运行</w:t>
            </w:r>
          </w:p>
        </w:tc>
        <w:tc>
          <w:tcPr>
            <w:tcW w:w="1276" w:type="dxa"/>
            <w:vAlign w:val="center"/>
          </w:tcPr>
          <w:p>
            <w:pPr>
              <w:pStyle w:val="10"/>
            </w:pPr>
            <w:r>
              <w:t>是</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河长制工作经费绩效目标表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13073024P000440100015</w:t>
            </w:r>
          </w:p>
        </w:tc>
        <w:tc>
          <w:tcPr>
            <w:tcW w:w="1587" w:type="dxa"/>
            <w:vAlign w:val="center"/>
          </w:tcPr>
          <w:p>
            <w:pPr>
              <w:pStyle w:val="11"/>
            </w:pPr>
            <w:r>
              <w:t>项目名称</w:t>
            </w:r>
          </w:p>
        </w:tc>
        <w:tc>
          <w:tcPr>
            <w:tcW w:w="4422" w:type="dxa"/>
            <w:gridSpan w:val="3"/>
            <w:vAlign w:val="center"/>
          </w:tcPr>
          <w:p>
            <w:pPr>
              <w:pStyle w:val="10"/>
            </w:pPr>
            <w:r>
              <w:t>怀财字[2024]7号  河长制工作经费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河长办工作正常运行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1.河长办工作正常运行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运行单位</w:t>
            </w:r>
          </w:p>
        </w:tc>
        <w:tc>
          <w:tcPr>
            <w:tcW w:w="2891" w:type="dxa"/>
            <w:vAlign w:val="center"/>
          </w:tcPr>
          <w:p>
            <w:pPr>
              <w:pStyle w:val="10"/>
            </w:pPr>
            <w:r>
              <w:t>保障运行单位</w:t>
            </w:r>
          </w:p>
        </w:tc>
        <w:tc>
          <w:tcPr>
            <w:tcW w:w="1276" w:type="dxa"/>
            <w:vAlign w:val="center"/>
          </w:tcPr>
          <w:p>
            <w:pPr>
              <w:pStyle w:val="10"/>
            </w:pPr>
            <w:r>
              <w:t>1个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综合事务工作完成率</w:t>
            </w:r>
          </w:p>
        </w:tc>
        <w:tc>
          <w:tcPr>
            <w:tcW w:w="2891" w:type="dxa"/>
            <w:vAlign w:val="center"/>
          </w:tcPr>
          <w:p>
            <w:pPr>
              <w:pStyle w:val="10"/>
            </w:pPr>
            <w:r>
              <w:t>综合事务工作完成率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资料上报及时率</w:t>
            </w:r>
          </w:p>
        </w:tc>
        <w:tc>
          <w:tcPr>
            <w:tcW w:w="2891" w:type="dxa"/>
            <w:vAlign w:val="center"/>
          </w:tcPr>
          <w:p>
            <w:pPr>
              <w:pStyle w:val="10"/>
            </w:pPr>
            <w:r>
              <w:t>资料上报及时率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w:t>
            </w:r>
          </w:p>
        </w:tc>
        <w:tc>
          <w:tcPr>
            <w:tcW w:w="1276" w:type="dxa"/>
            <w:vAlign w:val="center"/>
          </w:tcPr>
          <w:p>
            <w:pPr>
              <w:pStyle w:val="10"/>
            </w:pPr>
            <w:r>
              <w:t>≤35万元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河道防汛安全</w:t>
            </w:r>
          </w:p>
        </w:tc>
        <w:tc>
          <w:tcPr>
            <w:tcW w:w="2891" w:type="dxa"/>
            <w:vAlign w:val="center"/>
          </w:tcPr>
          <w:p>
            <w:pPr>
              <w:pStyle w:val="10"/>
            </w:pPr>
            <w:r>
              <w:t>保障河道通畅防汛安全</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受益群众满意度调查</w:t>
            </w:r>
          </w:p>
        </w:tc>
        <w:tc>
          <w:tcPr>
            <w:tcW w:w="2891" w:type="dxa"/>
            <w:vAlign w:val="center"/>
          </w:tcPr>
          <w:p>
            <w:pPr>
              <w:pStyle w:val="10"/>
            </w:pPr>
            <w:r>
              <w:t>受益群众满意度调查</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河湖智能视频系统服务费绩效目标表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13073024P00043810002Y</w:t>
            </w:r>
          </w:p>
        </w:tc>
        <w:tc>
          <w:tcPr>
            <w:tcW w:w="1587" w:type="dxa"/>
            <w:vAlign w:val="center"/>
          </w:tcPr>
          <w:p>
            <w:pPr>
              <w:pStyle w:val="11"/>
            </w:pPr>
            <w:r>
              <w:t>项目名称</w:t>
            </w:r>
          </w:p>
        </w:tc>
        <w:tc>
          <w:tcPr>
            <w:tcW w:w="4422" w:type="dxa"/>
            <w:gridSpan w:val="3"/>
            <w:vAlign w:val="center"/>
          </w:tcPr>
          <w:p>
            <w:pPr>
              <w:pStyle w:val="10"/>
            </w:pPr>
            <w:r>
              <w:t>怀财字[2024]7号  河湖智能视频系统服务费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22.92</w:t>
            </w:r>
          </w:p>
        </w:tc>
        <w:tc>
          <w:tcPr>
            <w:tcW w:w="1587" w:type="dxa"/>
            <w:vAlign w:val="center"/>
          </w:tcPr>
          <w:p>
            <w:pPr>
              <w:pStyle w:val="11"/>
            </w:pPr>
            <w:r>
              <w:t>其中：财政    资金</w:t>
            </w:r>
          </w:p>
        </w:tc>
        <w:tc>
          <w:tcPr>
            <w:tcW w:w="1304" w:type="dxa"/>
            <w:vAlign w:val="center"/>
          </w:tcPr>
          <w:p>
            <w:pPr>
              <w:pStyle w:val="10"/>
            </w:pPr>
            <w:r>
              <w:t>22.92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缴纳河湖智能视频监控系统服务费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1.缴纳河湖智能视频监控系统服务费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摄像头数量</w:t>
            </w:r>
          </w:p>
        </w:tc>
        <w:tc>
          <w:tcPr>
            <w:tcW w:w="2891" w:type="dxa"/>
            <w:vAlign w:val="center"/>
          </w:tcPr>
          <w:p>
            <w:pPr>
              <w:pStyle w:val="10"/>
            </w:pPr>
            <w:r>
              <w:t>摄像头数量</w:t>
            </w:r>
          </w:p>
        </w:tc>
        <w:tc>
          <w:tcPr>
            <w:tcW w:w="1276" w:type="dxa"/>
            <w:vAlign w:val="center"/>
          </w:tcPr>
          <w:p>
            <w:pPr>
              <w:pStyle w:val="10"/>
            </w:pPr>
            <w:r>
              <w:t>32个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信息获取及时性</w:t>
            </w:r>
          </w:p>
        </w:tc>
        <w:tc>
          <w:tcPr>
            <w:tcW w:w="2891" w:type="dxa"/>
            <w:vAlign w:val="center"/>
          </w:tcPr>
          <w:p>
            <w:pPr>
              <w:pStyle w:val="10"/>
            </w:pPr>
            <w:r>
              <w:t>信息获取及时性</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≤22.92万元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w:t>
            </w:r>
          </w:p>
        </w:tc>
        <w:tc>
          <w:tcPr>
            <w:tcW w:w="2891" w:type="dxa"/>
            <w:vAlign w:val="center"/>
          </w:tcPr>
          <w:p>
            <w:pPr>
              <w:pStyle w:val="10"/>
            </w:pPr>
            <w:r>
              <w:t>强化生态保护，提升防洪能力</w:t>
            </w:r>
          </w:p>
        </w:tc>
        <w:tc>
          <w:tcPr>
            <w:tcW w:w="1276" w:type="dxa"/>
            <w:vAlign w:val="center"/>
          </w:tcPr>
          <w:p>
            <w:pPr>
              <w:pStyle w:val="10"/>
            </w:pPr>
            <w:r>
              <w:t>&gt;90%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结转怀财预批[2023]89号  2023年度保障小型水库安全运行一般债项目(一般债券)绩效目标表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13073024P00035110001A</w:t>
            </w:r>
          </w:p>
        </w:tc>
        <w:tc>
          <w:tcPr>
            <w:tcW w:w="1587" w:type="dxa"/>
            <w:vAlign w:val="center"/>
          </w:tcPr>
          <w:p>
            <w:pPr>
              <w:pStyle w:val="11"/>
            </w:pPr>
            <w:r>
              <w:t>项目名称</w:t>
            </w:r>
          </w:p>
        </w:tc>
        <w:tc>
          <w:tcPr>
            <w:tcW w:w="4422" w:type="dxa"/>
            <w:gridSpan w:val="3"/>
            <w:vAlign w:val="center"/>
          </w:tcPr>
          <w:p>
            <w:pPr>
              <w:pStyle w:val="10"/>
            </w:pPr>
            <w:r>
              <w:t>怀财字[2024]7号  结转怀财预批[2023]89号  2023年度保障小型水库安全运行一般债项目(一般债券)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173.00</w:t>
            </w:r>
          </w:p>
        </w:tc>
        <w:tc>
          <w:tcPr>
            <w:tcW w:w="1587" w:type="dxa"/>
            <w:vAlign w:val="center"/>
          </w:tcPr>
          <w:p>
            <w:pPr>
              <w:pStyle w:val="11"/>
            </w:pPr>
            <w:r>
              <w:t>其中：财政    资金</w:t>
            </w:r>
          </w:p>
        </w:tc>
        <w:tc>
          <w:tcPr>
            <w:tcW w:w="1304" w:type="dxa"/>
            <w:vAlign w:val="center"/>
          </w:tcPr>
          <w:p>
            <w:pPr>
              <w:pStyle w:val="10"/>
            </w:pPr>
            <w:r>
              <w:t>173.00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用于完成怀来县水口山水库、果园水库维修养护工程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1.完成怀来县水口山水库、果园水库维修养护工程，使已建工程能够持续良性运行，保障防汛工作顺利进行</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水利工程维修养护数量</w:t>
            </w:r>
          </w:p>
        </w:tc>
        <w:tc>
          <w:tcPr>
            <w:tcW w:w="2891" w:type="dxa"/>
            <w:vAlign w:val="center"/>
          </w:tcPr>
          <w:p>
            <w:pPr>
              <w:pStyle w:val="10"/>
            </w:pPr>
            <w:r>
              <w:t>水利工程维修养护数量</w:t>
            </w:r>
          </w:p>
        </w:tc>
        <w:tc>
          <w:tcPr>
            <w:tcW w:w="1276" w:type="dxa"/>
            <w:vAlign w:val="center"/>
          </w:tcPr>
          <w:p>
            <w:pPr>
              <w:pStyle w:val="10"/>
            </w:pPr>
            <w:r>
              <w:t>2座（处）</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维修养护工作完成及时率</w:t>
            </w:r>
          </w:p>
        </w:tc>
        <w:tc>
          <w:tcPr>
            <w:tcW w:w="2891" w:type="dxa"/>
            <w:vAlign w:val="center"/>
          </w:tcPr>
          <w:p>
            <w:pPr>
              <w:pStyle w:val="10"/>
            </w:pPr>
            <w:r>
              <w:t>维修养护工作完成及时率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运行成本不超过预算数</w:t>
            </w:r>
          </w:p>
        </w:tc>
        <w:tc>
          <w:tcPr>
            <w:tcW w:w="1276" w:type="dxa"/>
            <w:vAlign w:val="center"/>
          </w:tcPr>
          <w:p>
            <w:pPr>
              <w:pStyle w:val="10"/>
            </w:pPr>
            <w:r>
              <w:t>≤173万元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已建工程持续良性运行</w:t>
            </w:r>
          </w:p>
        </w:tc>
        <w:tc>
          <w:tcPr>
            <w:tcW w:w="2891" w:type="dxa"/>
            <w:vAlign w:val="center"/>
          </w:tcPr>
          <w:p>
            <w:pPr>
              <w:pStyle w:val="10"/>
            </w:pPr>
            <w:r>
              <w:t>已建工程持续良性运行</w:t>
            </w:r>
          </w:p>
        </w:tc>
        <w:tc>
          <w:tcPr>
            <w:tcW w:w="1276" w:type="dxa"/>
            <w:vAlign w:val="center"/>
          </w:tcPr>
          <w:p>
            <w:pPr>
              <w:pStyle w:val="10"/>
            </w:pPr>
            <w:r>
              <w:t>是</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防汛工作顺利进行</w:t>
            </w:r>
          </w:p>
        </w:tc>
        <w:tc>
          <w:tcPr>
            <w:tcW w:w="2891" w:type="dxa"/>
            <w:vAlign w:val="center"/>
          </w:tcPr>
          <w:p>
            <w:pPr>
              <w:pStyle w:val="10"/>
            </w:pPr>
            <w:r>
              <w:t>是否能够保障防汛工作顺利进行</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农村饮水安全水质监测中心运行经费绩效目标表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13073024P000446100042</w:t>
            </w:r>
          </w:p>
        </w:tc>
        <w:tc>
          <w:tcPr>
            <w:tcW w:w="1587" w:type="dxa"/>
            <w:vAlign w:val="center"/>
          </w:tcPr>
          <w:p>
            <w:pPr>
              <w:pStyle w:val="11"/>
            </w:pPr>
            <w:r>
              <w:t>项目名称</w:t>
            </w:r>
          </w:p>
        </w:tc>
        <w:tc>
          <w:tcPr>
            <w:tcW w:w="4422" w:type="dxa"/>
            <w:gridSpan w:val="3"/>
            <w:vAlign w:val="center"/>
          </w:tcPr>
          <w:p>
            <w:pPr>
              <w:pStyle w:val="10"/>
            </w:pPr>
            <w:r>
              <w:t>怀财字[2024]7号  农村饮水安全水质监测中心运行经费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保障水质监测中心正常运行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1.保障水质监测中心正常运行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检测次数</w:t>
            </w:r>
          </w:p>
        </w:tc>
        <w:tc>
          <w:tcPr>
            <w:tcW w:w="2891" w:type="dxa"/>
            <w:vAlign w:val="center"/>
          </w:tcPr>
          <w:p>
            <w:pPr>
              <w:pStyle w:val="10"/>
            </w:pPr>
            <w:r>
              <w:t>水质检测次数</w:t>
            </w:r>
          </w:p>
        </w:tc>
        <w:tc>
          <w:tcPr>
            <w:tcW w:w="1276" w:type="dxa"/>
            <w:vAlign w:val="center"/>
          </w:tcPr>
          <w:p>
            <w:pPr>
              <w:pStyle w:val="10"/>
            </w:pPr>
            <w:r>
              <w:t>≥50次</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检测正确率</w:t>
            </w:r>
          </w:p>
        </w:tc>
        <w:tc>
          <w:tcPr>
            <w:tcW w:w="2891" w:type="dxa"/>
            <w:vAlign w:val="center"/>
          </w:tcPr>
          <w:p>
            <w:pPr>
              <w:pStyle w:val="10"/>
            </w:pPr>
            <w:r>
              <w:t>水质检测正确率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完成及时性</w:t>
            </w:r>
          </w:p>
        </w:tc>
        <w:tc>
          <w:tcPr>
            <w:tcW w:w="2891" w:type="dxa"/>
            <w:vAlign w:val="center"/>
          </w:tcPr>
          <w:p>
            <w:pPr>
              <w:pStyle w:val="10"/>
            </w:pPr>
            <w:r>
              <w:t>检测完成及时性</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运行成本不超过预算数</w:t>
            </w:r>
          </w:p>
        </w:tc>
        <w:tc>
          <w:tcPr>
            <w:tcW w:w="1276" w:type="dxa"/>
            <w:vAlign w:val="center"/>
          </w:tcPr>
          <w:p>
            <w:pPr>
              <w:pStyle w:val="10"/>
            </w:pPr>
            <w:r>
              <w:t>≤30万元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饮用水安全</w:t>
            </w:r>
          </w:p>
        </w:tc>
        <w:tc>
          <w:tcPr>
            <w:tcW w:w="2891" w:type="dxa"/>
            <w:vAlign w:val="center"/>
          </w:tcPr>
          <w:p>
            <w:pPr>
              <w:pStyle w:val="10"/>
            </w:pPr>
            <w:r>
              <w:t>保障村民饮用水安全</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受益群众满意度调查</w:t>
            </w:r>
          </w:p>
        </w:tc>
        <w:tc>
          <w:tcPr>
            <w:tcW w:w="2891" w:type="dxa"/>
            <w:vAlign w:val="center"/>
          </w:tcPr>
          <w:p>
            <w:pPr>
              <w:pStyle w:val="10"/>
            </w:pPr>
            <w:r>
              <w:t>受益群众满意度调查</w:t>
            </w:r>
          </w:p>
        </w:tc>
        <w:tc>
          <w:tcPr>
            <w:tcW w:w="1276" w:type="dxa"/>
            <w:vAlign w:val="center"/>
          </w:tcPr>
          <w:p>
            <w:pPr>
              <w:pStyle w:val="10"/>
            </w:pPr>
            <w:r>
              <w:t>≥80%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山洪灾害防治运行经费绩效目标表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13073024P000444100033</w:t>
            </w:r>
          </w:p>
        </w:tc>
        <w:tc>
          <w:tcPr>
            <w:tcW w:w="1587" w:type="dxa"/>
            <w:vAlign w:val="center"/>
          </w:tcPr>
          <w:p>
            <w:pPr>
              <w:pStyle w:val="11"/>
            </w:pPr>
            <w:r>
              <w:t>项目名称</w:t>
            </w:r>
          </w:p>
        </w:tc>
        <w:tc>
          <w:tcPr>
            <w:tcW w:w="4422" w:type="dxa"/>
            <w:gridSpan w:val="3"/>
            <w:vAlign w:val="center"/>
          </w:tcPr>
          <w:p>
            <w:pPr>
              <w:pStyle w:val="10"/>
            </w:pPr>
            <w:r>
              <w:t>怀财字[2024]7号  山洪灾害防治运行经费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山洪灾害防治运行经费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1.缴纳山洪灾害防治运行经费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涉及乡村</w:t>
            </w:r>
          </w:p>
        </w:tc>
        <w:tc>
          <w:tcPr>
            <w:tcW w:w="2891" w:type="dxa"/>
            <w:vAlign w:val="center"/>
          </w:tcPr>
          <w:p>
            <w:pPr>
              <w:pStyle w:val="10"/>
            </w:pPr>
            <w:r>
              <w:t>乡村数量</w:t>
            </w:r>
          </w:p>
        </w:tc>
        <w:tc>
          <w:tcPr>
            <w:tcW w:w="1276" w:type="dxa"/>
            <w:vAlign w:val="center"/>
          </w:tcPr>
          <w:p>
            <w:pPr>
              <w:pStyle w:val="10"/>
            </w:pPr>
            <w:r>
              <w:t>89个</w:t>
            </w:r>
          </w:p>
        </w:tc>
        <w:tc>
          <w:tcPr>
            <w:tcW w:w="1843" w:type="dxa"/>
            <w:vAlign w:val="center"/>
          </w:tcPr>
          <w:p>
            <w:pPr>
              <w:pStyle w:val="10"/>
            </w:pPr>
            <w:r>
              <w:t>年初工作计划</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≥80%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正常运行</w:t>
            </w:r>
          </w:p>
        </w:tc>
        <w:tc>
          <w:tcPr>
            <w:tcW w:w="2891" w:type="dxa"/>
            <w:vAlign w:val="center"/>
          </w:tcPr>
          <w:p>
            <w:pPr>
              <w:pStyle w:val="10"/>
            </w:pPr>
            <w:r>
              <w:t>保障山洪灾害预警平台设备正常运行</w:t>
            </w:r>
          </w:p>
        </w:tc>
        <w:tc>
          <w:tcPr>
            <w:tcW w:w="1276" w:type="dxa"/>
            <w:vAlign w:val="center"/>
          </w:tcPr>
          <w:p>
            <w:pPr>
              <w:pStyle w:val="10"/>
            </w:pPr>
            <w:r>
              <w:t>100%</w:t>
            </w:r>
          </w:p>
        </w:tc>
        <w:tc>
          <w:tcPr>
            <w:tcW w:w="1843" w:type="dxa"/>
            <w:vAlign w:val="center"/>
          </w:tcPr>
          <w:p>
            <w:pPr>
              <w:pStyle w:val="10"/>
            </w:pPr>
            <w:r>
              <w:t>年初工作计划</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水口山水库管理处运行经费绩效目标表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13073024P000442100024</w:t>
            </w:r>
          </w:p>
        </w:tc>
        <w:tc>
          <w:tcPr>
            <w:tcW w:w="1587" w:type="dxa"/>
            <w:vAlign w:val="center"/>
          </w:tcPr>
          <w:p>
            <w:pPr>
              <w:pStyle w:val="11"/>
            </w:pPr>
            <w:r>
              <w:t>项目名称</w:t>
            </w:r>
          </w:p>
        </w:tc>
        <w:tc>
          <w:tcPr>
            <w:tcW w:w="4422" w:type="dxa"/>
            <w:gridSpan w:val="3"/>
            <w:vAlign w:val="center"/>
          </w:tcPr>
          <w:p>
            <w:pPr>
              <w:pStyle w:val="10"/>
            </w:pPr>
            <w:r>
              <w:t>怀财字[2024]7号  水口山水库管理处运行经费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31.00</w:t>
            </w:r>
          </w:p>
        </w:tc>
        <w:tc>
          <w:tcPr>
            <w:tcW w:w="1587" w:type="dxa"/>
            <w:vAlign w:val="center"/>
          </w:tcPr>
          <w:p>
            <w:pPr>
              <w:pStyle w:val="11"/>
            </w:pPr>
            <w:r>
              <w:t>其中：财政    资金</w:t>
            </w:r>
          </w:p>
        </w:tc>
        <w:tc>
          <w:tcPr>
            <w:tcW w:w="1304" w:type="dxa"/>
            <w:vAlign w:val="center"/>
          </w:tcPr>
          <w:p>
            <w:pPr>
              <w:pStyle w:val="10"/>
            </w:pPr>
            <w:r>
              <w:t>31.00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保障水口山水库安全运行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1.保障水口山水库安全运行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水库数量</w:t>
            </w:r>
          </w:p>
        </w:tc>
        <w:tc>
          <w:tcPr>
            <w:tcW w:w="2891" w:type="dxa"/>
            <w:vAlign w:val="center"/>
          </w:tcPr>
          <w:p>
            <w:pPr>
              <w:pStyle w:val="10"/>
            </w:pPr>
            <w:r>
              <w:t>保障水库运行数量</w:t>
            </w:r>
          </w:p>
        </w:tc>
        <w:tc>
          <w:tcPr>
            <w:tcW w:w="1276" w:type="dxa"/>
            <w:vAlign w:val="center"/>
          </w:tcPr>
          <w:p>
            <w:pPr>
              <w:pStyle w:val="10"/>
            </w:pPr>
            <w:r>
              <w:t>1座</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设施完好率</w:t>
            </w:r>
          </w:p>
        </w:tc>
        <w:tc>
          <w:tcPr>
            <w:tcW w:w="2891" w:type="dxa"/>
            <w:vAlign w:val="center"/>
          </w:tcPr>
          <w:p>
            <w:pPr>
              <w:pStyle w:val="10"/>
            </w:pPr>
            <w:r>
              <w:t>设施完好率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日常巡查维修及时率</w:t>
            </w:r>
          </w:p>
        </w:tc>
        <w:tc>
          <w:tcPr>
            <w:tcW w:w="2891" w:type="dxa"/>
            <w:vAlign w:val="center"/>
          </w:tcPr>
          <w:p>
            <w:pPr>
              <w:pStyle w:val="10"/>
            </w:pPr>
            <w:r>
              <w:t>日常巡查维修及时率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≤31万元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运行安全</w:t>
            </w:r>
          </w:p>
        </w:tc>
        <w:tc>
          <w:tcPr>
            <w:tcW w:w="2891" w:type="dxa"/>
            <w:vAlign w:val="center"/>
          </w:tcPr>
          <w:p>
            <w:pPr>
              <w:pStyle w:val="10"/>
            </w:pPr>
            <w:r>
              <w:t>保障水库下游人民生命及财产安全</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群众满意率</w:t>
            </w:r>
          </w:p>
        </w:tc>
        <w:tc>
          <w:tcPr>
            <w:tcW w:w="1276" w:type="dxa"/>
            <w:vAlign w:val="center"/>
          </w:tcPr>
          <w:p>
            <w:pPr>
              <w:pStyle w:val="10"/>
            </w:pPr>
            <w:r>
              <w:t>≥80%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洋河水库业务经费绩效目标表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13073024P00041810005B</w:t>
            </w:r>
          </w:p>
        </w:tc>
        <w:tc>
          <w:tcPr>
            <w:tcW w:w="1587" w:type="dxa"/>
            <w:vAlign w:val="center"/>
          </w:tcPr>
          <w:p>
            <w:pPr>
              <w:pStyle w:val="11"/>
            </w:pPr>
            <w:r>
              <w:t>项目名称</w:t>
            </w:r>
          </w:p>
        </w:tc>
        <w:tc>
          <w:tcPr>
            <w:tcW w:w="4422" w:type="dxa"/>
            <w:gridSpan w:val="3"/>
            <w:vAlign w:val="center"/>
          </w:tcPr>
          <w:p>
            <w:pPr>
              <w:pStyle w:val="10"/>
            </w:pPr>
            <w:r>
              <w:t>怀财字[2024]7号  洋河水库业务经费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400.00</w:t>
            </w:r>
          </w:p>
        </w:tc>
        <w:tc>
          <w:tcPr>
            <w:tcW w:w="1587" w:type="dxa"/>
            <w:vAlign w:val="center"/>
          </w:tcPr>
          <w:p>
            <w:pPr>
              <w:pStyle w:val="11"/>
            </w:pPr>
            <w:r>
              <w:t>其中：财政    资金</w:t>
            </w:r>
          </w:p>
        </w:tc>
        <w:tc>
          <w:tcPr>
            <w:tcW w:w="1304" w:type="dxa"/>
            <w:vAlign w:val="center"/>
          </w:tcPr>
          <w:p>
            <w:pPr>
              <w:pStyle w:val="10"/>
            </w:pPr>
            <w:r>
              <w:t>400.00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用于洋河水库运行管理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1.保障水库稳定安全运行，确保水库持续正常发挥作用，保障水库下游人民群众生命及财产安全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在职人员</w:t>
            </w:r>
          </w:p>
        </w:tc>
        <w:tc>
          <w:tcPr>
            <w:tcW w:w="2891" w:type="dxa"/>
            <w:vAlign w:val="center"/>
          </w:tcPr>
          <w:p>
            <w:pPr>
              <w:pStyle w:val="10"/>
            </w:pPr>
            <w:r>
              <w:t>经费保障的在职人员数量</w:t>
            </w:r>
          </w:p>
        </w:tc>
        <w:tc>
          <w:tcPr>
            <w:tcW w:w="1276" w:type="dxa"/>
            <w:vAlign w:val="center"/>
          </w:tcPr>
          <w:p>
            <w:pPr>
              <w:pStyle w:val="10"/>
            </w:pPr>
            <w:r>
              <w:t>41人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水库设施运行合格率</w:t>
            </w:r>
          </w:p>
        </w:tc>
        <w:tc>
          <w:tcPr>
            <w:tcW w:w="2891" w:type="dxa"/>
            <w:vAlign w:val="center"/>
          </w:tcPr>
          <w:p>
            <w:pPr>
              <w:pStyle w:val="10"/>
            </w:pPr>
            <w:r>
              <w:t>水库设施运行合格率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工作按期完成率</w:t>
            </w:r>
          </w:p>
        </w:tc>
        <w:tc>
          <w:tcPr>
            <w:tcW w:w="2891" w:type="dxa"/>
            <w:vAlign w:val="center"/>
          </w:tcPr>
          <w:p>
            <w:pPr>
              <w:pStyle w:val="10"/>
            </w:pPr>
            <w:r>
              <w:t>工作按期完成率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不超过预算控制数</w:t>
            </w:r>
          </w:p>
        </w:tc>
        <w:tc>
          <w:tcPr>
            <w:tcW w:w="1276" w:type="dxa"/>
            <w:vAlign w:val="center"/>
          </w:tcPr>
          <w:p>
            <w:pPr>
              <w:pStyle w:val="10"/>
            </w:pPr>
            <w:r>
              <w:t>≤400万元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人民生命及财产安全</w:t>
            </w:r>
          </w:p>
        </w:tc>
        <w:tc>
          <w:tcPr>
            <w:tcW w:w="2891" w:type="dxa"/>
            <w:vAlign w:val="center"/>
          </w:tcPr>
          <w:p>
            <w:pPr>
              <w:pStyle w:val="10"/>
            </w:pPr>
            <w:r>
              <w:t>能否保障人民生命及财产安全</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河道持续正常防护水患</w:t>
            </w:r>
          </w:p>
        </w:tc>
        <w:tc>
          <w:tcPr>
            <w:tcW w:w="1276" w:type="dxa"/>
            <w:vAlign w:val="center"/>
          </w:tcPr>
          <w:p>
            <w:pPr>
              <w:pStyle w:val="10"/>
            </w:pPr>
            <w:r>
              <w:t>持续正常防护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业务费绩效目标表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13073024P00044810003R</w:t>
            </w:r>
          </w:p>
        </w:tc>
        <w:tc>
          <w:tcPr>
            <w:tcW w:w="1587" w:type="dxa"/>
            <w:vAlign w:val="center"/>
          </w:tcPr>
          <w:p>
            <w:pPr>
              <w:pStyle w:val="11"/>
            </w:pPr>
            <w:r>
              <w:t>项目名称</w:t>
            </w:r>
          </w:p>
        </w:tc>
        <w:tc>
          <w:tcPr>
            <w:tcW w:w="4422" w:type="dxa"/>
            <w:gridSpan w:val="3"/>
            <w:vAlign w:val="center"/>
          </w:tcPr>
          <w:p>
            <w:pPr>
              <w:pStyle w:val="10"/>
            </w:pPr>
            <w:r>
              <w:t>怀财字[2024]7号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180.00</w:t>
            </w:r>
          </w:p>
        </w:tc>
        <w:tc>
          <w:tcPr>
            <w:tcW w:w="1587" w:type="dxa"/>
            <w:vAlign w:val="center"/>
          </w:tcPr>
          <w:p>
            <w:pPr>
              <w:pStyle w:val="11"/>
            </w:pPr>
            <w:r>
              <w:t>其中：财政    资金</w:t>
            </w:r>
          </w:p>
        </w:tc>
        <w:tc>
          <w:tcPr>
            <w:tcW w:w="1304" w:type="dxa"/>
            <w:vAlign w:val="center"/>
          </w:tcPr>
          <w:p>
            <w:pPr>
              <w:pStyle w:val="10"/>
            </w:pPr>
            <w:r>
              <w:t>180.00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保障水务局正常运行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1.保障水务局正常运行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保障单位数量</w:t>
            </w:r>
          </w:p>
        </w:tc>
        <w:tc>
          <w:tcPr>
            <w:tcW w:w="2891" w:type="dxa"/>
            <w:vAlign w:val="center"/>
          </w:tcPr>
          <w:p>
            <w:pPr>
              <w:pStyle w:val="10"/>
            </w:pPr>
            <w:r>
              <w:t>保障运行单位数量</w:t>
            </w:r>
          </w:p>
        </w:tc>
        <w:tc>
          <w:tcPr>
            <w:tcW w:w="1276" w:type="dxa"/>
            <w:vAlign w:val="center"/>
          </w:tcPr>
          <w:p>
            <w:pPr>
              <w:pStyle w:val="10"/>
            </w:pPr>
            <w:r>
              <w:t>1个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工作完成合格率</w:t>
            </w:r>
          </w:p>
        </w:tc>
        <w:tc>
          <w:tcPr>
            <w:tcW w:w="2891" w:type="dxa"/>
            <w:vAlign w:val="center"/>
          </w:tcPr>
          <w:p>
            <w:pPr>
              <w:pStyle w:val="10"/>
            </w:pPr>
            <w:r>
              <w:t>工作完成合格率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工作按期完成率</w:t>
            </w:r>
          </w:p>
        </w:tc>
        <w:tc>
          <w:tcPr>
            <w:tcW w:w="2891" w:type="dxa"/>
            <w:vAlign w:val="center"/>
          </w:tcPr>
          <w:p>
            <w:pPr>
              <w:pStyle w:val="10"/>
            </w:pPr>
            <w:r>
              <w:t>工作按期完成率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≤180万元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保障水务工作正常运行</w:t>
            </w:r>
          </w:p>
        </w:tc>
        <w:tc>
          <w:tcPr>
            <w:tcW w:w="2891" w:type="dxa"/>
            <w:vAlign w:val="center"/>
          </w:tcPr>
          <w:p>
            <w:pPr>
              <w:pStyle w:val="10"/>
            </w:pPr>
            <w:r>
              <w:t>保障全县水务工作正常运行</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受益群众满意度调查</w:t>
            </w:r>
          </w:p>
        </w:tc>
        <w:tc>
          <w:tcPr>
            <w:tcW w:w="2891" w:type="dxa"/>
            <w:vAlign w:val="center"/>
          </w:tcPr>
          <w:p>
            <w:pPr>
              <w:pStyle w:val="10"/>
            </w:pPr>
            <w:r>
              <w:t>受益群众满意度调查</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增发2023年国债（水利领域)县级配套资金（辛庄沟化庄至辛庄段河道灾后重建工程）绩效目标表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13073024P00036910002J</w:t>
            </w:r>
          </w:p>
        </w:tc>
        <w:tc>
          <w:tcPr>
            <w:tcW w:w="1587" w:type="dxa"/>
            <w:vAlign w:val="center"/>
          </w:tcPr>
          <w:p>
            <w:pPr>
              <w:pStyle w:val="11"/>
            </w:pPr>
            <w:r>
              <w:t>项目名称</w:t>
            </w:r>
          </w:p>
        </w:tc>
        <w:tc>
          <w:tcPr>
            <w:tcW w:w="4422" w:type="dxa"/>
            <w:gridSpan w:val="3"/>
            <w:vAlign w:val="center"/>
          </w:tcPr>
          <w:p>
            <w:pPr>
              <w:pStyle w:val="10"/>
            </w:pPr>
            <w:r>
              <w:t>怀财字【2024】7号  增发2023年国债（水利领域)县级配套资金（辛庄沟化庄至辛庄段河道灾后重建工程）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189.00</w:t>
            </w:r>
          </w:p>
        </w:tc>
        <w:tc>
          <w:tcPr>
            <w:tcW w:w="1587" w:type="dxa"/>
            <w:vAlign w:val="center"/>
          </w:tcPr>
          <w:p>
            <w:pPr>
              <w:pStyle w:val="11"/>
            </w:pPr>
            <w:r>
              <w:t>其中：财政    资金</w:t>
            </w:r>
          </w:p>
        </w:tc>
        <w:tc>
          <w:tcPr>
            <w:tcW w:w="1304" w:type="dxa"/>
            <w:vAlign w:val="center"/>
          </w:tcPr>
          <w:p>
            <w:pPr>
              <w:pStyle w:val="10"/>
            </w:pPr>
            <w:r>
              <w:t>189.00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完成辛庄沟化庄至辛庄段河道疏挖、岸坡防护、修建沉砂池等工程</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1.完成辛庄沟化庄至辛庄段河道疏挖、岸坡防护、修建沉砂池等工程，确保河道持续正常防护水患，保障下游人民生命财产安全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岸坡护砌长度</w:t>
            </w:r>
          </w:p>
        </w:tc>
        <w:tc>
          <w:tcPr>
            <w:tcW w:w="1276" w:type="dxa"/>
            <w:vAlign w:val="center"/>
          </w:tcPr>
          <w:p>
            <w:pPr>
              <w:pStyle w:val="10"/>
            </w:pPr>
            <w:r>
              <w:t>2389米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≤189万元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下游人民生命财产安全</w:t>
            </w:r>
          </w:p>
        </w:tc>
        <w:tc>
          <w:tcPr>
            <w:tcW w:w="2891" w:type="dxa"/>
            <w:vAlign w:val="center"/>
          </w:tcPr>
          <w:p>
            <w:pPr>
              <w:pStyle w:val="10"/>
            </w:pPr>
            <w:r>
              <w:t>能否保障下游人民生命财产安全</w:t>
            </w:r>
          </w:p>
        </w:tc>
        <w:tc>
          <w:tcPr>
            <w:tcW w:w="1276" w:type="dxa"/>
            <w:vAlign w:val="center"/>
          </w:tcPr>
          <w:p>
            <w:pPr>
              <w:pStyle w:val="10"/>
            </w:pPr>
            <w:r>
              <w:t>保障下游人民生命财产安全</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河道能否持续正常防护水患</w:t>
            </w:r>
          </w:p>
        </w:tc>
        <w:tc>
          <w:tcPr>
            <w:tcW w:w="1276" w:type="dxa"/>
            <w:vAlign w:val="center"/>
          </w:tcPr>
          <w:p>
            <w:pPr>
              <w:pStyle w:val="10"/>
            </w:pPr>
            <w:r>
              <w:t>能够持续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增发2023年国债（水利领域）县级配套资金（东湾西沙河治理工程）绩效目标表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13073024P000367100027</w:t>
            </w:r>
          </w:p>
        </w:tc>
        <w:tc>
          <w:tcPr>
            <w:tcW w:w="1587" w:type="dxa"/>
            <w:vAlign w:val="center"/>
          </w:tcPr>
          <w:p>
            <w:pPr>
              <w:pStyle w:val="11"/>
            </w:pPr>
            <w:r>
              <w:t>项目名称</w:t>
            </w:r>
          </w:p>
        </w:tc>
        <w:tc>
          <w:tcPr>
            <w:tcW w:w="4422" w:type="dxa"/>
            <w:gridSpan w:val="3"/>
            <w:vAlign w:val="center"/>
          </w:tcPr>
          <w:p>
            <w:pPr>
              <w:pStyle w:val="10"/>
            </w:pPr>
            <w:r>
              <w:t>怀财字【2024】7号  增发2023年国债（水利领域）县级配套资金（东湾西沙河治理工程）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293.00</w:t>
            </w:r>
          </w:p>
        </w:tc>
        <w:tc>
          <w:tcPr>
            <w:tcW w:w="1587" w:type="dxa"/>
            <w:vAlign w:val="center"/>
          </w:tcPr>
          <w:p>
            <w:pPr>
              <w:pStyle w:val="11"/>
            </w:pPr>
            <w:r>
              <w:t>其中：财政    资金</w:t>
            </w:r>
          </w:p>
        </w:tc>
        <w:tc>
          <w:tcPr>
            <w:tcW w:w="1304" w:type="dxa"/>
            <w:vAlign w:val="center"/>
          </w:tcPr>
          <w:p>
            <w:pPr>
              <w:pStyle w:val="10"/>
            </w:pPr>
            <w:r>
              <w:t>293.00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主要建设内容为：河道疏浚、浆砌石护坡、浆砌石直墙、新建过路涵</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1.主要建设内容为：河道疏浚、浆砌石护坡、浆砌石直墙、新建过路涵，确保河道持续正常防护水患，保障人民群众财产及生命安全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≤293万元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河道治理</w:t>
            </w:r>
          </w:p>
        </w:tc>
        <w:tc>
          <w:tcPr>
            <w:tcW w:w="2891" w:type="dxa"/>
            <w:vAlign w:val="center"/>
          </w:tcPr>
          <w:p>
            <w:pPr>
              <w:pStyle w:val="10"/>
            </w:pPr>
            <w:r>
              <w:t>河道治理长度</w:t>
            </w:r>
          </w:p>
        </w:tc>
        <w:tc>
          <w:tcPr>
            <w:tcW w:w="1276" w:type="dxa"/>
            <w:vAlign w:val="center"/>
          </w:tcPr>
          <w:p>
            <w:pPr>
              <w:pStyle w:val="10"/>
            </w:pPr>
            <w:r>
              <w:t>3.33千米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人民生命及财产安全</w:t>
            </w:r>
          </w:p>
        </w:tc>
        <w:tc>
          <w:tcPr>
            <w:tcW w:w="2891" w:type="dxa"/>
            <w:vAlign w:val="center"/>
          </w:tcPr>
          <w:p>
            <w:pPr>
              <w:pStyle w:val="10"/>
            </w:pPr>
            <w:r>
              <w:t>能否保障人民生命及财产安全</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河道持续正常防护水患</w:t>
            </w:r>
          </w:p>
        </w:tc>
        <w:tc>
          <w:tcPr>
            <w:tcW w:w="1276" w:type="dxa"/>
            <w:vAlign w:val="center"/>
          </w:tcPr>
          <w:p>
            <w:pPr>
              <w:pStyle w:val="10"/>
            </w:pPr>
            <w:r>
              <w:t>持续正常防护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 增发2023年国债（水利领域）县级配套资金（庙港河道灾后重建工程）绩效目标表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13073024P00040610001A</w:t>
            </w:r>
          </w:p>
        </w:tc>
        <w:tc>
          <w:tcPr>
            <w:tcW w:w="1587" w:type="dxa"/>
            <w:vAlign w:val="center"/>
          </w:tcPr>
          <w:p>
            <w:pPr>
              <w:pStyle w:val="11"/>
            </w:pPr>
            <w:r>
              <w:t>项目名称</w:t>
            </w:r>
          </w:p>
        </w:tc>
        <w:tc>
          <w:tcPr>
            <w:tcW w:w="4422" w:type="dxa"/>
            <w:gridSpan w:val="3"/>
            <w:vAlign w:val="center"/>
          </w:tcPr>
          <w:p>
            <w:pPr>
              <w:pStyle w:val="10"/>
            </w:pPr>
            <w:r>
              <w:t>怀财字【2024】7号 增发2023年国债（水利领域）县级配套资金（庙港河道灾后重建工程）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53.00</w:t>
            </w:r>
          </w:p>
        </w:tc>
        <w:tc>
          <w:tcPr>
            <w:tcW w:w="1587" w:type="dxa"/>
            <w:vAlign w:val="center"/>
          </w:tcPr>
          <w:p>
            <w:pPr>
              <w:pStyle w:val="11"/>
            </w:pPr>
            <w:r>
              <w:t>其中：财政    资金</w:t>
            </w:r>
          </w:p>
        </w:tc>
        <w:tc>
          <w:tcPr>
            <w:tcW w:w="1304" w:type="dxa"/>
            <w:vAlign w:val="center"/>
          </w:tcPr>
          <w:p>
            <w:pPr>
              <w:pStyle w:val="10"/>
            </w:pPr>
            <w:r>
              <w:t>53.00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本工程对村庄段进行治理，完成庙港沟河道疏浚、岸坡防护</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1.本工程对村庄段进行治理，完成庙港沟河道疏浚、岸坡防护，确保河道持续正常防护水患，保障人民生命和财产安全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衬砌长度</w:t>
            </w:r>
          </w:p>
        </w:tc>
        <w:tc>
          <w:tcPr>
            <w:tcW w:w="2891" w:type="dxa"/>
            <w:vAlign w:val="center"/>
          </w:tcPr>
          <w:p>
            <w:pPr>
              <w:pStyle w:val="10"/>
            </w:pPr>
            <w:r>
              <w:t>完成衬砌长度</w:t>
            </w:r>
          </w:p>
        </w:tc>
        <w:tc>
          <w:tcPr>
            <w:tcW w:w="1276" w:type="dxa"/>
            <w:vAlign w:val="center"/>
          </w:tcPr>
          <w:p>
            <w:pPr>
              <w:pStyle w:val="10"/>
            </w:pPr>
            <w:r>
              <w:t>1905米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≤53万元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人民生命及财产安全</w:t>
            </w:r>
          </w:p>
        </w:tc>
        <w:tc>
          <w:tcPr>
            <w:tcW w:w="2891" w:type="dxa"/>
            <w:vAlign w:val="center"/>
          </w:tcPr>
          <w:p>
            <w:pPr>
              <w:pStyle w:val="10"/>
            </w:pPr>
            <w:r>
              <w:t>能否保障人民生命及财产安全</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河道持续正常防护水患</w:t>
            </w:r>
          </w:p>
        </w:tc>
        <w:tc>
          <w:tcPr>
            <w:tcW w:w="1276" w:type="dxa"/>
            <w:vAlign w:val="center"/>
          </w:tcPr>
          <w:p>
            <w:pPr>
              <w:pStyle w:val="10"/>
            </w:pPr>
            <w:r>
              <w:t>持续正常防护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 增发2023年国债（水利领域）县级配套资金（石片沙河治理修复工程）绩效目标表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13073024P00037110002C</w:t>
            </w:r>
          </w:p>
        </w:tc>
        <w:tc>
          <w:tcPr>
            <w:tcW w:w="1587" w:type="dxa"/>
            <w:vAlign w:val="center"/>
          </w:tcPr>
          <w:p>
            <w:pPr>
              <w:pStyle w:val="11"/>
            </w:pPr>
            <w:r>
              <w:t>项目名称</w:t>
            </w:r>
          </w:p>
        </w:tc>
        <w:tc>
          <w:tcPr>
            <w:tcW w:w="4422" w:type="dxa"/>
            <w:gridSpan w:val="3"/>
            <w:vAlign w:val="center"/>
          </w:tcPr>
          <w:p>
            <w:pPr>
              <w:pStyle w:val="10"/>
            </w:pPr>
            <w:r>
              <w:t>怀财字【2024】7号 增发2023年国债（水利领域）县级配套资金（石片沙河治理修复工程）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253.00</w:t>
            </w:r>
          </w:p>
        </w:tc>
        <w:tc>
          <w:tcPr>
            <w:tcW w:w="1587" w:type="dxa"/>
            <w:vAlign w:val="center"/>
          </w:tcPr>
          <w:p>
            <w:pPr>
              <w:pStyle w:val="11"/>
            </w:pPr>
            <w:r>
              <w:t>其中：财政    资金</w:t>
            </w:r>
          </w:p>
        </w:tc>
        <w:tc>
          <w:tcPr>
            <w:tcW w:w="1304" w:type="dxa"/>
            <w:vAlign w:val="center"/>
          </w:tcPr>
          <w:p>
            <w:pPr>
              <w:pStyle w:val="10"/>
            </w:pPr>
            <w:r>
              <w:t>253.00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治理总长19.8km，主要建设内容为河道清整、河道防护及桥梁重建。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1.治理总长19.8km，主要建设内容为河道清整、河道防护及桥梁重建，确保河道持续正常防护水患，保障人民生命及财产安全。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河道治理长度</w:t>
            </w:r>
          </w:p>
        </w:tc>
        <w:tc>
          <w:tcPr>
            <w:tcW w:w="1276" w:type="dxa"/>
            <w:vAlign w:val="center"/>
          </w:tcPr>
          <w:p>
            <w:pPr>
              <w:pStyle w:val="10"/>
            </w:pPr>
            <w:r>
              <w:t>19.8千米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≤253万元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人民生命及财产安全</w:t>
            </w:r>
          </w:p>
        </w:tc>
        <w:tc>
          <w:tcPr>
            <w:tcW w:w="2891" w:type="dxa"/>
            <w:vAlign w:val="center"/>
          </w:tcPr>
          <w:p>
            <w:pPr>
              <w:pStyle w:val="10"/>
            </w:pPr>
            <w:r>
              <w:t>能否保障人民生命及财产安全</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河道持续正常防护水患</w:t>
            </w:r>
          </w:p>
        </w:tc>
        <w:tc>
          <w:tcPr>
            <w:tcW w:w="1276" w:type="dxa"/>
            <w:vAlign w:val="center"/>
          </w:tcPr>
          <w:p>
            <w:pPr>
              <w:pStyle w:val="10"/>
            </w:pPr>
            <w:r>
              <w:t>持续正常防护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 增发2023年国债（水利领域）县级配套资金（外井沟沙河治理工程）绩效目标表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13073024P00036510002U</w:t>
            </w:r>
          </w:p>
        </w:tc>
        <w:tc>
          <w:tcPr>
            <w:tcW w:w="1587" w:type="dxa"/>
            <w:vAlign w:val="center"/>
          </w:tcPr>
          <w:p>
            <w:pPr>
              <w:pStyle w:val="11"/>
            </w:pPr>
            <w:r>
              <w:t>项目名称</w:t>
            </w:r>
          </w:p>
        </w:tc>
        <w:tc>
          <w:tcPr>
            <w:tcW w:w="4422" w:type="dxa"/>
            <w:gridSpan w:val="3"/>
            <w:vAlign w:val="center"/>
          </w:tcPr>
          <w:p>
            <w:pPr>
              <w:pStyle w:val="10"/>
            </w:pPr>
            <w:r>
              <w:t>怀财字【2024】7号 增发2023年国债（水利领域）县级配套资金（外井沟沙河治理工程）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859.00</w:t>
            </w:r>
          </w:p>
        </w:tc>
        <w:tc>
          <w:tcPr>
            <w:tcW w:w="1587" w:type="dxa"/>
            <w:vAlign w:val="center"/>
          </w:tcPr>
          <w:p>
            <w:pPr>
              <w:pStyle w:val="11"/>
            </w:pPr>
            <w:r>
              <w:t>其中：财政    资金</w:t>
            </w:r>
          </w:p>
        </w:tc>
        <w:tc>
          <w:tcPr>
            <w:tcW w:w="1304" w:type="dxa"/>
            <w:vAlign w:val="center"/>
          </w:tcPr>
          <w:p>
            <w:pPr>
              <w:pStyle w:val="10"/>
            </w:pPr>
            <w:r>
              <w:t>859.00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完成水头村至永定河流域公司张家口分公司13.562km河道综合治理。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1.完成水头村至永定河流域公司张家口分公司13.562km河道综合治理，确保河道持续正常防护水患，保障人民生命及财产安全。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河道治理长度</w:t>
            </w:r>
          </w:p>
        </w:tc>
        <w:tc>
          <w:tcPr>
            <w:tcW w:w="1276" w:type="dxa"/>
            <w:vAlign w:val="center"/>
          </w:tcPr>
          <w:p>
            <w:pPr>
              <w:pStyle w:val="10"/>
            </w:pPr>
            <w:r>
              <w:t>13.49千米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项目预算成本</w:t>
            </w:r>
          </w:p>
        </w:tc>
        <w:tc>
          <w:tcPr>
            <w:tcW w:w="1276" w:type="dxa"/>
            <w:vAlign w:val="center"/>
          </w:tcPr>
          <w:p>
            <w:pPr>
              <w:pStyle w:val="10"/>
            </w:pPr>
            <w:r>
              <w:t>≤859万元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人民生命及财产安全</w:t>
            </w:r>
          </w:p>
        </w:tc>
        <w:tc>
          <w:tcPr>
            <w:tcW w:w="2891" w:type="dxa"/>
            <w:vAlign w:val="center"/>
          </w:tcPr>
          <w:p>
            <w:pPr>
              <w:pStyle w:val="10"/>
            </w:pPr>
            <w:r>
              <w:t>能否保障人民生命及财产安全</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河道持续正常防护水患</w:t>
            </w:r>
          </w:p>
        </w:tc>
        <w:tc>
          <w:tcPr>
            <w:tcW w:w="1276" w:type="dxa"/>
            <w:vAlign w:val="center"/>
          </w:tcPr>
          <w:p>
            <w:pPr>
              <w:pStyle w:val="10"/>
            </w:pPr>
            <w:r>
              <w:t>持续正常防护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22.冀财农[2023]152号  中央-水利发展资金绩效目标表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13073024P00031910002E</w:t>
            </w:r>
          </w:p>
        </w:tc>
        <w:tc>
          <w:tcPr>
            <w:tcW w:w="1587" w:type="dxa"/>
            <w:vAlign w:val="center"/>
          </w:tcPr>
          <w:p>
            <w:pPr>
              <w:pStyle w:val="11"/>
            </w:pPr>
            <w:r>
              <w:t>项目名称</w:t>
            </w:r>
          </w:p>
        </w:tc>
        <w:tc>
          <w:tcPr>
            <w:tcW w:w="4422" w:type="dxa"/>
            <w:gridSpan w:val="3"/>
            <w:vAlign w:val="center"/>
          </w:tcPr>
          <w:p>
            <w:pPr>
              <w:pStyle w:val="10"/>
            </w:pPr>
            <w:r>
              <w:t>冀财农[2023]152号  中央-水利发展资金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1479.20</w:t>
            </w:r>
          </w:p>
        </w:tc>
        <w:tc>
          <w:tcPr>
            <w:tcW w:w="1587" w:type="dxa"/>
            <w:vAlign w:val="center"/>
          </w:tcPr>
          <w:p>
            <w:pPr>
              <w:pStyle w:val="11"/>
            </w:pPr>
            <w:r>
              <w:t>其中：财政    资金</w:t>
            </w:r>
          </w:p>
        </w:tc>
        <w:tc>
          <w:tcPr>
            <w:tcW w:w="1304" w:type="dxa"/>
            <w:vAlign w:val="center"/>
          </w:tcPr>
          <w:p>
            <w:pPr>
              <w:pStyle w:val="10"/>
            </w:pPr>
            <w:r>
              <w:t>1479.20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完成山洪灾害防治非工程措施设施维修养护项目、完成农村饮水工程维修养护项目，完成小型水库维修养护项目，完成农业水价改革等项目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1.完成山洪灾害防治非工程措施设施维修养护项目、完成农村饮水工程维修养护项目，完成小型水库维修养护项目，完成农业水价改革等项目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水利工程项目数量</w:t>
            </w:r>
          </w:p>
        </w:tc>
        <w:tc>
          <w:tcPr>
            <w:tcW w:w="2891" w:type="dxa"/>
            <w:vAlign w:val="center"/>
          </w:tcPr>
          <w:p>
            <w:pPr>
              <w:pStyle w:val="10"/>
            </w:pPr>
            <w:r>
              <w:t>完成水利工程项目数量</w:t>
            </w:r>
          </w:p>
        </w:tc>
        <w:tc>
          <w:tcPr>
            <w:tcW w:w="1276" w:type="dxa"/>
            <w:vAlign w:val="center"/>
          </w:tcPr>
          <w:p>
            <w:pPr>
              <w:pStyle w:val="10"/>
            </w:pPr>
            <w:r>
              <w:t>7个</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w:t>
            </w:r>
          </w:p>
        </w:tc>
        <w:tc>
          <w:tcPr>
            <w:tcW w:w="1276" w:type="dxa"/>
            <w:vAlign w:val="center"/>
          </w:tcPr>
          <w:p>
            <w:pPr>
              <w:pStyle w:val="10"/>
            </w:pPr>
            <w:r>
              <w:t>100%</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当年投资完成率</w:t>
            </w:r>
          </w:p>
        </w:tc>
        <w:tc>
          <w:tcPr>
            <w:tcW w:w="2891" w:type="dxa"/>
            <w:vAlign w:val="center"/>
          </w:tcPr>
          <w:p>
            <w:pPr>
              <w:pStyle w:val="10"/>
            </w:pPr>
            <w:r>
              <w:t>预算完成率</w:t>
            </w:r>
          </w:p>
        </w:tc>
        <w:tc>
          <w:tcPr>
            <w:tcW w:w="1276" w:type="dxa"/>
            <w:vAlign w:val="center"/>
          </w:tcPr>
          <w:p>
            <w:pPr>
              <w:pStyle w:val="10"/>
            </w:pPr>
            <w:r>
              <w:t>≥90%</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≤1479.2万元</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已建工程是否良性运行</w:t>
            </w:r>
          </w:p>
        </w:tc>
        <w:tc>
          <w:tcPr>
            <w:tcW w:w="2891" w:type="dxa"/>
            <w:vAlign w:val="center"/>
          </w:tcPr>
          <w:p>
            <w:pPr>
              <w:pStyle w:val="10"/>
            </w:pPr>
            <w:r>
              <w:t>已建工程是否良性运行</w:t>
            </w:r>
          </w:p>
        </w:tc>
        <w:tc>
          <w:tcPr>
            <w:tcW w:w="1276" w:type="dxa"/>
            <w:vAlign w:val="center"/>
          </w:tcPr>
          <w:p>
            <w:pPr>
              <w:pStyle w:val="10"/>
            </w:pPr>
            <w:r>
              <w:t>是</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保障农村饮水安全</w:t>
            </w:r>
          </w:p>
        </w:tc>
        <w:tc>
          <w:tcPr>
            <w:tcW w:w="2891" w:type="dxa"/>
            <w:vAlign w:val="center"/>
          </w:tcPr>
          <w:p>
            <w:pPr>
              <w:pStyle w:val="10"/>
            </w:pPr>
            <w:r>
              <w:t>保障农村饮水安全</w:t>
            </w:r>
          </w:p>
        </w:tc>
        <w:tc>
          <w:tcPr>
            <w:tcW w:w="1276" w:type="dxa"/>
            <w:vAlign w:val="center"/>
          </w:tcPr>
          <w:p>
            <w:pPr>
              <w:pStyle w:val="10"/>
            </w:pPr>
            <w:r>
              <w:t>保障农村饮水安全</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≥90%</w:t>
            </w:r>
          </w:p>
        </w:tc>
        <w:tc>
          <w:tcPr>
            <w:tcW w:w="1843" w:type="dxa"/>
            <w:vAlign w:val="center"/>
          </w:tcPr>
          <w:p>
            <w:pPr>
              <w:pStyle w:val="10"/>
            </w:pPr>
            <w:r>
              <w:t>依据文件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23.冀财农[2023]182号  省级-水利发展资金绩效目标表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13073024P000321100028</w:t>
            </w:r>
          </w:p>
        </w:tc>
        <w:tc>
          <w:tcPr>
            <w:tcW w:w="1587" w:type="dxa"/>
            <w:vAlign w:val="center"/>
          </w:tcPr>
          <w:p>
            <w:pPr>
              <w:pStyle w:val="11"/>
            </w:pPr>
            <w:r>
              <w:t>项目名称</w:t>
            </w:r>
          </w:p>
        </w:tc>
        <w:tc>
          <w:tcPr>
            <w:tcW w:w="4422" w:type="dxa"/>
            <w:gridSpan w:val="3"/>
            <w:vAlign w:val="center"/>
          </w:tcPr>
          <w:p>
            <w:pPr>
              <w:pStyle w:val="10"/>
            </w:pPr>
            <w:r>
              <w:t>冀财农[2023]182号  省级-水利发展资金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176.00</w:t>
            </w:r>
          </w:p>
        </w:tc>
        <w:tc>
          <w:tcPr>
            <w:tcW w:w="1587" w:type="dxa"/>
            <w:vAlign w:val="center"/>
          </w:tcPr>
          <w:p>
            <w:pPr>
              <w:pStyle w:val="11"/>
            </w:pPr>
            <w:r>
              <w:t>其中：财政    资金</w:t>
            </w:r>
          </w:p>
        </w:tc>
        <w:tc>
          <w:tcPr>
            <w:tcW w:w="1304" w:type="dxa"/>
            <w:vAlign w:val="center"/>
          </w:tcPr>
          <w:p>
            <w:pPr>
              <w:pStyle w:val="10"/>
            </w:pPr>
            <w:r>
              <w:t>176.00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完成山洪灾害防治项目、小型水库除险加固和防洪工程维修养护项目、水土保持工程和幸福河湖河长制项目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1.完成山洪灾害防治项目、小型水库除险加固和防洪工程维修养护项目、水土保持工程和幸福河湖河长制项目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水利工程项目数量</w:t>
            </w:r>
          </w:p>
        </w:tc>
        <w:tc>
          <w:tcPr>
            <w:tcW w:w="2891" w:type="dxa"/>
            <w:vAlign w:val="center"/>
          </w:tcPr>
          <w:p>
            <w:pPr>
              <w:pStyle w:val="10"/>
            </w:pPr>
            <w:r>
              <w:t>完成水利工程项目数量</w:t>
            </w:r>
          </w:p>
        </w:tc>
        <w:tc>
          <w:tcPr>
            <w:tcW w:w="1276" w:type="dxa"/>
            <w:vAlign w:val="center"/>
          </w:tcPr>
          <w:p>
            <w:pPr>
              <w:pStyle w:val="10"/>
            </w:pPr>
            <w:r>
              <w:t>4个</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工程压手合格率</w:t>
            </w:r>
          </w:p>
        </w:tc>
        <w:tc>
          <w:tcPr>
            <w:tcW w:w="1276" w:type="dxa"/>
            <w:vAlign w:val="center"/>
          </w:tcPr>
          <w:p>
            <w:pPr>
              <w:pStyle w:val="10"/>
            </w:pPr>
            <w:r>
              <w:t>100%</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当年投资完成率</w:t>
            </w:r>
          </w:p>
        </w:tc>
        <w:tc>
          <w:tcPr>
            <w:tcW w:w="2891" w:type="dxa"/>
            <w:vAlign w:val="center"/>
          </w:tcPr>
          <w:p>
            <w:pPr>
              <w:pStyle w:val="10"/>
            </w:pPr>
            <w:r>
              <w:t>当年投资完成率</w:t>
            </w:r>
          </w:p>
        </w:tc>
        <w:tc>
          <w:tcPr>
            <w:tcW w:w="1276" w:type="dxa"/>
            <w:vAlign w:val="center"/>
          </w:tcPr>
          <w:p>
            <w:pPr>
              <w:pStyle w:val="10"/>
            </w:pPr>
            <w:r>
              <w:t>≥90%</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≤176万元</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已建工程是否良性运行</w:t>
            </w:r>
          </w:p>
        </w:tc>
        <w:tc>
          <w:tcPr>
            <w:tcW w:w="2891" w:type="dxa"/>
            <w:vAlign w:val="center"/>
          </w:tcPr>
          <w:p>
            <w:pPr>
              <w:pStyle w:val="10"/>
            </w:pPr>
            <w:r>
              <w:t>已建工程是否良性运行</w:t>
            </w:r>
          </w:p>
        </w:tc>
        <w:tc>
          <w:tcPr>
            <w:tcW w:w="1276" w:type="dxa"/>
            <w:vAlign w:val="center"/>
          </w:tcPr>
          <w:p>
            <w:pPr>
              <w:pStyle w:val="10"/>
            </w:pPr>
            <w:r>
              <w:t>是</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防治山洪灾害，保护人民安全</w:t>
            </w:r>
          </w:p>
        </w:tc>
        <w:tc>
          <w:tcPr>
            <w:tcW w:w="2891" w:type="dxa"/>
            <w:vAlign w:val="center"/>
          </w:tcPr>
          <w:p>
            <w:pPr>
              <w:pStyle w:val="10"/>
            </w:pPr>
            <w:r>
              <w:t>防治山洪灾害，保护人民安全</w:t>
            </w:r>
          </w:p>
        </w:tc>
        <w:tc>
          <w:tcPr>
            <w:tcW w:w="1276" w:type="dxa"/>
            <w:vAlign w:val="center"/>
          </w:tcPr>
          <w:p>
            <w:pPr>
              <w:pStyle w:val="10"/>
            </w:pPr>
            <w:r>
              <w:t>防治山洪灾害，保护人民安全</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≥90%</w:t>
            </w:r>
          </w:p>
        </w:tc>
        <w:tc>
          <w:tcPr>
            <w:tcW w:w="1843" w:type="dxa"/>
            <w:vAlign w:val="center"/>
          </w:tcPr>
          <w:p>
            <w:pPr>
              <w:pStyle w:val="10"/>
            </w:pPr>
            <w:r>
              <w:t>依据文件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24.冀财农[2023]199号  灾后恢复重建和提升防灾减灾能力[增发2023年国债省级补助资金（东湾西沙河治理工程）]绩效目标表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13073024P00030910001K</w:t>
            </w:r>
          </w:p>
        </w:tc>
        <w:tc>
          <w:tcPr>
            <w:tcW w:w="1587" w:type="dxa"/>
            <w:vAlign w:val="center"/>
          </w:tcPr>
          <w:p>
            <w:pPr>
              <w:pStyle w:val="11"/>
            </w:pPr>
            <w:r>
              <w:t>项目名称</w:t>
            </w:r>
          </w:p>
        </w:tc>
        <w:tc>
          <w:tcPr>
            <w:tcW w:w="4422" w:type="dxa"/>
            <w:gridSpan w:val="3"/>
            <w:vAlign w:val="center"/>
          </w:tcPr>
          <w:p>
            <w:pPr>
              <w:pStyle w:val="10"/>
            </w:pPr>
            <w:r>
              <w:t>冀财农[2023]199号  灾后恢复重建和提升防灾减灾能力[增发2023年国债省级补助资金（东湾西沙河治理工程）]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147.00</w:t>
            </w:r>
          </w:p>
        </w:tc>
        <w:tc>
          <w:tcPr>
            <w:tcW w:w="1587" w:type="dxa"/>
            <w:vAlign w:val="center"/>
          </w:tcPr>
          <w:p>
            <w:pPr>
              <w:pStyle w:val="11"/>
            </w:pPr>
            <w:r>
              <w:t>其中：财政    资金</w:t>
            </w:r>
          </w:p>
        </w:tc>
        <w:tc>
          <w:tcPr>
            <w:tcW w:w="1304" w:type="dxa"/>
            <w:vAlign w:val="center"/>
          </w:tcPr>
          <w:p>
            <w:pPr>
              <w:pStyle w:val="10"/>
            </w:pPr>
            <w:r>
              <w:t>147.00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用于怀来县东湾西沙河治理工程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1.完成怀来县东湾西沙河治理工程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河道治理</w:t>
            </w:r>
          </w:p>
        </w:tc>
        <w:tc>
          <w:tcPr>
            <w:tcW w:w="2891" w:type="dxa"/>
            <w:vAlign w:val="center"/>
          </w:tcPr>
          <w:p>
            <w:pPr>
              <w:pStyle w:val="10"/>
            </w:pPr>
            <w:r>
              <w:t>河道治理长度</w:t>
            </w:r>
          </w:p>
        </w:tc>
        <w:tc>
          <w:tcPr>
            <w:tcW w:w="1276" w:type="dxa"/>
            <w:vAlign w:val="center"/>
          </w:tcPr>
          <w:p>
            <w:pPr>
              <w:pStyle w:val="10"/>
            </w:pPr>
            <w:r>
              <w:t>3.33km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上报资料及时性</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≤147万元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保障人民群众生命及财产安全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25.冀财农[2023]199号  灾后恢复重建和提升防灾减灾能力[增发2023年国债省级补助资金（石片沙河治理修复工程）]绩效目标表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13073024P00030710002U</w:t>
            </w:r>
          </w:p>
        </w:tc>
        <w:tc>
          <w:tcPr>
            <w:tcW w:w="1587" w:type="dxa"/>
            <w:vAlign w:val="center"/>
          </w:tcPr>
          <w:p>
            <w:pPr>
              <w:pStyle w:val="11"/>
            </w:pPr>
            <w:r>
              <w:t>项目名称</w:t>
            </w:r>
          </w:p>
        </w:tc>
        <w:tc>
          <w:tcPr>
            <w:tcW w:w="4422" w:type="dxa"/>
            <w:gridSpan w:val="3"/>
            <w:vAlign w:val="center"/>
          </w:tcPr>
          <w:p>
            <w:pPr>
              <w:pStyle w:val="10"/>
            </w:pPr>
            <w:r>
              <w:t>冀财农[2023]199号  灾后恢复重建和提升防灾减灾能力[增发2023年国债省级补助资金（石片沙河治理修复工程）]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126.00</w:t>
            </w:r>
          </w:p>
        </w:tc>
        <w:tc>
          <w:tcPr>
            <w:tcW w:w="1587" w:type="dxa"/>
            <w:vAlign w:val="center"/>
          </w:tcPr>
          <w:p>
            <w:pPr>
              <w:pStyle w:val="11"/>
            </w:pPr>
            <w:r>
              <w:t>其中：财政    资金</w:t>
            </w:r>
          </w:p>
        </w:tc>
        <w:tc>
          <w:tcPr>
            <w:tcW w:w="1304" w:type="dxa"/>
            <w:vAlign w:val="center"/>
          </w:tcPr>
          <w:p>
            <w:pPr>
              <w:pStyle w:val="10"/>
            </w:pPr>
            <w:r>
              <w:t>126.00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完成怀来县石片沙河治理工程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1.完成怀来县石片沙河治理工程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河道治理长度</w:t>
            </w:r>
          </w:p>
        </w:tc>
        <w:tc>
          <w:tcPr>
            <w:tcW w:w="1276" w:type="dxa"/>
            <w:vAlign w:val="center"/>
          </w:tcPr>
          <w:p>
            <w:pPr>
              <w:pStyle w:val="10"/>
            </w:pPr>
            <w:r>
              <w:t>19.8km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资料报送及时率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≤126万元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26.冀财农[2023]199号  灾后恢复重建和提升防灾减灾能力[增发2023年国债省级补助资金（外井沟沙河治理工程）]绩效目标表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13073024P000311100021</w:t>
            </w:r>
          </w:p>
        </w:tc>
        <w:tc>
          <w:tcPr>
            <w:tcW w:w="1587" w:type="dxa"/>
            <w:vAlign w:val="center"/>
          </w:tcPr>
          <w:p>
            <w:pPr>
              <w:pStyle w:val="11"/>
            </w:pPr>
            <w:r>
              <w:t>项目名称</w:t>
            </w:r>
          </w:p>
        </w:tc>
        <w:tc>
          <w:tcPr>
            <w:tcW w:w="4422" w:type="dxa"/>
            <w:gridSpan w:val="3"/>
            <w:vAlign w:val="center"/>
          </w:tcPr>
          <w:p>
            <w:pPr>
              <w:pStyle w:val="10"/>
            </w:pPr>
            <w:r>
              <w:t>冀财农[2023]199号  灾后恢复重建和提升防灾减灾能力[增发2023年国债省级补助资金（外井沟沙河治理工程）]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430.00</w:t>
            </w:r>
          </w:p>
        </w:tc>
        <w:tc>
          <w:tcPr>
            <w:tcW w:w="1587" w:type="dxa"/>
            <w:vAlign w:val="center"/>
          </w:tcPr>
          <w:p>
            <w:pPr>
              <w:pStyle w:val="11"/>
            </w:pPr>
            <w:r>
              <w:t>其中：财政    资金</w:t>
            </w:r>
          </w:p>
        </w:tc>
        <w:tc>
          <w:tcPr>
            <w:tcW w:w="1304" w:type="dxa"/>
            <w:vAlign w:val="center"/>
          </w:tcPr>
          <w:p>
            <w:pPr>
              <w:pStyle w:val="10"/>
            </w:pPr>
            <w:r>
              <w:t>430.00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完成外井沟沙河治理工程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1.完成外井沟沙河治理工程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河道治理长度</w:t>
            </w:r>
          </w:p>
        </w:tc>
        <w:tc>
          <w:tcPr>
            <w:tcW w:w="1276" w:type="dxa"/>
            <w:vAlign w:val="center"/>
          </w:tcPr>
          <w:p>
            <w:pPr>
              <w:pStyle w:val="10"/>
            </w:pPr>
            <w:r>
              <w:t>13.49km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资料上报及时率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项目预算成本</w:t>
            </w:r>
          </w:p>
        </w:tc>
        <w:tc>
          <w:tcPr>
            <w:tcW w:w="1276" w:type="dxa"/>
            <w:vAlign w:val="center"/>
          </w:tcPr>
          <w:p>
            <w:pPr>
              <w:pStyle w:val="10"/>
            </w:pPr>
            <w:r>
              <w:t>≤5155万元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27.冀财农[2023]199号  灾后恢复重建和提升防灾减灾能力[增发2023年国债省级补助资金（辛庄沟化庄至辛庄段河道灾后重建工程）]绩效目标表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13073024P00030510001W</w:t>
            </w:r>
          </w:p>
        </w:tc>
        <w:tc>
          <w:tcPr>
            <w:tcW w:w="1587" w:type="dxa"/>
            <w:vAlign w:val="center"/>
          </w:tcPr>
          <w:p>
            <w:pPr>
              <w:pStyle w:val="11"/>
            </w:pPr>
            <w:r>
              <w:t>项目名称</w:t>
            </w:r>
          </w:p>
        </w:tc>
        <w:tc>
          <w:tcPr>
            <w:tcW w:w="4422" w:type="dxa"/>
            <w:gridSpan w:val="3"/>
            <w:vAlign w:val="center"/>
          </w:tcPr>
          <w:p>
            <w:pPr>
              <w:pStyle w:val="10"/>
            </w:pPr>
            <w:r>
              <w:t>冀财农[2023]199号  灾后恢复重建和提升防灾减灾能力[增发2023年国债省级补助资金（辛庄沟化庄至辛庄段河道灾后重建工程）]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94.00</w:t>
            </w:r>
          </w:p>
        </w:tc>
        <w:tc>
          <w:tcPr>
            <w:tcW w:w="1587" w:type="dxa"/>
            <w:vAlign w:val="center"/>
          </w:tcPr>
          <w:p>
            <w:pPr>
              <w:pStyle w:val="11"/>
            </w:pPr>
            <w:r>
              <w:t>其中：财政    资金</w:t>
            </w:r>
          </w:p>
        </w:tc>
        <w:tc>
          <w:tcPr>
            <w:tcW w:w="1304" w:type="dxa"/>
            <w:vAlign w:val="center"/>
          </w:tcPr>
          <w:p>
            <w:pPr>
              <w:pStyle w:val="10"/>
            </w:pPr>
            <w:r>
              <w:t>94.00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完成辛庄沟化庄至辛庄段河道灾后重建工程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1.完成辛庄沟化庄至辛庄段河道灾后重建工程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岸坡护砌长度</w:t>
            </w:r>
          </w:p>
        </w:tc>
        <w:tc>
          <w:tcPr>
            <w:tcW w:w="1276" w:type="dxa"/>
            <w:vAlign w:val="center"/>
          </w:tcPr>
          <w:p>
            <w:pPr>
              <w:pStyle w:val="10"/>
            </w:pPr>
            <w:r>
              <w:t>2389m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资料报送及时率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≤94万元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保障下游人民生命及财产安全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28.冀财预【2023】74号  2023年国债灾后恢复重建和提升防灾减灾能力中央补助资金（庙港河道灾后重建工程）绩效目标表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13073023P000303100013</w:t>
            </w:r>
          </w:p>
        </w:tc>
        <w:tc>
          <w:tcPr>
            <w:tcW w:w="1587" w:type="dxa"/>
            <w:vAlign w:val="center"/>
          </w:tcPr>
          <w:p>
            <w:pPr>
              <w:pStyle w:val="11"/>
            </w:pPr>
            <w:r>
              <w:t>项目名称</w:t>
            </w:r>
          </w:p>
        </w:tc>
        <w:tc>
          <w:tcPr>
            <w:tcW w:w="4422" w:type="dxa"/>
            <w:gridSpan w:val="3"/>
            <w:vAlign w:val="center"/>
          </w:tcPr>
          <w:p>
            <w:pPr>
              <w:pStyle w:val="10"/>
            </w:pPr>
            <w:r>
              <w:t>冀财预【2023】74号  2023年国债灾后恢复重建和提升防灾减灾能力中央补助资金（庙港河道灾后重建工程）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307.00</w:t>
            </w:r>
          </w:p>
        </w:tc>
        <w:tc>
          <w:tcPr>
            <w:tcW w:w="1587" w:type="dxa"/>
            <w:vAlign w:val="center"/>
          </w:tcPr>
          <w:p>
            <w:pPr>
              <w:pStyle w:val="11"/>
            </w:pPr>
            <w:r>
              <w:t>其中：财政    资金</w:t>
            </w:r>
          </w:p>
        </w:tc>
        <w:tc>
          <w:tcPr>
            <w:tcW w:w="1304" w:type="dxa"/>
            <w:vAlign w:val="center"/>
          </w:tcPr>
          <w:p>
            <w:pPr>
              <w:pStyle w:val="10"/>
            </w:pPr>
            <w:r>
              <w:t>307.00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用于怀来县庙港河道治理工程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1.完成怀来县庙港河道治理工程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衬砌长度</w:t>
            </w:r>
          </w:p>
        </w:tc>
        <w:tc>
          <w:tcPr>
            <w:tcW w:w="2891" w:type="dxa"/>
            <w:vAlign w:val="center"/>
          </w:tcPr>
          <w:p>
            <w:pPr>
              <w:pStyle w:val="10"/>
            </w:pPr>
            <w:r>
              <w:t>完成衬砌长度</w:t>
            </w:r>
          </w:p>
        </w:tc>
        <w:tc>
          <w:tcPr>
            <w:tcW w:w="1276" w:type="dxa"/>
            <w:vAlign w:val="center"/>
          </w:tcPr>
          <w:p>
            <w:pPr>
              <w:pStyle w:val="10"/>
            </w:pPr>
            <w:r>
              <w:t>1905m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上报资料及时性</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≤307万元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保障人民生命和财产安全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29.冀财预【2023】74号  2023年国债灾后恢复重建和提升防灾减灾能力中央补助资金（辛庄沟化庄至辛庄段河道灾后重建工程）绩效目标表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13073023P00030710002D</w:t>
            </w:r>
          </w:p>
        </w:tc>
        <w:tc>
          <w:tcPr>
            <w:tcW w:w="1587" w:type="dxa"/>
            <w:vAlign w:val="center"/>
          </w:tcPr>
          <w:p>
            <w:pPr>
              <w:pStyle w:val="11"/>
            </w:pPr>
            <w:r>
              <w:t>项目名称</w:t>
            </w:r>
          </w:p>
        </w:tc>
        <w:tc>
          <w:tcPr>
            <w:tcW w:w="4422" w:type="dxa"/>
            <w:gridSpan w:val="3"/>
            <w:vAlign w:val="center"/>
          </w:tcPr>
          <w:p>
            <w:pPr>
              <w:pStyle w:val="10"/>
            </w:pPr>
            <w:r>
              <w:t>冀财预【2023】74号  2023年国债灾后恢复重建和提升防灾减灾能力中央补助资金（辛庄沟化庄至辛庄段河道灾后重建工程）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1123.00</w:t>
            </w:r>
          </w:p>
        </w:tc>
        <w:tc>
          <w:tcPr>
            <w:tcW w:w="1587" w:type="dxa"/>
            <w:vAlign w:val="center"/>
          </w:tcPr>
          <w:p>
            <w:pPr>
              <w:pStyle w:val="11"/>
            </w:pPr>
            <w:r>
              <w:t>其中：财政    资金</w:t>
            </w:r>
          </w:p>
        </w:tc>
        <w:tc>
          <w:tcPr>
            <w:tcW w:w="1304" w:type="dxa"/>
            <w:vAlign w:val="center"/>
          </w:tcPr>
          <w:p>
            <w:pPr>
              <w:pStyle w:val="10"/>
            </w:pPr>
            <w:r>
              <w:t>1123.00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用于辛庄沟化庄至辛庄段河道灾后重建工程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1.完成辛庄沟化庄至辛庄段河道灾后重建工程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岸坡护砌长度</w:t>
            </w:r>
          </w:p>
        </w:tc>
        <w:tc>
          <w:tcPr>
            <w:tcW w:w="1276" w:type="dxa"/>
            <w:vAlign w:val="center"/>
          </w:tcPr>
          <w:p>
            <w:pPr>
              <w:pStyle w:val="10"/>
            </w:pPr>
            <w:r>
              <w:t>2389m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资料报送及时率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≤1123万元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保障下游人民生命及财产安全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30.冀财预【2023】74号 2023年国债灾后恢复重建和提升防灾减灾能力中央补助资金（石片沙河治理修复工程）绩效目标表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13073023P00030910002Q</w:t>
            </w:r>
          </w:p>
        </w:tc>
        <w:tc>
          <w:tcPr>
            <w:tcW w:w="1587" w:type="dxa"/>
            <w:vAlign w:val="center"/>
          </w:tcPr>
          <w:p>
            <w:pPr>
              <w:pStyle w:val="11"/>
            </w:pPr>
            <w:r>
              <w:t>项目名称</w:t>
            </w:r>
          </w:p>
        </w:tc>
        <w:tc>
          <w:tcPr>
            <w:tcW w:w="4422" w:type="dxa"/>
            <w:gridSpan w:val="3"/>
            <w:vAlign w:val="center"/>
          </w:tcPr>
          <w:p>
            <w:pPr>
              <w:pStyle w:val="10"/>
            </w:pPr>
            <w:r>
              <w:t>冀财预【2023】74号 2023年国债灾后恢复重建和提升防灾减灾能力中央补助资金（石片沙河治理修复工程）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1512.00</w:t>
            </w:r>
          </w:p>
        </w:tc>
        <w:tc>
          <w:tcPr>
            <w:tcW w:w="1587" w:type="dxa"/>
            <w:vAlign w:val="center"/>
          </w:tcPr>
          <w:p>
            <w:pPr>
              <w:pStyle w:val="11"/>
            </w:pPr>
            <w:r>
              <w:t>其中：财政    资金</w:t>
            </w:r>
          </w:p>
        </w:tc>
        <w:tc>
          <w:tcPr>
            <w:tcW w:w="1304" w:type="dxa"/>
            <w:vAlign w:val="center"/>
          </w:tcPr>
          <w:p>
            <w:pPr>
              <w:pStyle w:val="10"/>
            </w:pPr>
            <w:r>
              <w:t>1512.00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用于怀来县石片沙河治理工程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1.完成怀来县石片沙河治理工程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河道啊治理长度</w:t>
            </w:r>
          </w:p>
        </w:tc>
        <w:tc>
          <w:tcPr>
            <w:tcW w:w="1276" w:type="dxa"/>
            <w:vAlign w:val="center"/>
          </w:tcPr>
          <w:p>
            <w:pPr>
              <w:pStyle w:val="10"/>
            </w:pPr>
            <w:r>
              <w:t>19.8km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资料报送及时率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≤1512万元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31.冀财预【2023】74号 2023年国债灾后恢复重建和提升防灾减灾能力中央补助资金（外井沟沙河治理工程）绩效目标表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13073023P000311100036</w:t>
            </w:r>
          </w:p>
        </w:tc>
        <w:tc>
          <w:tcPr>
            <w:tcW w:w="1587" w:type="dxa"/>
            <w:vAlign w:val="center"/>
          </w:tcPr>
          <w:p>
            <w:pPr>
              <w:pStyle w:val="11"/>
            </w:pPr>
            <w:r>
              <w:t>项目名称</w:t>
            </w:r>
          </w:p>
        </w:tc>
        <w:tc>
          <w:tcPr>
            <w:tcW w:w="4422" w:type="dxa"/>
            <w:gridSpan w:val="3"/>
            <w:vAlign w:val="center"/>
          </w:tcPr>
          <w:p>
            <w:pPr>
              <w:pStyle w:val="10"/>
            </w:pPr>
            <w:r>
              <w:t>冀财预【2023】74号 2023年国债灾后恢复重建和提升防灾减灾能力中央补助资金（外井沟沙河治理工程）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5155.00</w:t>
            </w:r>
          </w:p>
        </w:tc>
        <w:tc>
          <w:tcPr>
            <w:tcW w:w="1587" w:type="dxa"/>
            <w:vAlign w:val="center"/>
          </w:tcPr>
          <w:p>
            <w:pPr>
              <w:pStyle w:val="11"/>
            </w:pPr>
            <w:r>
              <w:t>其中：财政    资金</w:t>
            </w:r>
          </w:p>
        </w:tc>
        <w:tc>
          <w:tcPr>
            <w:tcW w:w="1304" w:type="dxa"/>
            <w:vAlign w:val="center"/>
          </w:tcPr>
          <w:p>
            <w:pPr>
              <w:pStyle w:val="10"/>
            </w:pPr>
            <w:r>
              <w:t>5155.00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用于外井沟沙河治理工程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1.完成外井沟沙河治理工程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河道治理长度</w:t>
            </w:r>
          </w:p>
        </w:tc>
        <w:tc>
          <w:tcPr>
            <w:tcW w:w="1276" w:type="dxa"/>
            <w:vAlign w:val="center"/>
          </w:tcPr>
          <w:p>
            <w:pPr>
              <w:pStyle w:val="10"/>
            </w:pPr>
            <w:r>
              <w:t>13.49km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资料上报及时率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项目预算成本</w:t>
            </w:r>
          </w:p>
        </w:tc>
        <w:tc>
          <w:tcPr>
            <w:tcW w:w="1276" w:type="dxa"/>
            <w:vAlign w:val="center"/>
          </w:tcPr>
          <w:p>
            <w:pPr>
              <w:pStyle w:val="10"/>
            </w:pPr>
            <w:r>
              <w:t>≤5155万元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32.冀财预【2023】74号 2023年国债灾后重建和提升防灾减灾能力中央补助资金（东湾西沙河治理工程）绩效目标表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13073023P000305100022</w:t>
            </w:r>
          </w:p>
        </w:tc>
        <w:tc>
          <w:tcPr>
            <w:tcW w:w="1587" w:type="dxa"/>
            <w:vAlign w:val="center"/>
          </w:tcPr>
          <w:p>
            <w:pPr>
              <w:pStyle w:val="11"/>
            </w:pPr>
            <w:r>
              <w:t>项目名称</w:t>
            </w:r>
          </w:p>
        </w:tc>
        <w:tc>
          <w:tcPr>
            <w:tcW w:w="4422" w:type="dxa"/>
            <w:gridSpan w:val="3"/>
            <w:vAlign w:val="center"/>
          </w:tcPr>
          <w:p>
            <w:pPr>
              <w:pStyle w:val="10"/>
            </w:pPr>
            <w:r>
              <w:t>冀财预【2023】74号 2023年国债灾后重建和提升防灾减灾能力中央补助资金（东湾西沙河治理工程）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1760.00</w:t>
            </w:r>
          </w:p>
        </w:tc>
        <w:tc>
          <w:tcPr>
            <w:tcW w:w="1587" w:type="dxa"/>
            <w:vAlign w:val="center"/>
          </w:tcPr>
          <w:p>
            <w:pPr>
              <w:pStyle w:val="11"/>
            </w:pPr>
            <w:r>
              <w:t>其中：财政    资金</w:t>
            </w:r>
          </w:p>
        </w:tc>
        <w:tc>
          <w:tcPr>
            <w:tcW w:w="1304" w:type="dxa"/>
            <w:vAlign w:val="center"/>
          </w:tcPr>
          <w:p>
            <w:pPr>
              <w:pStyle w:val="10"/>
            </w:pPr>
            <w:r>
              <w:t>1760.00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用于怀来县东湾西沙河治理工程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1.怀来县东湾西沙河治理工程完成河道疏浚3.33km</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河道治理</w:t>
            </w:r>
          </w:p>
        </w:tc>
        <w:tc>
          <w:tcPr>
            <w:tcW w:w="2891" w:type="dxa"/>
            <w:vAlign w:val="center"/>
          </w:tcPr>
          <w:p>
            <w:pPr>
              <w:pStyle w:val="10"/>
            </w:pPr>
            <w:r>
              <w:t>河道治理长度</w:t>
            </w:r>
          </w:p>
        </w:tc>
        <w:tc>
          <w:tcPr>
            <w:tcW w:w="1276" w:type="dxa"/>
            <w:vAlign w:val="center"/>
          </w:tcPr>
          <w:p>
            <w:pPr>
              <w:pStyle w:val="10"/>
            </w:pPr>
            <w:r>
              <w:t>3.33km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上报资料及时性</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≤1760万元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保障人民群众生命及财产安全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≥95%</w:t>
            </w:r>
          </w:p>
        </w:tc>
        <w:tc>
          <w:tcPr>
            <w:tcW w:w="1843" w:type="dxa"/>
            <w:vAlign w:val="center"/>
          </w:tcPr>
          <w:p>
            <w:pPr>
              <w:pStyle w:val="10"/>
            </w:pP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GYzYzMyYTEzYzU2NGQwOTVmNTM2ZDA5ODk3ZGI0YjIifQ=="/>
  </w:docVars>
  <w:rsids>
    <w:rsidRoot w:val="00124358"/>
    <w:rsid w:val="00124358"/>
    <w:rsid w:val="001A7E80"/>
    <w:rsid w:val="00D36315"/>
    <w:rsid w:val="411837EF"/>
    <w:rsid w:val="5D2E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4" Type="http://schemas.openxmlformats.org/officeDocument/2006/relationships/fontTable" Target="fontTable.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2024-03-26T16:21:55Z</dcterms:created>
  <dcterms:modified xsi:type="dcterms:W3CDTF">2024-03-26T08:21:55Z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2024-03-26T16:22:02Z</dcterms:created>
  <dcterms:modified xsi:type="dcterms:W3CDTF">2024-03-26T08:22:02Z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2024-03-26T16:21:55Z</dcterms:created>
  <dcterms:modified xsi:type="dcterms:W3CDTF">2024-03-26T08:21:55Z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2024-03-26T16:21:54Z</dcterms:created>
  <dcterms:modified xsi:type="dcterms:W3CDTF">2024-03-26T08:21:54Z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2024-03-26T16:21:55Z</dcterms:created>
  <dcterms:modified xsi:type="dcterms:W3CDTF">2024-03-26T08:21:55Z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2024-03-26T16:22:02Z</dcterms:created>
  <dcterms:modified xsi:type="dcterms:W3CDTF">2024-03-26T08:22:02Z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2024-03-26T16:21:54Z</dcterms:created>
  <dcterms:modified xsi:type="dcterms:W3CDTF">2024-03-26T08:21:54Z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2024-03-26T16:21:53Z</dcterms:created>
  <dcterms:modified xsi:type="dcterms:W3CDTF">2024-03-26T08:21:53Z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2024-03-26T16:21:53Z</dcterms:created>
  <dcterms:modified xsi:type="dcterms:W3CDTF">2024-03-26T08:21:53Z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2024-03-26T16:21:54Z</dcterms:created>
  <dcterms:modified xsi:type="dcterms:W3CDTF">2024-03-26T08:21:54Z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B47D5AB-4F9E-45B6-98F6-7E634535B042}">
  <ds:schemaRefs/>
</ds:datastoreItem>
</file>

<file path=customXml/itemProps10.xml><?xml version="1.0" encoding="utf-8"?>
<ds:datastoreItem xmlns:ds="http://schemas.openxmlformats.org/officeDocument/2006/customXml" ds:itemID="{895D8979-040F-42A2-A5BD-E2D773CEB8B2}">
  <ds:schemaRefs/>
</ds:datastoreItem>
</file>

<file path=customXml/itemProps11.xml><?xml version="1.0" encoding="utf-8"?>
<ds:datastoreItem xmlns:ds="http://schemas.openxmlformats.org/officeDocument/2006/customXml" ds:itemID="{9D19C932-B49B-4276-9573-1A8288DF7D4D}">
  <ds:schemaRefs/>
</ds:datastoreItem>
</file>

<file path=customXml/itemProps12.xml><?xml version="1.0" encoding="utf-8"?>
<ds:datastoreItem xmlns:ds="http://schemas.openxmlformats.org/officeDocument/2006/customXml" ds:itemID="{2DB3F9B2-4A97-427F-9432-3B7EDA8674E5}">
  <ds:schemaRefs/>
</ds:datastoreItem>
</file>

<file path=customXml/itemProps13.xml><?xml version="1.0" encoding="utf-8"?>
<ds:datastoreItem xmlns:ds="http://schemas.openxmlformats.org/officeDocument/2006/customXml" ds:itemID="{8E51D0F2-BA4D-436F-AFEC-2A5E9F8CD30F}">
  <ds:schemaRefs/>
</ds:datastoreItem>
</file>

<file path=customXml/itemProps14.xml><?xml version="1.0" encoding="utf-8"?>
<ds:datastoreItem xmlns:ds="http://schemas.openxmlformats.org/officeDocument/2006/customXml" ds:itemID="{F1DD6BFD-EBE0-4059-91B1-5B8694FC8446}">
  <ds:schemaRefs/>
</ds:datastoreItem>
</file>

<file path=customXml/itemProps15.xml><?xml version="1.0" encoding="utf-8"?>
<ds:datastoreItem xmlns:ds="http://schemas.openxmlformats.org/officeDocument/2006/customXml" ds:itemID="{6F1E9011-3A64-41CA-A69E-63C221ED4F3E}">
  <ds:schemaRefs/>
</ds:datastoreItem>
</file>

<file path=customXml/itemProps16.xml><?xml version="1.0" encoding="utf-8"?>
<ds:datastoreItem xmlns:ds="http://schemas.openxmlformats.org/officeDocument/2006/customXml" ds:itemID="{8A38DEEC-C607-4F1E-93EA-0D4288E4996A}">
  <ds:schemaRefs/>
</ds:datastoreItem>
</file>

<file path=customXml/itemProps17.xml><?xml version="1.0" encoding="utf-8"?>
<ds:datastoreItem xmlns:ds="http://schemas.openxmlformats.org/officeDocument/2006/customXml" ds:itemID="{5C6DBCDC-8FDA-469E-847B-9C68D25C7B08}">
  <ds:schemaRefs/>
</ds:datastoreItem>
</file>

<file path=customXml/itemProps18.xml><?xml version="1.0" encoding="utf-8"?>
<ds:datastoreItem xmlns:ds="http://schemas.openxmlformats.org/officeDocument/2006/customXml" ds:itemID="{1A8FA88D-58E0-4EDA-9AF6-12FA5B451108}">
  <ds:schemaRefs/>
</ds:datastoreItem>
</file>

<file path=customXml/itemProps19.xml><?xml version="1.0" encoding="utf-8"?>
<ds:datastoreItem xmlns:ds="http://schemas.openxmlformats.org/officeDocument/2006/customXml" ds:itemID="{FE9E36A4-37AF-4DE9-B6F4-0E37251EDE0B}">
  <ds:schemaRefs/>
</ds:datastoreItem>
</file>

<file path=customXml/itemProps2.xml><?xml version="1.0" encoding="utf-8"?>
<ds:datastoreItem xmlns:ds="http://schemas.openxmlformats.org/officeDocument/2006/customXml" ds:itemID="{8EAF4936-AB64-4DDF-928A-B971251C276E}">
  <ds:schemaRefs/>
</ds:datastoreItem>
</file>

<file path=customXml/itemProps20.xml><?xml version="1.0" encoding="utf-8"?>
<ds:datastoreItem xmlns:ds="http://schemas.openxmlformats.org/officeDocument/2006/customXml" ds:itemID="{FA6B93FB-FC5E-4360-876D-C37B400A241F}">
  <ds:schemaRefs/>
</ds:datastoreItem>
</file>

<file path=customXml/itemProps21.xml><?xml version="1.0" encoding="utf-8"?>
<ds:datastoreItem xmlns:ds="http://schemas.openxmlformats.org/officeDocument/2006/customXml" ds:itemID="{832E6EC7-75FA-48F7-8F4E-D81882C621B9}">
  <ds:schemaRefs/>
</ds:datastoreItem>
</file>

<file path=customXml/itemProps22.xml><?xml version="1.0" encoding="utf-8"?>
<ds:datastoreItem xmlns:ds="http://schemas.openxmlformats.org/officeDocument/2006/customXml" ds:itemID="{93AF7D9E-A1AC-4C1F-BB39-D671AAC2B33B}">
  <ds:schemaRefs/>
</ds:datastoreItem>
</file>

<file path=customXml/itemProps23.xml><?xml version="1.0" encoding="utf-8"?>
<ds:datastoreItem xmlns:ds="http://schemas.openxmlformats.org/officeDocument/2006/customXml" ds:itemID="{D95F6F3F-A1E6-4599-AB03-02DF85DC067C}">
  <ds:schemaRefs/>
</ds:datastoreItem>
</file>

<file path=customXml/itemProps24.xml><?xml version="1.0" encoding="utf-8"?>
<ds:datastoreItem xmlns:ds="http://schemas.openxmlformats.org/officeDocument/2006/customXml" ds:itemID="{F789B712-28D4-41C9-AAF9-67A86CBB44CE}">
  <ds:schemaRefs/>
</ds:datastoreItem>
</file>

<file path=customXml/itemProps25.xml><?xml version="1.0" encoding="utf-8"?>
<ds:datastoreItem xmlns:ds="http://schemas.openxmlformats.org/officeDocument/2006/customXml" ds:itemID="{F3834965-7E46-460C-9BAB-C0826D8ADB46}">
  <ds:schemaRefs/>
</ds:datastoreItem>
</file>

<file path=customXml/itemProps26.xml><?xml version="1.0" encoding="utf-8"?>
<ds:datastoreItem xmlns:ds="http://schemas.openxmlformats.org/officeDocument/2006/customXml" ds:itemID="{302FDFD7-3EFA-4F28-9B26-182A8009CE0D}">
  <ds:schemaRefs/>
</ds:datastoreItem>
</file>

<file path=customXml/itemProps27.xml><?xml version="1.0" encoding="utf-8"?>
<ds:datastoreItem xmlns:ds="http://schemas.openxmlformats.org/officeDocument/2006/customXml" ds:itemID="{0A3A5E41-4D40-4FC6-9600-CB0559DE1DCB}">
  <ds:schemaRefs/>
</ds:datastoreItem>
</file>

<file path=customXml/itemProps28.xml><?xml version="1.0" encoding="utf-8"?>
<ds:datastoreItem xmlns:ds="http://schemas.openxmlformats.org/officeDocument/2006/customXml" ds:itemID="{08B4013C-2305-4676-AD48-2D11BF3EE103}">
  <ds:schemaRefs/>
</ds:datastoreItem>
</file>

<file path=customXml/itemProps29.xml><?xml version="1.0" encoding="utf-8"?>
<ds:datastoreItem xmlns:ds="http://schemas.openxmlformats.org/officeDocument/2006/customXml" ds:itemID="{8FFAFEF2-16ED-4A47-B2F3-A19524A60FB1}">
  <ds:schemaRefs/>
</ds:datastoreItem>
</file>

<file path=customXml/itemProps3.xml><?xml version="1.0" encoding="utf-8"?>
<ds:datastoreItem xmlns:ds="http://schemas.openxmlformats.org/officeDocument/2006/customXml" ds:itemID="{640E3E4A-388F-4EC9-8DB8-60DAD741671B}">
  <ds:schemaRefs/>
</ds:datastoreItem>
</file>

<file path=customXml/itemProps30.xml><?xml version="1.0" encoding="utf-8"?>
<ds:datastoreItem xmlns:ds="http://schemas.openxmlformats.org/officeDocument/2006/customXml" ds:itemID="{B7C9B5CE-6A42-428F-90C6-7D300B07407B}">
  <ds:schemaRefs/>
</ds:datastoreItem>
</file>

<file path=customXml/itemProps31.xml><?xml version="1.0" encoding="utf-8"?>
<ds:datastoreItem xmlns:ds="http://schemas.openxmlformats.org/officeDocument/2006/customXml" ds:itemID="{79B8E260-7CE3-4DAD-AEEA-9FBB5354753C}">
  <ds:schemaRefs/>
</ds:datastoreItem>
</file>

<file path=customXml/itemProps32.xml><?xml version="1.0" encoding="utf-8"?>
<ds:datastoreItem xmlns:ds="http://schemas.openxmlformats.org/officeDocument/2006/customXml" ds:itemID="{5F2467B0-5B86-453C-B59E-7DB81DF8909B}">
  <ds:schemaRefs/>
</ds:datastoreItem>
</file>

<file path=customXml/itemProps33.xml><?xml version="1.0" encoding="utf-8"?>
<ds:datastoreItem xmlns:ds="http://schemas.openxmlformats.org/officeDocument/2006/customXml" ds:itemID="{73225A41-AD04-452F-9049-9B0393BACEC5}">
  <ds:schemaRefs/>
</ds:datastoreItem>
</file>

<file path=customXml/itemProps34.xml><?xml version="1.0" encoding="utf-8"?>
<ds:datastoreItem xmlns:ds="http://schemas.openxmlformats.org/officeDocument/2006/customXml" ds:itemID="{9F629B8A-4166-4B36-BAAB-E28AE695A8DF}">
  <ds:schemaRefs/>
</ds:datastoreItem>
</file>

<file path=customXml/itemProps35.xml><?xml version="1.0" encoding="utf-8"?>
<ds:datastoreItem xmlns:ds="http://schemas.openxmlformats.org/officeDocument/2006/customXml" ds:itemID="{58A6A521-E183-4197-B833-1A30102807A5}">
  <ds:schemaRefs/>
</ds:datastoreItem>
</file>

<file path=customXml/itemProps36.xml><?xml version="1.0" encoding="utf-8"?>
<ds:datastoreItem xmlns:ds="http://schemas.openxmlformats.org/officeDocument/2006/customXml" ds:itemID="{B16A77E6-BB82-487B-B4C6-E099A5A03B7F}">
  <ds:schemaRefs/>
</ds:datastoreItem>
</file>

<file path=customXml/itemProps37.xml><?xml version="1.0" encoding="utf-8"?>
<ds:datastoreItem xmlns:ds="http://schemas.openxmlformats.org/officeDocument/2006/customXml" ds:itemID="{46D33C3B-9F61-420F-B41C-B2DA906E7FF7}">
  <ds:schemaRefs/>
</ds:datastoreItem>
</file>

<file path=customXml/itemProps38.xml><?xml version="1.0" encoding="utf-8"?>
<ds:datastoreItem xmlns:ds="http://schemas.openxmlformats.org/officeDocument/2006/customXml" ds:itemID="{9BFBAB6E-90C3-43EE-A266-01D84AD5CF98}">
  <ds:schemaRefs/>
</ds:datastoreItem>
</file>

<file path=customXml/itemProps39.xml><?xml version="1.0" encoding="utf-8"?>
<ds:datastoreItem xmlns:ds="http://schemas.openxmlformats.org/officeDocument/2006/customXml" ds:itemID="{DAA19A10-1DB6-4976-BE15-C22EF62EC839}">
  <ds:schemaRefs/>
</ds:datastoreItem>
</file>

<file path=customXml/itemProps4.xml><?xml version="1.0" encoding="utf-8"?>
<ds:datastoreItem xmlns:ds="http://schemas.openxmlformats.org/officeDocument/2006/customXml" ds:itemID="{03D12455-2318-4AAC-8BED-4A674FFEA711}">
  <ds:schemaRefs/>
</ds:datastoreItem>
</file>

<file path=customXml/itemProps40.xml><?xml version="1.0" encoding="utf-8"?>
<ds:datastoreItem xmlns:ds="http://schemas.openxmlformats.org/officeDocument/2006/customXml" ds:itemID="{7D5C7082-08CA-4BD1-AB44-316DE3C6C7C1}">
  <ds:schemaRefs/>
</ds:datastoreItem>
</file>

<file path=customXml/itemProps41.xml><?xml version="1.0" encoding="utf-8"?>
<ds:datastoreItem xmlns:ds="http://schemas.openxmlformats.org/officeDocument/2006/customXml" ds:itemID="{15CB61C8-FACE-47BE-B3C4-0D71B4024D45}">
  <ds:schemaRefs/>
</ds:datastoreItem>
</file>

<file path=customXml/itemProps42.xml><?xml version="1.0" encoding="utf-8"?>
<ds:datastoreItem xmlns:ds="http://schemas.openxmlformats.org/officeDocument/2006/customXml" ds:itemID="{CD3A5360-8B86-42D7-82B1-906CFBBCED49}">
  <ds:schemaRefs/>
</ds:datastoreItem>
</file>

<file path=customXml/itemProps43.xml><?xml version="1.0" encoding="utf-8"?>
<ds:datastoreItem xmlns:ds="http://schemas.openxmlformats.org/officeDocument/2006/customXml" ds:itemID="{7F353EB1-5144-4412-B4DE-DD3893A5E32C}">
  <ds:schemaRefs/>
</ds:datastoreItem>
</file>

<file path=customXml/itemProps44.xml><?xml version="1.0" encoding="utf-8"?>
<ds:datastoreItem xmlns:ds="http://schemas.openxmlformats.org/officeDocument/2006/customXml" ds:itemID="{7B0F0593-53A5-4C54-AAD0-523EAF1A61B6}">
  <ds:schemaRefs/>
</ds:datastoreItem>
</file>

<file path=customXml/itemProps45.xml><?xml version="1.0" encoding="utf-8"?>
<ds:datastoreItem xmlns:ds="http://schemas.openxmlformats.org/officeDocument/2006/customXml" ds:itemID="{3DA5481F-63C3-4063-B8F0-6E420BBC1C57}">
  <ds:schemaRefs/>
</ds:datastoreItem>
</file>

<file path=customXml/itemProps46.xml><?xml version="1.0" encoding="utf-8"?>
<ds:datastoreItem xmlns:ds="http://schemas.openxmlformats.org/officeDocument/2006/customXml" ds:itemID="{FDBDCD71-740C-4E52-9393-A982DA2AB21D}">
  <ds:schemaRefs/>
</ds:datastoreItem>
</file>

<file path=customXml/itemProps47.xml><?xml version="1.0" encoding="utf-8"?>
<ds:datastoreItem xmlns:ds="http://schemas.openxmlformats.org/officeDocument/2006/customXml" ds:itemID="{411799A8-2622-43AF-B02D-3E697AD6F963}">
  <ds:schemaRefs/>
</ds:datastoreItem>
</file>

<file path=customXml/itemProps48.xml><?xml version="1.0" encoding="utf-8"?>
<ds:datastoreItem xmlns:ds="http://schemas.openxmlformats.org/officeDocument/2006/customXml" ds:itemID="{50A2089A-15E6-4134-AA0E-75C0A0D906B6}">
  <ds:schemaRefs/>
</ds:datastoreItem>
</file>

<file path=customXml/itemProps49.xml><?xml version="1.0" encoding="utf-8"?>
<ds:datastoreItem xmlns:ds="http://schemas.openxmlformats.org/officeDocument/2006/customXml" ds:itemID="{B2131764-2149-48F9-A849-9C2628922A53}">
  <ds:schemaRefs/>
</ds:datastoreItem>
</file>

<file path=customXml/itemProps5.xml><?xml version="1.0" encoding="utf-8"?>
<ds:datastoreItem xmlns:ds="http://schemas.openxmlformats.org/officeDocument/2006/customXml" ds:itemID="{B3EC511F-DCA6-463E-BDE9-9E7D8BC63D3C}">
  <ds:schemaRefs/>
</ds:datastoreItem>
</file>

<file path=customXml/itemProps50.xml><?xml version="1.0" encoding="utf-8"?>
<ds:datastoreItem xmlns:ds="http://schemas.openxmlformats.org/officeDocument/2006/customXml" ds:itemID="{64DFE2BE-564C-4D3F-8B7E-77DD0DD3AF7B}">
  <ds:schemaRefs/>
</ds:datastoreItem>
</file>

<file path=customXml/itemProps51.xml><?xml version="1.0" encoding="utf-8"?>
<ds:datastoreItem xmlns:ds="http://schemas.openxmlformats.org/officeDocument/2006/customXml" ds:itemID="{E0A2FEAE-0EFB-4F59-B99C-1F031798D992}">
  <ds:schemaRefs/>
</ds:datastoreItem>
</file>

<file path=customXml/itemProps52.xml><?xml version="1.0" encoding="utf-8"?>
<ds:datastoreItem xmlns:ds="http://schemas.openxmlformats.org/officeDocument/2006/customXml" ds:itemID="{E694E493-D583-43FB-964E-EF4C016E5707}">
  <ds:schemaRefs/>
</ds:datastoreItem>
</file>

<file path=customXml/itemProps53.xml><?xml version="1.0" encoding="utf-8"?>
<ds:datastoreItem xmlns:ds="http://schemas.openxmlformats.org/officeDocument/2006/customXml" ds:itemID="{70094BDC-CA0C-4EFA-B540-68F10A6CB594}">
  <ds:schemaRefs/>
</ds:datastoreItem>
</file>

<file path=customXml/itemProps54.xml><?xml version="1.0" encoding="utf-8"?>
<ds:datastoreItem xmlns:ds="http://schemas.openxmlformats.org/officeDocument/2006/customXml" ds:itemID="{19FEDC92-264A-4E9E-9E97-C981738AF814}">
  <ds:schemaRefs/>
</ds:datastoreItem>
</file>

<file path=customXml/itemProps55.xml><?xml version="1.0" encoding="utf-8"?>
<ds:datastoreItem xmlns:ds="http://schemas.openxmlformats.org/officeDocument/2006/customXml" ds:itemID="{7EA92D2A-8157-4A6A-8884-5ACD6C1A3E9C}">
  <ds:schemaRefs/>
</ds:datastoreItem>
</file>

<file path=customXml/itemProps56.xml><?xml version="1.0" encoding="utf-8"?>
<ds:datastoreItem xmlns:ds="http://schemas.openxmlformats.org/officeDocument/2006/customXml" ds:itemID="{23C82A8A-6102-4E06-98E3-BED90F601B49}">
  <ds:schemaRefs/>
</ds:datastoreItem>
</file>

<file path=customXml/itemProps57.xml><?xml version="1.0" encoding="utf-8"?>
<ds:datastoreItem xmlns:ds="http://schemas.openxmlformats.org/officeDocument/2006/customXml" ds:itemID="{1383B5D0-F117-4ABD-9229-24C0439C1DB2}">
  <ds:schemaRefs/>
</ds:datastoreItem>
</file>

<file path=customXml/itemProps58.xml><?xml version="1.0" encoding="utf-8"?>
<ds:datastoreItem xmlns:ds="http://schemas.openxmlformats.org/officeDocument/2006/customXml" ds:itemID="{38141341-B4CD-49E1-97E7-B92F8006F3B6}">
  <ds:schemaRefs/>
</ds:datastoreItem>
</file>

<file path=customXml/itemProps59.xml><?xml version="1.0" encoding="utf-8"?>
<ds:datastoreItem xmlns:ds="http://schemas.openxmlformats.org/officeDocument/2006/customXml" ds:itemID="{85B93EC8-583B-4C0F-87D8-8801038F2B35}">
  <ds:schemaRefs/>
</ds:datastoreItem>
</file>

<file path=customXml/itemProps6.xml><?xml version="1.0" encoding="utf-8"?>
<ds:datastoreItem xmlns:ds="http://schemas.openxmlformats.org/officeDocument/2006/customXml" ds:itemID="{1B09E205-DB60-417B-A88A-E7ADA566D6FA}">
  <ds:schemaRefs/>
</ds:datastoreItem>
</file>

<file path=customXml/itemProps60.xml><?xml version="1.0" encoding="utf-8"?>
<ds:datastoreItem xmlns:ds="http://schemas.openxmlformats.org/officeDocument/2006/customXml" ds:itemID="{41181EC0-1821-4F80-9484-706FA57EB7F1}">
  <ds:schemaRefs/>
</ds:datastoreItem>
</file>

<file path=customXml/itemProps61.xml><?xml version="1.0" encoding="utf-8"?>
<ds:datastoreItem xmlns:ds="http://schemas.openxmlformats.org/officeDocument/2006/customXml" ds:itemID="{3702BDD5-3EC0-4A19-8C6E-6AABDCDCA68D}">
  <ds:schemaRefs/>
</ds:datastoreItem>
</file>

<file path=customXml/itemProps62.xml><?xml version="1.0" encoding="utf-8"?>
<ds:datastoreItem xmlns:ds="http://schemas.openxmlformats.org/officeDocument/2006/customXml" ds:itemID="{03B88862-B518-44A4-BF19-6D237FDE22F0}">
  <ds:schemaRefs/>
</ds:datastoreItem>
</file>

<file path=customXml/itemProps63.xml><?xml version="1.0" encoding="utf-8"?>
<ds:datastoreItem xmlns:ds="http://schemas.openxmlformats.org/officeDocument/2006/customXml" ds:itemID="{DF6069E1-72AC-425A-B3CD-1A1DD6A1C842}">
  <ds:schemaRefs/>
</ds:datastoreItem>
</file>

<file path=customXml/itemProps64.xml><?xml version="1.0" encoding="utf-8"?>
<ds:datastoreItem xmlns:ds="http://schemas.openxmlformats.org/officeDocument/2006/customXml" ds:itemID="{3C7EDD92-C629-42EB-9044-7E130F7A56D4}">
  <ds:schemaRefs/>
</ds:datastoreItem>
</file>

<file path=customXml/itemProps65.xml><?xml version="1.0" encoding="utf-8"?>
<ds:datastoreItem xmlns:ds="http://schemas.openxmlformats.org/officeDocument/2006/customXml" ds:itemID="{6D4B0C8D-B9DE-4959-AB78-7E59CC4B2EBB}">
  <ds:schemaRefs/>
</ds:datastoreItem>
</file>

<file path=customXml/itemProps66.xml><?xml version="1.0" encoding="utf-8"?>
<ds:datastoreItem xmlns:ds="http://schemas.openxmlformats.org/officeDocument/2006/customXml" ds:itemID="{E188C3E5-D4E2-4AD1-A9A7-717B0F627A3D}">
  <ds:schemaRefs/>
</ds:datastoreItem>
</file>

<file path=customXml/itemProps67.xml><?xml version="1.0" encoding="utf-8"?>
<ds:datastoreItem xmlns:ds="http://schemas.openxmlformats.org/officeDocument/2006/customXml" ds:itemID="{A6B99B64-4C1F-4DDA-B692-468B151D7331}">
  <ds:schemaRefs/>
</ds:datastoreItem>
</file>

<file path=customXml/itemProps68.xml><?xml version="1.0" encoding="utf-8"?>
<ds:datastoreItem xmlns:ds="http://schemas.openxmlformats.org/officeDocument/2006/customXml" ds:itemID="{480D42BC-F671-4C49-BDCD-924FF2B463E1}">
  <ds:schemaRefs/>
</ds:datastoreItem>
</file>

<file path=customXml/itemProps7.xml><?xml version="1.0" encoding="utf-8"?>
<ds:datastoreItem xmlns:ds="http://schemas.openxmlformats.org/officeDocument/2006/customXml" ds:itemID="{083759BD-3E66-4A5D-959C-71E520EA9319}">
  <ds:schemaRefs/>
</ds:datastoreItem>
</file>

<file path=customXml/itemProps8.xml><?xml version="1.0" encoding="utf-8"?>
<ds:datastoreItem xmlns:ds="http://schemas.openxmlformats.org/officeDocument/2006/customXml" ds:itemID="{9463D0BD-D5F2-47CA-B77C-52F42462F2B3}">
  <ds:schemaRefs/>
</ds:datastoreItem>
</file>

<file path=customXml/itemProps9.xml><?xml version="1.0" encoding="utf-8"?>
<ds:datastoreItem xmlns:ds="http://schemas.openxmlformats.org/officeDocument/2006/customXml" ds:itemID="{3C768813-F970-4673-8A3C-94CB3930B5D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3471</Words>
  <Characters>19791</Characters>
  <Lines>164</Lines>
  <Paragraphs>46</Paragraphs>
  <TotalTime>1</TotalTime>
  <ScaleCrop>false</ScaleCrop>
  <LinksUpToDate>false</LinksUpToDate>
  <CharactersWithSpaces>23216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2024-03-26T16:22:00Z</dcterms:created>
  <dc:creator>Administrator.PC-20161010HHVF</dc:creator>
  <cp:lastModifiedBy>铜腕豆</cp:lastModifiedBy>
  <dcterms:modified xsi:type="dcterms:W3CDTF">2024-04-17T09:00:46Z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55C0BDB1374249C78111FFC18161AF96_12</vt:lpwstr>
  </property>
</Properties>
</file>