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怀来县医疗保障局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2024年部门预算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怀来县医疗保障局编制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rPr/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14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15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9" w:history="1">
        <w:r>
          <w:rPr/>
          <w:t xml:space="preserve">一、怀来县医疗保障局收支预算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17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0" w:history="1">
        <w:r>
          <w:rPr/>
          <w:t xml:space="preserve">二、怀来县医疗保险中心收支预算</w:t>
        </w:r>
        <w:r>
          <w:tab/>
        </w:r>
        <w:r>
          <w:fldChar w:fldCharType="begin"/>
        </w:r>
        <w:r>
          <w:instrText xml:space="preserve">PAGEREF _Toc_4_4_0000000010 \h</w:instrText>
        </w:r>
        <w:r>
          <w:fldChar w:fldCharType="separate"/>
        </w:r>
        <w:r>
          <w:t xml:space="preserve">26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9"/>
          <w:footerReference w:type="default" r:id="rId10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根据《怀来县医疗保障局职能配置、内设机构和人员编制规定》，怀来县医疗保障局的主要职责是：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  <w:r>
        <w:t xml:space="preserve">怀来县医疗保障部门职责：根据《中共张家口市委办公室、张家口市人民政府办公室关于印发&lt;怀来县机构改革方案&gt;的通知》（张办字【2019】7号成立怀来县医疗保障局为县政府工作部门，机构规格正科级，下设怀来县医疗保险中心一个事业单位。医保部门的职责（1）城镇职工和城乡居民基本医疗保险、生育险职责；（2）药品和医疗服务价格管理职责；（3）贫困人口的医疗救助职责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450怀来县医疗保障局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4284.04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4284.04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4284.04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4268.04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16.00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4284.04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247.47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233.17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14.30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4036.57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450怀来县医疗保障局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908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2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73.21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73.21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13.06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13.06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5.34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5.34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9.46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9.46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0.43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0.43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5.27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5.27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23.16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23.16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14.30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14.30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13.37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13.37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25.38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25.38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11.10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11.10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1.11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1.11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0.79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0.79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19.03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19.03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3.80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3.80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rPr>
          <w:cantSplit/>
          <w:tblHeader/>
          <w:jc w:val="center"/>
        </w:trPr>
        <w:tc>
          <w:tcPr>
            <w:tcW w:w="785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450怀来县医疗保障局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688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4036.57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4036.57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4036.57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4036.57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1、怀财字【2024】7号 城乡居民基本医疗保险县级配套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怀来县医疗保险中心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2101202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3500.00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3500.00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2、怀财字【2024】7号 城乡医疗救助县级配套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怀来县医疗保障局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3、怀财字【2024】7号 困难群众参保资助资金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怀来县医疗保障局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280.00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280.00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4、怀财字【2024】7号 原新农合业务费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怀来县医疗保险中心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2101550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5、怀财字【2024】7号 运行经费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怀来县医疗保险中心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2101550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6、怀财字【2024】7号关于提前下达2023年省级财政城乡社会保险代办员补助资金的通知（冀财社[2022]172号）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怀来县医疗保险中心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7、怀财字【2024】7号河北省财政厅  河北省医保局关于下达2023年中央财政医疗服务与保障能力提升补助资金（冀财社[2023]91号）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怀来县医疗保障局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2101501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8、怀财字【2024】7号河北省财政厅关于提前下达2023年中央财政医疗服务与保障能力提升补助资金预算的通知（冀财社[2022]218号）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怀来县医疗保障局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2101501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1.57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1.57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9、冀财社[2023]208号提前下达2024年中央财政医疗服务与保障能力提升补助资金预算的通知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怀来县医疗保障局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2101501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10、冀财社[2023]225号关于提前下达2024年省级财政城乡社会保险代办员补助资金的通知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怀来县医疗保险中心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450怀来县医疗保障局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4284.04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4284.04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67.34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67.34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22.07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22.07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199.38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199.38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3995.25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3995.25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567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450怀来县医疗保障局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rPr>
          <w:cantSplit/>
          <w:tblHeader/>
          <w:jc w:val="center"/>
        </w:trPr>
        <w:tc>
          <w:tcPr>
            <w:tcW w:w="734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450怀来县医疗保障局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71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66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2024年  预留中  小微企  业份额</w:t>
            </w:r>
          </w:p>
        </w:tc>
      </w:tr>
      <w:tr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2.70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怀来县医疗保障局小计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2.70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2024年度公用经费（三保）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木制床类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2024年度公用经费（三保）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2024年度公用经费（三保）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2024年度公用经费（三保）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书柜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组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冀财社[2023]208号提前下达2024年中央财政医疗服务与保障能力提升补助资金预算的通知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冀财社[2023]208号提前下达2024年中央财政医疗服务与保障能力提升补助资金预算的通知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7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rPr>
          <w:trHeight w:val="22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450怀来县医疗保障局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9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29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6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14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5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13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3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怀来县医疗保障局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怀来县医疗保险中心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股级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14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13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一、怀来县医疗保障局收支预算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450001怀来县医疗保障局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569.41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569.41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569.41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557.41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569.41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75.84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67.34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8.50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493.57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>
        <w:trPr>
          <w:trHeight w:val="425"/>
          <w:tblHeader/>
          <w:jc w:val="center"/>
        </w:trPr>
        <w:tc>
          <w:tcPr>
            <w:tcW w:w="112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450001怀来县医疗保障局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21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4252" w:type="dxa"/>
            <w:vMerge/>
          </w:tcPr>
          <w:p>
            <w:pPr/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25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22.84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22.84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13.06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13.06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1.71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1.71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2.84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2.84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5.27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5.27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7.57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7.57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3.31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3.31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0.33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0.33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5.67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5.67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rHeight w:val="425"/>
          <w:tblHeader/>
          <w:jc w:val="center"/>
        </w:trPr>
        <w:tc>
          <w:tcPr>
            <w:tcW w:w="1102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450001怀来县医疗保障局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5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31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3.80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3.80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50206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blHeader/>
          <w:jc w:val="center"/>
        </w:trPr>
        <w:tc>
          <w:tcPr>
            <w:tcW w:w="703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450001怀来县医疗保障局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493.57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493.57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城乡医疗救助县级配套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困难群众参保资助资金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280.00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280.00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]怀财字【2024】7号河北省财政厅  河北省医保局关于下达2023年中央财政医疗服务与保障能力提升补助资金（冀财社[2023]91号）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2101501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怀财字【2024】7号河北省财政厅关于提前下达2023年中央财政医疗服务与保障能力提升补助资金预算的通知（冀财社[2022]218号）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2101501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1.57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1.57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冀财社[2023]208号提前下达2024年中央财政医疗服务与保障能力提升补助资金预算的通知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2101501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450001怀来县医疗保障局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569.41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569.41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67.34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67.34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22.07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22.07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480.00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480.00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567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450001怀来县医疗保障局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9" w:name="_Toc_4_4_0000000010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二、怀来县医疗保险中心收支预算</w:t>
      </w:r>
      <w:bookmarkEnd w:id="9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450003怀来县医疗保险中心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3714.62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3714.62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3714.62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3710.62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3714.62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171.62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165.82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5.80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3543.00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>
        <w:trPr>
          <w:trHeight w:val="425"/>
          <w:tblHeader/>
          <w:jc w:val="center"/>
        </w:trPr>
        <w:tc>
          <w:tcPr>
            <w:tcW w:w="112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450003怀来县医疗保险中心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21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4252" w:type="dxa"/>
            <w:vMerge/>
          </w:tcPr>
          <w:p>
            <w:pPr/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25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50.37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50.37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3.63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3.63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6.62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6.62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23.16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23.16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14.30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14.30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13.37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13.37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17.81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17.81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7.79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7.79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0.78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0.78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0.56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0.56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13.36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13.36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rHeight w:val="425"/>
          <w:tblHeader/>
          <w:jc w:val="center"/>
        </w:trPr>
        <w:tc>
          <w:tcPr>
            <w:tcW w:w="1102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450003怀来县医疗保险中心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5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31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2.60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2.60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blHeader/>
          <w:jc w:val="center"/>
        </w:trPr>
        <w:tc>
          <w:tcPr>
            <w:tcW w:w="703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450003怀来县医疗保险中心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3543.00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3543.00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城乡居民基本医疗保险县级配套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2101202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3500.00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3500.00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原新农合业务费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2101550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运行经费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2101550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怀财字【2024】7号关于提前下达2023年省级财政城乡社会保险代办员补助资金的通知（冀财社[2022]172号）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冀财社[2023]225号关于提前下达2024年省级财政城乡社会保险代办员补助资金的通知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450003怀来县医疗保险中心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3714.62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3714.62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199.38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199.38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3515.25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3515.25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13" Type="http://schemas.openxmlformats.org/officeDocument/2006/relationships/webSettings" Target="webSettings.xml" /><Relationship Id="rId14" Type="http://schemas.openxmlformats.org/officeDocument/2006/relationships/numbering" Target="numbering.xml" /><Relationship Id="rId15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2024-03-28T15:56:39Z</dcterms:created>
  <dcterms:modified xsi:type="dcterms:W3CDTF">2024-03-28T07:56:39Z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2024-03-28T15:56:39Z</dcterms:created>
  <dcterms:modified xsi:type="dcterms:W3CDTF">2024-03-28T07:56:39Z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2024-03-28T15:56:42Z</dcterms:created>
  <dcterms:modified xsi:type="dcterms:W3CDTF">2024-03-28T07:56:42Z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2024-03-28T15:56:45Z</dcterms:created>
  <dcterms:modified xsi:type="dcterms:W3CDTF">2024-03-28T07:56:44Z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2024-03-28T15:56:45Z</dcterms:created>
  <dcterms:modified xsi:type="dcterms:W3CDTF">2024-03-28T07:57:07Z</dcterms:modified>
</cp:coreProperties>
</file>