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10.xml" ContentType="application/xml"/>
  <Override PartName="/customXml/item11.xml" ContentType="application/xml"/>
  <Override PartName="/customXml/item12.xml" ContentType="application/xml"/>
  <Override PartName="/customXml/item13.xml" ContentType="application/xml"/>
  <Override PartName="/customXml/item14.xml" ContentType="application/xml"/>
  <Override PartName="/customXml/item15.xml" ContentType="application/xml"/>
  <Override PartName="/customXml/item16.xml" ContentType="application/xml"/>
  <Override PartName="/customXml/item17.xml" ContentType="application/xml"/>
  <Override PartName="/customXml/item18.xml" ContentType="application/xml"/>
  <Override PartName="/customXml/item19.xml" ContentType="application/xml"/>
  <Override PartName="/customXml/item2.xml" ContentType="application/xml"/>
  <Override PartName="/customXml/item20.xml" ContentType="application/xml"/>
  <Override PartName="/customXml/item21.xml" ContentType="application/xml"/>
  <Override PartName="/customXml/item22.xml" ContentType="application/xml"/>
  <Override PartName="/customXml/item23.xml" ContentType="application/xml"/>
  <Override PartName="/customXml/item24.xml" ContentType="application/xml"/>
  <Override PartName="/customXml/item25.xml" ContentType="application/xml"/>
  <Override PartName="/customXml/item26.xml" ContentType="application/xml"/>
  <Override PartName="/customXml/item27.xml" ContentType="application/xml"/>
  <Override PartName="/customXml/item28.xml" ContentType="application/xml"/>
  <Override PartName="/customXml/item29.xml" ContentType="application/xml"/>
  <Override PartName="/customXml/item3.xml" ContentType="application/xml"/>
  <Override PartName="/customXml/item30.xml" ContentType="application/xml"/>
  <Override PartName="/customXml/item31.xml" ContentType="application/xml"/>
  <Override PartName="/customXml/item32.xml" ContentType="application/xml"/>
  <Override PartName="/customXml/item33.xml" ContentType="application/xml"/>
  <Override PartName="/customXml/item34.xml" ContentType="application/xml"/>
  <Override PartName="/customXml/item35.xml" ContentType="application/xml"/>
  <Override PartName="/customXml/item36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9.xml" ContentType="application/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怀来县财政局部门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2024年部门预算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怀来县财政局部门编制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rPr/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rPr/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rPr/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rPr/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17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rPr/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18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rPr/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19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8" w:history="1">
        <w:r>
          <w:rPr/>
          <w:t xml:space="preserve">部门组织政府非税收入计划</w:t>
        </w:r>
        <w:r>
          <w:tab/>
        </w:r>
        <w:r>
          <w:fldChar w:fldCharType="begin"/>
        </w:r>
        <w:r>
          <w:instrText xml:space="preserve">PAGEREF _Toc_2_2_0000000008 \h</w:instrText>
        </w:r>
        <w:r>
          <w:fldChar w:fldCharType="separate"/>
        </w:r>
        <w:r>
          <w:t xml:space="preserve">20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9" w:history="1">
        <w:r>
          <w:rPr/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_Toc_2_2_0000000009 \h</w:instrText>
        </w:r>
        <w:r>
          <w:fldChar w:fldCharType="separate"/>
        </w:r>
        <w:r>
          <w:t xml:space="preserve">22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10" w:history="1">
        <w:r>
          <w:rPr/>
          <w:t xml:space="preserve">一、怀来县财政局收支预算</w:t>
        </w:r>
        <w:r>
          <w:tab/>
        </w:r>
        <w:r>
          <w:fldChar w:fldCharType="begin"/>
        </w:r>
        <w:r>
          <w:instrText xml:space="preserve">PAGEREF _Toc_4_4_0000000010 \h</w:instrText>
        </w:r>
        <w:r>
          <w:fldChar w:fldCharType="separate"/>
        </w:r>
        <w:r>
          <w:t xml:space="preserve">24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1" w:history="1">
        <w:r>
          <w:rPr/>
          <w:t xml:space="preserve">二、怀来县财政局政府采购办收支预算</w:t>
        </w:r>
        <w:r>
          <w:tab/>
        </w:r>
        <w:r>
          <w:fldChar w:fldCharType="begin"/>
        </w:r>
        <w:r>
          <w:instrText xml:space="preserve">PAGEREF _Toc_4_4_0000000011 \h</w:instrText>
        </w:r>
        <w:r>
          <w:fldChar w:fldCharType="separate"/>
        </w:r>
        <w:r>
          <w:t xml:space="preserve">33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2" w:history="1">
        <w:r>
          <w:rPr/>
          <w:t xml:space="preserve">三、怀来县财政局社保股收支预算</w:t>
        </w:r>
        <w:r>
          <w:tab/>
        </w:r>
        <w:r>
          <w:fldChar w:fldCharType="begin"/>
        </w:r>
        <w:r>
          <w:instrText xml:space="preserve">PAGEREF _Toc_4_4_0000000012 \h</w:instrText>
        </w:r>
        <w:r>
          <w:fldChar w:fldCharType="separate"/>
        </w:r>
        <w:r>
          <w:t xml:space="preserve">34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3" w:history="1">
        <w:r>
          <w:rPr/>
          <w:t xml:space="preserve">四、怀来县财政局农财股收支预算</w:t>
        </w:r>
        <w:r>
          <w:tab/>
        </w:r>
        <w:r>
          <w:fldChar w:fldCharType="begin"/>
        </w:r>
        <w:r>
          <w:instrText xml:space="preserve">PAGEREF _Toc_4_4_0000000013 \h</w:instrText>
        </w:r>
        <w:r>
          <w:fldChar w:fldCharType="separate"/>
        </w:r>
        <w:r>
          <w:t xml:space="preserve">35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4" w:history="1">
        <w:r>
          <w:rPr/>
          <w:t xml:space="preserve">五、怀来县财政局经建股收支预算</w:t>
        </w:r>
        <w:r>
          <w:tab/>
        </w:r>
        <w:r>
          <w:fldChar w:fldCharType="begin"/>
        </w:r>
        <w:r>
          <w:instrText xml:space="preserve">PAGEREF _Toc_4_4_0000000014 \h</w:instrText>
        </w:r>
        <w:r>
          <w:fldChar w:fldCharType="separate"/>
        </w:r>
        <w:r>
          <w:t xml:space="preserve">38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5" w:history="1">
        <w:r>
          <w:rPr/>
          <w:t xml:space="preserve">六、怀来县财政局综合股收支预算</w:t>
        </w:r>
        <w:r>
          <w:tab/>
        </w:r>
        <w:r>
          <w:fldChar w:fldCharType="begin"/>
        </w:r>
        <w:r>
          <w:instrText xml:space="preserve">PAGEREF _Toc_4_4_0000000015 \h</w:instrText>
        </w:r>
        <w:r>
          <w:fldChar w:fldCharType="separate"/>
        </w:r>
        <w:r>
          <w:t xml:space="preserve">41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6" w:history="1">
        <w:r>
          <w:rPr/>
          <w:t xml:space="preserve">七、怀来县财政局企业股收支预算</w:t>
        </w:r>
        <w:r>
          <w:tab/>
        </w:r>
        <w:r>
          <w:fldChar w:fldCharType="begin"/>
        </w:r>
        <w:r>
          <w:instrText xml:space="preserve">PAGEREF _Toc_4_4_0000000016 \h</w:instrText>
        </w:r>
        <w:r>
          <w:fldChar w:fldCharType="separate"/>
        </w:r>
        <w:r>
          <w:t xml:space="preserve">45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7" w:history="1">
        <w:r>
          <w:rPr/>
          <w:t xml:space="preserve">八、怀来县财政局行财股收支预算</w:t>
        </w:r>
        <w:r>
          <w:tab/>
        </w:r>
        <w:r>
          <w:fldChar w:fldCharType="begin"/>
        </w:r>
        <w:r>
          <w:instrText xml:space="preserve">PAGEREF _Toc_4_4_0000000017 \h</w:instrText>
        </w:r>
        <w:r>
          <w:fldChar w:fldCharType="separate"/>
        </w:r>
        <w:r>
          <w:t xml:space="preserve">49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8" w:history="1">
        <w:r>
          <w:rPr/>
          <w:t xml:space="preserve">九、怀来县财政局预算股收支预算</w:t>
        </w:r>
        <w:r>
          <w:tab/>
        </w:r>
        <w:r>
          <w:fldChar w:fldCharType="begin"/>
        </w:r>
        <w:r>
          <w:instrText xml:space="preserve">PAGEREF _Toc_4_4_0000000018 \h</w:instrText>
        </w:r>
        <w:r>
          <w:fldChar w:fldCharType="separate"/>
        </w:r>
        <w:r>
          <w:t xml:space="preserve">50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9" w:history="1">
        <w:r>
          <w:rPr/>
          <w:t xml:space="preserve">十、怀来县财政局国库股收支预算</w:t>
        </w:r>
        <w:r>
          <w:tab/>
        </w:r>
        <w:r>
          <w:fldChar w:fldCharType="begin"/>
        </w:r>
        <w:r>
          <w:instrText xml:space="preserve">PAGEREF _Toc_4_4_0000000019 \h</w:instrText>
        </w:r>
        <w:r>
          <w:fldChar w:fldCharType="separate"/>
        </w:r>
        <w:r>
          <w:t xml:space="preserve">53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20" w:history="1">
        <w:r>
          <w:rPr/>
          <w:t xml:space="preserve">十一、怀来县财政集中收付中心收支预算</w:t>
        </w:r>
        <w:r>
          <w:tab/>
        </w:r>
        <w:r>
          <w:fldChar w:fldCharType="begin"/>
        </w:r>
        <w:r>
          <w:instrText xml:space="preserve">PAGEREF _Toc_4_4_0000000020 \h</w:instrText>
        </w:r>
        <w:r>
          <w:fldChar w:fldCharType="separate"/>
        </w:r>
        <w:r>
          <w:t xml:space="preserve">54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21" w:history="1">
        <w:r>
          <w:rPr/>
          <w:t xml:space="preserve">十二、怀来县财政局财政预留收支预算</w:t>
        </w:r>
        <w:r>
          <w:tab/>
        </w:r>
        <w:r>
          <w:fldChar w:fldCharType="begin"/>
        </w:r>
        <w:r>
          <w:instrText xml:space="preserve">PAGEREF _Toc_4_4_0000000021 \h</w:instrText>
        </w:r>
        <w:r>
          <w:fldChar w:fldCharType="separate"/>
        </w:r>
        <w:r>
          <w:t xml:space="preserve">55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22" w:history="1">
        <w:r>
          <w:rPr/>
          <w:t xml:space="preserve">十三、怀来县收费管理局收支预算</w:t>
        </w:r>
        <w:r>
          <w:tab/>
        </w:r>
        <w:r>
          <w:fldChar w:fldCharType="begin"/>
        </w:r>
        <w:r>
          <w:instrText xml:space="preserve">PAGEREF _Toc_4_4_0000000022 \h</w:instrText>
        </w:r>
        <w:r>
          <w:fldChar w:fldCharType="separate"/>
        </w:r>
        <w:r>
          <w:t xml:space="preserve">56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23" w:history="1">
        <w:r>
          <w:rPr/>
          <w:t xml:space="preserve">十四、怀来县财政局债务股收支预算</w:t>
        </w:r>
        <w:r>
          <w:tab/>
        </w:r>
        <w:r>
          <w:fldChar w:fldCharType="begin"/>
        </w:r>
        <w:r>
          <w:instrText xml:space="preserve">PAGEREF _Toc_4_4_0000000023 \h</w:instrText>
        </w:r>
        <w:r>
          <w:fldChar w:fldCharType="separate"/>
        </w:r>
        <w:r>
          <w:t xml:space="preserve">57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24" w:history="1">
        <w:r>
          <w:rPr/>
          <w:t xml:space="preserve">十五、怀来县财政局教科文收支预算</w:t>
        </w:r>
        <w:r>
          <w:tab/>
        </w:r>
        <w:r>
          <w:fldChar w:fldCharType="begin"/>
        </w:r>
        <w:r>
          <w:instrText xml:space="preserve">PAGEREF _Toc_4_4_0000000024 \h</w:instrText>
        </w:r>
        <w:r>
          <w:fldChar w:fldCharType="separate"/>
        </w:r>
        <w:r>
          <w:t xml:space="preserve">60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25" w:history="1">
        <w:r>
          <w:rPr/>
          <w:t xml:space="preserve">十六、怀来县财政局资产股收支预算</w:t>
        </w:r>
        <w:r>
          <w:tab/>
        </w:r>
        <w:r>
          <w:fldChar w:fldCharType="begin"/>
        </w:r>
        <w:r>
          <w:instrText xml:space="preserve">PAGEREF _Toc_4_4_0000000025 \h</w:instrText>
        </w:r>
        <w:r>
          <w:fldChar w:fldCharType="separate"/>
        </w:r>
        <w:r>
          <w:t xml:space="preserve">61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footerReference w:type="even" r:id="rId37"/>
          <w:footerReference w:type="default" r:id="rId38"/>
          <w:type w:val="nextPage"/>
          <w:pgSz w:w="11900" w:h="16840" w:orient="portrait"/>
          <w:pgMar w:top="1531" w:right="1134" w:bottom="1474" w:left="1134" w:header="720" w:footer="720" w:gutter="0"/>
          <w:pgNumType w:start="1"/>
        </w:sectPr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根据《怀来县财政局部门职能配置、内设机构和人员编制规定》，怀来县财政局部门的主要职责是：</w:t>
      </w:r>
    </w:p>
    <w:p>
      <w:pPr>
        <w:pStyle w:val="插入文本样式-插入部门职责文件"/>
      </w:pPr>
      <w:r>
        <w:t xml:space="preserve">1、贯彻国家财政、税收的发展战略，方针政策;根据我县国民经济和社会发展规划，拟定全县财政发展战略和中长期规划，提出运用财税政策实施宏观调控和综合平衡社会财力的建议;拟定和执行县乡、国家和地方企业的分配政策。</w:t>
      </w:r>
    </w:p>
    <w:p>
      <w:pPr>
        <w:pStyle w:val="插入文本样式-插入部门职责文件"/>
      </w:pPr>
      <w:r>
        <w:t xml:space="preserve">2、贯彻执行国家财政、税收、国有资本金基础管理、财务、会计管理的各项法律法规;在国家授权的范围内，拟定财政、税收、国有资本金基础管理以及财政、财务、会计管理的地方性法规草案;制定和监督执行财政、财务、会计、国有资本金基础管理的规章制度;制定和监督执行预算外资金管理政策及规章制度;受县政府委托会同有关部门处理涉及财政、税收、债务等方面的涉外事务。</w:t>
      </w:r>
    </w:p>
    <w:p>
      <w:pPr>
        <w:pStyle w:val="插入文本样式-插入部门职责文件"/>
      </w:pPr>
      <w:r>
        <w:t xml:space="preserve">3、编制全县和本级年度财政预算草案，执行县人民代表大会批准的财政预算;编制全县和本级财政决算;受县政府委托向县人民代表大会报告全县及本级预算执行情况，向县人民代表大会常委会报告全县和本级财政决算;管理县级各项财政收入，管理县级预算外资金和财政专户;管理有关政府性基金和行政事业性收费;负责农业税征收管理和稽查工作。</w:t>
      </w:r>
    </w:p>
    <w:p>
      <w:pPr>
        <w:pStyle w:val="插入文本样式-插入部门职责文件"/>
      </w:pPr>
      <w:r>
        <w:t xml:space="preserve">4、根据国民经济发展计划，拟定全县财政税收计划。</w:t>
      </w:r>
    </w:p>
    <w:p>
      <w:pPr>
        <w:pStyle w:val="插入文本样式-插入部门职责文件"/>
      </w:pPr>
      <w:r>
        <w:t xml:space="preserve">5、管理县级财政公共支出;拟订政府采购政策和控制社会集团消费政策;编制县级政府采购预算;管理全县财政预算内行政机构、事业单位和社会集团的非贸易外汇;制定需要全县统一规定的开支标准和支出政策;贯彻和监督执行《事业单位财务规则》、《行政单位财务规则》。</w:t>
      </w:r>
    </w:p>
    <w:p>
      <w:pPr>
        <w:pStyle w:val="插入文本样式-插入部门职责文件"/>
      </w:pPr>
      <w:r>
        <w:t xml:space="preserve">6、组织实施国有企业清产核资、资本金权属界定和登记;组织实施国有股权管理;负责国有资本金统计分析，指导财产评估业务;承担怀来县国有资产管理部门办事机构的日常工作。</w:t>
      </w:r>
    </w:p>
    <w:p>
      <w:pPr>
        <w:pStyle w:val="插入文本样式-插入部门职责文件"/>
      </w:pPr>
      <w:r>
        <w:t xml:space="preserve">7、办理和监督县级财政的经济发展支出，包括投资基建项目的财政拨款、财政投入的科技三项费用、挖潜改造资金、支农资金等。</w:t>
      </w:r>
    </w:p>
    <w:p>
      <w:pPr>
        <w:pStyle w:val="插入文本样式-插入部门职责文件"/>
      </w:pPr>
      <w:r>
        <w:t xml:space="preserve">8、管理县级财政社会保障支出;根据张市财政局有关规定，拟定或监督执行全县社会保障资金财务管理制度;拟定或监督执行住房改革财务管理制度。</w:t>
      </w:r>
    </w:p>
    <w:p>
      <w:pPr>
        <w:pStyle w:val="插入文本样式-插入部门职责文件"/>
      </w:pPr>
      <w:r>
        <w:t xml:space="preserve">9、执行国家外债管理的方针政策、并执行市局或参照拟定具体实施办法、规章制度;承担外国政府贷款、世界银行贷款、亚洲开发银行贷款等谈判与磋商业务;管理县政府的国内外债权债务。</w:t>
      </w:r>
    </w:p>
    <w:p>
      <w:pPr>
        <w:pStyle w:val="插入文本样式-插入部门职责文件"/>
      </w:pPr>
      <w:r>
        <w:t xml:space="preserve">10、贯彻并监督执行《企业财务通则》和分行业的财务制度;负责地方金融企业财务监督工作。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NumType w:start="1"/>
        </w:sectPr>
      </w:pPr>
      <w:r>
        <w:t xml:space="preserve">11、贯彻执行国家有关会计法律法规，制定相关制度并监督执行;管理和指导全县会计工作;指导和管理社会审计。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6"/>
        <w:gridCol w:w="3286"/>
        <w:gridCol w:w="3286"/>
      </w:tblGrid>
      <w:tr>
        <w:trPr>
          <w:trHeight w:val="397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318怀来县财政局部门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258725.02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258715.02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116050.02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97831.28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7518.74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10700.00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142600.00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60900.00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81700.00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10.00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258725.02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1065.93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991.13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74.80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257659.09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rPr>
          <w:trHeight w:val="425"/>
          <w:tblHeader/>
          <w:jc w:val="center"/>
        </w:trPr>
        <w:tc>
          <w:tcPr>
            <w:tcW w:w="566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318怀来县财政局部门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908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2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272.07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272.07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41.51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41.51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20.65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20.65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35.66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35.66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1.09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1.09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6.31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6.31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16.76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16.76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95.52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95.52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60.50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60.50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54.18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54.18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27.50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27.50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96.48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96.48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43.75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43.75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4.22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4.22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3.02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3.02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72.36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72.36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9.20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9.20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121.20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121.20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1.08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1.08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14.20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14.20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15.10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15.10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10.80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10.80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rPr>
          <w:cantSplit/>
          <w:tblHeader/>
          <w:jc w:val="center"/>
        </w:trPr>
        <w:tc>
          <w:tcPr>
            <w:tcW w:w="785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318怀来县财政局部门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688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257659.09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114984.09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142600.00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65.00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10.00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257659.09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114984.09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142600.00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65.00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10.00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1、怀财字[2024]7号   2023年农业保险中央补贴资金（冀财金[2023]50号）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83.90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83.90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2、怀财字[2024]7号   结转冀财农[2022]142号  中央-农业生产发展资金[用于耕地地力保护]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怀来县财政局农财股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2130122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3、怀财字[2024]7号  付农投公司注册资本金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2120101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4、怀财字[2024]7号 2023年普惠金融创业担保贷款财政贴息资金（冀财金[2023]58号）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5、怀财字[2024]7号 创业担保贷款贴息县级配套资金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6、怀财字[2024]7号 国储林建设项目资金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7、怀财字[2024]7号 国债转贷本息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怀来县财政局经建股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2130199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8、怀财字[2024]7号 美丽乡村建设项目资金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9、怀财字[2024]7号 农业保险保险县级配套资金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10、怀财字[2024]7号 农业土地开发资金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怀来县财政局经建股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21211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11、怀财字[2024]7号 新增粮食挂账贴息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怀来县财政局经建股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2220112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12、怀财字[2024]7号 妫谷文化旅游发展有限公司注册资本金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2120101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53000.00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53000.00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13、怀财字[2024]7号（冀财农[2022]144号河北省财政厅关于提前下达2023年中央农村综合改革转移支付预算的通知）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440.00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440.00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14、怀财字[2024]7号（冀财农[2022]163号河北省财政厅关于提前下达2023年省级农村综合改革转移支付预算的通知）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293.31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293.31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15、怀财字[2024]7号（冀财农[2023]21号河北省财政厅关于下达2023年省级农村综合改革转移支付资金的通知）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16、怀财字[2024]7号（冀财农[2023]95号关于下达2023年中央农村综合改革转移支付预算的通知）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334.00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334.00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17、怀财字[2024]7号（冀财农[2023]98号河北省财政厅关于调整下达2023年省级农村综合改革转移支付资金的通知）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18、怀财字[2024]7号保障房县级配套资金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2210101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19、怀财字[2024]7号城市棚户区改造项目贷款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3200.00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3200.00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20、怀财字[2024]7号关于支付省房投公司2024年第一季度回购资金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2210199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138.56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138.56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21、怀财字[2024]7号农村综改造价咨询服务费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22、怀财字[2024]7号农村综合改革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23、怀财字[2024]7号棚户区改造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2120810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6500.00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6500.00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24、怀财字【2023】7号 征地和拆迁补偿支出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25、怀财字【2024】7号 补助被征地农民支出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26、怀财字【2024】7号 洁净煤资金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281.72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281.72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27、怀财字【2024】7号 棚户区改造专项债券发行费及服务费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2330433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28、怀财字【2024】7号 棚户区改造专项债券付息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2320433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29、怀财字【2024】7号 其他地方自行试点项目收益专项债券发行费及服务费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2330498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30、怀财字【2024】7号 其他地方自行试点项目收益专项债券付息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2320498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31、怀财字【2024】7号 其他地方自行试点项目收益专项债券还本金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2310498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6600.00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6600.00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32、怀财字【2024】7号 土地储备专项债券发行费及服务费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2330431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33、怀财字【2024】7号 土地储备专项债券付息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2320431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1750.00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1750.00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34、怀财字【2024】7号 土地流转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5427.17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5427.17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35、怀财字【2024】7号 业务费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2010601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36、怀财字【2024】7号 一般债券（转贷）收入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4800.00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4800.00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37、怀财字【2024】7号 一般债券发行费及服务费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2330301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38、怀财字【2024】7号 一般债券付息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2320301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8400.00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8400.00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39、怀财字【2024】7号 一般债券还本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5900.00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5900.00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40、怀财字【2024】7号 一般债券还本金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41、怀财字【2024】7号 疫情防控经费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2100409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2647.85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2647.85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42、怀财字【2024】7号 预备费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4900.00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4900.00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43、怀财字【2024】7号 预留调资款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44、怀财字【2024】7号 预留项目资金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2210.85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2210.85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45、怀财字【2024】7号 预留项目资金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9598.56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9598.56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46、怀财字【2024】7号 征地和拆迁补偿支出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16033.99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16033.99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47、怀财字【2024】7号 支付破产或改制企业职工安置费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2120809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48、怀财字【2024】7号 重点生态功能区转移支付支出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1480.83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1480.83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49、怀财字【2024】7号 专项债券（转贷）收入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2290402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28500.00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28500.00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50、怀财字【2024】7号 专项债券还本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2310411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53200.00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53200.00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51、怀财字【2024】7号（冀财建【2023】151号） 2023年中央自然灾害救灾资金（应急）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怀来县财政局经建股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2240703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188.91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188.91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52、怀财字【2024】7号（冀财建【2023】151号） 2023年中央自然灾害救灾资金（住建、乡镇）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怀来县财政局经建股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2240703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53、怀财字【2024】7号业务费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2010601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54、冀财金[2023]55号 河北省财政厅关于提前下达中央财政农业保险保费补贴2024年预算指标的通知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881.51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881.51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55、冀财金[2023]59号 河北省财政厅关于提前下达2024年省级普惠金融发展专项资金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29.50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29.50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56、冀财金[2023]62号 提前下达2024年省级财政农业保险保费补贴专项资金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490.32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490.32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57、冀财金[2023]63号  提前下达2024年中央普惠金融创业担保贷款财政贴息专项资金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35.38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35.38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58、冀财农[2023]150号  中央-耕地建设与利用资金（耕地地力保护补贴）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怀来县财政局农财股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2130120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3674.00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3674.00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59、冀财农[2023]172号河北省财政厅关于提前下达2024年省级农村综合改革转移支付预算的通知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314.00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314.00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60、冀财资[2023]105号 河北省财政厅 河北省国资委关于提前下达2024年国有企业退休人员社会化管理中央财政补助资金预算的通知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2230105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61、冀财资[2023]115号 河北省财政厅  2024年国有企业退休人员社会化管理省级财政补助资金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2230105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62、冀财综[2023]37号河北省财政厅关于提前下达2024年省级城镇保障性安居工程补助资金的通知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2210199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63、怀财字【2024】7号 预留经费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2053.44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2053.44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——怀财字【2024】7号 预留经费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2028.24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2028.24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——怀财字【2024】7号 预留经费2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25.20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25.20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64、冀财农[2023]149号关于提前下达2024年中央农村综合改革转移支付预算的通知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613.00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613.00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2"/>
            </w:pPr>
            <w:r>
              <w:t xml:space="preserve">      ——冀财农[2023]149号关于提前下达2024年中央农村综合改革转移支付预算的通知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413.00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413.00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Merge/>
            <w:vAlign w:val="center"/>
          </w:tcPr>
          <w:p>
            <w:pPr/>
          </w:p>
        </w:tc>
        <w:tc>
          <w:tcPr>
            <w:tcW w:w="1701" w:type="dxa"/>
            <w:vMerge/>
            <w:vAlign w:val="center"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318怀来县财政局部门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192945.02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110070.02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82800.00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  <w:r>
              <w:t xml:space="preserve">65.00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10.00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2631.09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2631.09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3736.81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3736.81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90543.42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33799.43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56733.99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237.70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237.70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53100.00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53100.00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5619.99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5619.99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34496.01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8430.00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26066.01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2565.00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2500.00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567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318怀来县财政局部门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6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rPr>
          <w:cantSplit/>
          <w:tblHeader/>
          <w:jc w:val="center"/>
        </w:trPr>
        <w:tc>
          <w:tcPr>
            <w:tcW w:w="734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318怀来县财政局部门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71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66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2024年  预留中  小微企  业份额</w:t>
            </w:r>
          </w:p>
        </w:tc>
      </w:tr>
      <w:tr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500.00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怀来县财政局小计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500.00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评审咨询服务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C20030900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500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部门组织政府非税收入计划</w:t>
      </w:r>
      <w:bookmarkEnd w:id="7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rPr>
          <w:trHeight w:val="227"/>
          <w:tblHeader/>
          <w:jc w:val="center"/>
        </w:trPr>
        <w:tc>
          <w:tcPr>
            <w:tcW w:w="1269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318怀来县财政局部门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1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243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收入分类科目编码</w:t>
            </w:r>
          </w:p>
        </w:tc>
        <w:tc>
          <w:tcPr>
            <w:tcW w:w="232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收入项目名称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收入类型</w:t>
            </w:r>
          </w:p>
        </w:tc>
        <w:tc>
          <w:tcPr>
            <w:tcW w:w="538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部门组织非税收入计划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07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应缴款项</w:t>
            </w:r>
          </w:p>
        </w:tc>
        <w:tc>
          <w:tcPr>
            <w:tcW w:w="107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部门或    财政调    剂收入</w:t>
            </w:r>
          </w:p>
        </w:tc>
      </w:tr>
      <w:tr>
        <w:trPr>
          <w:trHeight w:val="227"/>
          <w:tblHeader/>
          <w:jc w:val="center"/>
        </w:trPr>
        <w:tc>
          <w:tcPr>
            <w:tcW w:w="2438" w:type="dxa"/>
            <w:vMerge/>
          </w:tcPr>
          <w:p>
            <w:pPr/>
          </w:p>
        </w:tc>
        <w:tc>
          <w:tcPr>
            <w:tcW w:w="1247" w:type="dxa"/>
            <w:vMerge/>
          </w:tcPr>
          <w:p>
            <w:pPr/>
          </w:p>
        </w:tc>
        <w:tc>
          <w:tcPr>
            <w:tcW w:w="2324" w:type="dxa"/>
            <w:vMerge/>
          </w:tcPr>
          <w:p>
            <w:pPr/>
          </w:p>
        </w:tc>
        <w:tc>
          <w:tcPr>
            <w:tcW w:w="1304" w:type="dxa"/>
            <w:vMerge/>
          </w:tcPr>
          <w:p>
            <w:pPr/>
          </w:p>
        </w:tc>
        <w:tc>
          <w:tcPr>
            <w:tcW w:w="1077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077" w:type="dxa"/>
            <w:vAlign w:val="center"/>
          </w:tcPr>
          <w:p>
            <w:pPr>
              <w:pStyle w:val="单元格样式1"/>
            </w:pPr>
            <w:r>
              <w:t xml:space="preserve">一般公共预算收入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1"/>
            </w:pPr>
            <w:r>
              <w:t xml:space="preserve">政府性基金收入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1"/>
            </w:pPr>
            <w:r>
              <w:t xml:space="preserve">国有资本经营预算收入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1"/>
            </w:pPr>
            <w:r>
              <w:t xml:space="preserve">财政专户收入</w:t>
            </w:r>
          </w:p>
        </w:tc>
        <w:tc>
          <w:tcPr>
            <w:tcW w:w="1077" w:type="dxa"/>
            <w:vMerge/>
          </w:tcPr>
          <w:p>
            <w:pPr/>
          </w:p>
        </w:tc>
        <w:tc>
          <w:tcPr>
            <w:tcW w:w="1077" w:type="dxa"/>
            <w:vMerge/>
          </w:tcPr>
          <w:p>
            <w:pPr/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5"/>
            </w:pPr>
          </w:p>
        </w:tc>
        <w:tc>
          <w:tcPr>
            <w:tcW w:w="2324" w:type="dxa"/>
            <w:vAlign w:val="center"/>
          </w:tcPr>
          <w:p>
            <w:pPr>
              <w:pStyle w:val="单元格样式5"/>
            </w:pPr>
          </w:p>
        </w:tc>
        <w:tc>
          <w:tcPr>
            <w:tcW w:w="1304" w:type="dxa"/>
            <w:vAlign w:val="center"/>
          </w:tcPr>
          <w:p>
            <w:pPr>
              <w:pStyle w:val="单元格样式5"/>
            </w:pPr>
          </w:p>
        </w:tc>
        <w:tc>
          <w:tcPr>
            <w:tcW w:w="1077" w:type="dxa"/>
            <w:vAlign w:val="center"/>
          </w:tcPr>
          <w:p>
            <w:pPr>
              <w:pStyle w:val="单元格样式7"/>
            </w:pPr>
            <w:r>
              <w:t xml:space="preserve">202000.00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7"/>
            </w:pPr>
            <w:r>
              <w:t xml:space="preserve">62000.00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7"/>
            </w:pPr>
            <w:r>
              <w:t xml:space="preserve">140000.00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7"/>
            </w:pPr>
          </w:p>
        </w:tc>
        <w:tc>
          <w:tcPr>
            <w:tcW w:w="1077" w:type="dxa"/>
            <w:vAlign w:val="center"/>
          </w:tcPr>
          <w:p>
            <w:pPr>
              <w:pStyle w:val="单元格样式7"/>
            </w:pPr>
          </w:p>
        </w:tc>
        <w:tc>
          <w:tcPr>
            <w:tcW w:w="1077" w:type="dxa"/>
            <w:vAlign w:val="center"/>
          </w:tcPr>
          <w:p>
            <w:pPr>
              <w:pStyle w:val="单元格样式7"/>
            </w:pPr>
          </w:p>
        </w:tc>
        <w:tc>
          <w:tcPr>
            <w:tcW w:w="107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103015501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彩票公益金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政府性基金收入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103015502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彩票公益金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政府性基金收入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1030218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残疾人就业保障金收入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专项收入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1030156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城市基础设施配套费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政府性基金收入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8400.00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8400.00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103050199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罚没收入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罚没收入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10000.00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10000.00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1030146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国有土地收益基金收入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政府性基金收入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6500.00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6500.00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1030799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国有资源（资产）有偿使用收入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国有资源（资产）有偿使用收入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37540.00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37540.00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103020301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教育费附加收入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专项收入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3000.00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3000.00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1030219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教育资金收入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专项收入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5000.00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5000.00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1030802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捐赠收入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捐赠收入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43.00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43.00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1030220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农田水利建设资金收入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专项收入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3250.00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3250.00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1030147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农业土地开发资金收入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政府性基金收入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1039999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其他收入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其他收入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112.00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112.00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103014899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其他土地出让金收入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政府性基金收入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103029901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其他专项收入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专项收入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1030222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森林植被恢复费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专项收入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700.00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700.00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103014801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土地出让总价款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政府性基金收入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122500.00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122500.00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1030178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污水处理费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政府性基金收入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103049950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行政事业性收费收入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行政事业性收费收入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1200.00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1200.00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1030999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政府住房基金收入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政府住房基金收入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850.00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850.00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8" w:name="_Toc_2_2_0000000009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8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rPr>
          <w:trHeight w:val="22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318怀来县财政局部门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9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29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71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50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71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50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怀来县财政局政府采购办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怀来县财政局社保股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股级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怀来县财政局农财股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股级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怀来县财政局经建股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股级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股级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股级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怀来县财政局行财股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股级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股级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怀来县财政局国库股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怀来县财政集中收付中心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怀来县财政局财政预留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怀来县收费管理局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怀来县财政局教科文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股级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怀来县财政局资产股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9" w:name="_Toc_4_4_0000000010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一、怀来县财政局收支预算</w:t>
      </w:r>
      <w:bookmarkEnd w:id="9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318001怀来县财政局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1865.93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1865.93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1865.93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1865.93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1865.93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1065.93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991.13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74.80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800.00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>
        <w:trPr>
          <w:trHeight w:val="425"/>
          <w:tblHeader/>
          <w:jc w:val="center"/>
        </w:trPr>
        <w:tc>
          <w:tcPr>
            <w:tcW w:w="1125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318001怀来县财政局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21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4252" w:type="dxa"/>
            <w:vMerge/>
          </w:tcPr>
          <w:p>
            <w:pPr/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25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272.07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272.07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41.51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41.51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20.65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20.65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35.66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35.66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1.09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1.09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6.31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6.31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16.76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16.76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95.52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95.52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60.50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60.50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54.18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54.18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27.50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27.50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96.48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96.48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43.75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43.75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4.22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4.22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3.02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3.02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72.36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72.36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9.20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9.20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121.20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121.20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1.08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1.08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rHeight w:val="425"/>
          <w:tblHeader/>
          <w:jc w:val="center"/>
        </w:trPr>
        <w:tc>
          <w:tcPr>
            <w:tcW w:w="1102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318001怀来县财政局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5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31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15.10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15.10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10.80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10.80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2010601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50206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blHeader/>
          <w:jc w:val="center"/>
        </w:trPr>
        <w:tc>
          <w:tcPr>
            <w:tcW w:w="703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318001怀来县财政局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800.00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800.00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2010601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2010601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318001怀来县财政局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1865.93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1865.93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631.09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631.09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874.80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874.80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237.70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237.70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122.34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122.34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567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318001怀来县财政局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10" w:name="_Toc_4_4_0000000011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二、怀来县财政局政府采购办收支预算</w:t>
      </w:r>
      <w:bookmarkEnd w:id="10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318003怀来县财政局政府采购办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11" w:name="_Toc_4_4_0000000012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三、怀来县财政局社保股收支预算</w:t>
      </w:r>
      <w:bookmarkEnd w:id="11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318004怀来县财政局社保股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12" w:name="_Toc_4_4_0000000013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四、怀来县财政局农财股收支预算</w:t>
      </w:r>
      <w:bookmarkEnd w:id="12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318005怀来县财政局农财股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3674.03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3674.03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3674.03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3674.00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3674.03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3674.03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645"/>
        <w:gridCol w:w="1645"/>
        <w:gridCol w:w="1645"/>
        <w:gridCol w:w="1645"/>
        <w:gridCol w:w="1645"/>
        <w:gridCol w:w="1645"/>
        <w:gridCol w:w="1645"/>
        <w:gridCol w:w="1645"/>
        <w:gridCol w:w="1645"/>
      </w:tblGrid>
      <w:tr>
        <w:trPr>
          <w:tblHeader/>
          <w:jc w:val="center"/>
        </w:trPr>
        <w:tc>
          <w:tcPr>
            <w:tcW w:w="703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318005怀来县财政局农财股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3674.03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3674.03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怀财字[2024]7号   结转冀财农[2022]142号  中央-农业生产发展资金[用于耕地地力保护]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2130122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冀财农[2023]150号  中央-耕地建设与利用资金（耕地地力保护补贴）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2130120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3674.00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3674.00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318005怀来县财政局农财股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3674.03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3674.03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3674.03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3674.03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13" w:name="_Toc_4_4_0000000014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五、怀来县财政局经建股收支预算</w:t>
      </w:r>
      <w:bookmarkEnd w:id="13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318006怀来县财政局经建股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808.96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808.96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308.96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308.96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808.96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808.96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645"/>
        <w:gridCol w:w="1645"/>
        <w:gridCol w:w="1645"/>
        <w:gridCol w:w="1645"/>
        <w:gridCol w:w="1645"/>
        <w:gridCol w:w="1645"/>
        <w:gridCol w:w="1645"/>
        <w:gridCol w:w="1645"/>
        <w:gridCol w:w="1645"/>
      </w:tblGrid>
      <w:tr>
        <w:trPr>
          <w:tblHeader/>
          <w:jc w:val="center"/>
        </w:trPr>
        <w:tc>
          <w:tcPr>
            <w:tcW w:w="703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318006怀来县财政局经建股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808.96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308.96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500.00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怀财字[2024]7号 国债转贷本息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2130199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怀财字[2024]7号 农业土地开发资金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21211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怀财字[2024]7号 新增粮食挂账贴息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2220112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怀财字【2024】7号（冀财建[2023]151号）2023年中央自然灾害救灾资金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2240703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188.91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188.91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怀财字【2024】7号（冀财建【2023】151号） 2023年中央自然灾害救灾资金（住建、乡镇）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2240703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318006怀来县财政局经建股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808.96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308.96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500.00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188.96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188.96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620.00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120.00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14" w:name="_Toc_4_4_0000000015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六、怀来县财政局综合股收支预算</w:t>
      </w:r>
      <w:bookmarkEnd w:id="14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318007怀来县财政局综合股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12652.07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12652.07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2952.07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2024.87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927.20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9700.00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9700.00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12652.07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12652.07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645"/>
        <w:gridCol w:w="1645"/>
        <w:gridCol w:w="1645"/>
        <w:gridCol w:w="1645"/>
        <w:gridCol w:w="1645"/>
        <w:gridCol w:w="1645"/>
        <w:gridCol w:w="1645"/>
        <w:gridCol w:w="1645"/>
        <w:gridCol w:w="1645"/>
      </w:tblGrid>
      <w:tr>
        <w:trPr>
          <w:tblHeader/>
          <w:jc w:val="center"/>
        </w:trPr>
        <w:tc>
          <w:tcPr>
            <w:tcW w:w="703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318007怀来县财政局综合股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12652.07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2952.07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9700.00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怀财字[2024]7号（冀财农[2022]144号河北省财政厅关于提前下达2023年中央农村综合改革转移支付预算的通知）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440.00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440.00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怀财字[2024]7号（冀财农[2022]163号河北省财政厅关于提前下达2023年省级农村综合改革转移支付预算的通知）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293.31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293.31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怀财字[2024]7号（冀财农[2023]21号河北省财政厅关于下达2023年省级农村综合改革转移支付资金的通知）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怀财字[2024]7号（冀财农[2023]95号关于下达2023年中央农村综合改革转移支付预算的通知）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334.00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334.00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怀财字[2024]7号（冀财农[2023]98号河北省财政厅关于调整下达2023年省级农村综合改革转移支付资金的通知）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怀财字[2024]7号保障房县级配套资金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2210101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怀财字[2024]7号城市棚户区改造项目贷款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3200.00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3200.00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怀财字[2024]7号关于支付省房投公司2024年第一季度回购资金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2210199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138.56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138.56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怀财字[2024]7号农村综改造价咨询服务费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怀财字[2024]7号农村综合改革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怀财字[2024]7号棚户区改造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2120810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6500.00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6500.00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2"/>
            </w:pPr>
            <w:r>
              <w:t xml:space="preserve">冀财农[2023]149号关于提前下达2024年中央农村综合改革转移支付预算的通知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413.00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413.00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Merge/>
            <w:vAlign w:val="center"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冀财农[2023]172号河北省财政厅关于提前下达2024年省级农村综合改革转移支付预算的通知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314.00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314.00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冀财综[2023]37号河北省财政厅关于提前下达2024年省级城镇保障性安居工程补助资金的通知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2210199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318007怀来县财政局综合股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12652.07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2952.07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9700.00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12652.07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2952.07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9700.00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15" w:name="_Toc_4_4_0000000016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七、怀来县财政局企业股收支预算</w:t>
      </w:r>
      <w:bookmarkEnd w:id="15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318008怀来县财政局企业股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57503.62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57503.62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57438.62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56001.91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1436.71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57503.62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57503.62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645"/>
        <w:gridCol w:w="1645"/>
        <w:gridCol w:w="1645"/>
        <w:gridCol w:w="1645"/>
        <w:gridCol w:w="1645"/>
        <w:gridCol w:w="1645"/>
        <w:gridCol w:w="1645"/>
        <w:gridCol w:w="1645"/>
        <w:gridCol w:w="1645"/>
      </w:tblGrid>
      <w:tr>
        <w:trPr>
          <w:tblHeader/>
          <w:jc w:val="center"/>
        </w:trPr>
        <w:tc>
          <w:tcPr>
            <w:tcW w:w="703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318008怀来县财政局企业股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57503.62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57438.62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65.00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怀财字[2024]7号   2023年农业保险中央补贴资金（冀财金[2023]50号）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83.90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83.90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怀财字[2024]7号 2023年普惠金融创业担保贷款财政贴息资金（冀财金[2023]58号）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怀财字[2024]7号 创业担保贷款贴息县级配套资金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怀财字[2024]7号 农业保险保险县级配套资金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冀财金[2023]55号 河北省财政厅关于提前下达中央财政农业保险保费补贴2024年预算指标的通知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881.51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881.51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冀财金[2023]59号 河北省财政厅关于提前下达2024年省级普惠金融发展专项资金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29.50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29.50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冀财金[2023]62号 提前下达2024年省级财政农业保险保费补贴专项资金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490.32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490.32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冀财金[2023]63号  提前下达2024年中央普惠金融创业担保贷款财政贴息专项资金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35.38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35.38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冀财资[2023]115号 河北省财政厅  2024年国有企业退休人员社会化管理省级财政补助资金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2230105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河北省财政厅  河北省国资委关于提前下达2024年国有企业退休人员社会化管理省级财政补助资金预算的通知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2230105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怀财字[2024]7号  付农投公司注册资本金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2120101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怀财字[2024]7号 国储林建设项目资金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怀财字[2024]7号 美丽乡村建设项目资金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怀财字[2024]7号 妫谷文化旅游发展有限公司注册资本金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2120101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53000.00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53000.00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318008怀来县财政局企业股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57503.62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57438.62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  <w:r>
              <w:t xml:space="preserve">65.00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53100.00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53100.00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1823.62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1823.62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2565.00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2500.00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16" w:name="_Toc_4_4_0000000017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八、怀来县财政局行财股收支预算</w:t>
      </w:r>
      <w:bookmarkEnd w:id="16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318009怀来县财政局行财股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17" w:name="_Toc_4_4_0000000018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九、怀来县财政局预算股收支预算</w:t>
      </w:r>
      <w:bookmarkEnd w:id="1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318010怀来县财政局预算股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48644.40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48634.40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30600.41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29119.58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1480.83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18033.99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18033.99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10.00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48644.40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48644.40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645"/>
        <w:gridCol w:w="1645"/>
        <w:gridCol w:w="1645"/>
        <w:gridCol w:w="1645"/>
        <w:gridCol w:w="1645"/>
        <w:gridCol w:w="1645"/>
        <w:gridCol w:w="1645"/>
        <w:gridCol w:w="1645"/>
        <w:gridCol w:w="1645"/>
      </w:tblGrid>
      <w:tr>
        <w:trPr>
          <w:tblHeader/>
          <w:jc w:val="center"/>
        </w:trPr>
        <w:tc>
          <w:tcPr>
            <w:tcW w:w="703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318010怀来县财政局预算股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48644.40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30600.41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18033.99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10.00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怀财字【2023】7号 征地和拆迁补偿支出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补助被征地农民支出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洁净煤资金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281.72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281.72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土地流转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5427.17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5427.17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疫情防控经费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2100409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2647.85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2647.85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预备费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4900.00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4900.00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预留调资款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预留经费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2028.24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2028.24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预留经费2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25.20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25.20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2"/>
            </w:pPr>
            <w:r>
              <w:t xml:space="preserve">怀财字【2024】7号 预留项目资金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9598.56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9598.56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Merge/>
            <w:vAlign w:val="center"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2210.85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2210.85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征地和拆迁补偿支出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16033.99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16033.99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支付破产或改制企业职工安置费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2120809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重点生态功能区转移支付支出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1480.83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1480.83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318010怀来县财政局预算股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48644.40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30600.41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18033.99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10.00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2000.00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2000.00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2673.05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2673.05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43971.35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25927.36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18033.99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18" w:name="_Toc_4_4_000000001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十、怀来县财政局国库股收支预算</w:t>
      </w:r>
      <w:bookmarkEnd w:id="1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318011怀来县财政局国库股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19" w:name="_Toc_4_4_0000000020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十一、怀来县财政集中收付中心收支预算</w:t>
      </w:r>
      <w:bookmarkEnd w:id="19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318012怀来县财政集中收付中心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20" w:name="_Toc_4_4_0000000021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十二、怀来县财政局财政预留收支预算</w:t>
      </w:r>
      <w:bookmarkEnd w:id="20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318013怀来县财政局财政预留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21" w:name="_Toc_4_4_0000000022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十三、怀来县收费管理局收支预算</w:t>
      </w:r>
      <w:bookmarkEnd w:id="21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318014怀来县收费管理局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22" w:name="_Toc_4_4_0000000023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十四、怀来县财政局债务股收支预算</w:t>
      </w:r>
      <w:bookmarkEnd w:id="22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318015怀来县财政局债务股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133576.01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133576.01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19210.00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8510.00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10700.00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114366.01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32666.01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81700.00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133576.01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133576.01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645"/>
        <w:gridCol w:w="1645"/>
        <w:gridCol w:w="1645"/>
        <w:gridCol w:w="1645"/>
        <w:gridCol w:w="1645"/>
        <w:gridCol w:w="1645"/>
        <w:gridCol w:w="1645"/>
        <w:gridCol w:w="1645"/>
        <w:gridCol w:w="1645"/>
      </w:tblGrid>
      <w:tr>
        <w:trPr>
          <w:tblHeader/>
          <w:jc w:val="center"/>
        </w:trPr>
        <w:tc>
          <w:tcPr>
            <w:tcW w:w="703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318015怀来县财政局债务股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133576.01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19210.00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114366.01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 棚户区改造专项债券发行费及服务费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2330433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 其他地方自行试点项目收益专项债券付息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2320498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一般债券（转贷）收入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4800.00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4800.00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一般债券还本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5900.00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5900.00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专项债券（转贷）收入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2290402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28500.00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28500.00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专项债券还本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2310411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53200.00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53200.00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棚户区改造专项债券付息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2320433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其他地方自行试点项目收益专项债券发行费及服务费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2330498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其他地方自行试点项目收益专项债券还本金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2310498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6600.00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6600.00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土地储备专项债券发行费及服务费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2330431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土地储备专项债券付息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2320431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1750.00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1750.00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一般债券发行费及服务费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2330301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一般债券付息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2320301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8400.00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8400.00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一般债券还本金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318015怀来县财政局债务股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67796.01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13230.00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54566.01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33300.00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4800.00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28500.00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34496.01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8430.00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26066.01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23" w:name="_Toc_4_4_0000000024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十五、怀来县财政局教科文收支预算</w:t>
      </w:r>
      <w:bookmarkEnd w:id="23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318016怀来县财政局教科文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24" w:name="_Toc_4_4_0000000025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十六、怀来县财政局资产股收支预算</w:t>
      </w:r>
      <w:bookmarkEnd w:id="24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318017怀来县财政局资产股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1900" w:h="16840" w:orient="portrait"/>
      <w:pgMar w:top="1020" w:right="1020" w:bottom="1020" w:left="102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customXml" Target="../customXml/item10.xml" /><Relationship Id="rId11" Type="http://schemas.openxmlformats.org/officeDocument/2006/relationships/customXml" Target="../customXml/item11.xml" /><Relationship Id="rId12" Type="http://schemas.openxmlformats.org/officeDocument/2006/relationships/customXml" Target="../customXml/item12.xml" /><Relationship Id="rId13" Type="http://schemas.openxmlformats.org/officeDocument/2006/relationships/customXml" Target="../customXml/item13.xml" /><Relationship Id="rId14" Type="http://schemas.openxmlformats.org/officeDocument/2006/relationships/customXml" Target="../customXml/item14.xml" /><Relationship Id="rId15" Type="http://schemas.openxmlformats.org/officeDocument/2006/relationships/customXml" Target="../customXml/item15.xml" /><Relationship Id="rId16" Type="http://schemas.openxmlformats.org/officeDocument/2006/relationships/customXml" Target="../customXml/item16.xml" /><Relationship Id="rId17" Type="http://schemas.openxmlformats.org/officeDocument/2006/relationships/customXml" Target="../customXml/item17.xml" /><Relationship Id="rId18" Type="http://schemas.openxmlformats.org/officeDocument/2006/relationships/customXml" Target="../customXml/item18.xml" /><Relationship Id="rId19" Type="http://schemas.openxmlformats.org/officeDocument/2006/relationships/customXml" Target="../customXml/item19.xml" /><Relationship Id="rId2" Type="http://schemas.openxmlformats.org/officeDocument/2006/relationships/customXml" Target="../customXml/item2.xml" /><Relationship Id="rId20" Type="http://schemas.openxmlformats.org/officeDocument/2006/relationships/customXml" Target="../customXml/item20.xml" /><Relationship Id="rId21" Type="http://schemas.openxmlformats.org/officeDocument/2006/relationships/customXml" Target="../customXml/item21.xml" /><Relationship Id="rId22" Type="http://schemas.openxmlformats.org/officeDocument/2006/relationships/customXml" Target="../customXml/item22.xml" /><Relationship Id="rId23" Type="http://schemas.openxmlformats.org/officeDocument/2006/relationships/customXml" Target="../customXml/item23.xml" /><Relationship Id="rId24" Type="http://schemas.openxmlformats.org/officeDocument/2006/relationships/customXml" Target="../customXml/item24.xml" /><Relationship Id="rId25" Type="http://schemas.openxmlformats.org/officeDocument/2006/relationships/customXml" Target="../customXml/item25.xml" /><Relationship Id="rId26" Type="http://schemas.openxmlformats.org/officeDocument/2006/relationships/customXml" Target="../customXml/item26.xml" /><Relationship Id="rId27" Type="http://schemas.openxmlformats.org/officeDocument/2006/relationships/customXml" Target="../customXml/item27.xml" /><Relationship Id="rId28" Type="http://schemas.openxmlformats.org/officeDocument/2006/relationships/customXml" Target="../customXml/item28.xml" /><Relationship Id="rId29" Type="http://schemas.openxmlformats.org/officeDocument/2006/relationships/customXml" Target="../customXml/item29.xml" /><Relationship Id="rId3" Type="http://schemas.openxmlformats.org/officeDocument/2006/relationships/customXml" Target="../customXml/item3.xml" /><Relationship Id="rId30" Type="http://schemas.openxmlformats.org/officeDocument/2006/relationships/customXml" Target="../customXml/item30.xml" /><Relationship Id="rId31" Type="http://schemas.openxmlformats.org/officeDocument/2006/relationships/customXml" Target="../customXml/item31.xml" /><Relationship Id="rId32" Type="http://schemas.openxmlformats.org/officeDocument/2006/relationships/customXml" Target="../customXml/item32.xml" /><Relationship Id="rId33" Type="http://schemas.openxmlformats.org/officeDocument/2006/relationships/customXml" Target="../customXml/item33.xml" /><Relationship Id="rId34" Type="http://schemas.openxmlformats.org/officeDocument/2006/relationships/customXml" Target="../customXml/item34.xml" /><Relationship Id="rId35" Type="http://schemas.openxmlformats.org/officeDocument/2006/relationships/customXml" Target="../customXml/item35.xml" /><Relationship Id="rId36" Type="http://schemas.openxmlformats.org/officeDocument/2006/relationships/customXml" Target="../customXml/item36.xml" /><Relationship Id="rId37" Type="http://schemas.openxmlformats.org/officeDocument/2006/relationships/footer" Target="footer1.xml" /><Relationship Id="rId38" Type="http://schemas.openxmlformats.org/officeDocument/2006/relationships/footer" Target="footer2.xml" /><Relationship Id="rId39" Type="http://schemas.openxmlformats.org/officeDocument/2006/relationships/theme" Target="theme/theme1.xml" /><Relationship Id="rId4" Type="http://schemas.openxmlformats.org/officeDocument/2006/relationships/customXml" Target="../customXml/item4.xml" /><Relationship Id="rId40" Type="http://schemas.openxmlformats.org/officeDocument/2006/relationships/styles" Target="styles.xml" /><Relationship Id="rId41" Type="http://schemas.openxmlformats.org/officeDocument/2006/relationships/webSettings" Target="webSettings.xml" /><Relationship Id="rId42" Type="http://schemas.openxmlformats.org/officeDocument/2006/relationships/numbering" Target="numbering.xml" /><Relationship Id="rId43" Type="http://schemas.openxmlformats.org/officeDocument/2006/relationships/settings" Target="settings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customXml" Target="../customXml/item9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&#65279;<?xml version="1.0" encoding="utf-8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11.xml.rels>&#65279;<?xml version="1.0" encoding="utf-8"?><Relationships xmlns="http://schemas.openxmlformats.org/package/2006/relationships"><Relationship Id="rId1" Type="http://schemas.openxmlformats.org/officeDocument/2006/relationships/customXmlProps" Target="itemProps11.xml" /></Relationships>
</file>

<file path=customXml/_rels/item12.xml.rels>&#65279;<?xml version="1.0" encoding="utf-8"?><Relationships xmlns="http://schemas.openxmlformats.org/package/2006/relationships"><Relationship Id="rId1" Type="http://schemas.openxmlformats.org/officeDocument/2006/relationships/customXmlProps" Target="itemProps12.xml" /></Relationships>
</file>

<file path=customXml/_rels/item13.xml.rels>&#65279;<?xml version="1.0" encoding="utf-8"?><Relationships xmlns="http://schemas.openxmlformats.org/package/2006/relationships"><Relationship Id="rId1" Type="http://schemas.openxmlformats.org/officeDocument/2006/relationships/customXmlProps" Target="itemProps13.xml" /></Relationships>
</file>

<file path=customXml/_rels/item14.xml.rels>&#65279;<?xml version="1.0" encoding="utf-8"?><Relationships xmlns="http://schemas.openxmlformats.org/package/2006/relationships"><Relationship Id="rId1" Type="http://schemas.openxmlformats.org/officeDocument/2006/relationships/customXmlProps" Target="itemProps14.xml" /></Relationships>
</file>

<file path=customXml/_rels/item15.xml.rels>&#65279;<?xml version="1.0" encoding="utf-8"?><Relationships xmlns="http://schemas.openxmlformats.org/package/2006/relationships"><Relationship Id="rId1" Type="http://schemas.openxmlformats.org/officeDocument/2006/relationships/customXmlProps" Target="itemProps15.xml" /></Relationships>
</file>

<file path=customXml/_rels/item16.xml.rels>&#65279;<?xml version="1.0" encoding="utf-8"?><Relationships xmlns="http://schemas.openxmlformats.org/package/2006/relationships"><Relationship Id="rId1" Type="http://schemas.openxmlformats.org/officeDocument/2006/relationships/customXmlProps" Target="itemProps16.xml" /></Relationships>
</file>

<file path=customXml/_rels/item17.xml.rels>&#65279;<?xml version="1.0" encoding="utf-8"?><Relationships xmlns="http://schemas.openxmlformats.org/package/2006/relationships"><Relationship Id="rId1" Type="http://schemas.openxmlformats.org/officeDocument/2006/relationships/customXmlProps" Target="itemProps17.xml" /></Relationships>
</file>

<file path=customXml/_rels/item18.xml.rels>&#65279;<?xml version="1.0" encoding="utf-8"?><Relationships xmlns="http://schemas.openxmlformats.org/package/2006/relationships"><Relationship Id="rId1" Type="http://schemas.openxmlformats.org/officeDocument/2006/relationships/customXmlProps" Target="itemProps18.xml" /></Relationships>
</file>

<file path=customXml/_rels/item19.xml.rels>&#65279;<?xml version="1.0" encoding="utf-8"?><Relationships xmlns="http://schemas.openxmlformats.org/package/2006/relationships"><Relationship Id="rId1" Type="http://schemas.openxmlformats.org/officeDocument/2006/relationships/customXmlProps" Target="itemProps19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20.xml.rels>&#65279;<?xml version="1.0" encoding="utf-8"?><Relationships xmlns="http://schemas.openxmlformats.org/package/2006/relationships"><Relationship Id="rId1" Type="http://schemas.openxmlformats.org/officeDocument/2006/relationships/customXmlProps" Target="itemProps20.xml" /></Relationships>
</file>

<file path=customXml/_rels/item21.xml.rels>&#65279;<?xml version="1.0" encoding="utf-8"?><Relationships xmlns="http://schemas.openxmlformats.org/package/2006/relationships"><Relationship Id="rId1" Type="http://schemas.openxmlformats.org/officeDocument/2006/relationships/customXmlProps" Target="itemProps21.xml" /></Relationships>
</file>

<file path=customXml/_rels/item22.xml.rels>&#65279;<?xml version="1.0" encoding="utf-8"?><Relationships xmlns="http://schemas.openxmlformats.org/package/2006/relationships"><Relationship Id="rId1" Type="http://schemas.openxmlformats.org/officeDocument/2006/relationships/customXmlProps" Target="itemProps22.xml" /></Relationships>
</file>

<file path=customXml/_rels/item23.xml.rels>&#65279;<?xml version="1.0" encoding="utf-8"?><Relationships xmlns="http://schemas.openxmlformats.org/package/2006/relationships"><Relationship Id="rId1" Type="http://schemas.openxmlformats.org/officeDocument/2006/relationships/customXmlProps" Target="itemProps23.xml" /></Relationships>
</file>

<file path=customXml/_rels/item24.xml.rels>&#65279;<?xml version="1.0" encoding="utf-8"?><Relationships xmlns="http://schemas.openxmlformats.org/package/2006/relationships"><Relationship Id="rId1" Type="http://schemas.openxmlformats.org/officeDocument/2006/relationships/customXmlProps" Target="itemProps24.xml" /></Relationships>
</file>

<file path=customXml/_rels/item25.xml.rels>&#65279;<?xml version="1.0" encoding="utf-8"?><Relationships xmlns="http://schemas.openxmlformats.org/package/2006/relationships"><Relationship Id="rId1" Type="http://schemas.openxmlformats.org/officeDocument/2006/relationships/customXmlProps" Target="itemProps25.xml" /></Relationships>
</file>

<file path=customXml/_rels/item26.xml.rels>&#65279;<?xml version="1.0" encoding="utf-8"?><Relationships xmlns="http://schemas.openxmlformats.org/package/2006/relationships"><Relationship Id="rId1" Type="http://schemas.openxmlformats.org/officeDocument/2006/relationships/customXmlProps" Target="itemProps26.xml" /></Relationships>
</file>

<file path=customXml/_rels/item27.xml.rels>&#65279;<?xml version="1.0" encoding="utf-8"?><Relationships xmlns="http://schemas.openxmlformats.org/package/2006/relationships"><Relationship Id="rId1" Type="http://schemas.openxmlformats.org/officeDocument/2006/relationships/customXmlProps" Target="itemProps27.xml" /></Relationships>
</file>

<file path=customXml/_rels/item28.xml.rels>&#65279;<?xml version="1.0" encoding="utf-8"?><Relationships xmlns="http://schemas.openxmlformats.org/package/2006/relationships"><Relationship Id="rId1" Type="http://schemas.openxmlformats.org/officeDocument/2006/relationships/customXmlProps" Target="itemProps28.xml" /></Relationships>
</file>

<file path=customXml/_rels/item29.xml.rels>&#65279;<?xml version="1.0" encoding="utf-8"?><Relationships xmlns="http://schemas.openxmlformats.org/package/2006/relationships"><Relationship Id="rId1" Type="http://schemas.openxmlformats.org/officeDocument/2006/relationships/customXmlProps" Target="itemProps29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30.xml.rels>&#65279;<?xml version="1.0" encoding="utf-8"?><Relationships xmlns="http://schemas.openxmlformats.org/package/2006/relationships"><Relationship Id="rId1" Type="http://schemas.openxmlformats.org/officeDocument/2006/relationships/customXmlProps" Target="itemProps30.xml" /></Relationships>
</file>

<file path=customXml/_rels/item31.xml.rels>&#65279;<?xml version="1.0" encoding="utf-8"?><Relationships xmlns="http://schemas.openxmlformats.org/package/2006/relationships"><Relationship Id="rId1" Type="http://schemas.openxmlformats.org/officeDocument/2006/relationships/customXmlProps" Target="itemProps31.xml" /></Relationships>
</file>

<file path=customXml/_rels/item32.xml.rels>&#65279;<?xml version="1.0" encoding="utf-8"?><Relationships xmlns="http://schemas.openxmlformats.org/package/2006/relationships"><Relationship Id="rId1" Type="http://schemas.openxmlformats.org/officeDocument/2006/relationships/customXmlProps" Target="itemProps32.xml" /></Relationships>
</file>

<file path=customXml/_rels/item33.xml.rels>&#65279;<?xml version="1.0" encoding="utf-8"?><Relationships xmlns="http://schemas.openxmlformats.org/package/2006/relationships"><Relationship Id="rId1" Type="http://schemas.openxmlformats.org/officeDocument/2006/relationships/customXmlProps" Target="itemProps33.xml" /></Relationships>
</file>

<file path=customXml/_rels/item34.xml.rels>&#65279;<?xml version="1.0" encoding="utf-8"?><Relationships xmlns="http://schemas.openxmlformats.org/package/2006/relationships"><Relationship Id="rId1" Type="http://schemas.openxmlformats.org/officeDocument/2006/relationships/customXmlProps" Target="itemProps34.xml" /></Relationships>
</file>

<file path=customXml/_rels/item35.xml.rels>&#65279;<?xml version="1.0" encoding="utf-8"?><Relationships xmlns="http://schemas.openxmlformats.org/package/2006/relationships"><Relationship Id="rId1" Type="http://schemas.openxmlformats.org/officeDocument/2006/relationships/customXmlProps" Target="itemProps35.xml" /></Relationships>
</file>

<file path=customXml/_rels/item36.xml.rels>&#65279;<?xml version="1.0" encoding="utf-8"?><Relationships xmlns="http://schemas.openxmlformats.org/package/2006/relationships"><Relationship Id="rId1" Type="http://schemas.openxmlformats.org/officeDocument/2006/relationships/customXmlProps" Target="itemProps36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&#65279;<?xml version="1.0" encoding="utf-8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2024-03-28T15:14:37Z</dcterms:created>
  <dcterms:modified xsi:type="dcterms:W3CDTF">2024-03-28T07:14:37Z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2024-03-28T15:14:42Z</dcterms:created>
  <dcterms:modified xsi:type="dcterms:W3CDTF">2024-03-28T07:14:41Z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2024-03-28T15:14:44Z</dcterms:created>
  <dcterms:modified xsi:type="dcterms:W3CDTF">2024-03-28T07:14:43Z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2024-03-28T15:14:46Z</dcterms:created>
  <dcterms:modified xsi:type="dcterms:W3CDTF">2024-03-28T07:14:46Z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2024-03-28T15:14:48Z</dcterms:created>
  <dcterms:modified xsi:type="dcterms:W3CDTF">2024-03-28T07:14:48Z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2024-03-28T15:14:48Z</dcterms:created>
  <dcterms:modified xsi:type="dcterms:W3CDTF">2024-03-28T07:14:48Z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2024-03-28T15:14:52Z</dcterms:created>
  <dcterms:modified xsi:type="dcterms:W3CDTF">2024-03-28T07:14:52Z</dcterms:modified>
</cp:core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2024-03-28T15:14:52Z</dcterms:created>
  <dcterms:modified xsi:type="dcterms:W3CDTF">2024-03-28T07:14:52Z</dcterms:modified>
</cp:core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2024-03-28T15:14:52Z</dcterms:created>
  <dcterms:modified xsi:type="dcterms:W3CDTF">2024-03-28T07:14:52Z</dcterms:modified>
</cp:core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2024-03-28T15:14:53Z</dcterms:created>
  <dcterms:modified xsi:type="dcterms:W3CDTF">2024-03-28T07:14:53Z</dcterms:modified>
</cp:core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2024-03-28T15:14:53Z</dcterms:created>
  <dcterms:modified xsi:type="dcterms:W3CDTF">2024-03-28T07:14:53Z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2024-03-28T15:14:37Z</dcterms:created>
  <dcterms:modified xsi:type="dcterms:W3CDTF">2024-03-28T07:14:37Z</dcterms:modified>
</cp:core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2024-03-28T15:14:55Z</dcterms:created>
  <dcterms:modified xsi:type="dcterms:W3CDTF">2024-03-28T07:14:55Z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2024-03-28T15:14:55Z</dcterms:created>
  <dcterms:modified xsi:type="dcterms:W3CDTF">2024-03-28T07:14:55Z</dcterms:modified>
</cp:core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2024-03-28T15:14:55Z</dcterms:created>
  <dcterms:modified xsi:type="dcterms:W3CDTF">2024-03-28T07:14:55Z</dcterms:modified>
</cp:coreProperties>
</file>

<file path=customXml/item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2024-03-28T15:14:40Z</dcterms:created>
  <dcterms:modified xsi:type="dcterms:W3CDTF">2024-03-28T07:14:40Z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2024-03-28T15:14:40Z</dcterms:created>
  <dcterms:modified xsi:type="dcterms:W3CDTF">2024-03-28T07:14:40Z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2024-03-28T15:14:40Z</dcterms:created>
  <dcterms:modified xsi:type="dcterms:W3CDTF">2024-03-28T07:14:40Z</dcterms:modified>
</cp:core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10.xml><?xml version="1.0" encoding="utf-8"?>
<ds:datastoreItem xmlns:ds="http://schemas.openxmlformats.org/officeDocument/2006/customXml" ds:itemID="">
  <ds:schemaRefs/>
</ds:datastoreItem>
</file>

<file path=customXml/itemProps11.xml><?xml version="1.0" encoding="utf-8"?>
<ds:datastoreItem xmlns:ds="http://schemas.openxmlformats.org/officeDocument/2006/customXml" ds:itemID="">
  <ds:schemaRefs/>
</ds:datastoreItem>
</file>

<file path=customXml/itemProps12.xml><?xml version="1.0" encoding="utf-8"?>
<ds:datastoreItem xmlns:ds="http://schemas.openxmlformats.org/officeDocument/2006/customXml" ds:itemID="">
  <ds:schemaRefs/>
</ds:datastoreItem>
</file>

<file path=customXml/itemProps13.xml><?xml version="1.0" encoding="utf-8"?>
<ds:datastoreItem xmlns:ds="http://schemas.openxmlformats.org/officeDocument/2006/customXml" ds:itemID="">
  <ds:schemaRefs/>
</ds:datastoreItem>
</file>

<file path=customXml/itemProps14.xml><?xml version="1.0" encoding="utf-8"?>
<ds:datastoreItem xmlns:ds="http://schemas.openxmlformats.org/officeDocument/2006/customXml" ds:itemID="">
  <ds:schemaRefs/>
</ds:datastoreItem>
</file>

<file path=customXml/itemProps15.xml><?xml version="1.0" encoding="utf-8"?>
<ds:datastoreItem xmlns:ds="http://schemas.openxmlformats.org/officeDocument/2006/customXml" ds:itemID="">
  <ds:schemaRefs/>
</ds:datastoreItem>
</file>

<file path=customXml/itemProps16.xml><?xml version="1.0" encoding="utf-8"?>
<ds:datastoreItem xmlns:ds="http://schemas.openxmlformats.org/officeDocument/2006/customXml" ds:itemID="">
  <ds:schemaRefs/>
</ds:datastoreItem>
</file>

<file path=customXml/itemProps17.xml><?xml version="1.0" encoding="utf-8"?>
<ds:datastoreItem xmlns:ds="http://schemas.openxmlformats.org/officeDocument/2006/customXml" ds:itemID="">
  <ds:schemaRefs/>
</ds:datastoreItem>
</file>

<file path=customXml/itemProps18.xml><?xml version="1.0" encoding="utf-8"?>
<ds:datastoreItem xmlns:ds="http://schemas.openxmlformats.org/officeDocument/2006/customXml" ds:itemID="">
  <ds:schemaRefs/>
</ds:datastoreItem>
</file>

<file path=customXml/itemProps19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20.xml><?xml version="1.0" encoding="utf-8"?>
<ds:datastoreItem xmlns:ds="http://schemas.openxmlformats.org/officeDocument/2006/customXml" ds:itemID="">
  <ds:schemaRefs/>
</ds:datastoreItem>
</file>

<file path=customXml/itemProps21.xml><?xml version="1.0" encoding="utf-8"?>
<ds:datastoreItem xmlns:ds="http://schemas.openxmlformats.org/officeDocument/2006/customXml" ds:itemID="">
  <ds:schemaRefs/>
</ds:datastoreItem>
</file>

<file path=customXml/itemProps22.xml><?xml version="1.0" encoding="utf-8"?>
<ds:datastoreItem xmlns:ds="http://schemas.openxmlformats.org/officeDocument/2006/customXml" ds:itemID="">
  <ds:schemaRefs/>
</ds:datastoreItem>
</file>

<file path=customXml/itemProps23.xml><?xml version="1.0" encoding="utf-8"?>
<ds:datastoreItem xmlns:ds="http://schemas.openxmlformats.org/officeDocument/2006/customXml" ds:itemID="">
  <ds:schemaRefs/>
</ds:datastoreItem>
</file>

<file path=customXml/itemProps24.xml><?xml version="1.0" encoding="utf-8"?>
<ds:datastoreItem xmlns:ds="http://schemas.openxmlformats.org/officeDocument/2006/customXml" ds:itemID="">
  <ds:schemaRefs/>
</ds:datastoreItem>
</file>

<file path=customXml/itemProps25.xml><?xml version="1.0" encoding="utf-8"?>
<ds:datastoreItem xmlns:ds="http://schemas.openxmlformats.org/officeDocument/2006/customXml" ds:itemID="">
  <ds:schemaRefs/>
</ds:datastoreItem>
</file>

<file path=customXml/itemProps26.xml><?xml version="1.0" encoding="utf-8"?>
<ds:datastoreItem xmlns:ds="http://schemas.openxmlformats.org/officeDocument/2006/customXml" ds:itemID="">
  <ds:schemaRefs/>
</ds:datastoreItem>
</file>

<file path=customXml/itemProps27.xml><?xml version="1.0" encoding="utf-8"?>
<ds:datastoreItem xmlns:ds="http://schemas.openxmlformats.org/officeDocument/2006/customXml" ds:itemID="">
  <ds:schemaRefs/>
</ds:datastoreItem>
</file>

<file path=customXml/itemProps28.xml><?xml version="1.0" encoding="utf-8"?>
<ds:datastoreItem xmlns:ds="http://schemas.openxmlformats.org/officeDocument/2006/customXml" ds:itemID="">
  <ds:schemaRefs/>
</ds:datastoreItem>
</file>

<file path=customXml/itemProps29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30.xml><?xml version="1.0" encoding="utf-8"?>
<ds:datastoreItem xmlns:ds="http://schemas.openxmlformats.org/officeDocument/2006/customXml" ds:itemID="">
  <ds:schemaRefs/>
</ds:datastoreItem>
</file>

<file path=customXml/itemProps31.xml><?xml version="1.0" encoding="utf-8"?>
<ds:datastoreItem xmlns:ds="http://schemas.openxmlformats.org/officeDocument/2006/customXml" ds:itemID="">
  <ds:schemaRefs/>
</ds:datastoreItem>
</file>

<file path=customXml/itemProps32.xml><?xml version="1.0" encoding="utf-8"?>
<ds:datastoreItem xmlns:ds="http://schemas.openxmlformats.org/officeDocument/2006/customXml" ds:itemID="">
  <ds:schemaRefs/>
</ds:datastoreItem>
</file>

<file path=customXml/itemProps33.xml><?xml version="1.0" encoding="utf-8"?>
<ds:datastoreItem xmlns:ds="http://schemas.openxmlformats.org/officeDocument/2006/customXml" ds:itemID="">
  <ds:schemaRefs/>
</ds:datastoreItem>
</file>

<file path=customXml/itemProps34.xml><?xml version="1.0" encoding="utf-8"?>
<ds:datastoreItem xmlns:ds="http://schemas.openxmlformats.org/officeDocument/2006/customXml" ds:itemID="">
  <ds:schemaRefs/>
</ds:datastoreItem>
</file>

<file path=customXml/itemProps35.xml><?xml version="1.0" encoding="utf-8"?>
<ds:datastoreItem xmlns:ds="http://schemas.openxmlformats.org/officeDocument/2006/customXml" ds:itemID="">
  <ds:schemaRefs/>
</ds:datastoreItem>
</file>

<file path=customXml/itemProps36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customXml/itemProps9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2024-03-28T15:14:55Z</dcterms:created>
  <dcterms:modified xsi:type="dcterms:W3CDTF">2024-03-28T07:15:06Z</dcterms:modified>
</cp:coreProperties>
</file>