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怀来县王家楼乡人民政府</w:t>
      </w: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2024年部门预算</w:t>
      </w: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</w:pPr>
      <w:r>
        <w:rPr>
          <w:rFonts w:eastAsia="方正楷体_GBK"/>
          <w:b/>
          <w:color w:val="000000"/>
          <w:sz w:val="32"/>
        </w:rPr>
        <w:t>怀来县王家楼乡人民政府编制</w:t>
      </w:r>
    </w:p>
    <w:p w:rsidR="00C75690" w:rsidRDefault="00A6731D">
      <w:pPr>
        <w:jc w:val="center"/>
        <w:sectPr w:rsidR="00C75690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C75690" w:rsidRDefault="00C75690">
      <w:pPr>
        <w:jc w:val="center"/>
        <w:sectPr w:rsidR="00C75690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C75690" w:rsidRDefault="00A6731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C75690" w:rsidRDefault="00A6731D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C75690" w:rsidRDefault="00A6731D">
      <w:pPr>
        <w:pStyle w:val="10"/>
        <w:tabs>
          <w:tab w:val="right" w:leader="dot" w:pos="9622"/>
        </w:tabs>
      </w:pPr>
      <w:r>
        <w:fldChar w:fldCharType="begin"/>
      </w:r>
      <w:r>
        <w:instrText>TOC \o "2-2" \h \z \u</w:instrText>
      </w:r>
      <w:r>
        <w:fldChar w:fldCharType="separate"/>
      </w:r>
      <w:hyperlink w:anchor="_Toc_2_2_0000000001" w:history="1">
        <w:r>
          <w:t>部</w:t>
        </w:r>
        <w:r>
          <w:t xml:space="preserve"> </w:t>
        </w:r>
        <w:r>
          <w:t>门</w:t>
        </w:r>
        <w:r>
          <w:t xml:space="preserve"> </w:t>
        </w:r>
        <w:r>
          <w:t>职</w:t>
        </w:r>
        <w:r>
          <w:t xml:space="preserve"> </w:t>
        </w:r>
        <w:r>
          <w:t>责</w:t>
        </w:r>
        <w:r>
          <w:tab/>
        </w:r>
        <w:r>
          <w:fldChar w:fldCharType="begin"/>
        </w:r>
        <w:r>
          <w:instrText>PAGEREF _Toc_2_2_0000000001 \h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C75690" w:rsidRDefault="003166C6">
      <w:pPr>
        <w:pStyle w:val="10"/>
        <w:tabs>
          <w:tab w:val="right" w:leader="dot" w:pos="9622"/>
        </w:tabs>
      </w:pPr>
      <w:hyperlink w:anchor="_Toc_2_2_0000000002" w:history="1">
        <w:r w:rsidR="00A6731D">
          <w:t>部门收支预算总表</w:t>
        </w:r>
        <w:r w:rsidR="00A6731D">
          <w:tab/>
        </w:r>
        <w:r w:rsidR="00A6731D">
          <w:fldChar w:fldCharType="begin"/>
        </w:r>
        <w:r w:rsidR="00A6731D">
          <w:instrText>PAGEREF _Toc_2_2_0000000002 \h</w:instrText>
        </w:r>
        <w:r w:rsidR="00A6731D">
          <w:fldChar w:fldCharType="separate"/>
        </w:r>
        <w:r w:rsidR="00A6731D">
          <w:t>3</w:t>
        </w:r>
        <w:r w:rsidR="00A6731D">
          <w:fldChar w:fldCharType="end"/>
        </w:r>
      </w:hyperlink>
    </w:p>
    <w:p w:rsidR="00C75690" w:rsidRDefault="003166C6">
      <w:pPr>
        <w:pStyle w:val="10"/>
        <w:tabs>
          <w:tab w:val="right" w:leader="dot" w:pos="9622"/>
        </w:tabs>
      </w:pPr>
      <w:hyperlink w:anchor="_Toc_2_2_0000000003" w:history="1">
        <w:r w:rsidR="00A6731D">
          <w:t>部门基本支出预算</w:t>
        </w:r>
        <w:r w:rsidR="00A6731D">
          <w:tab/>
        </w:r>
        <w:r w:rsidR="00A6731D">
          <w:fldChar w:fldCharType="begin"/>
        </w:r>
        <w:r w:rsidR="00A6731D">
          <w:instrText>PAGEREF _Toc_2_2_0000000003 \h</w:instrText>
        </w:r>
        <w:r w:rsidR="00A6731D">
          <w:fldChar w:fldCharType="separate"/>
        </w:r>
        <w:r w:rsidR="00A6731D">
          <w:t>5</w:t>
        </w:r>
        <w:r w:rsidR="00A6731D">
          <w:fldChar w:fldCharType="end"/>
        </w:r>
      </w:hyperlink>
    </w:p>
    <w:p w:rsidR="00C75690" w:rsidRDefault="003166C6">
      <w:pPr>
        <w:pStyle w:val="10"/>
        <w:tabs>
          <w:tab w:val="right" w:leader="dot" w:pos="9622"/>
        </w:tabs>
      </w:pPr>
      <w:hyperlink w:anchor="_Toc_2_2_0000000004" w:history="1">
        <w:r w:rsidR="00A6731D">
          <w:t>部门项目支出预算</w:t>
        </w:r>
        <w:r w:rsidR="00A6731D">
          <w:tab/>
        </w:r>
        <w:r w:rsidR="00A6731D">
          <w:fldChar w:fldCharType="begin"/>
        </w:r>
        <w:r w:rsidR="00A6731D">
          <w:instrText>PAGEREF _Toc_2_2_0000000004 \h</w:instrText>
        </w:r>
        <w:r w:rsidR="00A6731D">
          <w:fldChar w:fldCharType="separate"/>
        </w:r>
        <w:r w:rsidR="00A6731D">
          <w:t>11</w:t>
        </w:r>
        <w:r w:rsidR="00A6731D">
          <w:fldChar w:fldCharType="end"/>
        </w:r>
      </w:hyperlink>
    </w:p>
    <w:p w:rsidR="00C75690" w:rsidRDefault="003166C6">
      <w:pPr>
        <w:pStyle w:val="10"/>
        <w:tabs>
          <w:tab w:val="right" w:leader="dot" w:pos="9622"/>
        </w:tabs>
      </w:pPr>
      <w:hyperlink w:anchor="_Toc_2_2_0000000005" w:history="1">
        <w:r w:rsidR="00A6731D">
          <w:t>部门预算政府经济分类表</w:t>
        </w:r>
        <w:r w:rsidR="00A6731D">
          <w:tab/>
        </w:r>
        <w:r w:rsidR="00A6731D">
          <w:fldChar w:fldCharType="begin"/>
        </w:r>
        <w:r w:rsidR="00A6731D">
          <w:instrText>PAGEREF _Toc_2_2_0000000005 \h</w:instrText>
        </w:r>
        <w:r w:rsidR="00A6731D">
          <w:fldChar w:fldCharType="separate"/>
        </w:r>
        <w:r w:rsidR="00A6731D">
          <w:t>13</w:t>
        </w:r>
        <w:r w:rsidR="00A6731D">
          <w:fldChar w:fldCharType="end"/>
        </w:r>
      </w:hyperlink>
    </w:p>
    <w:p w:rsidR="00C75690" w:rsidRDefault="003166C6">
      <w:pPr>
        <w:pStyle w:val="10"/>
        <w:tabs>
          <w:tab w:val="right" w:leader="dot" w:pos="9622"/>
        </w:tabs>
      </w:pPr>
      <w:hyperlink w:anchor="_Toc_2_2_0000000006" w:history="1">
        <w:r w:rsidR="00A6731D">
          <w:t>部门政府采购预算</w:t>
        </w:r>
        <w:r w:rsidR="00A6731D">
          <w:tab/>
        </w:r>
        <w:r w:rsidR="00A6731D">
          <w:fldChar w:fldCharType="begin"/>
        </w:r>
        <w:r w:rsidR="00A6731D">
          <w:instrText>PAGEREF _Toc_2_2_0000000006 \h</w:instrText>
        </w:r>
        <w:r w:rsidR="00A6731D">
          <w:fldChar w:fldCharType="separate"/>
        </w:r>
        <w:r w:rsidR="00A6731D">
          <w:t>14</w:t>
        </w:r>
        <w:r w:rsidR="00A6731D">
          <w:fldChar w:fldCharType="end"/>
        </w:r>
      </w:hyperlink>
    </w:p>
    <w:p w:rsidR="00C75690" w:rsidRDefault="003166C6">
      <w:pPr>
        <w:pStyle w:val="10"/>
        <w:tabs>
          <w:tab w:val="right" w:leader="dot" w:pos="9622"/>
        </w:tabs>
      </w:pPr>
      <w:hyperlink w:anchor="_Toc_2_2_0000000007" w:history="1">
        <w:r w:rsidR="00A6731D">
          <w:t>部门基本情况表</w:t>
        </w:r>
        <w:r w:rsidR="00A6731D">
          <w:tab/>
        </w:r>
        <w:r w:rsidR="00A6731D">
          <w:fldChar w:fldCharType="begin"/>
        </w:r>
        <w:r w:rsidR="00A6731D">
          <w:instrText>PAGEREF _Toc_2_2_0000000007 \h</w:instrText>
        </w:r>
        <w:r w:rsidR="00A6731D">
          <w:fldChar w:fldCharType="separate"/>
        </w:r>
        <w:r w:rsidR="00A6731D">
          <w:t>16</w:t>
        </w:r>
        <w:r w:rsidR="00A6731D">
          <w:fldChar w:fldCharType="end"/>
        </w:r>
      </w:hyperlink>
    </w:p>
    <w:p w:rsidR="00C75690" w:rsidRDefault="00A6731D">
      <w:r>
        <w:fldChar w:fldCharType="end"/>
      </w:r>
    </w:p>
    <w:p w:rsidR="00C75690" w:rsidRDefault="00A673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C75690" w:rsidRDefault="00A6731D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C75690" w:rsidRDefault="00A6731D">
      <w:pPr>
        <w:pStyle w:val="10"/>
        <w:tabs>
          <w:tab w:val="right" w:leader="dot" w:pos="9622"/>
        </w:tabs>
      </w:pPr>
      <w:r>
        <w:fldChar w:fldCharType="begin"/>
      </w:r>
      <w:r>
        <w:instrText>TOC \o "4-4" \h \z \u</w:instrText>
      </w:r>
      <w:r>
        <w:fldChar w:fldCharType="separate"/>
      </w:r>
      <w:hyperlink w:anchor="_Toc_4_4_0000000008" w:history="1">
        <w:r>
          <w:t>一、怀来县王家楼乡人民政府收支预算</w:t>
        </w:r>
        <w:r>
          <w:tab/>
        </w:r>
        <w:r>
          <w:fldChar w:fldCharType="begin"/>
        </w:r>
        <w:r>
          <w:instrText>PAGEREF _Toc_4_4_0000000008 \h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C75690" w:rsidRDefault="00A6731D">
      <w:r>
        <w:fldChar w:fldCharType="end"/>
      </w:r>
    </w:p>
    <w:p w:rsidR="00C75690" w:rsidRDefault="00A673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C75690" w:rsidRDefault="00A673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C75690" w:rsidRDefault="00A6731D">
      <w:pPr>
        <w:sectPr w:rsidR="00C75690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C75690" w:rsidRDefault="00A673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C75690" w:rsidRDefault="00A6731D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75690" w:rsidRDefault="00A6731D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根据《怀来县王家楼乡人民政府职能配置、内设机构和人员编制规定》，怀来县王家楼乡人民政府的主要职责是：</w:t>
      </w:r>
    </w:p>
    <w:p w:rsidR="00C75690" w:rsidRDefault="00A6731D">
      <w:pPr>
        <w:pStyle w:val="-"/>
      </w:pPr>
      <w:r>
        <w:t>1</w:t>
      </w:r>
      <w:r>
        <w:t>、城乡建设管理：指导乡镇公用设施建设、安全和应急管理；拟定风景名胜区的发展规划、政策并指导拟定市政公用事业各行业的中长期发展规划，并定期进行评估；指导乡镇供水、节水、燃气、热力、市政设施、园林，环境治理、等各项工作，改善人居环境，大气污染治理，其他日常工作。</w:t>
      </w:r>
    </w:p>
    <w:p w:rsidR="00C75690" w:rsidRDefault="00A6731D">
      <w:pPr>
        <w:pStyle w:val="-"/>
      </w:pPr>
      <w:r>
        <w:t>2</w:t>
      </w:r>
      <w:r>
        <w:t>、农林水事务：组织实施农业产业化经营的发展规划与政策，支持全乡农业企业产业化加快发展。按上级要求做好良种补贴工作的测算、登记工</w:t>
      </w:r>
      <w:r w:rsidR="004F2885">
        <w:t>作；</w:t>
      </w:r>
      <w:r>
        <w:t>清洁</w:t>
      </w:r>
      <w:r w:rsidR="004F2885">
        <w:rPr>
          <w:rFonts w:hint="eastAsia"/>
          <w:lang w:eastAsia="zh-CN"/>
        </w:rPr>
        <w:t>能源</w:t>
      </w:r>
      <w:r>
        <w:t>开发利用；农作物种子鉴定与推广；畜牧良种繁育体系建设；动植物疫病防控；农业信息服务；农业教育与技能培训；农业技术推广；农业防灾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；</w:t>
      </w:r>
    </w:p>
    <w:p w:rsidR="00C75690" w:rsidRDefault="00A6731D">
      <w:pPr>
        <w:pStyle w:val="-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 w:rsidR="00C75690" w:rsidRDefault="00A6731D">
      <w:pPr>
        <w:pStyle w:val="-"/>
      </w:pPr>
      <w:r>
        <w:t>3</w:t>
      </w:r>
      <w:r>
        <w:t>、党政办公事务：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</w:t>
      </w:r>
      <w:r>
        <w:lastRenderedPageBreak/>
        <w:t>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</w:t>
      </w:r>
      <w:r>
        <w:t>;</w:t>
      </w:r>
      <w:r>
        <w:t>定期开展矛盾纠纷排查，按上级要求组织社会治安重点整治工作</w:t>
      </w:r>
      <w:r>
        <w:t>;</w:t>
      </w:r>
      <w:r>
        <w:t>协助乡政府开展依法管理、行政执法检查和监督工作</w:t>
      </w:r>
      <w:r w:rsidR="006605E1">
        <w:t>，指导管理人民调解，参与重大疑难民间纠纷调解，组织开展普法、法</w:t>
      </w:r>
      <w:r w:rsidR="006605E1">
        <w:rPr>
          <w:rFonts w:hint="eastAsia"/>
          <w:lang w:eastAsia="zh-CN"/>
        </w:rPr>
        <w:t>治</w:t>
      </w:r>
      <w:bookmarkStart w:id="1" w:name="_GoBack"/>
      <w:bookmarkEnd w:id="1"/>
      <w:r>
        <w:t>宣传教育以及对刑释解教人员的安置帮教工作，指导管理基层法律服务，积极参与社会治安综合治理工作，及时报送综治信息，其他日常工作。</w:t>
      </w:r>
    </w:p>
    <w:p w:rsidR="00C75690" w:rsidRDefault="00A6731D">
      <w:pPr>
        <w:pStyle w:val="-"/>
      </w:pPr>
      <w:r>
        <w:t>4</w:t>
      </w:r>
      <w:r w:rsidR="004F2885">
        <w:t>、文化</w:t>
      </w:r>
      <w:r w:rsidR="00D1775A">
        <w:rPr>
          <w:rFonts w:hint="eastAsia"/>
          <w:lang w:eastAsia="zh-CN"/>
        </w:rPr>
        <w:t>遗产</w:t>
      </w:r>
      <w:r w:rsidR="004F2885">
        <w:t>保护：指导、组织开展文化</w:t>
      </w:r>
      <w:r w:rsidR="00D1775A">
        <w:rPr>
          <w:rFonts w:hint="eastAsia"/>
          <w:lang w:eastAsia="zh-CN"/>
        </w:rPr>
        <w:t>遗产</w:t>
      </w:r>
      <w:r w:rsidR="004F2885">
        <w:t>保护工作；组织实施优秀民族文化</w:t>
      </w:r>
      <w:r>
        <w:t>传承普及工作；维护国家文化安全。组织开展非物质文化</w:t>
      </w:r>
      <w:r w:rsidR="00D1775A">
        <w:rPr>
          <w:rFonts w:hint="eastAsia"/>
          <w:lang w:eastAsia="zh-CN"/>
        </w:rPr>
        <w:t>遗产</w:t>
      </w:r>
      <w:r w:rsidR="00325F58">
        <w:t>保护工作；组织实施优秀民族文化</w:t>
      </w:r>
      <w:r>
        <w:t>传承普及工作。</w:t>
      </w:r>
    </w:p>
    <w:p w:rsidR="00C75690" w:rsidRDefault="00A6731D">
      <w:pPr>
        <w:pStyle w:val="-"/>
      </w:pPr>
      <w:r>
        <w:t>5</w:t>
      </w:r>
      <w:r>
        <w:t>、人大行政运行：监督本级人民政府工作，联系本级人民代表大会代表，受理人民群众对上述机关和国家工作人员的申诉和意见。认真执行宪法、法律、行政法规和上级人民代表大会及其常务委员会决议；领导主持本级人民代表大会代表的选举；召集本级人民代表大会会议；讨论、决定本行政区域内的政治、经济、文化等重大工作事项；监督财政预决算的执行情况</w:t>
      </w:r>
      <w:r>
        <w:t>,</w:t>
      </w:r>
      <w:r>
        <w:t>其他日常工作。</w:t>
      </w:r>
    </w:p>
    <w:p w:rsidR="00C75690" w:rsidRDefault="00A6731D">
      <w:pPr>
        <w:pStyle w:val="-"/>
      </w:pPr>
      <w:r>
        <w:t>6</w:t>
      </w:r>
      <w:r>
        <w:t>、承办上级政府交办的其他事项。</w:t>
      </w:r>
    </w:p>
    <w:p w:rsidR="00C75690" w:rsidRDefault="00C75690">
      <w:pPr>
        <w:pStyle w:val="-"/>
        <w:sectPr w:rsidR="00C75690">
          <w:pgSz w:w="11900" w:h="16840"/>
          <w:pgMar w:top="1361" w:right="1020" w:bottom="1361" w:left="1020" w:header="720" w:footer="720" w:gutter="0"/>
          <w:pgNumType w:start="1"/>
          <w:cols w:space="720"/>
        </w:sectPr>
      </w:pPr>
    </w:p>
    <w:p w:rsidR="00C75690" w:rsidRDefault="00A6731D">
      <w:pPr>
        <w:jc w:val="center"/>
        <w:outlineLvl w:val="1"/>
      </w:pPr>
      <w:bookmarkStart w:id="2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4F2885" w:rsidTr="004F2885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820怀来县王家楼乡人民政府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C75690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1"/>
            </w:pPr>
            <w:r>
              <w:t>预算金额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1208.02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1146.02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487.04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451.54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35.50</w:t>
            </w:r>
          </w:p>
        </w:tc>
      </w:tr>
      <w:tr w:rsidR="00C75690">
        <w:trPr>
          <w:trHeight w:val="369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720.98</w:t>
            </w:r>
          </w:p>
        </w:tc>
      </w:tr>
    </w:tbl>
    <w:p w:rsidR="00C75690" w:rsidRDefault="00C75690">
      <w:pPr>
        <w:sectPr w:rsidR="00C75690">
          <w:pgSz w:w="11900" w:h="16840"/>
          <w:pgMar w:top="1361" w:right="1020" w:bottom="1361" w:left="1020" w:header="720" w:footer="720" w:gutter="0"/>
          <w:cols w:space="720"/>
        </w:sectPr>
      </w:pPr>
    </w:p>
    <w:p w:rsidR="00C75690" w:rsidRDefault="00A6731D">
      <w:pPr>
        <w:jc w:val="center"/>
        <w:outlineLvl w:val="1"/>
      </w:pPr>
      <w:bookmarkStart w:id="3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4F2885" w:rsidTr="004F2885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820怀来县王家楼乡人民政府</w:t>
            </w:r>
          </w:p>
        </w:tc>
        <w:tc>
          <w:tcPr>
            <w:tcW w:w="908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 w:rsidR="00C75690" w:rsidRDefault="00A6731D">
            <w:pPr>
              <w:pStyle w:val="1"/>
            </w:pPr>
            <w:r>
              <w:t>资  金  来  源</w:t>
            </w:r>
          </w:p>
        </w:tc>
      </w:tr>
      <w:tr w:rsidR="00C7569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C75690" w:rsidRDefault="00C75690"/>
        </w:tc>
        <w:tc>
          <w:tcPr>
            <w:tcW w:w="4535" w:type="dxa"/>
            <w:vMerge/>
          </w:tcPr>
          <w:p w:rsidR="00C75690" w:rsidRDefault="00C75690"/>
        </w:tc>
        <w:tc>
          <w:tcPr>
            <w:tcW w:w="1514" w:type="dxa"/>
            <w:vAlign w:val="center"/>
          </w:tcPr>
          <w:p w:rsidR="00C75690" w:rsidRDefault="00A6731D">
            <w:pPr>
              <w:pStyle w:val="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1"/>
            </w:pPr>
            <w:r>
              <w:t>上年结转结余</w:t>
            </w: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123.84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123.84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53.72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53.72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10.10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10.10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32.16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32.16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17.08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17.08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0.62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0.62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6.87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6.87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21.74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21.74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10.50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10.50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21.06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21.06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13.20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13.20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11.62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11.62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44.58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44.58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19.83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19.83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1.95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1.95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1.39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1.39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33.44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33.44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21.78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21.78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0.05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0.05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4.20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4.20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9.50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9.50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1.00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1.00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lastRenderedPageBreak/>
              <w:t>31002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18.80</w:t>
            </w:r>
          </w:p>
        </w:tc>
        <w:tc>
          <w:tcPr>
            <w:tcW w:w="1514" w:type="dxa"/>
            <w:vAlign w:val="center"/>
          </w:tcPr>
          <w:p w:rsidR="00C75690" w:rsidRDefault="00A6731D">
            <w:pPr>
              <w:pStyle w:val="4"/>
            </w:pPr>
            <w:r>
              <w:t>18.80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C75690" w:rsidRDefault="00A6731D">
            <w:pPr>
              <w:pStyle w:val="2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14" w:type="dxa"/>
            <w:vAlign w:val="center"/>
          </w:tcPr>
          <w:p w:rsidR="00C75690" w:rsidRDefault="00C75690">
            <w:pPr>
              <w:pStyle w:val="4"/>
            </w:pPr>
          </w:p>
        </w:tc>
      </w:tr>
    </w:tbl>
    <w:p w:rsidR="00C75690" w:rsidRDefault="00C75690">
      <w:pPr>
        <w:sectPr w:rsidR="00C7569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75690" w:rsidRDefault="00A6731D">
      <w:pPr>
        <w:jc w:val="center"/>
        <w:outlineLvl w:val="1"/>
      </w:pPr>
      <w:bookmarkStart w:id="4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4F2885" w:rsidTr="004F2885"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820怀来县王家楼乡人民政府</w:t>
            </w:r>
          </w:p>
        </w:tc>
        <w:tc>
          <w:tcPr>
            <w:tcW w:w="688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 w:rsidR="00C75690" w:rsidRDefault="00A6731D">
            <w:pPr>
              <w:pStyle w:val="1"/>
            </w:pPr>
            <w:r>
              <w:t>资  金  来  源</w:t>
            </w:r>
          </w:p>
        </w:tc>
      </w:tr>
      <w:tr w:rsidR="00C75690">
        <w:trPr>
          <w:cantSplit/>
          <w:tblHeader/>
          <w:jc w:val="center"/>
        </w:trPr>
        <w:tc>
          <w:tcPr>
            <w:tcW w:w="2268" w:type="dxa"/>
            <w:vMerge/>
          </w:tcPr>
          <w:p w:rsidR="00C75690" w:rsidRDefault="00C75690"/>
        </w:tc>
        <w:tc>
          <w:tcPr>
            <w:tcW w:w="1701" w:type="dxa"/>
            <w:vMerge/>
          </w:tcPr>
          <w:p w:rsidR="00C75690" w:rsidRDefault="00C75690"/>
        </w:tc>
        <w:tc>
          <w:tcPr>
            <w:tcW w:w="1134" w:type="dxa"/>
            <w:vMerge/>
          </w:tcPr>
          <w:p w:rsidR="00C75690" w:rsidRDefault="00C75690"/>
        </w:tc>
        <w:tc>
          <w:tcPr>
            <w:tcW w:w="1378" w:type="dxa"/>
            <w:vAlign w:val="center"/>
          </w:tcPr>
          <w:p w:rsidR="00C75690" w:rsidRDefault="00A6731D">
            <w:pPr>
              <w:pStyle w:val="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1"/>
            </w:pPr>
            <w:r>
              <w:t>上年结转    结余</w:t>
            </w: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7"/>
            </w:pPr>
            <w:r>
              <w:t>720.98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7"/>
            </w:pPr>
            <w:r>
              <w:t>720.98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7"/>
            </w:pPr>
            <w:r>
              <w:t>720.98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7"/>
            </w:pPr>
            <w:r>
              <w:t>720.98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1、村干部工资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41.47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41.47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2、怀财字【2024】7号2022年一事一议项目资金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3、怀财字【2024】7号村干部养老保险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4、怀财字【2024】7号村级组织运转（办公经费）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5、怀财字【2024】7号村级组织运转（村党组织活动经费）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11.00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11.00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6、怀财字【2024】7号村级组织运转（村干部工资）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150.20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150.20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7、怀财字【2024】7号村级组织运转（村级组织服务群众专项经费）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80.00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80.00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8、怀财字【2024】7号村级组织运转（离任村干部生活补助）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20.00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20.00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9、怀财字【2024】7号防火经费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21.00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21.00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10、怀财字【2024】7号防汛经费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3.00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3.00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lastRenderedPageBreak/>
              <w:t>11、怀财字【2024】7号关于提前下达2023年省级少数民族发展资金的通知冀财行[2022]101号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2012304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2.76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2.76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12、怀财字【2024】7号关于提前下达2023年中央财政衔接推进乡村振兴补助资金预算的通知（冀财农[2022]136号）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2.05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2.05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13、怀财字【2024】7号垃圾清运费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68.00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68.00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14、怀财字【2024】7号民族乡补助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15、怀财字【2024】7号贫困乡县补助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16、怀财字【2024】7号王家楼乡统计站经费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1.75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1.75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17、怀财字【2024】7号武装工作专项经费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18、怀财字【2024】7号乡镇转移支付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46.93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46.93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19、怀财字【2024】7号巡河员经费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4.32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4.32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t>20、怀财字【2024】7号驻村工作队工作经费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8.00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8.00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cantSplit/>
          <w:jc w:val="center"/>
        </w:trPr>
        <w:tc>
          <w:tcPr>
            <w:tcW w:w="2268" w:type="dxa"/>
            <w:vAlign w:val="center"/>
          </w:tcPr>
          <w:p w:rsidR="00C75690" w:rsidRDefault="00A6731D">
            <w:pPr>
              <w:pStyle w:val="2"/>
            </w:pPr>
            <w:r>
              <w:lastRenderedPageBreak/>
              <w:t>21、冀财行【2023】103号关于提前下达2024年省级少数民族发展资金的通知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2012304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1378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378" w:type="dxa"/>
            <w:vAlign w:val="center"/>
          </w:tcPr>
          <w:p w:rsidR="00C75690" w:rsidRDefault="00C75690">
            <w:pPr>
              <w:pStyle w:val="4"/>
            </w:pPr>
          </w:p>
        </w:tc>
      </w:tr>
    </w:tbl>
    <w:p w:rsidR="00C75690" w:rsidRDefault="00C75690">
      <w:pPr>
        <w:sectPr w:rsidR="00C7569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75690" w:rsidRDefault="00A6731D">
      <w:pPr>
        <w:jc w:val="center"/>
        <w:outlineLvl w:val="1"/>
      </w:pPr>
      <w:bookmarkStart w:id="5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4F2885" w:rsidTr="004F2885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820怀来县王家楼乡人民政府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C75690" w:rsidRDefault="00A6731D">
            <w:pPr>
              <w:pStyle w:val="1"/>
            </w:pPr>
            <w:r>
              <w:t>资  金  来  源</w:t>
            </w:r>
          </w:p>
        </w:tc>
      </w:tr>
      <w:tr w:rsidR="00C75690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C75690" w:rsidRDefault="00C75690"/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上年结转结余</w:t>
            </w: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424.77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424.77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296.42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296.42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51.88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51.88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336.26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336.26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</w:tbl>
    <w:p w:rsidR="00C75690" w:rsidRDefault="00C75690">
      <w:pPr>
        <w:sectPr w:rsidR="00C7569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75690" w:rsidRDefault="00A6731D">
      <w:pPr>
        <w:jc w:val="center"/>
        <w:outlineLvl w:val="1"/>
      </w:pPr>
      <w:bookmarkStart w:id="6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F2885" w:rsidTr="004F2885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820怀来县王家楼乡人民政府</w:t>
            </w:r>
          </w:p>
        </w:tc>
        <w:tc>
          <w:tcPr>
            <w:tcW w:w="7710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C75690" w:rsidRDefault="00A6731D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 w:rsidR="00C75690" w:rsidRDefault="00A6731D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2024年  预留中  小微企  业份额</w:t>
            </w:r>
          </w:p>
        </w:tc>
      </w:tr>
      <w:tr w:rsidR="00C75690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C75690" w:rsidRDefault="00C75690"/>
        </w:tc>
        <w:tc>
          <w:tcPr>
            <w:tcW w:w="1276" w:type="dxa"/>
            <w:vMerge/>
          </w:tcPr>
          <w:p w:rsidR="00C75690" w:rsidRDefault="00C75690"/>
        </w:tc>
        <w:tc>
          <w:tcPr>
            <w:tcW w:w="709" w:type="dxa"/>
            <w:vMerge/>
          </w:tcPr>
          <w:p w:rsidR="00C75690" w:rsidRDefault="00C75690"/>
        </w:tc>
        <w:tc>
          <w:tcPr>
            <w:tcW w:w="709" w:type="dxa"/>
            <w:vMerge/>
          </w:tcPr>
          <w:p w:rsidR="00C75690" w:rsidRDefault="00C75690"/>
        </w:tc>
        <w:tc>
          <w:tcPr>
            <w:tcW w:w="850" w:type="dxa"/>
            <w:vMerge/>
          </w:tcPr>
          <w:p w:rsidR="00C75690" w:rsidRDefault="00C75690"/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1"/>
            </w:pPr>
            <w:r>
              <w:t>上年结转结余</w:t>
            </w:r>
          </w:p>
        </w:tc>
        <w:tc>
          <w:tcPr>
            <w:tcW w:w="964" w:type="dxa"/>
            <w:vMerge/>
          </w:tcPr>
          <w:p w:rsidR="00C75690" w:rsidRDefault="00C75690"/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5"/>
            </w:pPr>
          </w:p>
        </w:tc>
        <w:tc>
          <w:tcPr>
            <w:tcW w:w="1276" w:type="dxa"/>
            <w:vAlign w:val="center"/>
          </w:tcPr>
          <w:p w:rsidR="00C75690" w:rsidRDefault="00C75690">
            <w:pPr>
              <w:pStyle w:val="5"/>
            </w:pPr>
          </w:p>
        </w:tc>
        <w:tc>
          <w:tcPr>
            <w:tcW w:w="709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09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850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7"/>
            </w:pPr>
            <w:r>
              <w:t>140.90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7"/>
            </w:pPr>
            <w:r>
              <w:t>140.90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7"/>
            </w:pPr>
            <w:r>
              <w:t>140.90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6"/>
            </w:pPr>
            <w:r>
              <w:t>怀来县王家楼乡人民政府小计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5"/>
            </w:pPr>
          </w:p>
        </w:tc>
        <w:tc>
          <w:tcPr>
            <w:tcW w:w="1276" w:type="dxa"/>
            <w:vAlign w:val="center"/>
          </w:tcPr>
          <w:p w:rsidR="00C75690" w:rsidRDefault="00C75690">
            <w:pPr>
              <w:pStyle w:val="5"/>
            </w:pPr>
          </w:p>
        </w:tc>
        <w:tc>
          <w:tcPr>
            <w:tcW w:w="709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09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850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7"/>
            </w:pPr>
            <w:r>
              <w:t>140.90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7"/>
            </w:pPr>
            <w:r>
              <w:t>140.90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7"/>
            </w:pPr>
            <w:r>
              <w:t>140.90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怀财字【2024】7号垃圾清运费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68.00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农业农村环境治理服务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C07020900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50.00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投影仪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A02020200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1.50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0.40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0.15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视频监控设备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0.70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话筒设备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A02091206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0.50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1.00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0.60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lastRenderedPageBreak/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把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8.00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其他厨卫用具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A05020199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0.25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其他厨卫用具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A05020199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0.20</w:t>
            </w:r>
          </w:p>
        </w:tc>
      </w:tr>
      <w:tr w:rsidR="00C75690">
        <w:trPr>
          <w:cantSplit/>
          <w:jc w:val="center"/>
        </w:trPr>
        <w:tc>
          <w:tcPr>
            <w:tcW w:w="1701" w:type="dxa"/>
            <w:vAlign w:val="center"/>
          </w:tcPr>
          <w:p w:rsidR="00C75690" w:rsidRDefault="00A6731D">
            <w:pPr>
              <w:pStyle w:val="2"/>
            </w:pPr>
            <w:r>
              <w:t>冀财行【2023】103号关于提前下达2024年省级少数民族发展资金的通知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其他建筑工程</w:t>
            </w:r>
          </w:p>
        </w:tc>
        <w:tc>
          <w:tcPr>
            <w:tcW w:w="1276" w:type="dxa"/>
            <w:vAlign w:val="center"/>
          </w:tcPr>
          <w:p w:rsidR="00C75690" w:rsidRDefault="00A6731D">
            <w:pPr>
              <w:pStyle w:val="2"/>
            </w:pPr>
            <w:r>
              <w:t>B99000000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964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</w:tr>
    </w:tbl>
    <w:p w:rsidR="00C75690" w:rsidRDefault="00A6731D">
      <w:pPr>
        <w:spacing w:line="500" w:lineRule="exact"/>
        <w:ind w:firstLine="420"/>
        <w:sectPr w:rsidR="00C75690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C75690" w:rsidRDefault="00A6731D">
      <w:pPr>
        <w:jc w:val="center"/>
        <w:outlineLvl w:val="1"/>
      </w:pPr>
      <w:bookmarkStart w:id="7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:rsidR="004F2885" w:rsidTr="004F2885">
        <w:trPr>
          <w:trHeight w:val="22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820怀来县王家楼乡人民政府</w:t>
            </w:r>
          </w:p>
        </w:tc>
        <w:tc>
          <w:tcPr>
            <w:tcW w:w="459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单位：人（辆）</w:t>
            </w:r>
          </w:p>
        </w:tc>
      </w:tr>
      <w:tr w:rsidR="004F2885" w:rsidTr="004F2885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:rsidR="00C75690" w:rsidRDefault="00A6731D">
            <w:pPr>
              <w:pStyle w:val="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:rsidR="00C75690" w:rsidRDefault="00A6731D">
            <w:pPr>
              <w:pStyle w:val="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:rsidR="00C75690" w:rsidRDefault="00A6731D">
            <w:pPr>
              <w:pStyle w:val="1"/>
            </w:pPr>
            <w:r>
              <w:t>离退人数</w:t>
            </w:r>
          </w:p>
        </w:tc>
      </w:tr>
      <w:tr w:rsidR="00C75690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C75690" w:rsidRDefault="00C75690"/>
        </w:tc>
        <w:tc>
          <w:tcPr>
            <w:tcW w:w="1134" w:type="dxa"/>
            <w:vMerge/>
          </w:tcPr>
          <w:p w:rsidR="00C75690" w:rsidRDefault="00C75690"/>
        </w:tc>
        <w:tc>
          <w:tcPr>
            <w:tcW w:w="1559" w:type="dxa"/>
            <w:vMerge/>
          </w:tcPr>
          <w:p w:rsidR="00C75690" w:rsidRDefault="00C75690"/>
        </w:tc>
        <w:tc>
          <w:tcPr>
            <w:tcW w:w="2353" w:type="dxa"/>
            <w:vMerge/>
          </w:tcPr>
          <w:p w:rsidR="00C75690" w:rsidRDefault="00C75690"/>
        </w:tc>
        <w:tc>
          <w:tcPr>
            <w:tcW w:w="850" w:type="dxa"/>
            <w:vMerge/>
          </w:tcPr>
          <w:p w:rsidR="00C75690" w:rsidRDefault="00C75690"/>
        </w:tc>
        <w:tc>
          <w:tcPr>
            <w:tcW w:w="765" w:type="dxa"/>
            <w:vAlign w:val="center"/>
          </w:tcPr>
          <w:p w:rsidR="00C75690" w:rsidRDefault="00A6731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1"/>
            </w:pPr>
            <w:r>
              <w:t>退职</w:t>
            </w:r>
          </w:p>
        </w:tc>
      </w:tr>
      <w:tr w:rsidR="00C75690">
        <w:trPr>
          <w:trHeight w:val="227"/>
          <w:jc w:val="center"/>
        </w:trPr>
        <w:tc>
          <w:tcPr>
            <w:tcW w:w="3543" w:type="dxa"/>
            <w:vAlign w:val="center"/>
          </w:tcPr>
          <w:p w:rsidR="00C75690" w:rsidRDefault="00A6731D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1559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2353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850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6"/>
            </w:pPr>
            <w:r>
              <w:t>33</w:t>
            </w: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6"/>
            </w:pPr>
          </w:p>
        </w:tc>
      </w:tr>
      <w:tr w:rsidR="00C75690">
        <w:trPr>
          <w:trHeight w:val="227"/>
          <w:jc w:val="center"/>
        </w:trPr>
        <w:tc>
          <w:tcPr>
            <w:tcW w:w="3543" w:type="dxa"/>
            <w:vAlign w:val="center"/>
          </w:tcPr>
          <w:p w:rsidR="00C75690" w:rsidRDefault="00A6731D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C75690" w:rsidRDefault="00A6731D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C75690" w:rsidRDefault="00A6731D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765" w:type="dxa"/>
            <w:vAlign w:val="center"/>
          </w:tcPr>
          <w:p w:rsidR="00C75690" w:rsidRDefault="00A6731D">
            <w:pPr>
              <w:pStyle w:val="3"/>
            </w:pPr>
            <w:r>
              <w:t>33</w:t>
            </w: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765" w:type="dxa"/>
            <w:vAlign w:val="center"/>
          </w:tcPr>
          <w:p w:rsidR="00C75690" w:rsidRDefault="00C75690">
            <w:pPr>
              <w:pStyle w:val="3"/>
            </w:pPr>
          </w:p>
        </w:tc>
      </w:tr>
    </w:tbl>
    <w:p w:rsidR="00C75690" w:rsidRDefault="00C75690">
      <w:pPr>
        <w:sectPr w:rsidR="00C7569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C75690" w:rsidRDefault="00A6731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C75690" w:rsidRDefault="00A673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C75690" w:rsidRDefault="00A6731D">
      <w:pPr>
        <w:jc w:val="center"/>
        <w:sectPr w:rsidR="00C75690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C75690" w:rsidRDefault="00A6731D">
      <w:pPr>
        <w:jc w:val="center"/>
        <w:outlineLvl w:val="3"/>
      </w:pPr>
      <w:bookmarkStart w:id="8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一、怀来县王家楼乡人民政府收支预算</w:t>
      </w:r>
      <w:bookmarkEnd w:id="8"/>
    </w:p>
    <w:p w:rsidR="00C75690" w:rsidRDefault="00C75690">
      <w:pPr>
        <w:jc w:val="center"/>
      </w:pPr>
    </w:p>
    <w:p w:rsidR="00C75690" w:rsidRDefault="00A673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4F2885" w:rsidTr="004F2885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820001怀来县王家楼乡人民政府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C75690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1"/>
            </w:pPr>
            <w:r>
              <w:t>预算金额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1208.02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1146.02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487.04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451.54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35.50</w:t>
            </w:r>
          </w:p>
        </w:tc>
      </w:tr>
      <w:tr w:rsidR="00C75690">
        <w:trPr>
          <w:trHeight w:val="312"/>
          <w:jc w:val="center"/>
        </w:trPr>
        <w:tc>
          <w:tcPr>
            <w:tcW w:w="901" w:type="dxa"/>
            <w:vAlign w:val="center"/>
          </w:tcPr>
          <w:p w:rsidR="00C75690" w:rsidRDefault="00A673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75690" w:rsidRDefault="00A6731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C75690" w:rsidRDefault="00A6731D">
            <w:pPr>
              <w:pStyle w:val="4"/>
            </w:pPr>
            <w:r>
              <w:t>720.98</w:t>
            </w:r>
          </w:p>
        </w:tc>
      </w:tr>
    </w:tbl>
    <w:p w:rsidR="00C75690" w:rsidRDefault="00C75690">
      <w:pPr>
        <w:sectPr w:rsidR="00C75690">
          <w:pgSz w:w="11900" w:h="16840"/>
          <w:pgMar w:top="1020" w:right="1020" w:bottom="1020" w:left="1020" w:header="720" w:footer="720" w:gutter="0"/>
          <w:cols w:space="720"/>
        </w:sectPr>
      </w:pPr>
    </w:p>
    <w:p w:rsidR="00C75690" w:rsidRDefault="00A673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146"/>
        <w:gridCol w:w="1146"/>
        <w:gridCol w:w="1145"/>
        <w:gridCol w:w="4295"/>
        <w:gridCol w:w="1214"/>
        <w:gridCol w:w="1214"/>
        <w:gridCol w:w="1214"/>
        <w:gridCol w:w="1214"/>
        <w:gridCol w:w="1214"/>
        <w:gridCol w:w="1214"/>
      </w:tblGrid>
      <w:tr w:rsidR="004F2885" w:rsidTr="004F2885">
        <w:trPr>
          <w:trHeight w:val="425"/>
          <w:tblHeader/>
          <w:jc w:val="center"/>
        </w:trPr>
        <w:tc>
          <w:tcPr>
            <w:tcW w:w="1125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820001怀来县王家楼乡人民政府</w:t>
            </w:r>
          </w:p>
        </w:tc>
        <w:tc>
          <w:tcPr>
            <w:tcW w:w="3606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 w:rsidR="00C75690" w:rsidRDefault="00A6731D">
            <w:pPr>
              <w:pStyle w:val="1"/>
            </w:pPr>
            <w:r>
              <w:t>资 金 来 源</w:t>
            </w:r>
          </w:p>
        </w:tc>
      </w:tr>
      <w:tr w:rsidR="00C75690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C75690" w:rsidRDefault="00C75690"/>
        </w:tc>
        <w:tc>
          <w:tcPr>
            <w:tcW w:w="1134" w:type="dxa"/>
            <w:vMerge/>
          </w:tcPr>
          <w:p w:rsidR="00C75690" w:rsidRDefault="00C75690"/>
        </w:tc>
        <w:tc>
          <w:tcPr>
            <w:tcW w:w="1134" w:type="dxa"/>
            <w:vMerge/>
          </w:tcPr>
          <w:p w:rsidR="00C75690" w:rsidRDefault="00C75690"/>
        </w:tc>
        <w:tc>
          <w:tcPr>
            <w:tcW w:w="4252" w:type="dxa"/>
            <w:vMerge/>
          </w:tcPr>
          <w:p w:rsidR="00C75690" w:rsidRDefault="00C75690"/>
        </w:tc>
        <w:tc>
          <w:tcPr>
            <w:tcW w:w="1202" w:type="dxa"/>
            <w:vAlign w:val="center"/>
          </w:tcPr>
          <w:p w:rsidR="00C75690" w:rsidRDefault="00A6731D">
            <w:pPr>
              <w:pStyle w:val="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1"/>
            </w:pPr>
            <w:r>
              <w:t>上年结转结余</w:t>
            </w: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6"/>
            </w:pPr>
            <w:r>
              <w:t>合计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123.84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123.84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53.72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53.72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10.10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10.10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32.16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32.16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17.08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17.08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0.62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0.62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6.87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6.87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21.74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21.74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10.50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10.50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21.06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21.06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13.20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13.20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11.62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11.62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6.00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30108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44.58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44.58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30109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30110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19.83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19.83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1.95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1.95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1.39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1.39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30113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50103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33.44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33.44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30199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50905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21.78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21.78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30305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0.05</w:t>
            </w:r>
          </w:p>
        </w:tc>
        <w:tc>
          <w:tcPr>
            <w:tcW w:w="1202" w:type="dxa"/>
            <w:vAlign w:val="center"/>
          </w:tcPr>
          <w:p w:rsidR="00C75690" w:rsidRDefault="00A6731D">
            <w:pPr>
              <w:pStyle w:val="4"/>
            </w:pPr>
            <w:r>
              <w:t>0.05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4252" w:type="dxa"/>
            <w:vAlign w:val="center"/>
          </w:tcPr>
          <w:p w:rsidR="00C75690" w:rsidRDefault="00A6731D">
            <w:pPr>
              <w:pStyle w:val="2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02" w:type="dxa"/>
            <w:vAlign w:val="center"/>
          </w:tcPr>
          <w:p w:rsidR="00C75690" w:rsidRDefault="00C75690">
            <w:pPr>
              <w:pStyle w:val="4"/>
            </w:pPr>
          </w:p>
        </w:tc>
      </w:tr>
    </w:tbl>
    <w:p w:rsidR="00C75690" w:rsidRDefault="00C75690">
      <w:pPr>
        <w:sectPr w:rsidR="00C7569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75690" w:rsidRDefault="00A673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161"/>
        <w:gridCol w:w="1161"/>
        <w:gridCol w:w="1160"/>
        <w:gridCol w:w="4058"/>
        <w:gridCol w:w="1246"/>
        <w:gridCol w:w="1246"/>
        <w:gridCol w:w="1246"/>
        <w:gridCol w:w="1246"/>
        <w:gridCol w:w="1246"/>
        <w:gridCol w:w="1246"/>
      </w:tblGrid>
      <w:tr w:rsidR="004F2885" w:rsidTr="004F2885">
        <w:trPr>
          <w:trHeight w:val="425"/>
          <w:tblHeader/>
          <w:jc w:val="center"/>
        </w:trPr>
        <w:tc>
          <w:tcPr>
            <w:tcW w:w="1102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820001怀来县王家楼乡人民政府</w:t>
            </w:r>
          </w:p>
        </w:tc>
        <w:tc>
          <w:tcPr>
            <w:tcW w:w="3657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:rsidR="00C75690" w:rsidRDefault="00A6731D">
            <w:pPr>
              <w:pStyle w:val="1"/>
            </w:pPr>
            <w:r>
              <w:t>资 金 来 源</w:t>
            </w:r>
          </w:p>
        </w:tc>
      </w:tr>
      <w:tr w:rsidR="00C75690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C75690" w:rsidRDefault="00C75690"/>
        </w:tc>
        <w:tc>
          <w:tcPr>
            <w:tcW w:w="1134" w:type="dxa"/>
            <w:vMerge/>
          </w:tcPr>
          <w:p w:rsidR="00C75690" w:rsidRDefault="00C75690"/>
        </w:tc>
        <w:tc>
          <w:tcPr>
            <w:tcW w:w="1134" w:type="dxa"/>
            <w:vMerge/>
          </w:tcPr>
          <w:p w:rsidR="00C75690" w:rsidRDefault="00C75690"/>
        </w:tc>
        <w:tc>
          <w:tcPr>
            <w:tcW w:w="3969" w:type="dxa"/>
            <w:vMerge/>
          </w:tcPr>
          <w:p w:rsidR="00C75690" w:rsidRDefault="00C75690"/>
        </w:tc>
        <w:tc>
          <w:tcPr>
            <w:tcW w:w="1219" w:type="dxa"/>
            <w:vAlign w:val="center"/>
          </w:tcPr>
          <w:p w:rsidR="00C75690" w:rsidRDefault="00A6731D">
            <w:pPr>
              <w:pStyle w:val="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1"/>
            </w:pPr>
            <w:r>
              <w:t>上年结转结余</w:t>
            </w: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6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6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4.20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4.20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9.50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9.50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18.80</w:t>
            </w:r>
          </w:p>
        </w:tc>
        <w:tc>
          <w:tcPr>
            <w:tcW w:w="1219" w:type="dxa"/>
            <w:vAlign w:val="center"/>
          </w:tcPr>
          <w:p w:rsidR="00C75690" w:rsidRDefault="00A6731D">
            <w:pPr>
              <w:pStyle w:val="4"/>
            </w:pPr>
            <w:r>
              <w:t>18.80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227"/>
          <w:jc w:val="center"/>
        </w:trPr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3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3"/>
            </w:pPr>
          </w:p>
        </w:tc>
        <w:tc>
          <w:tcPr>
            <w:tcW w:w="3969" w:type="dxa"/>
            <w:vAlign w:val="center"/>
          </w:tcPr>
          <w:p w:rsidR="00C75690" w:rsidRDefault="00A6731D">
            <w:pPr>
              <w:pStyle w:val="2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219" w:type="dxa"/>
            <w:vAlign w:val="center"/>
          </w:tcPr>
          <w:p w:rsidR="00C75690" w:rsidRDefault="00C75690">
            <w:pPr>
              <w:pStyle w:val="4"/>
            </w:pPr>
          </w:p>
        </w:tc>
      </w:tr>
    </w:tbl>
    <w:p w:rsidR="00C75690" w:rsidRDefault="00C75690">
      <w:pPr>
        <w:sectPr w:rsidR="00C7569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75690" w:rsidRDefault="00A673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4F2885" w:rsidTr="004F2885">
        <w:trPr>
          <w:tblHeader/>
          <w:jc w:val="center"/>
        </w:trPr>
        <w:tc>
          <w:tcPr>
            <w:tcW w:w="7030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820001怀来县王家楼乡人民政府</w:t>
            </w:r>
          </w:p>
        </w:tc>
        <w:tc>
          <w:tcPr>
            <w:tcW w:w="7654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 w:rsidR="00C75690" w:rsidRDefault="00A6731D">
            <w:pPr>
              <w:pStyle w:val="1"/>
            </w:pPr>
            <w:r>
              <w:t>资 金 来 源</w:t>
            </w:r>
          </w:p>
        </w:tc>
      </w:tr>
      <w:tr w:rsidR="00C75690">
        <w:trPr>
          <w:tblHeader/>
          <w:jc w:val="center"/>
        </w:trPr>
        <w:tc>
          <w:tcPr>
            <w:tcW w:w="2835" w:type="dxa"/>
            <w:vMerge/>
          </w:tcPr>
          <w:p w:rsidR="00C75690" w:rsidRDefault="00C75690"/>
        </w:tc>
        <w:tc>
          <w:tcPr>
            <w:tcW w:w="1134" w:type="dxa"/>
            <w:vMerge/>
          </w:tcPr>
          <w:p w:rsidR="00C75690" w:rsidRDefault="00C75690"/>
        </w:tc>
        <w:tc>
          <w:tcPr>
            <w:tcW w:w="1531" w:type="dxa"/>
            <w:vAlign w:val="center"/>
          </w:tcPr>
          <w:p w:rsidR="00C75690" w:rsidRDefault="00A6731D">
            <w:pPr>
              <w:pStyle w:val="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1"/>
            </w:pPr>
            <w:r>
              <w:t>上年结转结余</w:t>
            </w: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7"/>
            </w:pPr>
            <w:r>
              <w:t>720.98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7"/>
            </w:pPr>
            <w:r>
              <w:t>720.98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怀财字【2024】7号关于提前下达2023年省级少数民族发展资金的通知冀财行[2022]101号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2012304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2.76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2.76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王家楼乡村干部工资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41.47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41.47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 字【2024】7号村级组织运转（村党组织活动经费）</w:t>
            </w:r>
            <w:r>
              <w:tab/>
            </w:r>
            <w:r>
              <w:tab/>
            </w:r>
          </w:p>
          <w:p w:rsidR="00C75690" w:rsidRDefault="00C75690">
            <w:pPr>
              <w:pStyle w:val="2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11.00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11.00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怀财字【2024】7号2022年一事一议项目资金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怀财字【2024】7号村干部养老保险</w:t>
            </w:r>
            <w:r>
              <w:tab/>
            </w:r>
            <w:r>
              <w:tab/>
            </w:r>
          </w:p>
          <w:p w:rsidR="00C75690" w:rsidRDefault="00C75690">
            <w:pPr>
              <w:pStyle w:val="2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怀财字【2024】7号村级组织运转（办公经费）</w:t>
            </w:r>
            <w:r>
              <w:tab/>
            </w:r>
            <w:r>
              <w:tab/>
            </w:r>
          </w:p>
          <w:p w:rsidR="00C75690" w:rsidRDefault="00C75690">
            <w:pPr>
              <w:pStyle w:val="2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怀财字【2024】7号村级组织运转（村干部工资）</w:t>
            </w:r>
            <w:r>
              <w:tab/>
            </w:r>
            <w:r>
              <w:tab/>
            </w:r>
          </w:p>
          <w:p w:rsidR="00C75690" w:rsidRDefault="00C75690">
            <w:pPr>
              <w:pStyle w:val="2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150.20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150.20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怀财字【2024】7号村级组织运转（村级组织服务群众专项经费）</w:t>
            </w:r>
            <w:r>
              <w:tab/>
            </w:r>
            <w:r>
              <w:tab/>
            </w:r>
          </w:p>
          <w:p w:rsidR="00C75690" w:rsidRDefault="00C75690">
            <w:pPr>
              <w:pStyle w:val="2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80.00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80.00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lastRenderedPageBreak/>
              <w:t>怀财字【2024】7号村级组织运转（离任村干部生活补助）</w:t>
            </w:r>
            <w:r>
              <w:tab/>
            </w:r>
            <w:r>
              <w:tab/>
            </w:r>
          </w:p>
          <w:p w:rsidR="00C75690" w:rsidRDefault="00C75690">
            <w:pPr>
              <w:pStyle w:val="2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20.00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20.00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怀财字【2024】7号防火经费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21.00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21.00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怀财字【2024】7号防汛经费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3.00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3.00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怀财字【2024】7号关于提前下达2023年中央财政衔接推进乡村振兴补助资金预算的通知（冀财农[2022]136号）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2.05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2.05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怀财字【2024】7号垃圾清运费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68.00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68.00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怀财字【2024】7号民族乡补助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42.00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怀财字【2024】7号贫困乡县补助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2.00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怀财字【2024】7号王家楼乡统计站经费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1.75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1.75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怀财字【2024】7号武装工作专项经费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1.80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怀财字【2024】7号乡镇转移支付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46.93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46.93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怀财字【2024】7号巡河员经费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4.32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4.32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怀财字【2024】7号驻村工作队工作经费</w:t>
            </w:r>
            <w:r>
              <w:tab/>
            </w:r>
            <w:r>
              <w:tab/>
            </w:r>
          </w:p>
          <w:p w:rsidR="00C75690" w:rsidRDefault="00C75690">
            <w:pPr>
              <w:pStyle w:val="2"/>
            </w:pP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8.00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8.00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jc w:val="center"/>
        </w:trPr>
        <w:tc>
          <w:tcPr>
            <w:tcW w:w="2835" w:type="dxa"/>
            <w:vAlign w:val="center"/>
          </w:tcPr>
          <w:p w:rsidR="00C75690" w:rsidRDefault="00A6731D">
            <w:pPr>
              <w:pStyle w:val="2"/>
            </w:pPr>
            <w:r>
              <w:t>冀财行【2023】103号关于提</w:t>
            </w:r>
            <w:r>
              <w:lastRenderedPageBreak/>
              <w:t>前下达2024年省级少数民族发展资金的通知</w:t>
            </w:r>
          </w:p>
        </w:tc>
        <w:tc>
          <w:tcPr>
            <w:tcW w:w="1134" w:type="dxa"/>
            <w:vAlign w:val="center"/>
          </w:tcPr>
          <w:p w:rsidR="00C75690" w:rsidRDefault="00A6731D">
            <w:pPr>
              <w:pStyle w:val="2"/>
            </w:pPr>
            <w:r>
              <w:lastRenderedPageBreak/>
              <w:t>2012304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1531" w:type="dxa"/>
            <w:vAlign w:val="center"/>
          </w:tcPr>
          <w:p w:rsidR="00C75690" w:rsidRDefault="00A6731D">
            <w:pPr>
              <w:pStyle w:val="4"/>
            </w:pPr>
            <w:r>
              <w:t>62.00</w:t>
            </w: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531" w:type="dxa"/>
            <w:vAlign w:val="center"/>
          </w:tcPr>
          <w:p w:rsidR="00C75690" w:rsidRDefault="00C75690">
            <w:pPr>
              <w:pStyle w:val="4"/>
            </w:pPr>
          </w:p>
        </w:tc>
      </w:tr>
    </w:tbl>
    <w:p w:rsidR="00C75690" w:rsidRDefault="00C75690">
      <w:pPr>
        <w:sectPr w:rsidR="00C7569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75690" w:rsidRDefault="00A673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4F2885" w:rsidTr="004F2885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0"/>
            </w:pPr>
            <w:r>
              <w:t>820001怀来县王家楼乡人民政府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75690" w:rsidRDefault="00A6731D">
            <w:pPr>
              <w:pStyle w:val="23"/>
            </w:pPr>
            <w:r>
              <w:t>单位：万元</w:t>
            </w:r>
          </w:p>
        </w:tc>
      </w:tr>
      <w:tr w:rsidR="004F2885" w:rsidTr="004F2885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C75690" w:rsidRDefault="00A6731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C75690" w:rsidRDefault="00A6731D">
            <w:pPr>
              <w:pStyle w:val="1"/>
            </w:pPr>
            <w:r>
              <w:t>资 金 来 源</w:t>
            </w:r>
          </w:p>
        </w:tc>
      </w:tr>
      <w:tr w:rsidR="00C75690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C75690" w:rsidRDefault="00C75690"/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C75690" w:rsidRDefault="00A673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1"/>
            </w:pPr>
            <w:r>
              <w:t>上年结转结余</w:t>
            </w: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7"/>
            </w:pPr>
            <w:r>
              <w:t>1208.02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7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424.77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424.77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296.42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296.42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98.70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51.88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51.88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336.26</w:t>
            </w:r>
          </w:p>
        </w:tc>
        <w:tc>
          <w:tcPr>
            <w:tcW w:w="1604" w:type="dxa"/>
            <w:vAlign w:val="center"/>
          </w:tcPr>
          <w:p w:rsidR="00C75690" w:rsidRDefault="00A6731D">
            <w:pPr>
              <w:pStyle w:val="4"/>
            </w:pPr>
            <w:r>
              <w:t>336.26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  <w:tr w:rsidR="00C75690">
        <w:trPr>
          <w:trHeight w:val="425"/>
          <w:jc w:val="center"/>
        </w:trPr>
        <w:tc>
          <w:tcPr>
            <w:tcW w:w="3402" w:type="dxa"/>
            <w:vAlign w:val="center"/>
          </w:tcPr>
          <w:p w:rsidR="00C75690" w:rsidRDefault="00A6731D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701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  <w:tc>
          <w:tcPr>
            <w:tcW w:w="1604" w:type="dxa"/>
            <w:vAlign w:val="center"/>
          </w:tcPr>
          <w:p w:rsidR="00C75690" w:rsidRDefault="00C75690">
            <w:pPr>
              <w:pStyle w:val="4"/>
            </w:pPr>
          </w:p>
        </w:tc>
      </w:tr>
    </w:tbl>
    <w:p w:rsidR="00C75690" w:rsidRDefault="00C75690"/>
    <w:sectPr w:rsidR="00C75690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C6" w:rsidRDefault="003166C6">
      <w:r>
        <w:separator/>
      </w:r>
    </w:p>
  </w:endnote>
  <w:endnote w:type="continuationSeparator" w:id="0">
    <w:p w:rsidR="003166C6" w:rsidRDefault="0031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_GBK">
    <w:altName w:val="宋体"/>
    <w:panose1 w:val="00000000000000000000"/>
    <w:charset w:val="86"/>
    <w:family w:val="roman"/>
    <w:notTrueType/>
    <w:pitch w:val="default"/>
  </w:font>
  <w:font w:name="方正楷体_GBK">
    <w:altName w:val="宋体"/>
    <w:panose1 w:val="00000000000000000000"/>
    <w:charset w:val="86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90" w:rsidRDefault="00A6731D">
    <w:r>
      <w:fldChar w:fldCharType="begin"/>
    </w:r>
    <w:r>
      <w:instrText>PAGE "page number"</w:instrText>
    </w:r>
    <w:r>
      <w:fldChar w:fldCharType="separate"/>
    </w:r>
    <w:r w:rsidR="006605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90" w:rsidRDefault="00A6731D">
    <w:pPr>
      <w:jc w:val="right"/>
    </w:pPr>
    <w:r>
      <w:fldChar w:fldCharType="begin"/>
    </w:r>
    <w:r>
      <w:instrText>PAGE "page number"</w:instrText>
    </w:r>
    <w:r>
      <w:fldChar w:fldCharType="separate"/>
    </w:r>
    <w:r w:rsidR="006605E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C6" w:rsidRDefault="003166C6">
      <w:r>
        <w:separator/>
      </w:r>
    </w:p>
  </w:footnote>
  <w:footnote w:type="continuationSeparator" w:id="0">
    <w:p w:rsidR="003166C6" w:rsidRDefault="0031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6240"/>
    <w:multiLevelType w:val="multilevel"/>
    <w:tmpl w:val="D84C7B3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DE8292C"/>
    <w:multiLevelType w:val="multilevel"/>
    <w:tmpl w:val="8124E90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1063395"/>
    <w:multiLevelType w:val="multilevel"/>
    <w:tmpl w:val="49DE40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6712279"/>
    <w:multiLevelType w:val="multilevel"/>
    <w:tmpl w:val="46D81A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4612EDB"/>
    <w:multiLevelType w:val="multilevel"/>
    <w:tmpl w:val="9FD645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7200D96"/>
    <w:multiLevelType w:val="multilevel"/>
    <w:tmpl w:val="F07C5C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A5031F0"/>
    <w:multiLevelType w:val="multilevel"/>
    <w:tmpl w:val="F5544A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DE21371"/>
    <w:multiLevelType w:val="multilevel"/>
    <w:tmpl w:val="F9609C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75690"/>
    <w:rsid w:val="003166C6"/>
    <w:rsid w:val="00325F58"/>
    <w:rsid w:val="004F2885"/>
    <w:rsid w:val="006605E1"/>
    <w:rsid w:val="00A6731D"/>
    <w:rsid w:val="00C75690"/>
    <w:rsid w:val="00D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1AA0"/>
  <w15:docId w15:val="{CE385382-E623-49F7-8AD3-E32B6595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qFormat/>
    <w:pPr>
      <w:ind w:left="240"/>
    </w:pPr>
  </w:style>
  <w:style w:type="paragraph" w:styleId="40">
    <w:name w:val="toc 4"/>
    <w:basedOn w:val="a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2024-03-28T16:06:10Z</dcterms:created>
  <dcterms:modified xsi:type="dcterms:W3CDTF">2024-03-28T08:06:10Z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2024-03-28T16:06:14Z</dcterms:created>
  <dcterms:modified xsi:type="dcterms:W3CDTF">2024-03-28T08:06:13Z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2024-03-28T16:06:10Z</dcterms:created>
  <dcterms:modified xsi:type="dcterms:W3CDTF">2024-03-28T08:06:10Z</dcterms:modified>
</cp:coreProperties>
</file>

<file path=customXml/itemProps1.xml><?xml version="1.0" encoding="utf-8"?>
<ds:datastoreItem xmlns:ds="http://schemas.openxmlformats.org/officeDocument/2006/customXml" ds:itemID="{FB53D310-15A8-4741-A7EA-3B1A96B54B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8F5048EA-DCEC-4A94-9820-5221935867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BD0174-F772-4608-BD7E-F35DBAD0F8B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48486C79-E25C-46B7-AB00-3C717185952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08D87EF-13D4-436B-B3F5-B5D0BED8A8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5C60B8A2-D31E-4297-B180-2E8562FB166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2356</Words>
  <Characters>13433</Characters>
  <Application>Microsoft Office Word</Application>
  <DocSecurity>0</DocSecurity>
  <Lines>111</Lines>
  <Paragraphs>31</Paragraphs>
  <ScaleCrop>false</ScaleCrop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2024-03-28T16:06:00Z</dcterms:created>
  <dcterms:modified xsi:type="dcterms:W3CDTF">2024-02-07T03:57:00Z</dcterms:modified>
</cp:coreProperties>
</file>