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怀来县住房和城乡建设局</w:t>
      </w:r>
    </w:p>
    <w:p>
      <w:pPr>
        <w:spacing w:before="0" w:after="0" w:line="240"/>
        <w:ind w:firstLine="0"/>
        <w:jc w:val="center"/>
        <w:outlineLvl w:val="9"/>
      </w:pPr>
      <w:r>
        <w:rPr>
          <w:rFonts w:ascii="方正小标宋_GBK" w:eastAsia="方正小标宋_GBK" w:hAnsi="方正小标宋_GBK" w:cs="方正小标宋_GBK"/>
          <w:color w:val="000000"/>
          <w:sz w:val="72"/>
        </w:rPr>
        <w:t xml:space="preserve">2025年部门预算绩效文本</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宋体" w:eastAsia="宋体" w:hAnsi="宋体" w:cs="宋体"/>
          <w:color w:val="000000"/>
          <w:sz w:val="21"/>
        </w:rPr>
        <w:t xml:space="preserve"> </w:t>
      </w:r>
    </w:p>
    <w:p>
      <w:pPr>
        <w:spacing w:before="0" w:after="0" w:line="240"/>
        <w:ind w:firstLine="0"/>
        <w:jc w:val="center"/>
        <w:outlineLvl w:val="9"/>
      </w:pPr>
      <w:r>
        <w:rPr>
          <w:rFonts w:ascii="方正楷体_GBK" w:eastAsia="方正楷体_GBK" w:hAnsi="方正楷体_GBK" w:cs="方正楷体_GBK"/>
          <w:b/>
          <w:color w:val="000000"/>
          <w:sz w:val="32"/>
        </w:rPr>
        <w:t xml:space="preserve">怀来县住房和城乡建设局编制</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r>
        <w:rPr>
          <w:rFonts w:ascii="方正楷体_GBK" w:eastAsia="方正楷体_GBK" w:hAnsi="方正楷体_GBK" w:cs="方正楷体_GBK"/>
          <w:b/>
          <w:color w:val="000000"/>
          <w:sz w:val="32"/>
        </w:rPr>
        <w:t xml:space="preserve">怀来县财政局审核</w:t>
      </w:r>
    </w:p>
    <w:p>
      <w:pPr>
        <w:spacing w:before="0" w:after="0" w:line="240"/>
        <w:ind w:firstLine="0"/>
        <w:jc w:val="center"/>
        <w:outlineLvl w:val="9"/>
        <w:sectPr>
          <w:type w:val="nextPage"/>
          <w:pgSz w:w="11900" w:h="16840" w:orient="portrait"/>
          <w:pgMar w:top="1984" w:right="1304" w:bottom="1134" w:left="1304" w:header="720" w:footer="720" w:gutter="0"/>
          <w:pgBorders/>
          <w:titlePg/>
        </w:sectPr>
      </w:pPr>
    </w:p>
    <w:p>
      <w:pPr>
        <w:spacing w:before="0" w:after="0" w:line="240"/>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hyperlink w:anchor="_Toc_2_2_0000000001" w:history="1">
        <w:r>
          <w:t xml:space="preserve">一、总体绩效目标</w:t>
        </w:r>
        <w:r>
          <w:tab/>
        </w:r>
        <w:r>
          <w:fldChar w:fldCharType="begin"/>
        </w:r>
        <w:r>
          <w:instrText xml:space="preserve">PAGEREF _Toc_2_2_0000000001 \h</w:instrText>
        </w:r>
        <w:r>
          <w:fldChar w:fldCharType="separate"/>
        </w:r>
        <w:r>
          <w:t xml:space="preserve">1</w:t>
        </w:r>
        <w:r>
          <w:fldChar w:fldCharType="end"/>
        </w:r>
      </w:hyperlink>
    </w:p>
    <w:p>
      <w:pPr>
        <w:pStyle w:val="TOC1"/>
        <w:tabs>
          <w:tab w:val="right" w:leader="dot" w:pos="9282"/>
        </w:tabs>
      </w:pPr>
      <w:hyperlink w:anchor="_Toc_2_2_0000000002" w:history="1">
        <w:r>
          <w:t xml:space="preserve">二、分项绩效目标</w:t>
        </w:r>
        <w:r>
          <w:tab/>
        </w:r>
        <w:r>
          <w:fldChar w:fldCharType="begin"/>
        </w:r>
        <w:r>
          <w:instrText xml:space="preserve">PAGEREF _Toc_2_2_0000000002 \h</w:instrText>
        </w:r>
        <w:r>
          <w:fldChar w:fldCharType="separate"/>
        </w:r>
        <w:r>
          <w:t xml:space="preserve">1</w:t>
        </w:r>
        <w:r>
          <w:fldChar w:fldCharType="end"/>
        </w:r>
      </w:hyperlink>
    </w:p>
    <w:p>
      <w:pPr>
        <w:pStyle w:val="TOC1"/>
        <w:tabs>
          <w:tab w:val="right" w:leader="dot" w:pos="9282"/>
        </w:tabs>
      </w:pPr>
      <w:hyperlink w:anchor="_Toc_2_2_0000000003" w:history="1">
        <w:r>
          <w:t xml:space="preserve">三、工作保障措施</w:t>
        </w:r>
        <w:r>
          <w:tab/>
        </w:r>
        <w:r>
          <w:fldChar w:fldCharType="begin"/>
        </w:r>
        <w:r>
          <w:instrText xml:space="preserve">PAGEREF _Toc_2_2_0000000003 \h</w:instrText>
        </w:r>
        <w:r>
          <w:fldChar w:fldCharType="separate"/>
        </w:r>
        <w:r>
          <w:t xml:space="preserve">2</w:t>
        </w:r>
        <w:r>
          <w:fldChar w:fldCharType="end"/>
        </w:r>
      </w:hyperlink>
    </w:p>
    <w:p>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hyperlink w:anchor="_Toc_4_4_0000000004" w:history="1">
        <w:r>
          <w:t xml:space="preserve">1.[13073025X000007000012]冀财综[2024]28号关于提前下达2025年部分中央财政城镇保障性安居工程补助资金预算的通知绩效目标表</w:t>
        </w:r>
        <w:r>
          <w:tab/>
        </w:r>
        <w:r>
          <w:fldChar w:fldCharType="begin"/>
        </w:r>
        <w:r>
          <w:instrText xml:space="preserve">PAGEREF _Toc_4_4_0000000004 \h</w:instrText>
        </w:r>
        <w:r>
          <w:fldChar w:fldCharType="separate"/>
        </w:r>
        <w:r>
          <w:t xml:space="preserve">5</w:t>
        </w:r>
        <w:r>
          <w:fldChar w:fldCharType="end"/>
        </w:r>
      </w:hyperlink>
    </w:p>
    <w:p>
      <w:pPr>
        <w:pStyle w:val="TOC1"/>
        <w:tabs>
          <w:tab w:val="right" w:leader="dot" w:pos="9282"/>
        </w:tabs>
      </w:pPr>
      <w:hyperlink w:anchor="_Toc_4_4_0000000005" w:history="1">
        <w:r>
          <w:t xml:space="preserve">2.[13073025X000007000012]冀财综[2024]28号关于提前下达2025年部分中央财政城镇保障性安居工程补助资金预算的通知绩效目标表</w:t>
        </w:r>
        <w:r>
          <w:tab/>
        </w:r>
        <w:r>
          <w:fldChar w:fldCharType="begin"/>
        </w:r>
        <w:r>
          <w:instrText xml:space="preserve">PAGEREF _Toc_4_4_0000000005 \h</w:instrText>
        </w:r>
        <w:r>
          <w:fldChar w:fldCharType="separate"/>
        </w:r>
        <w:r>
          <w:t xml:space="preserve">6</w:t>
        </w:r>
        <w:r>
          <w:fldChar w:fldCharType="end"/>
        </w:r>
      </w:hyperlink>
    </w:p>
    <w:p>
      <w:pPr>
        <w:pStyle w:val="TOC1"/>
        <w:tabs>
          <w:tab w:val="right" w:leader="dot" w:pos="9282"/>
        </w:tabs>
      </w:pPr>
      <w:hyperlink w:anchor="_Toc_4_4_0000000006" w:history="1">
        <w:r>
          <w:t xml:space="preserve">3.[13073025X000007000012]冀财综[2024]28号关于提前下达2025年部分中央财政城镇保障性安居工程补助资金预算的通知绩效目标表</w:t>
        </w:r>
        <w:r>
          <w:tab/>
        </w:r>
        <w:r>
          <w:fldChar w:fldCharType="begin"/>
        </w:r>
        <w:r>
          <w:instrText xml:space="preserve">PAGEREF _Toc_4_4_0000000006 \h</w:instrText>
        </w:r>
        <w:r>
          <w:fldChar w:fldCharType="separate"/>
        </w:r>
        <w:r>
          <w:t xml:space="preserve">7</w:t>
        </w:r>
        <w:r>
          <w:fldChar w:fldCharType="end"/>
        </w:r>
      </w:hyperlink>
    </w:p>
    <w:p>
      <w:pPr>
        <w:pStyle w:val="TOC1"/>
        <w:tabs>
          <w:tab w:val="right" w:leader="dot" w:pos="9282"/>
        </w:tabs>
      </w:pPr>
      <w:hyperlink w:anchor="_Toc_4_4_0000000007" w:history="1">
        <w:r>
          <w:t xml:space="preserve">4.[13073025X000007000014]冀财综[2024]33号关于提前下达2025年省级城镇保障性安居工程补助资金预算的通知绩效目标表</w:t>
        </w:r>
        <w:r>
          <w:tab/>
        </w:r>
        <w:r>
          <w:fldChar w:fldCharType="begin"/>
        </w:r>
        <w:r>
          <w:instrText xml:space="preserve">PAGEREF _Toc_4_4_0000000007 \h</w:instrText>
        </w:r>
        <w:r>
          <w:fldChar w:fldCharType="separate"/>
        </w:r>
        <w:r>
          <w:t xml:space="preserve">8</w:t>
        </w:r>
        <w:r>
          <w:fldChar w:fldCharType="end"/>
        </w:r>
      </w:hyperlink>
    </w:p>
    <w:p>
      <w:pPr>
        <w:pStyle w:val="TOC1"/>
        <w:tabs>
          <w:tab w:val="right" w:leader="dot" w:pos="9282"/>
        </w:tabs>
      </w:pPr>
      <w:hyperlink w:anchor="_Toc_4_4_0000000008" w:history="1">
        <w:r>
          <w:t xml:space="preserve">5.[13073025X000009000008]怀财字[2025]7号 上年结转（冀财资环[2024]89号 河北省财政厅关于下达中央大气污染防治资金预算的通知）绩效目标表</w:t>
        </w:r>
        <w:r>
          <w:tab/>
        </w:r>
        <w:r>
          <w:fldChar w:fldCharType="begin"/>
        </w:r>
        <w:r>
          <w:instrText xml:space="preserve">PAGEREF _Toc_4_4_0000000008 \h</w:instrText>
        </w:r>
        <w:r>
          <w:fldChar w:fldCharType="separate"/>
        </w:r>
        <w:r>
          <w:t xml:space="preserve">9</w:t>
        </w:r>
        <w:r>
          <w:fldChar w:fldCharType="end"/>
        </w:r>
      </w:hyperlink>
    </w:p>
    <w:p>
      <w:pPr>
        <w:pStyle w:val="TOC1"/>
        <w:tabs>
          <w:tab w:val="right" w:leader="dot" w:pos="9282"/>
        </w:tabs>
      </w:pPr>
      <w:hyperlink w:anchor="_Toc_4_4_0000000009" w:history="1">
        <w:r>
          <w:t xml:space="preserve">6.[13073025X000009000026]怀财字[2025]7号 上年结转（冀财农[2024]137号 河北省财政厅关于下达2024年省级乡村振兴专项资金[装配式农房建设项目]绩效目标表</w:t>
        </w:r>
        <w:r>
          <w:tab/>
        </w:r>
        <w:r>
          <w:fldChar w:fldCharType="begin"/>
        </w:r>
        <w:r>
          <w:instrText xml:space="preserve">PAGEREF _Toc_4_4_0000000009 \h</w:instrText>
        </w:r>
        <w:r>
          <w:fldChar w:fldCharType="separate"/>
        </w:r>
        <w:r>
          <w:t xml:space="preserve">10</w:t>
        </w:r>
        <w:r>
          <w:fldChar w:fldCharType="end"/>
        </w:r>
      </w:hyperlink>
    </w:p>
    <w:p>
      <w:pPr>
        <w:pStyle w:val="TOC1"/>
        <w:tabs>
          <w:tab w:val="right" w:leader="dot" w:pos="9282"/>
        </w:tabs>
      </w:pPr>
      <w:hyperlink w:anchor="_Toc_4_4_0000000010" w:history="1">
        <w:r>
          <w:t xml:space="preserve">7.[13073025X000009000050]怀财字[2025]7号  绿化费绩效目标表</w:t>
        </w:r>
        <w:r>
          <w:tab/>
        </w:r>
        <w:r>
          <w:fldChar w:fldCharType="begin"/>
        </w:r>
        <w:r>
          <w:instrText xml:space="preserve">PAGEREF _Toc_4_4_0000000010 \h</w:instrText>
        </w:r>
        <w:r>
          <w:fldChar w:fldCharType="separate"/>
        </w:r>
        <w:r>
          <w:t xml:space="preserve">11</w:t>
        </w:r>
        <w:r>
          <w:fldChar w:fldCharType="end"/>
        </w:r>
      </w:hyperlink>
    </w:p>
    <w:p>
      <w:pPr>
        <w:pStyle w:val="TOC1"/>
        <w:tabs>
          <w:tab w:val="right" w:leader="dot" w:pos="9282"/>
        </w:tabs>
      </w:pPr>
      <w:hyperlink w:anchor="_Toc_4_4_0000000011" w:history="1">
        <w:r>
          <w:t xml:space="preserve">8.[13073025X000009000052]怀财字[2025]7号  政府住房基金绩效目标表</w:t>
        </w:r>
        <w:r>
          <w:tab/>
        </w:r>
        <w:r>
          <w:fldChar w:fldCharType="begin"/>
        </w:r>
        <w:r>
          <w:instrText xml:space="preserve">PAGEREF _Toc_4_4_0000000011 \h</w:instrText>
        </w:r>
        <w:r>
          <w:fldChar w:fldCharType="separate"/>
        </w:r>
        <w:r>
          <w:t xml:space="preserve">12</w:t>
        </w:r>
        <w:r>
          <w:fldChar w:fldCharType="end"/>
        </w:r>
      </w:hyperlink>
    </w:p>
    <w:p>
      <w:pPr>
        <w:pStyle w:val="TOC1"/>
        <w:tabs>
          <w:tab w:val="right" w:leader="dot" w:pos="9282"/>
        </w:tabs>
      </w:pPr>
      <w:hyperlink w:anchor="_Toc_4_4_0000000012" w:history="1">
        <w:r>
          <w:t xml:space="preserve">9.[13073025X000009000058]怀财字[2025]7号  业务费绩效目标表</w:t>
        </w:r>
        <w:r>
          <w:tab/>
        </w:r>
        <w:r>
          <w:fldChar w:fldCharType="begin"/>
        </w:r>
        <w:r>
          <w:instrText xml:space="preserve">PAGEREF _Toc_4_4_0000000012 \h</w:instrText>
        </w:r>
        <w:r>
          <w:fldChar w:fldCharType="separate"/>
        </w:r>
        <w:r>
          <w:t xml:space="preserve">13</w:t>
        </w:r>
        <w:r>
          <w:fldChar w:fldCharType="end"/>
        </w:r>
      </w:hyperlink>
    </w:p>
    <w:p>
      <w:pPr>
        <w:pStyle w:val="TOC1"/>
        <w:tabs>
          <w:tab w:val="right" w:leader="dot" w:pos="9282"/>
        </w:tabs>
      </w:pPr>
      <w:hyperlink w:anchor="_Toc_4_4_0000000013" w:history="1">
        <w:r>
          <w:t xml:space="preserve">10.[13073025X000010000065]怀财字【2025】7号上年结转（冀财社[2024]51号关于下达2024年中央财政农村危房改造补助资金预算的通知）绩效目标表</w:t>
        </w:r>
        <w:r>
          <w:tab/>
        </w:r>
        <w:r>
          <w:fldChar w:fldCharType="begin"/>
        </w:r>
        <w:r>
          <w:instrText xml:space="preserve">PAGEREF _Toc_4_4_0000000013 \h</w:instrText>
        </w:r>
        <w:r>
          <w:fldChar w:fldCharType="separate"/>
        </w:r>
        <w:r>
          <w:t xml:space="preserve">14</w:t>
        </w:r>
        <w:r>
          <w:fldChar w:fldCharType="end"/>
        </w:r>
      </w:hyperlink>
    </w:p>
    <w:p>
      <w:pPr>
        <w:pStyle w:val="TOC1"/>
        <w:tabs>
          <w:tab w:val="right" w:leader="dot" w:pos="9282"/>
        </w:tabs>
      </w:pPr>
      <w:hyperlink w:anchor="_Toc_4_4_0000000014" w:history="1">
        <w:r>
          <w:t xml:space="preserve">11.[13073025X000010000067]怀财字【2025】7号上年结转（冀财社[2023]228号河北省财政厅关于提前下达2024年省级财政保障性安居工程[农村危房改造]补助绩效目标表</w:t>
        </w:r>
        <w:r>
          <w:tab/>
        </w:r>
        <w:r>
          <w:fldChar w:fldCharType="begin"/>
        </w:r>
        <w:r>
          <w:instrText xml:space="preserve">PAGEREF _Toc_4_4_0000000014 \h</w:instrText>
        </w:r>
        <w:r>
          <w:fldChar w:fldCharType="separate"/>
        </w:r>
        <w:r>
          <w:t xml:space="preserve">15</w:t>
        </w:r>
        <w:r>
          <w:fldChar w:fldCharType="end"/>
        </w:r>
      </w:hyperlink>
    </w:p>
    <w:p>
      <w:pPr>
        <w:pStyle w:val="TOC1"/>
        <w:tabs>
          <w:tab w:val="right" w:leader="dot" w:pos="9282"/>
        </w:tabs>
      </w:pPr>
      <w:hyperlink w:anchor="_Toc_4_4_0000000015" w:history="1">
        <w:r>
          <w:t xml:space="preserve">12.[13073025X000010000150]冀财资环[2024]90号 河北省财政厅关于提前下达2025年中央大气污染防治资金预算的通知绩效目标表</w:t>
        </w:r>
        <w:r>
          <w:tab/>
        </w:r>
        <w:r>
          <w:fldChar w:fldCharType="begin"/>
        </w:r>
        <w:r>
          <w:instrText xml:space="preserve">PAGEREF _Toc_4_4_0000000015 \h</w:instrText>
        </w:r>
        <w:r>
          <w:fldChar w:fldCharType="separate"/>
        </w:r>
        <w:r>
          <w:t xml:space="preserve">16</w:t>
        </w:r>
        <w:r>
          <w:fldChar w:fldCharType="end"/>
        </w:r>
      </w:hyperlink>
    </w:p>
    <w:p>
      <w:pPr>
        <w:pStyle w:val="TOC1"/>
        <w:tabs>
          <w:tab w:val="right" w:leader="dot" w:pos="9282"/>
        </w:tabs>
      </w:pPr>
      <w:hyperlink w:anchor="_Toc_4_4_0000000016" w:history="1">
        <w:r>
          <w:t xml:space="preserve">13.[13073025X000010000151]冀财建[2024]237号 关于提前下达2025年中央大气污染防治资金[用于农村地区气代煤电代煤运行补助]预算的通知绩效目标表</w:t>
        </w:r>
        <w:r>
          <w:tab/>
        </w:r>
        <w:r>
          <w:fldChar w:fldCharType="begin"/>
        </w:r>
        <w:r>
          <w:instrText xml:space="preserve">PAGEREF _Toc_4_4_0000000016 \h</w:instrText>
        </w:r>
        <w:r>
          <w:fldChar w:fldCharType="separate"/>
        </w:r>
        <w:r>
          <w:t xml:space="preserve">17</w:t>
        </w:r>
        <w:r>
          <w:fldChar w:fldCharType="end"/>
        </w:r>
      </w:hyperlink>
    </w:p>
    <w:p>
      <w:pPr>
        <w:pStyle w:val="TOC1"/>
        <w:tabs>
          <w:tab w:val="right" w:leader="dot" w:pos="9282"/>
        </w:tabs>
      </w:pPr>
      <w:hyperlink w:anchor="_Toc_4_4_0000000017" w:history="1">
        <w:r>
          <w:t xml:space="preserve">14.怀财预批[2022]31号 怀来县城建成区排水管网改造工程资金绩效目标表</w:t>
        </w:r>
        <w:r>
          <w:tab/>
        </w:r>
        <w:r>
          <w:fldChar w:fldCharType="begin"/>
        </w:r>
        <w:r>
          <w:instrText xml:space="preserve">PAGEREF _Toc_4_4_0000000017 \h</w:instrText>
        </w:r>
        <w:r>
          <w:fldChar w:fldCharType="separate"/>
        </w:r>
        <w:r>
          <w:t xml:space="preserve">18</w:t>
        </w:r>
        <w:r>
          <w:fldChar w:fldCharType="end"/>
        </w:r>
      </w:hyperlink>
    </w:p>
    <w:p>
      <w:pPr>
        <w:pStyle w:val="TOC1"/>
        <w:tabs>
          <w:tab w:val="right" w:leader="dot" w:pos="9282"/>
        </w:tabs>
      </w:pPr>
      <w:hyperlink w:anchor="_Toc_4_4_0000000018" w:history="1">
        <w:r>
          <w:t xml:space="preserve">15.怀财预批[2023]14号 怀来县二次供水设施改造项目绩效目标表</w:t>
        </w:r>
        <w:r>
          <w:tab/>
        </w:r>
        <w:r>
          <w:fldChar w:fldCharType="begin"/>
        </w:r>
        <w:r>
          <w:instrText xml:space="preserve">PAGEREF _Toc_4_4_0000000018 \h</w:instrText>
        </w:r>
        <w:r>
          <w:fldChar w:fldCharType="separate"/>
        </w:r>
        <w:r>
          <w:t xml:space="preserve">19</w:t>
        </w:r>
        <w:r>
          <w:fldChar w:fldCharType="end"/>
        </w:r>
      </w:hyperlink>
    </w:p>
    <w:p>
      <w:pPr>
        <w:pStyle w:val="TOC1"/>
        <w:tabs>
          <w:tab w:val="right" w:leader="dot" w:pos="9282"/>
        </w:tabs>
      </w:pPr>
      <w:hyperlink w:anchor="_Toc_4_4_0000000019" w:history="1">
        <w:r>
          <w:t xml:space="preserve">16.怀财预批[2023]14号 怀来县街区、庭院老旧供水管网改造项目绩效目标表</w:t>
        </w:r>
        <w:r>
          <w:tab/>
        </w:r>
        <w:r>
          <w:fldChar w:fldCharType="begin"/>
        </w:r>
        <w:r>
          <w:instrText xml:space="preserve">PAGEREF _Toc_4_4_0000000019 \h</w:instrText>
        </w:r>
        <w:r>
          <w:fldChar w:fldCharType="separate"/>
        </w:r>
        <w:r>
          <w:t xml:space="preserve">20</w:t>
        </w:r>
        <w:r>
          <w:fldChar w:fldCharType="end"/>
        </w:r>
      </w:hyperlink>
    </w:p>
    <w:p>
      <w:pPr>
        <w:pStyle w:val="TOC1"/>
        <w:tabs>
          <w:tab w:val="right" w:leader="dot" w:pos="9282"/>
        </w:tabs>
      </w:pPr>
      <w:hyperlink w:anchor="_Toc_4_4_0000000020" w:history="1">
        <w:r>
          <w:t xml:space="preserve">17.怀财预批[2023]3号 怀来县泽怀热力有限公司2022年采暖改造项目绩效目标表</w:t>
        </w:r>
        <w:r>
          <w:tab/>
        </w:r>
        <w:r>
          <w:fldChar w:fldCharType="begin"/>
        </w:r>
        <w:r>
          <w:instrText xml:space="preserve">PAGEREF _Toc_4_4_0000000020 \h</w:instrText>
        </w:r>
        <w:r>
          <w:fldChar w:fldCharType="separate"/>
        </w:r>
        <w:r>
          <w:t xml:space="preserve">21</w:t>
        </w:r>
        <w:r>
          <w:fldChar w:fldCharType="end"/>
        </w:r>
      </w:hyperlink>
    </w:p>
    <w:p>
      <w:pPr>
        <w:pStyle w:val="TOC1"/>
        <w:tabs>
          <w:tab w:val="right" w:leader="dot" w:pos="9282"/>
        </w:tabs>
      </w:pPr>
      <w:hyperlink w:anchor="_Toc_4_4_0000000021" w:history="1">
        <w:r>
          <w:t xml:space="preserve">18.怀财预批[2023]3号 燕山文化新城给水管网建设项目绩效目标表</w:t>
        </w:r>
        <w:r>
          <w:tab/>
        </w:r>
        <w:r>
          <w:fldChar w:fldCharType="begin"/>
        </w:r>
        <w:r>
          <w:instrText xml:space="preserve">PAGEREF _Toc_4_4_0000000021 \h</w:instrText>
        </w:r>
        <w:r>
          <w:fldChar w:fldCharType="separate"/>
        </w:r>
        <w:r>
          <w:t xml:space="preserve">22</w:t>
        </w:r>
        <w:r>
          <w:fldChar w:fldCharType="end"/>
        </w:r>
      </w:hyperlink>
    </w:p>
    <w:p>
      <w:pPr>
        <w:pStyle w:val="TOC1"/>
        <w:tabs>
          <w:tab w:val="right" w:leader="dot" w:pos="9282"/>
        </w:tabs>
      </w:pPr>
      <w:hyperlink w:anchor="_Toc_4_4_0000000022" w:history="1">
        <w:r>
          <w:t xml:space="preserve">19.怀财预批[2024]10号 怀来县既有液化石油气管道用户置换天然气工程绩效目标表</w:t>
        </w:r>
        <w:r>
          <w:tab/>
        </w:r>
        <w:r>
          <w:fldChar w:fldCharType="begin"/>
        </w:r>
        <w:r>
          <w:instrText xml:space="preserve">PAGEREF _Toc_4_4_0000000022 \h</w:instrText>
        </w:r>
        <w:r>
          <w:fldChar w:fldCharType="separate"/>
        </w:r>
        <w:r>
          <w:t xml:space="preserve">23</w:t>
        </w:r>
        <w:r>
          <w:fldChar w:fldCharType="end"/>
        </w:r>
      </w:hyperlink>
    </w:p>
    <w:p>
      <w:pPr>
        <w:pStyle w:val="TOC1"/>
        <w:tabs>
          <w:tab w:val="right" w:leader="dot" w:pos="9282"/>
        </w:tabs>
      </w:pPr>
      <w:hyperlink w:anchor="_Toc_4_4_0000000023" w:history="1">
        <w:r>
          <w:t xml:space="preserve">20.怀财预批[2024]10号 怀来县主城区老旧燃气管网改造工程绩效目标表</w:t>
        </w:r>
        <w:r>
          <w:tab/>
        </w:r>
        <w:r>
          <w:fldChar w:fldCharType="begin"/>
        </w:r>
        <w:r>
          <w:instrText xml:space="preserve">PAGEREF _Toc_4_4_0000000023 \h</w:instrText>
        </w:r>
        <w:r>
          <w:fldChar w:fldCharType="separate"/>
        </w:r>
        <w:r>
          <w:t xml:space="preserve">24</w:t>
        </w:r>
        <w:r>
          <w:fldChar w:fldCharType="end"/>
        </w:r>
      </w:hyperlink>
    </w:p>
    <w:p>
      <w:pPr>
        <w:pStyle w:val="TOC1"/>
        <w:tabs>
          <w:tab w:val="right" w:leader="dot" w:pos="9282"/>
        </w:tabs>
      </w:pPr>
      <w:hyperlink w:anchor="_Toc_4_4_0000000024" w:history="1">
        <w:r>
          <w:t xml:space="preserve">21.怀财预批[2024]38号  2020西部城区路网贯通工程（新建府后街、站后街、华峰路）绩效目标表</w:t>
        </w:r>
        <w:r>
          <w:tab/>
        </w:r>
        <w:r>
          <w:fldChar w:fldCharType="begin"/>
        </w:r>
        <w:r>
          <w:instrText xml:space="preserve">PAGEREF _Toc_4_4_0000000024 \h</w:instrText>
        </w:r>
        <w:r>
          <w:fldChar w:fldCharType="separate"/>
        </w:r>
        <w:r>
          <w:t xml:space="preserve">25</w:t>
        </w:r>
        <w:r>
          <w:fldChar w:fldCharType="end"/>
        </w:r>
      </w:hyperlink>
    </w:p>
    <w:p>
      <w:pPr>
        <w:pStyle w:val="TOC1"/>
        <w:tabs>
          <w:tab w:val="right" w:leader="dot" w:pos="9282"/>
        </w:tabs>
      </w:pPr>
      <w:hyperlink w:anchor="_Toc_4_4_0000000025" w:history="1">
        <w:r>
          <w:t xml:space="preserve">22.怀财预批[2024]38号 广场南路（三堡街-高铁涵洞）道路工程绩效目标表</w:t>
        </w:r>
        <w:r>
          <w:tab/>
        </w:r>
        <w:r>
          <w:fldChar w:fldCharType="begin"/>
        </w:r>
        <w:r>
          <w:instrText xml:space="preserve">PAGEREF _Toc_4_4_0000000025 \h</w:instrText>
        </w:r>
        <w:r>
          <w:fldChar w:fldCharType="separate"/>
        </w:r>
        <w:r>
          <w:t xml:space="preserve">26</w:t>
        </w:r>
        <w:r>
          <w:fldChar w:fldCharType="end"/>
        </w:r>
      </w:hyperlink>
    </w:p>
    <w:p>
      <w:pPr>
        <w:pStyle w:val="TOC1"/>
        <w:tabs>
          <w:tab w:val="right" w:leader="dot" w:pos="9282"/>
        </w:tabs>
      </w:pPr>
      <w:hyperlink w:anchor="_Toc_4_4_0000000026" w:history="1">
        <w:r>
          <w:t xml:space="preserve">23.怀财预批[2024]38号 怀来县华新路（府后街-站后街）工程绩效目标表</w:t>
        </w:r>
        <w:r>
          <w:tab/>
        </w:r>
        <w:r>
          <w:fldChar w:fldCharType="begin"/>
        </w:r>
        <w:r>
          <w:instrText xml:space="preserve">PAGEREF _Toc_4_4_0000000026 \h</w:instrText>
        </w:r>
        <w:r>
          <w:fldChar w:fldCharType="separate"/>
        </w:r>
        <w:r>
          <w:t xml:space="preserve">27</w:t>
        </w:r>
        <w:r>
          <w:fldChar w:fldCharType="end"/>
        </w:r>
      </w:hyperlink>
    </w:p>
    <w:p>
      <w:pPr>
        <w:pStyle w:val="TOC1"/>
        <w:tabs>
          <w:tab w:val="right" w:leader="dot" w:pos="9282"/>
        </w:tabs>
      </w:pPr>
      <w:hyperlink w:anchor="_Toc_4_4_0000000027" w:history="1">
        <w:r>
          <w:t xml:space="preserve">24.怀财预批[2024]38号 文昌中路（存瑞大街-营房街）道路改造工程绩效目标表</w:t>
        </w:r>
        <w:r>
          <w:tab/>
        </w:r>
        <w:r>
          <w:fldChar w:fldCharType="begin"/>
        </w:r>
        <w:r>
          <w:instrText xml:space="preserve">PAGEREF _Toc_4_4_0000000027 \h</w:instrText>
        </w:r>
        <w:r>
          <w:fldChar w:fldCharType="separate"/>
        </w:r>
        <w:r>
          <w:t xml:space="preserve">28</w:t>
        </w:r>
        <w:r>
          <w:fldChar w:fldCharType="end"/>
        </w:r>
      </w:hyperlink>
    </w:p>
    <w:p>
      <w:pPr>
        <w:pStyle w:val="TOC1"/>
        <w:tabs>
          <w:tab w:val="right" w:leader="dot" w:pos="9282"/>
        </w:tabs>
      </w:pPr>
      <w:hyperlink w:anchor="_Toc_4_4_0000000028" w:history="1">
        <w:r>
          <w:t xml:space="preserve">25.怀财预批[2024]4号  怀来泽怀热力有限公司2022年度采暖改造项目绩效目标表</w:t>
        </w:r>
        <w:r>
          <w:tab/>
        </w:r>
        <w:r>
          <w:fldChar w:fldCharType="begin"/>
        </w:r>
        <w:r>
          <w:instrText xml:space="preserve">PAGEREF _Toc_4_4_0000000028 \h</w:instrText>
        </w:r>
        <w:r>
          <w:fldChar w:fldCharType="separate"/>
        </w:r>
        <w:r>
          <w:t xml:space="preserve">29</w:t>
        </w:r>
        <w:r>
          <w:fldChar w:fldCharType="end"/>
        </w:r>
      </w:hyperlink>
    </w:p>
    <w:p>
      <w:pPr>
        <w:pStyle w:val="TOC1"/>
        <w:tabs>
          <w:tab w:val="right" w:leader="dot" w:pos="9282"/>
        </w:tabs>
      </w:pPr>
      <w:hyperlink w:anchor="_Toc_4_4_0000000029" w:history="1">
        <w:r>
          <w:t xml:space="preserve">26.怀财预批[2024]4号 怀来县二次供水设施改造项目绩效目标表</w:t>
        </w:r>
        <w:r>
          <w:tab/>
        </w:r>
        <w:r>
          <w:fldChar w:fldCharType="begin"/>
        </w:r>
        <w:r>
          <w:instrText xml:space="preserve">PAGEREF _Toc_4_4_0000000029 \h</w:instrText>
        </w:r>
        <w:r>
          <w:fldChar w:fldCharType="separate"/>
        </w:r>
        <w:r>
          <w:t xml:space="preserve">30</w:t>
        </w:r>
        <w:r>
          <w:fldChar w:fldCharType="end"/>
        </w:r>
      </w:hyperlink>
    </w:p>
    <w:p>
      <w:pPr>
        <w:pStyle w:val="TOC1"/>
        <w:tabs>
          <w:tab w:val="right" w:leader="dot" w:pos="9282"/>
        </w:tabs>
      </w:pPr>
      <w:hyperlink w:anchor="_Toc_4_4_0000000030" w:history="1">
        <w:r>
          <w:t xml:space="preserve">27.怀财预批【2023】3号2021年高铁新城区域基础设施工程项目绩效目标表</w:t>
        </w:r>
        <w:r>
          <w:tab/>
        </w:r>
        <w:r>
          <w:fldChar w:fldCharType="begin"/>
        </w:r>
        <w:r>
          <w:instrText xml:space="preserve">PAGEREF _Toc_4_4_0000000030 \h</w:instrText>
        </w:r>
        <w:r>
          <w:fldChar w:fldCharType="separate"/>
        </w:r>
        <w:r>
          <w:t xml:space="preserve">31</w:t>
        </w:r>
        <w:r>
          <w:fldChar w:fldCharType="end"/>
        </w:r>
      </w:hyperlink>
    </w:p>
    <w:p>
      <w:pPr>
        <w:pStyle w:val="TOC1"/>
        <w:tabs>
          <w:tab w:val="right" w:leader="dot" w:pos="9282"/>
        </w:tabs>
      </w:pPr>
      <w:hyperlink w:anchor="_Toc_4_4_0000000031" w:history="1">
        <w:r>
          <w:t xml:space="preserve">28.怀财预批【2024】10号2021年高铁新城区域基础设施工程绩效目标表</w:t>
        </w:r>
        <w:r>
          <w:tab/>
        </w:r>
        <w:r>
          <w:fldChar w:fldCharType="begin"/>
        </w:r>
        <w:r>
          <w:instrText xml:space="preserve">PAGEREF _Toc_4_4_0000000031 \h</w:instrText>
        </w:r>
        <w:r>
          <w:fldChar w:fldCharType="separate"/>
        </w:r>
        <w:r>
          <w:t xml:space="preserve">32</w:t>
        </w:r>
        <w:r>
          <w:fldChar w:fldCharType="end"/>
        </w:r>
      </w:hyperlink>
    </w:p>
    <w:p>
      <w:pPr>
        <w:pStyle w:val="TOC1"/>
        <w:tabs>
          <w:tab w:val="right" w:leader="dot" w:pos="9282"/>
        </w:tabs>
      </w:pPr>
      <w:hyperlink w:anchor="_Toc_4_4_0000000032" w:history="1">
        <w:r>
          <w:t xml:space="preserve">29.怀财预批【2024】10号怀来桥南区域基础设施建设项目绩效目标表</w:t>
        </w:r>
        <w:r>
          <w:tab/>
        </w:r>
        <w:r>
          <w:fldChar w:fldCharType="begin"/>
        </w:r>
        <w:r>
          <w:instrText xml:space="preserve">PAGEREF _Toc_4_4_0000000032 \h</w:instrText>
        </w:r>
        <w:r>
          <w:fldChar w:fldCharType="separate"/>
        </w:r>
        <w:r>
          <w:t xml:space="preserve">33</w:t>
        </w:r>
        <w:r>
          <w:fldChar w:fldCharType="end"/>
        </w:r>
      </w:hyperlink>
    </w:p>
    <w:p>
      <w:pPr>
        <w:pStyle w:val="TOC1"/>
        <w:tabs>
          <w:tab w:val="right" w:leader="dot" w:pos="9282"/>
        </w:tabs>
      </w:pPr>
      <w:hyperlink w:anchor="_Toc_4_4_0000000033" w:history="1">
        <w:r>
          <w:t xml:space="preserve">30.怀财字[2024]7号  关于提前下达2024年中央大气污染防治资金[用于农村地区气代煤电代煤运行补助]预算的通知(冀财建[2023]229号)绩效目标表</w:t>
        </w:r>
        <w:r>
          <w:tab/>
        </w:r>
        <w:r>
          <w:fldChar w:fldCharType="begin"/>
        </w:r>
        <w:r>
          <w:instrText xml:space="preserve">PAGEREF _Toc_4_4_0000000033 \h</w:instrText>
        </w:r>
        <w:r>
          <w:fldChar w:fldCharType="separate"/>
        </w:r>
        <w:r>
          <w:t xml:space="preserve">34</w:t>
        </w:r>
        <w:r>
          <w:fldChar w:fldCharType="end"/>
        </w:r>
      </w:hyperlink>
    </w:p>
    <w:p>
      <w:pPr>
        <w:pStyle w:val="TOC1"/>
        <w:tabs>
          <w:tab w:val="right" w:leader="dot" w:pos="9282"/>
        </w:tabs>
      </w:pPr>
      <w:hyperlink w:anchor="_Toc_4_4_0000000034" w:history="1">
        <w:r>
          <w:t xml:space="preserve">31.怀财字[2024]7号 城市公共设施绩效目标表</w:t>
        </w:r>
        <w:r>
          <w:tab/>
        </w:r>
        <w:r>
          <w:fldChar w:fldCharType="begin"/>
        </w:r>
        <w:r>
          <w:instrText xml:space="preserve">PAGEREF _Toc_4_4_0000000034 \h</w:instrText>
        </w:r>
        <w:r>
          <w:fldChar w:fldCharType="separate"/>
        </w:r>
        <w:r>
          <w:t xml:space="preserve">35</w:t>
        </w:r>
        <w:r>
          <w:fldChar w:fldCharType="end"/>
        </w:r>
      </w:hyperlink>
    </w:p>
    <w:p>
      <w:pPr>
        <w:pStyle w:val="TOC1"/>
        <w:tabs>
          <w:tab w:val="right" w:leader="dot" w:pos="9282"/>
        </w:tabs>
      </w:pPr>
      <w:hyperlink w:anchor="_Toc_4_4_0000000035" w:history="1">
        <w:r>
          <w:t xml:space="preserve">32.怀财字[2025]7号 城市公共设施绩效目标表</w:t>
        </w:r>
        <w:r>
          <w:tab/>
        </w:r>
        <w:r>
          <w:fldChar w:fldCharType="begin"/>
        </w:r>
        <w:r>
          <w:instrText xml:space="preserve">PAGEREF _Toc_4_4_0000000035 \h</w:instrText>
        </w:r>
        <w:r>
          <w:fldChar w:fldCharType="separate"/>
        </w:r>
        <w:r>
          <w:t xml:space="preserve">36</w:t>
        </w:r>
        <w:r>
          <w:fldChar w:fldCharType="end"/>
        </w:r>
      </w:hyperlink>
    </w:p>
    <w:p>
      <w:pPr>
        <w:pStyle w:val="TOC1"/>
        <w:tabs>
          <w:tab w:val="right" w:leader="dot" w:pos="9282"/>
        </w:tabs>
      </w:pPr>
      <w:hyperlink w:anchor="_Toc_4_4_0000000036" w:history="1">
        <w:r>
          <w:t xml:space="preserve">33.怀财字[2025]7号 桥南煤改电区域老旧小区节能改造项目绩效目标表</w:t>
        </w:r>
        <w:r>
          <w:tab/>
        </w:r>
        <w:r>
          <w:fldChar w:fldCharType="begin"/>
        </w:r>
        <w:r>
          <w:instrText xml:space="preserve">PAGEREF _Toc_4_4_0000000036 \h</w:instrText>
        </w:r>
        <w:r>
          <w:fldChar w:fldCharType="separate"/>
        </w:r>
        <w:r>
          <w:t xml:space="preserve">37</w:t>
        </w:r>
        <w:r>
          <w:fldChar w:fldCharType="end"/>
        </w:r>
      </w:hyperlink>
    </w:p>
    <w:p>
      <w:pPr>
        <w:pStyle w:val="TOC1"/>
        <w:tabs>
          <w:tab w:val="right" w:leader="dot" w:pos="9282"/>
        </w:tabs>
      </w:pPr>
      <w:hyperlink w:anchor="_Toc_4_4_0000000037" w:history="1">
        <w:r>
          <w:t xml:space="preserve">34.怀财字[2025]7号 生活垃圾填埋场封场工程绩效目标表</w:t>
        </w:r>
        <w:r>
          <w:tab/>
        </w:r>
        <w:r>
          <w:fldChar w:fldCharType="begin"/>
        </w:r>
        <w:r>
          <w:instrText xml:space="preserve">PAGEREF _Toc_4_4_0000000037 \h</w:instrText>
        </w:r>
        <w:r>
          <w:fldChar w:fldCharType="separate"/>
        </w:r>
        <w:r>
          <w:t xml:space="preserve">38</w:t>
        </w:r>
        <w:r>
          <w:fldChar w:fldCharType="end"/>
        </w:r>
      </w:hyperlink>
    </w:p>
    <w:p>
      <w:pPr>
        <w:pStyle w:val="TOC1"/>
        <w:tabs>
          <w:tab w:val="right" w:leader="dot" w:pos="9282"/>
        </w:tabs>
      </w:pPr>
      <w:hyperlink w:anchor="_Toc_4_4_0000000038" w:history="1">
        <w:r>
          <w:t xml:space="preserve">35.冀财建【2024】208号河北省财政厅关于下达2024年超长期特别国债支出（加快重点地区和城市平战结合建设--以京津冀为重点的华北地区灾后恢复重建防灾减灾能力提升工程）绩效目标表</w:t>
        </w:r>
        <w:r>
          <w:tab/>
        </w:r>
        <w:r>
          <w:fldChar w:fldCharType="begin"/>
        </w:r>
        <w:r>
          <w:instrText xml:space="preserve">PAGEREF _Toc_4_4_0000000038 \h</w:instrText>
        </w:r>
        <w:r>
          <w:fldChar w:fldCharType="separate"/>
        </w:r>
        <w:r>
          <w:t xml:space="preserve">39</w:t>
        </w:r>
        <w:r>
          <w:fldChar w:fldCharType="end"/>
        </w:r>
      </w:hyperlink>
    </w:p>
    <w:p>
      <w:pPr>
        <w:pStyle w:val="TOC1"/>
        <w:tabs>
          <w:tab w:val="right" w:leader="dot" w:pos="9282"/>
        </w:tabs>
      </w:pPr>
      <w:hyperlink w:anchor="_Toc_4_4_0000000039" w:history="1">
        <w:r>
          <w:t xml:space="preserve">36.冀财建【2024】297号河北省财政厅关于提前下达2025年超长期特别国债【加快重点地区和城市平战结合建设-以京津冀为重点的华北地区灾后恢复重建防灾减灾能力提升工程领域】支出预算的绩效目标表</w:t>
        </w:r>
        <w:r>
          <w:tab/>
        </w:r>
        <w:r>
          <w:fldChar w:fldCharType="begin"/>
        </w:r>
        <w:r>
          <w:instrText xml:space="preserve">PAGEREF _Toc_4_4_0000000039 \h</w:instrText>
        </w:r>
        <w:r>
          <w:fldChar w:fldCharType="separate"/>
        </w:r>
        <w:r>
          <w:t xml:space="preserve">40</w:t>
        </w:r>
        <w:r>
          <w:fldChar w:fldCharType="end"/>
        </w:r>
      </w:hyperlink>
    </w:p>
    <w:p>
      <w:pPr>
        <w:pStyle w:val="TOC1"/>
        <w:tabs>
          <w:tab w:val="right" w:leader="dot" w:pos="9282"/>
        </w:tabs>
      </w:pPr>
      <w:hyperlink w:anchor="_Toc_4_4_0000000040" w:history="1">
        <w:r>
          <w:t xml:space="preserve">37.冀财农[2024]123号 关于提前下达2025年省级乡村振兴专项资金（政府债券）的通知绩效目标表</w:t>
        </w:r>
        <w:r>
          <w:tab/>
        </w:r>
        <w:r>
          <w:fldChar w:fldCharType="begin"/>
        </w:r>
        <w:r>
          <w:instrText xml:space="preserve">PAGEREF _Toc_4_4_0000000040 \h</w:instrText>
        </w:r>
        <w:r>
          <w:fldChar w:fldCharType="separate"/>
        </w:r>
        <w:r>
          <w:t xml:space="preserve">41</w:t>
        </w:r>
        <w:r>
          <w:fldChar w:fldCharType="end"/>
        </w:r>
      </w:hyperlink>
    </w:p>
    <w:p>
      <w:pPr>
        <w:pStyle w:val="TOC1"/>
        <w:tabs>
          <w:tab w:val="right" w:leader="dot" w:pos="9282"/>
        </w:tabs>
      </w:pPr>
      <w:hyperlink w:anchor="_Toc_4_4_0000000041" w:history="1">
        <w:r>
          <w:t xml:space="preserve">38.冀财社【2024】153号河北省财政厅 河北省住房和城乡建设厅 关于提前下达2025年中央财政农村危房改造补助资金预算的通知绩效目标表</w:t>
        </w:r>
        <w:r>
          <w:tab/>
        </w:r>
        <w:r>
          <w:fldChar w:fldCharType="begin"/>
        </w:r>
        <w:r>
          <w:instrText xml:space="preserve">PAGEREF _Toc_4_4_0000000041 \h</w:instrText>
        </w:r>
        <w:r>
          <w:fldChar w:fldCharType="separate"/>
        </w:r>
        <w:r>
          <w:t xml:space="preserve">42</w:t>
        </w:r>
        <w:r>
          <w:fldChar w:fldCharType="end"/>
        </w:r>
      </w:hyperlink>
    </w:p>
    <w:p>
      <w:pPr>
        <w:pStyle w:val="TOC1"/>
        <w:tabs>
          <w:tab w:val="right" w:leader="dot" w:pos="9282"/>
        </w:tabs>
      </w:pPr>
      <w:hyperlink w:anchor="_Toc_4_4_0000000042" w:history="1">
        <w:r>
          <w:t xml:space="preserve">39.冀财社【2024】165号河北省财政厅关于提前下达2025年省级财政保障性安居工程（农村危房改造）补助资金预算的通知绩效目标表</w:t>
        </w:r>
        <w:r>
          <w:tab/>
        </w:r>
        <w:r>
          <w:fldChar w:fldCharType="begin"/>
        </w:r>
        <w:r>
          <w:instrText xml:space="preserve">PAGEREF _Toc_4_4_0000000042 \h</w:instrText>
        </w:r>
        <w:r>
          <w:fldChar w:fldCharType="separate"/>
        </w:r>
        <w:r>
          <w:t xml:space="preserve">43</w:t>
        </w:r>
        <w:r>
          <w:fldChar w:fldCharType="end"/>
        </w:r>
      </w:hyperlink>
    </w:p>
    <w:p>
      <w:pPr>
        <w:pStyle w:val="TOC1"/>
        <w:tabs>
          <w:tab w:val="right" w:leader="dot" w:pos="9282"/>
        </w:tabs>
      </w:pPr>
      <w:hyperlink w:anchor="_Toc_4_4_0000000043" w:history="1">
        <w:r>
          <w:t xml:space="preserve">40.怀财字[2023]7号 上年结转污水处理费绩效目标表</w:t>
        </w:r>
        <w:r>
          <w:tab/>
        </w:r>
        <w:r>
          <w:fldChar w:fldCharType="begin"/>
        </w:r>
        <w:r>
          <w:instrText xml:space="preserve">PAGEREF _Toc_4_4_0000000043 \h</w:instrText>
        </w:r>
        <w:r>
          <w:fldChar w:fldCharType="separate"/>
        </w:r>
        <w:r>
          <w:t xml:space="preserve">44</w:t>
        </w:r>
        <w:r>
          <w:fldChar w:fldCharType="end"/>
        </w:r>
      </w:hyperlink>
    </w:p>
    <w:p>
      <w:pPr>
        <w:pStyle w:val="TOC1"/>
        <w:tabs>
          <w:tab w:val="right" w:leader="dot" w:pos="9282"/>
        </w:tabs>
      </w:pPr>
      <w:hyperlink w:anchor="_Toc_4_4_0000000044" w:history="1">
        <w:r>
          <w:t xml:space="preserve">41.怀财字【2024】7号污水处理设施建设和运营绩效目标表</w:t>
        </w:r>
        <w:r>
          <w:tab/>
        </w:r>
        <w:r>
          <w:fldChar w:fldCharType="begin"/>
        </w:r>
        <w:r>
          <w:instrText xml:space="preserve">PAGEREF _Toc_4_4_0000000044 \h</w:instrText>
        </w:r>
        <w:r>
          <w:fldChar w:fldCharType="separate"/>
        </w:r>
        <w:r>
          <w:t xml:space="preserve">45</w:t>
        </w:r>
        <w:r>
          <w:fldChar w:fldCharType="end"/>
        </w:r>
      </w:hyperlink>
    </w:p>
    <w:p>
      <w:pPr>
        <w:pStyle w:val="TOC1"/>
        <w:tabs>
          <w:tab w:val="right" w:leader="dot" w:pos="9282"/>
        </w:tabs>
      </w:pPr>
      <w:hyperlink w:anchor="_Toc_4_4_0000000045" w:history="1">
        <w:r>
          <w:t xml:space="preserve">42.怀财字【2025】7号市政电费绩效目标表</w:t>
        </w:r>
        <w:r>
          <w:tab/>
        </w:r>
        <w:r>
          <w:fldChar w:fldCharType="begin"/>
        </w:r>
        <w:r>
          <w:instrText xml:space="preserve">PAGEREF _Toc_4_4_0000000045 \h</w:instrText>
        </w:r>
        <w:r>
          <w:fldChar w:fldCharType="separate"/>
        </w:r>
        <w:r>
          <w:t xml:space="preserve">46</w:t>
        </w:r>
        <w:r>
          <w:fldChar w:fldCharType="end"/>
        </w:r>
      </w:hyperlink>
    </w:p>
    <w:p>
      <w:pPr>
        <w:pStyle w:val="TOC1"/>
        <w:tabs>
          <w:tab w:val="right" w:leader="dot" w:pos="9282"/>
        </w:tabs>
      </w:pPr>
      <w:hyperlink w:anchor="_Toc_4_4_0000000046" w:history="1">
        <w:r>
          <w:t xml:space="preserve">43.怀财字【2025】7号污水处理厂运行经费绩效目标表</w:t>
        </w:r>
        <w:r>
          <w:tab/>
        </w:r>
        <w:r>
          <w:fldChar w:fldCharType="begin"/>
        </w:r>
        <w:r>
          <w:instrText xml:space="preserve">PAGEREF _Toc_4_4_0000000046 \h</w:instrText>
        </w:r>
        <w:r>
          <w:fldChar w:fldCharType="separate"/>
        </w:r>
        <w:r>
          <w:t xml:space="preserve">47</w:t>
        </w:r>
        <w:r>
          <w:fldChar w:fldCharType="end"/>
        </w:r>
      </w:hyperlink>
    </w:p>
    <w:p>
      <w:pPr>
        <w:pStyle w:val="TOC1"/>
        <w:tabs>
          <w:tab w:val="right" w:leader="dot" w:pos="9282"/>
        </w:tabs>
      </w:pPr>
      <w:hyperlink w:anchor="_Toc_4_4_0000000047" w:history="1">
        <w:r>
          <w:t xml:space="preserve">44.怀财字【2025】7号污水处理费绩效目标表</w:t>
        </w:r>
        <w:r>
          <w:tab/>
        </w:r>
        <w:r>
          <w:fldChar w:fldCharType="begin"/>
        </w:r>
        <w:r>
          <w:instrText xml:space="preserve">PAGEREF _Toc_4_4_0000000047 \h</w:instrText>
        </w:r>
        <w:r>
          <w:fldChar w:fldCharType="separate"/>
        </w:r>
        <w:r>
          <w:t xml:space="preserve">48</w:t>
        </w:r>
        <w:r>
          <w:fldChar w:fldCharType="end"/>
        </w:r>
      </w:hyperlink>
    </w:p>
    <w:p>
      <w:pPr>
        <w:pStyle w:val="TOC1"/>
        <w:tabs>
          <w:tab w:val="right" w:leader="dot" w:pos="9282"/>
        </w:tabs>
      </w:pPr>
      <w:hyperlink w:anchor="_Toc_4_4_0000000048" w:history="1">
        <w:r>
          <w:t xml:space="preserve">45.污水处理设施建设和运营绩效目标表</w:t>
        </w:r>
        <w:r>
          <w:tab/>
        </w:r>
        <w:r>
          <w:fldChar w:fldCharType="begin"/>
        </w:r>
        <w:r>
          <w:instrText xml:space="preserve">PAGEREF _Toc_4_4_0000000048 \h</w:instrText>
        </w:r>
        <w:r>
          <w:fldChar w:fldCharType="separate"/>
        </w:r>
        <w:r>
          <w:t xml:space="preserve">49</w:t>
        </w:r>
        <w:r>
          <w:fldChar w:fldCharType="end"/>
        </w:r>
      </w:hyperlink>
    </w:p>
    <w:p>
      <w:pPr>
        <w:pStyle w:val="TOC1"/>
        <w:tabs>
          <w:tab w:val="right" w:leader="dot" w:pos="9282"/>
        </w:tabs>
      </w:pPr>
      <w:hyperlink w:anchor="_Toc_4_4_0000000049" w:history="1">
        <w:r>
          <w:t xml:space="preserve">46.怀财字[2025]7号 环卫经费绩效目标表</w:t>
        </w:r>
        <w:r>
          <w:tab/>
        </w:r>
        <w:r>
          <w:fldChar w:fldCharType="begin"/>
        </w:r>
        <w:r>
          <w:instrText xml:space="preserve">PAGEREF _Toc_4_4_0000000049 \h</w:instrText>
        </w:r>
        <w:r>
          <w:fldChar w:fldCharType="separate"/>
        </w:r>
        <w:r>
          <w:t xml:space="preserve">50</w:t>
        </w:r>
        <w:r>
          <w:fldChar w:fldCharType="end"/>
        </w:r>
      </w:hyperlink>
    </w:p>
    <w:p>
      <w:pPr>
        <w:pStyle w:val="TOC1"/>
        <w:tabs>
          <w:tab w:val="right" w:leader="dot" w:pos="9282"/>
        </w:tabs>
      </w:pPr>
      <w:hyperlink w:anchor="_Toc_4_4_0000000050" w:history="1">
        <w:r>
          <w:t xml:space="preserve">47.怀财字[2025]7号 生活垃圾处理费所需资金绩效目标表</w:t>
        </w:r>
        <w:r>
          <w:tab/>
        </w:r>
        <w:r>
          <w:fldChar w:fldCharType="begin"/>
        </w:r>
        <w:r>
          <w:instrText xml:space="preserve">PAGEREF _Toc_4_4_0000000050 \h</w:instrText>
        </w:r>
        <w:r>
          <w:fldChar w:fldCharType="separate"/>
        </w:r>
        <w:r>
          <w:t xml:space="preserve">51</w:t>
        </w:r>
        <w:r>
          <w:fldChar w:fldCharType="end"/>
        </w:r>
      </w:hyperlink>
    </w:p>
    <w:p>
      <w:pPr>
        <w:pStyle w:val="TOC1"/>
        <w:tabs>
          <w:tab w:val="right" w:leader="dot" w:pos="9282"/>
        </w:tabs>
      </w:pPr>
      <w:hyperlink w:anchor="_Toc_4_4_0000000051" w:history="1">
        <w:r>
          <w:t xml:space="preserve">48.怀财字[2025]7号 生活垃圾外运资金绩效目标表</w:t>
        </w:r>
        <w:r>
          <w:tab/>
        </w:r>
        <w:r>
          <w:fldChar w:fldCharType="begin"/>
        </w:r>
        <w:r>
          <w:instrText xml:space="preserve">PAGEREF _Toc_4_4_0000000051 \h</w:instrText>
        </w:r>
        <w:r>
          <w:fldChar w:fldCharType="separate"/>
        </w:r>
        <w:r>
          <w:t xml:space="preserve">52</w:t>
        </w:r>
        <w:r>
          <w:fldChar w:fldCharType="end"/>
        </w:r>
      </w:hyperlink>
    </w:p>
    <w:p>
      <w:pPr>
        <w:sectPr>
          <w:footerReference w:type="even" r:id="rId1"/>
          <w:footerReference w:type="default" r:id="rId2"/>
          <w:type w:val="nextPage"/>
          <w:pgSz w:w="11900" w:h="16840" w:orient="portrait"/>
          <w:pgMar w:top="1984" w:right="1304" w:bottom="1134" w:left="1304" w:header="720" w:footer="720" w:gutter="0"/>
          <w:pgBorders/>
          <w:pgNumType w:start="1"/>
        </w:sectPr>
      </w:pPr>
      <w:r>
        <w:fldChar w:fldCharType="end"/>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2025年，我部门将在县委、县政府的坚强领导下，认真学习贯彻党的二十大精神，以习近平新时代中国特色社会主义思想为统领，按照“1431”工作思路，即坚持党建引领一条主线，扎实推进房地产、建筑业、基础设施建设、城市管理四项重点工作，统筹抓好安全生产、优化营商环境和信访维稳三项重点领域，全面聚焦项目谋划重要的一项任务。不断提高城市建设和管理水平，为怀来高质量发展构建了坚实基础。坚决落实县委、县政府决策部署，继续全面提升城乡建设水平，按照“生态第一、数字引领、承接北京、协同发展”路径，全面抓好城市建设管理等5个方面工作。</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1.全面聚焦完善城市市政基础设施体系.</w:t>
      </w:r>
    </w:p>
    <w:p>
      <w:pPr>
        <w:pStyle w:val="插入文本样式-插入职责分类绩效目标文件"/>
      </w:pPr>
      <w:r>
        <w:t xml:space="preserve">绩效目标：推进城市更新，提升城市综合承载能力.</w:t>
      </w:r>
    </w:p>
    <w:p>
      <w:pPr>
        <w:pStyle w:val="插入文本样式-插入职责分类绩效目标文件"/>
      </w:pPr>
      <w:r>
        <w:t xml:space="preserve">绩效指标：2025年谋划实施8个类别10个项目，总投资18.27亿元，其中，拟争取上级各类资金约14.62亿元，县财政配套资金约3.65亿元。</w:t>
      </w:r>
    </w:p>
    <w:p>
      <w:pPr>
        <w:pStyle w:val="插入文本样式-插入职责分类绩效目标文件"/>
      </w:pPr>
      <w:r>
        <w:t xml:space="preserve">2.持续完善我县房地产管控机制。</w:t>
      </w:r>
    </w:p>
    <w:p>
      <w:pPr>
        <w:pStyle w:val="插入文本样式-插入职责分类绩效目标文件"/>
      </w:pPr>
      <w:r>
        <w:t xml:space="preserve">绩效目标：进一步整顿规范房地产市场秩序，做好房地产市场领域矛盾纠纷排查化解工作，有效推进“保交楼”、“保交房”项目各项工作，促进我县房地产市场平稳健康发展。</w:t>
      </w:r>
    </w:p>
    <w:p>
      <w:pPr>
        <w:pStyle w:val="插入文本样式-插入职责分类绩效目标文件"/>
      </w:pPr>
      <w:r>
        <w:t xml:space="preserve">绩效指标：保障工作正常运转，专用经费及时拨付，拨付率达到100%，群众满意度高达100%。</w:t>
      </w:r>
    </w:p>
    <w:p>
      <w:pPr>
        <w:pStyle w:val="插入文本样式-插入职责分类绩效目标文件"/>
      </w:pPr>
      <w:r>
        <w:t xml:space="preserve">3.大力推进棚户区改造工作。</w:t>
      </w:r>
    </w:p>
    <w:p>
      <w:pPr>
        <w:pStyle w:val="插入文本样式-插入职责分类绩效目标文件"/>
      </w:pPr>
      <w:r>
        <w:t xml:space="preserve">绩效目标：紧盯四街南侧区域、天润园B区、西粮库等3个棚户区改造项目建设，加快推进九街南侧区域和技校北侧区域异地安置工作。</w:t>
      </w:r>
    </w:p>
    <w:p>
      <w:pPr>
        <w:pStyle w:val="插入文本样式-插入职责分类绩效目标文件"/>
      </w:pPr>
      <w:r>
        <w:t xml:space="preserve">绩效指标：适时启动技校北侧区域强制征收，确保2个区域及早开工建设，持续改善城市面貌和区域住房条件。</w:t>
      </w:r>
    </w:p>
    <w:p>
      <w:pPr>
        <w:pStyle w:val="插入文本样式-插入职责分类绩效目标文件"/>
      </w:pPr>
      <w:r>
        <w:t xml:space="preserve">4.持续抓好建筑领域施工工程质量监督管理。</w:t>
      </w:r>
    </w:p>
    <w:p>
      <w:pPr>
        <w:pStyle w:val="插入文本样式-插入职责分类绩效目标文件"/>
      </w:pPr>
      <w:r>
        <w:t xml:space="preserve">绩效目标：加快推进建筑业智能化绿色化发展，不断提高装配式建筑和被动式超低能耗建筑占比，倡导绿色低碳生活。</w:t>
      </w:r>
    </w:p>
    <w:p>
      <w:pPr>
        <w:pStyle w:val="插入文本样式-插入职责分类绩效目标文件"/>
      </w:pPr>
      <w:r>
        <w:t xml:space="preserve">绩效指标：保障建筑业工程质量合格率达90%以上，不断提升服务能力，使群众满意度高达90%以上。</w:t>
      </w:r>
    </w:p>
    <w:p>
      <w:pPr>
        <w:pStyle w:val="插入文本样式-插入职责分类绩效目标文件"/>
      </w:pPr>
      <w:r>
        <w:t xml:space="preserve">5.全面优化整合城市综合执法功能。</w:t>
      </w:r>
    </w:p>
    <w:p>
      <w:pPr>
        <w:pStyle w:val="插入文本样式-插入职责分类绩效目标文件"/>
      </w:pPr>
      <w:r>
        <w:t xml:space="preserve">绩效目标：积极构建城市综合执法模式，提高管控能力和执法效率，持续完善城市管理机制、改革城市管理体制，努力将综合执法局的架构和智慧化管理职能充分展示出来。</w:t>
      </w:r>
    </w:p>
    <w:p>
      <w:pPr>
        <w:pStyle w:val="插入文本样式-插入职责分类绩效目标文件"/>
      </w:pPr>
      <w:r>
        <w:t xml:space="preserve">绩效指标：保障工作正常开展，使工作正常开展率达95%以上，工作开展及时率达95%以上，维护城市和谐稳定，提升市容市貌，增强群众幸福感，使群众满意度达90%以上。</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1.完善制度建设。包括制定完善预算绩效管理制度、资金管理办法、工作保障制度等，为全年预算绩效目标的实现奠定制度基础。</w:t>
      </w:r>
    </w:p>
    <w:p>
      <w:pPr>
        <w:pStyle w:val="插入文本样式-插入实现年度发展规划目标的保障措施文件"/>
      </w:pPr>
      <w:r>
        <w:t xml:space="preserve">2.加强支出管理。通过优化支出结构、编细编实预算、加快履行政府采购手续、尽快启动项目、及时支付资金、6月底前细化代编预算、按规定及时下达资金等多种措施，确保支出进度达标。</w:t>
      </w:r>
    </w:p>
    <w:p>
      <w:pPr>
        <w:pStyle w:val="插入文本样式-插入实现年度发展规划目标的保障措施文件"/>
      </w:pPr>
      <w:r>
        <w:t xml:space="preserve">3.加强绩效运行监控。按要求开展绩效运行监控，发现问题及时采取措施，确保绩效目标如期保质实现。</w:t>
      </w:r>
    </w:p>
    <w:p>
      <w:pPr>
        <w:pStyle w:val="插入文本样式-插入实现年度发展规划目标的保障措施文件"/>
      </w:pPr>
      <w:r>
        <w:t xml:space="preserve">4.做好绩效自评。按要求开展上年度部门预算绩效自评和重点评价工作，对评价中发现的问题及时整改，调整优化支出结构，提高财政资金使用效益。</w:t>
      </w:r>
    </w:p>
    <w:p>
      <w:pPr>
        <w:pStyle w:val="插入文本样式-插入实现年度发展规划目标的保障措施文件"/>
      </w:pPr>
      <w:r>
        <w:t xml:space="preserve">5.规范财务资金管理。完善财务管理制度，严格审批程序，加强固定资产登记、使用和报废处置管理，做到支出合理，物尽其用。</w:t>
      </w:r>
    </w:p>
    <w:p>
      <w:pPr>
        <w:pStyle w:val="插入文本样式-插入实现年度发展规划目标的保障措施文件"/>
      </w:pPr>
      <w:r>
        <w:t xml:space="preserve">6.加强内部监督。加强内部监督制度建设，对绩效运行情况、重大支出决策、对外投资、资产处置及其他重要经济业务事项的决策和执行进行督导，对会计资金料进行内部审计，并配合好审计、财政监督等外部监督工作，确保财政资金安全有效。</w:t>
      </w:r>
    </w:p>
    <w:p>
      <w:pPr>
        <w:pStyle w:val="插入文本样式-插入实现年度发展规划目标的保障措施文件"/>
      </w:pPr>
      <w:r>
        <w:t xml:space="preserve">7.加强宣传培训调研等。加强人员培训，提高本部门职工业务素质；加强调研，提出优化财政资金配置、提高资金使用效益的意见；加大宣传力度，强化预算绩效管理意识，促进预算绩效管理水平进一步提升。</w:t>
      </w:r>
    </w:p>
    <w:p>
      <w:pPr>
        <w:pStyle w:val="插入文本样式-插入实现年度发展规划目标的保障措施文件"/>
      </w:pPr>
      <w:r>
        <w:t xml:space="preserve">8.全面聚焦完善城市市政基础设施体系，推进城市更新，提升城市综合承载能力，2025年谋划实施8个类别10个项目，总投资18.27亿元，其中，拟争取上级各类资金约14.62亿元，县财政配套资金约3.65亿元。</w:t>
      </w:r>
    </w:p>
    <w:p>
      <w:pPr>
        <w:pStyle w:val="插入文本样式-插入实现年度发展规划目标的保障措施文件"/>
      </w:pPr>
      <w:r>
        <w:t xml:space="preserve">9.持续完善我县房地产管控机制，进一步整顿规范房地产市场秩序，做好房地产市场领域矛盾纠纷排查化解工作，有效推进“保交楼”、“保交房”项目各项工作，促进我县房地产市场平稳健康发展。</w:t>
      </w:r>
    </w:p>
    <w:p>
      <w:pPr>
        <w:pStyle w:val="插入文本样式-插入实现年度发展规划目标的保障措施文件"/>
      </w:pPr>
      <w:r>
        <w:t xml:space="preserve">10.大力推进棚户区改造工作，紧盯四街南侧区域、天润园B区、西粮库等3个棚户区改造项目建设，加快推进九街南侧区域和技校北侧区域异地安置工作，适时启动技校北侧区域强制征收，确保2个区域及早开工建设，持续改善城市面貌和区域住房条件。</w:t>
      </w:r>
    </w:p>
    <w:p>
      <w:pPr>
        <w:pStyle w:val="插入文本样式-插入实现年度发展规划目标的保障措施文件"/>
      </w:pPr>
      <w:r>
        <w:t xml:space="preserve">11.持续抓好建筑领域施工工程质量监督管理，加快推进建筑业智能化绿色化发展，不断提高装配式建筑和被动式超低能耗建筑占比，倡导绿色低碳生活。</w:t>
      </w:r>
    </w:p>
    <w:p>
      <w:pPr>
        <w:pStyle w:val="插入文本样式-插入实现年度发展规划目标的保障措施文件"/>
      </w:pPr>
      <w:r>
        <w:t xml:space="preserve">12.全面优化整合城市综合执法功能，积极构建城市综合执法模式，提高管控能力和执法效率，持续完善城市管理机制、改革城市管理体制，努力将综合执法局的架构和智慧化管理职能充分展示出来。</w:t>
      </w:r>
    </w:p>
    <w:p>
      <w:pPr>
        <w:spacing w:before="0" w:after="0" w:line="240"/>
        <w:ind w:firstLine="0"/>
        <w:jc w:val="center"/>
        <w:outlineLvl w:val="9"/>
        <w:sectPr>
          <w:type w:val="nextPage"/>
          <w:pgSz w:w="11900" w:h="16840" w:orient="portrait"/>
          <w:pgMar w:top="1984" w:right="1304" w:bottom="1134" w:left="1304" w:header="720" w:footer="720" w:gutter="0"/>
          <w:pgBorders/>
          <w:pgNumType w:start="1"/>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ind w:firstLine="0"/>
        <w:jc w:val="center"/>
        <w:outlineLvl w:val="9"/>
        <w:sectPr>
          <w:type w:val="nextPage"/>
          <w:pgSz w:w="11900" w:h="16840" w:orient="portrait"/>
          <w:pgMar w:top="1984" w:right="1304" w:bottom="1134" w:left="1304" w:header="720" w:footer="720" w:gutter="0"/>
          <w:pgBorders/>
        </w:sectPr>
      </w:pPr>
      <w:r>
        <w:rPr>
          <w:rFonts w:ascii="方正书宋_GBK" w:eastAsia="方正书宋_GBK" w:hAnsi="方正书宋_GBK" w:cs="方正书宋_GBK"/>
          <w:color w:val="000000"/>
          <w:sz w:val="21"/>
        </w:rPr>
        <w:t xml:space="preserve"> </w:t>
      </w: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1.[13073025X000007000012]冀财综[2024]28号关于提前下达2025年部分中央财政城镇保障性安居工程补助资金预算的通知绩效目标表</w:t>
      </w:r>
      <w:bookmarkEnd w:id="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13073025P00001210003H</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[13073025X000007000012]冀财综[2024]28号关于提前下达2025年部分中央财政城镇保障性安居工程补助资金预算的通知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987.00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987.00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用于城镇老旧小区改造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1.目标内容达到产出指标、效益指标、满意度指标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支持城镇老旧小区改造配套基础设施建设</w:t>
            </w:r>
          </w:p>
        </w:tc>
        <w:tc>
          <w:tcPr>
            <w:tcW w:w="2891" w:type="dxa"/>
            <w:vAlign w:val="center"/>
          </w:tcPr>
          <w:p>
            <w:pPr>
              <w:pStyle w:val="单元格样式2"/>
            </w:pPr>
            <w:r>
              <w:t xml:space="preserve">支持城镇老旧小区改造配套基础设施建设</w:t>
            </w:r>
          </w:p>
        </w:tc>
        <w:tc>
          <w:tcPr>
            <w:tcW w:w="1276" w:type="dxa"/>
            <w:vAlign w:val="center"/>
          </w:tcPr>
          <w:p>
            <w:pPr>
              <w:pStyle w:val="单元格样式2"/>
            </w:pPr>
            <w:r>
              <w:t xml:space="preserve">≥80本市确定的年度改造计划</w:t>
            </w:r>
          </w:p>
        </w:tc>
        <w:tc>
          <w:tcPr>
            <w:tcW w:w="1843" w:type="dxa"/>
            <w:vAlign w:val="center"/>
          </w:tcPr>
          <w:p>
            <w:pPr>
              <w:pStyle w:val="单元格样式2"/>
            </w:pPr>
            <w:r>
              <w:t xml:space="preserve">支持城镇老旧小区改造配套基础设施建设</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工程质量优良率</w:t>
            </w:r>
          </w:p>
        </w:tc>
        <w:tc>
          <w:tcPr>
            <w:tcW w:w="2891" w:type="dxa"/>
            <w:vAlign w:val="center"/>
          </w:tcPr>
          <w:p>
            <w:pPr>
              <w:pStyle w:val="单元格样式2"/>
            </w:pPr>
            <w:r>
              <w:t xml:space="preserve">工程质量优良率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工程质量优良率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项目开工率</w:t>
            </w:r>
          </w:p>
        </w:tc>
        <w:tc>
          <w:tcPr>
            <w:tcW w:w="2891" w:type="dxa"/>
            <w:vAlign w:val="center"/>
          </w:tcPr>
          <w:p>
            <w:pPr>
              <w:pStyle w:val="单元格样式2"/>
            </w:pPr>
            <w:r>
              <w:t xml:space="preserve">项目开工率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项目开工率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成本控制</w:t>
            </w:r>
          </w:p>
        </w:tc>
        <w:tc>
          <w:tcPr>
            <w:tcW w:w="2891" w:type="dxa"/>
            <w:vAlign w:val="center"/>
          </w:tcPr>
          <w:p>
            <w:pPr>
              <w:pStyle w:val="单元格样式2"/>
            </w:pPr>
            <w:r>
              <w:t xml:space="preserve">成本控制</w:t>
            </w:r>
          </w:p>
        </w:tc>
        <w:tc>
          <w:tcPr>
            <w:tcW w:w="1276" w:type="dxa"/>
            <w:vAlign w:val="center"/>
          </w:tcPr>
          <w:p>
            <w:pPr>
              <w:pStyle w:val="单元格样式2"/>
            </w:pPr>
            <w:r>
              <w:t xml:space="preserve">≥90百分比</w:t>
            </w:r>
          </w:p>
        </w:tc>
        <w:tc>
          <w:tcPr>
            <w:tcW w:w="1843" w:type="dxa"/>
            <w:vAlign w:val="center"/>
          </w:tcPr>
          <w:p>
            <w:pPr>
              <w:pStyle w:val="单元格样式2"/>
            </w:pPr>
            <w:r>
              <w:t xml:space="preserve">成本控制</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社会效益显著</w:t>
            </w:r>
          </w:p>
        </w:tc>
        <w:tc>
          <w:tcPr>
            <w:tcW w:w="2891" w:type="dxa"/>
            <w:vAlign w:val="center"/>
          </w:tcPr>
          <w:p>
            <w:pPr>
              <w:pStyle w:val="单元格样式2"/>
            </w:pPr>
            <w:r>
              <w:t xml:space="preserve">社会效益显著</w:t>
            </w:r>
          </w:p>
        </w:tc>
        <w:tc>
          <w:tcPr>
            <w:tcW w:w="1276" w:type="dxa"/>
            <w:vAlign w:val="center"/>
          </w:tcPr>
          <w:p>
            <w:pPr>
              <w:pStyle w:val="单元格样式2"/>
            </w:pPr>
            <w:r>
              <w:t xml:space="preserve">≥90百分比</w:t>
            </w:r>
          </w:p>
        </w:tc>
        <w:tc>
          <w:tcPr>
            <w:tcW w:w="1843" w:type="dxa"/>
            <w:vAlign w:val="center"/>
          </w:tcPr>
          <w:p>
            <w:pPr>
              <w:pStyle w:val="单元格样式2"/>
            </w:pPr>
            <w:r>
              <w:t xml:space="preserve">社会效益显著</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提高群众获得感、幸福感</w:t>
            </w:r>
          </w:p>
        </w:tc>
        <w:tc>
          <w:tcPr>
            <w:tcW w:w="2891" w:type="dxa"/>
            <w:vAlign w:val="center"/>
          </w:tcPr>
          <w:p>
            <w:pPr>
              <w:pStyle w:val="单元格样式2"/>
            </w:pPr>
            <w:r>
              <w:t xml:space="preserve">提高群众获得感、幸福感</w:t>
            </w:r>
          </w:p>
        </w:tc>
        <w:tc>
          <w:tcPr>
            <w:tcW w:w="1276" w:type="dxa"/>
            <w:vAlign w:val="center"/>
          </w:tcPr>
          <w:p>
            <w:pPr>
              <w:pStyle w:val="单元格样式2"/>
            </w:pPr>
            <w:r>
              <w:t xml:space="preserve">≥80有效提高</w:t>
            </w:r>
          </w:p>
        </w:tc>
        <w:tc>
          <w:tcPr>
            <w:tcW w:w="1843" w:type="dxa"/>
            <w:vAlign w:val="center"/>
          </w:tcPr>
          <w:p>
            <w:pPr>
              <w:pStyle w:val="单元格样式2"/>
            </w:pPr>
            <w:r>
              <w:t xml:space="preserve">提高群众获得感、幸福感</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老旧小区居民满意度</w:t>
            </w:r>
          </w:p>
        </w:tc>
        <w:tc>
          <w:tcPr>
            <w:tcW w:w="2891" w:type="dxa"/>
            <w:vAlign w:val="center"/>
          </w:tcPr>
          <w:p>
            <w:pPr>
              <w:pStyle w:val="单元格样式2"/>
            </w:pPr>
            <w:r>
              <w:t xml:space="preserve">老旧小区居民满意度</w:t>
            </w:r>
          </w:p>
        </w:tc>
        <w:tc>
          <w:tcPr>
            <w:tcW w:w="1276" w:type="dxa"/>
            <w:vAlign w:val="center"/>
          </w:tcPr>
          <w:p>
            <w:pPr>
              <w:pStyle w:val="单元格样式2"/>
            </w:pPr>
            <w:r>
              <w:t xml:space="preserve">≥80百分比</w:t>
            </w:r>
          </w:p>
        </w:tc>
        <w:tc>
          <w:tcPr>
            <w:tcW w:w="1843" w:type="dxa"/>
            <w:vAlign w:val="center"/>
          </w:tcPr>
          <w:p>
            <w:pPr>
              <w:pStyle w:val="单元格样式2"/>
            </w:pPr>
            <w:r>
              <w:t xml:space="preserve">老旧小区居民满意度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2.[13073025X000007000012]冀财综[2024]28号关于提前下达2025年部分中央财政城镇保障性安居工程补助资金预算的通知绩效目标表</w:t>
      </w:r>
      <w:bookmarkEnd w:id="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13073025P00001210005Q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[13073025X000007000012]冀财综[2024]28号关于提前下达2025年部分中央财政城镇保障性安居工程补助资金预算的通知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提前下达2025年部分中央财政城镇保障性安居工程补助资金用于发放租赁补贴</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60%</w:t>
            </w:r>
          </w:p>
        </w:tc>
        <w:tc>
          <w:tcPr>
            <w:tcW w:w="1587" w:type="dxa"/>
            <w:vAlign w:val="center"/>
          </w:tcPr>
          <w:p>
            <w:pPr>
              <w:pStyle w:val="单元格样式3"/>
            </w:pPr>
            <w:r>
              <w:t xml:space="preserve">100%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1.全部用于低收入家庭住房补贴发放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租赁补贴</w:t>
            </w:r>
          </w:p>
        </w:tc>
        <w:tc>
          <w:tcPr>
            <w:tcW w:w="2891" w:type="dxa"/>
            <w:vAlign w:val="center"/>
          </w:tcPr>
          <w:p>
            <w:pPr>
              <w:pStyle w:val="单元格样式2"/>
            </w:pPr>
            <w:r>
              <w:t xml:space="preserve">发放补贴数</w:t>
            </w:r>
          </w:p>
        </w:tc>
        <w:tc>
          <w:tcPr>
            <w:tcW w:w="1276" w:type="dxa"/>
            <w:vAlign w:val="center"/>
          </w:tcPr>
          <w:p>
            <w:pPr>
              <w:pStyle w:val="单元格样式2"/>
            </w:pPr>
            <w:r>
              <w:t xml:space="preserve">≥10户</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补贴发放覆盖率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2891" w:type="dxa"/>
            <w:vAlign w:val="center"/>
          </w:tcPr>
          <w:p>
            <w:pPr>
              <w:pStyle w:val="单元格样式2"/>
            </w:pPr>
            <w:r>
              <w:t xml:space="preserve">按要求及时拨付补贴</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住房补贴补贴率</w:t>
            </w:r>
          </w:p>
        </w:tc>
        <w:tc>
          <w:tcPr>
            <w:tcW w:w="2891" w:type="dxa"/>
            <w:vAlign w:val="center"/>
          </w:tcPr>
          <w:p>
            <w:pPr>
              <w:pStyle w:val="单元格样式2"/>
            </w:pPr>
            <w:r>
              <w:t xml:space="preserve">发放补贴比例</w:t>
            </w:r>
          </w:p>
        </w:tc>
        <w:tc>
          <w:tcPr>
            <w:tcW w:w="1276" w:type="dxa"/>
            <w:vAlign w:val="center"/>
          </w:tcPr>
          <w:p>
            <w:pPr>
              <w:pStyle w:val="单元格样式2"/>
            </w:pPr>
            <w:r>
              <w:t xml:space="preserve">≥90%</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≥90%</w:t>
            </w:r>
          </w:p>
        </w:tc>
        <w:tc>
          <w:tcPr>
            <w:tcW w:w="1843" w:type="dxa"/>
            <w:vAlign w:val="center"/>
          </w:tcPr>
          <w:p>
            <w:pPr>
              <w:pStyle w:val="单元格样式2"/>
            </w:pPr>
            <w:r>
              <w:t xml:space="preserve">群众满意度调查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3.[13073025X000007000012]冀财综[2024]28号关于提前下达2025年部分中央财政城镇保障性安居工程补助资金预算的通知绩效目标表</w:t>
      </w:r>
      <w:bookmarkEnd w:id="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13073025P00001210008K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[13073025X000007000012]冀财综[2024]28号关于提前下达2025年部分中央财政城镇保障性安居工程补助资金预算的通知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用于棚户区危旧房改造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1.为顺利完成危旧房改造情况</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改造率</w:t>
            </w:r>
          </w:p>
        </w:tc>
        <w:tc>
          <w:tcPr>
            <w:tcW w:w="2891" w:type="dxa"/>
            <w:vAlign w:val="center"/>
          </w:tcPr>
          <w:p>
            <w:pPr>
              <w:pStyle w:val="单元格样式2"/>
            </w:pPr>
            <w:r>
              <w:t xml:space="preserve">改造率</w:t>
            </w:r>
          </w:p>
        </w:tc>
        <w:tc>
          <w:tcPr>
            <w:tcW w:w="1276" w:type="dxa"/>
            <w:vAlign w:val="center"/>
          </w:tcPr>
          <w:p>
            <w:pPr>
              <w:pStyle w:val="单元格样式2"/>
            </w:pPr>
            <w:r>
              <w:t xml:space="preserve">≥80按要求危房改造比率</w:t>
            </w:r>
          </w:p>
        </w:tc>
        <w:tc>
          <w:tcPr>
            <w:tcW w:w="1843" w:type="dxa"/>
            <w:vAlign w:val="center"/>
          </w:tcPr>
          <w:p>
            <w:pPr>
              <w:pStyle w:val="单元格样式2"/>
            </w:pPr>
            <w:r>
              <w:t xml:space="preserve">按要求完成危房改造比率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工程按时完成率（%）</w:t>
            </w:r>
          </w:p>
        </w:tc>
        <w:tc>
          <w:tcPr>
            <w:tcW w:w="2891" w:type="dxa"/>
            <w:vAlign w:val="center"/>
          </w:tcPr>
          <w:p>
            <w:pPr>
              <w:pStyle w:val="单元格样式2"/>
            </w:pPr>
            <w:r>
              <w:t xml:space="preserve">工程按时完成率（%）</w:t>
            </w:r>
          </w:p>
        </w:tc>
        <w:tc>
          <w:tcPr>
            <w:tcW w:w="1276" w:type="dxa"/>
            <w:vAlign w:val="center"/>
          </w:tcPr>
          <w:p>
            <w:pPr>
              <w:pStyle w:val="单元格样式2"/>
            </w:pPr>
            <w:r>
              <w:t xml:space="preserve">≥80按时工程进度完成率</w:t>
            </w:r>
          </w:p>
        </w:tc>
        <w:tc>
          <w:tcPr>
            <w:tcW w:w="1843" w:type="dxa"/>
            <w:vAlign w:val="center"/>
          </w:tcPr>
          <w:p>
            <w:pPr>
              <w:pStyle w:val="单元格样式2"/>
            </w:pPr>
            <w:r>
              <w:t xml:space="preserve">完成比率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按期完成率</w:t>
            </w:r>
          </w:p>
        </w:tc>
        <w:tc>
          <w:tcPr>
            <w:tcW w:w="2891" w:type="dxa"/>
            <w:vAlign w:val="center"/>
          </w:tcPr>
          <w:p>
            <w:pPr>
              <w:pStyle w:val="单元格样式2"/>
            </w:pPr>
            <w:r>
              <w:t xml:space="preserve">按期完成率</w:t>
            </w:r>
          </w:p>
        </w:tc>
        <w:tc>
          <w:tcPr>
            <w:tcW w:w="1276" w:type="dxa"/>
            <w:vAlign w:val="center"/>
          </w:tcPr>
          <w:p>
            <w:pPr>
              <w:pStyle w:val="单元格样式2"/>
            </w:pPr>
            <w:r>
              <w:t xml:space="preserve">≥80按期完成比率</w:t>
            </w:r>
          </w:p>
        </w:tc>
        <w:tc>
          <w:tcPr>
            <w:tcW w:w="1843" w:type="dxa"/>
            <w:vAlign w:val="center"/>
          </w:tcPr>
          <w:p>
            <w:pPr>
              <w:pStyle w:val="单元格样式2"/>
            </w:pPr>
            <w:r>
              <w:t xml:space="preserve">按期完成比率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≥80按预算严格执行程度</w:t>
            </w:r>
          </w:p>
        </w:tc>
        <w:tc>
          <w:tcPr>
            <w:tcW w:w="1843" w:type="dxa"/>
            <w:vAlign w:val="center"/>
          </w:tcPr>
          <w:p>
            <w:pPr>
              <w:pStyle w:val="单元格样式2"/>
            </w:pPr>
            <w:r>
              <w:t xml:space="preserve">按预算严格执行比率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投诉下降率</w:t>
            </w:r>
          </w:p>
        </w:tc>
        <w:tc>
          <w:tcPr>
            <w:tcW w:w="2891" w:type="dxa"/>
            <w:vAlign w:val="center"/>
          </w:tcPr>
          <w:p>
            <w:pPr>
              <w:pStyle w:val="单元格样式2"/>
            </w:pPr>
            <w:r>
              <w:t xml:space="preserve">投诉下降率</w:t>
            </w:r>
          </w:p>
        </w:tc>
        <w:tc>
          <w:tcPr>
            <w:tcW w:w="1276" w:type="dxa"/>
            <w:vAlign w:val="center"/>
          </w:tcPr>
          <w:p>
            <w:pPr>
              <w:pStyle w:val="单元格样式2"/>
            </w:pPr>
            <w:r>
              <w:t xml:space="preserve">≥10群众投诉比率</w:t>
            </w:r>
          </w:p>
        </w:tc>
        <w:tc>
          <w:tcPr>
            <w:tcW w:w="1843" w:type="dxa"/>
            <w:vAlign w:val="center"/>
          </w:tcPr>
          <w:p>
            <w:pPr>
              <w:pStyle w:val="单元格样式2"/>
            </w:pPr>
            <w:r>
              <w:t xml:space="preserve">群众投诉下降比率</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服务对象满意度指标</w:t>
            </w:r>
          </w:p>
        </w:tc>
        <w:tc>
          <w:tcPr>
            <w:tcW w:w="1276" w:type="dxa"/>
            <w:vAlign w:val="center"/>
          </w:tcPr>
          <w:p>
            <w:pPr>
              <w:pStyle w:val="单元格样式2"/>
            </w:pPr>
            <w:r>
              <w:t xml:space="preserve">≥80群众满意程度</w:t>
            </w:r>
          </w:p>
        </w:tc>
        <w:tc>
          <w:tcPr>
            <w:tcW w:w="1843" w:type="dxa"/>
            <w:vAlign w:val="center"/>
          </w:tcPr>
          <w:p>
            <w:pPr>
              <w:pStyle w:val="单元格样式2"/>
            </w:pPr>
            <w:r>
              <w:t xml:space="preserve">群众满意程度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4.[13073025X000007000014]冀财综[2024]33号关于提前下达2025年省级城镇保障性安居工程补助资金预算的通知绩效目标表</w:t>
      </w:r>
      <w:bookmarkEnd w:id="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13073025P00001410004G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[13073025X000007000014]冀财综[2024]33号关于提前下达2025年省级城镇保障性安居工程补助资金预算的通知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棚户区危旧房改造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1.为城镇保障性安居工程危旧房改造顺利进行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改造率</w:t>
            </w:r>
          </w:p>
        </w:tc>
        <w:tc>
          <w:tcPr>
            <w:tcW w:w="2891" w:type="dxa"/>
            <w:vAlign w:val="center"/>
          </w:tcPr>
          <w:p>
            <w:pPr>
              <w:pStyle w:val="单元格样式2"/>
            </w:pPr>
            <w:r>
              <w:t xml:space="preserve">改造率</w:t>
            </w:r>
          </w:p>
        </w:tc>
        <w:tc>
          <w:tcPr>
            <w:tcW w:w="1276" w:type="dxa"/>
            <w:vAlign w:val="center"/>
          </w:tcPr>
          <w:p>
            <w:pPr>
              <w:pStyle w:val="单元格样式2"/>
            </w:pPr>
            <w:r>
              <w:t xml:space="preserve">≥80要求的改造比率</w:t>
            </w:r>
          </w:p>
        </w:tc>
        <w:tc>
          <w:tcPr>
            <w:tcW w:w="1843" w:type="dxa"/>
            <w:vAlign w:val="center"/>
          </w:tcPr>
          <w:p>
            <w:pPr>
              <w:pStyle w:val="单元格样式2"/>
            </w:pPr>
            <w:r>
              <w:t xml:space="preserve">按要求完成的改造比率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保证工作正常开展</w:t>
            </w:r>
          </w:p>
        </w:tc>
        <w:tc>
          <w:tcPr>
            <w:tcW w:w="2891" w:type="dxa"/>
            <w:vAlign w:val="center"/>
          </w:tcPr>
          <w:p>
            <w:pPr>
              <w:pStyle w:val="单元格样式2"/>
            </w:pPr>
            <w:r>
              <w:t xml:space="preserve">保证工作正常开展</w:t>
            </w:r>
          </w:p>
        </w:tc>
        <w:tc>
          <w:tcPr>
            <w:tcW w:w="1276" w:type="dxa"/>
            <w:vAlign w:val="center"/>
          </w:tcPr>
          <w:p>
            <w:pPr>
              <w:pStyle w:val="单元格样式2"/>
            </w:pPr>
            <w:r>
              <w:t xml:space="preserve">≥80保证工作正常开展</w:t>
            </w:r>
          </w:p>
        </w:tc>
        <w:tc>
          <w:tcPr>
            <w:tcW w:w="1843" w:type="dxa"/>
            <w:vAlign w:val="center"/>
          </w:tcPr>
          <w:p>
            <w:pPr>
              <w:pStyle w:val="单元格样式2"/>
            </w:pPr>
            <w:r>
              <w:t xml:space="preserve">保证工作正常开展情况</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≥80完成改造比率</w:t>
            </w:r>
          </w:p>
        </w:tc>
        <w:tc>
          <w:tcPr>
            <w:tcW w:w="1843" w:type="dxa"/>
            <w:vAlign w:val="center"/>
          </w:tcPr>
          <w:p>
            <w:pPr>
              <w:pStyle w:val="单元格样式2"/>
            </w:pPr>
            <w:r>
              <w:t xml:space="preserve">完成改造的程度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按照年度工作计划完成支出</w:t>
            </w:r>
          </w:p>
        </w:tc>
        <w:tc>
          <w:tcPr>
            <w:tcW w:w="2891" w:type="dxa"/>
            <w:vAlign w:val="center"/>
          </w:tcPr>
          <w:p>
            <w:pPr>
              <w:pStyle w:val="单元格样式2"/>
            </w:pPr>
            <w:r>
              <w:t xml:space="preserve">按照年度工作计划完成支出</w:t>
            </w:r>
          </w:p>
        </w:tc>
        <w:tc>
          <w:tcPr>
            <w:tcW w:w="1276" w:type="dxa"/>
            <w:vAlign w:val="center"/>
          </w:tcPr>
          <w:p>
            <w:pPr>
              <w:pStyle w:val="单元格样式2"/>
            </w:pPr>
            <w:r>
              <w:t xml:space="preserve">≥80按计划完成程度</w:t>
            </w:r>
          </w:p>
        </w:tc>
        <w:tc>
          <w:tcPr>
            <w:tcW w:w="1843" w:type="dxa"/>
            <w:vAlign w:val="center"/>
          </w:tcPr>
          <w:p>
            <w:pPr>
              <w:pStyle w:val="单元格样式2"/>
            </w:pPr>
            <w:r>
              <w:t xml:space="preserve">按计划支出程度</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群众投诉下降率（%）</w:t>
            </w:r>
          </w:p>
        </w:tc>
        <w:tc>
          <w:tcPr>
            <w:tcW w:w="2891" w:type="dxa"/>
            <w:vAlign w:val="center"/>
          </w:tcPr>
          <w:p>
            <w:pPr>
              <w:pStyle w:val="单元格样式2"/>
            </w:pPr>
            <w:r>
              <w:t xml:space="preserve">群众投诉下降率（%）</w:t>
            </w:r>
          </w:p>
        </w:tc>
        <w:tc>
          <w:tcPr>
            <w:tcW w:w="1276" w:type="dxa"/>
            <w:vAlign w:val="center"/>
          </w:tcPr>
          <w:p>
            <w:pPr>
              <w:pStyle w:val="单元格样式2"/>
            </w:pPr>
            <w:r>
              <w:t xml:space="preserve">≥10群众投诉下降率</w:t>
            </w:r>
          </w:p>
        </w:tc>
        <w:tc>
          <w:tcPr>
            <w:tcW w:w="1843" w:type="dxa"/>
            <w:vAlign w:val="center"/>
          </w:tcPr>
          <w:p>
            <w:pPr>
              <w:pStyle w:val="单元格样式2"/>
            </w:pPr>
            <w:r>
              <w:t xml:space="preserve">群众投诉下降程度</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≥90群众满意程度</w:t>
            </w:r>
          </w:p>
        </w:tc>
        <w:tc>
          <w:tcPr>
            <w:tcW w:w="1843" w:type="dxa"/>
            <w:vAlign w:val="center"/>
          </w:tcPr>
          <w:p>
            <w:pPr>
              <w:pStyle w:val="单元格样式2"/>
            </w:pPr>
            <w:r>
              <w:t xml:space="preserve">群众满意程度比率</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5.[13073025X000009000008]怀财字[2025]7号 上年结转（冀财资环[2024]89号 河北省财政厅关于下达中央大气污染防治资金预算的通知）绩效目标表</w:t>
      </w:r>
      <w:bookmarkEnd w:id="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13073025P00000810005K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[13073025X000009000008]怀财字[2025]7号 上年结转（冀财资环[2024]89号 河北省财政厅关于下达中央大气污染防治资金预算的通知）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用于农村地区清洁取暖运行补贴</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100%</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1.用于农村地区清洁取暖运行补贴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补贴村街数量</w:t>
            </w:r>
          </w:p>
        </w:tc>
        <w:tc>
          <w:tcPr>
            <w:tcW w:w="2891" w:type="dxa"/>
            <w:vAlign w:val="center"/>
          </w:tcPr>
          <w:p>
            <w:pPr>
              <w:pStyle w:val="单元格样式2"/>
            </w:pPr>
            <w:r>
              <w:t xml:space="preserve">补贴村街数量</w:t>
            </w:r>
          </w:p>
        </w:tc>
        <w:tc>
          <w:tcPr>
            <w:tcW w:w="1276" w:type="dxa"/>
            <w:vAlign w:val="center"/>
          </w:tcPr>
          <w:p>
            <w:pPr>
              <w:pStyle w:val="单元格样式2"/>
            </w:pPr>
            <w:r>
              <w:t xml:space="preserve">19个</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补贴发放覆盖率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2891" w:type="dxa"/>
            <w:vAlign w:val="center"/>
          </w:tcPr>
          <w:p>
            <w:pPr>
              <w:pStyle w:val="单元格样式2"/>
            </w:pPr>
            <w:r>
              <w:t xml:space="preserve">按照要求及时拨付补贴</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预算数</w:t>
            </w:r>
          </w:p>
        </w:tc>
        <w:tc>
          <w:tcPr>
            <w:tcW w:w="1276" w:type="dxa"/>
            <w:vAlign w:val="center"/>
          </w:tcPr>
          <w:p>
            <w:pPr>
              <w:pStyle w:val="单元格样式2"/>
            </w:pPr>
            <w:r>
              <w:t xml:space="preserve">≤115万元</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改善空气质量</w:t>
            </w:r>
          </w:p>
        </w:tc>
        <w:tc>
          <w:tcPr>
            <w:tcW w:w="2891" w:type="dxa"/>
            <w:vAlign w:val="center"/>
          </w:tcPr>
          <w:p>
            <w:pPr>
              <w:pStyle w:val="单元格样式2"/>
            </w:pPr>
            <w:r>
              <w:t xml:space="preserve">改善群众身边环境，空气质量提升。</w:t>
            </w:r>
          </w:p>
        </w:tc>
        <w:tc>
          <w:tcPr>
            <w:tcW w:w="1276" w:type="dxa"/>
            <w:vAlign w:val="center"/>
          </w:tcPr>
          <w:p>
            <w:pPr>
              <w:pStyle w:val="单元格样式2"/>
            </w:pPr>
            <w:r>
              <w:t xml:space="preserve">≥90百分比</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6.[13073025X000009000026]怀财字[2025]7号 上年结转（冀财农[2024]137号 河北省财政厅关于下达2024年省级乡村振兴专项资金[装配式农房建设项目]绩效目标表</w:t>
      </w:r>
      <w:bookmarkEnd w:id="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13073025P000026100043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[13073025X000009000026]怀财字[2025]7号 上年结转（冀财农[2024]137号 河北省财政厅关于下达2024年省级乡村振兴专项资金[装配式农房建设项目]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用于乡村振兴，农村公益事业。</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100%</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 </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1.装配式农房建设项目补助资金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装配式农房</w:t>
            </w:r>
          </w:p>
        </w:tc>
        <w:tc>
          <w:tcPr>
            <w:tcW w:w="2891" w:type="dxa"/>
            <w:vAlign w:val="center"/>
          </w:tcPr>
          <w:p>
            <w:pPr>
              <w:pStyle w:val="单元格样式2"/>
            </w:pPr>
            <w:r>
              <w:t xml:space="preserve">装配式农房建设农户</w:t>
            </w:r>
          </w:p>
        </w:tc>
        <w:tc>
          <w:tcPr>
            <w:tcW w:w="1276" w:type="dxa"/>
            <w:vAlign w:val="center"/>
          </w:tcPr>
          <w:p>
            <w:pPr>
              <w:pStyle w:val="单元格样式2"/>
            </w:pPr>
            <w:r>
              <w:t xml:space="preserve">1户</w:t>
            </w:r>
          </w:p>
        </w:tc>
        <w:tc>
          <w:tcPr>
            <w:tcW w:w="1843" w:type="dxa"/>
            <w:vAlign w:val="center"/>
          </w:tcPr>
          <w:p>
            <w:pPr>
              <w:pStyle w:val="单元格样式2"/>
            </w:pPr>
            <w:r>
              <w:t xml:space="preserve">装配式农房建设农户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改造后房屋验收合格率</w:t>
            </w:r>
          </w:p>
        </w:tc>
        <w:tc>
          <w:tcPr>
            <w:tcW w:w="2891" w:type="dxa"/>
            <w:vAlign w:val="center"/>
          </w:tcPr>
          <w:p>
            <w:pPr>
              <w:pStyle w:val="单元格样式2"/>
            </w:pPr>
            <w:r>
              <w:t xml:space="preserve">改造后房屋验收合格率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改造后房屋验收合格率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及时完成率</w:t>
            </w:r>
          </w:p>
        </w:tc>
        <w:tc>
          <w:tcPr>
            <w:tcW w:w="2891" w:type="dxa"/>
            <w:vAlign w:val="center"/>
          </w:tcPr>
          <w:p>
            <w:pPr>
              <w:pStyle w:val="单元格样式2"/>
            </w:pPr>
            <w:r>
              <w:t xml:space="preserve">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完成率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是否超出预算数</w:t>
            </w:r>
          </w:p>
        </w:tc>
        <w:tc>
          <w:tcPr>
            <w:tcW w:w="1276" w:type="dxa"/>
            <w:vAlign w:val="center"/>
          </w:tcPr>
          <w:p>
            <w:pPr>
              <w:pStyle w:val="单元格样式2"/>
            </w:pPr>
            <w:r>
              <w:t xml:space="preserve">≤1.5万元</w:t>
            </w:r>
          </w:p>
        </w:tc>
        <w:tc>
          <w:tcPr>
            <w:tcW w:w="1843" w:type="dxa"/>
            <w:vAlign w:val="center"/>
          </w:tcPr>
          <w:p>
            <w:pPr>
              <w:pStyle w:val="单元格样式2"/>
            </w:pPr>
            <w:r>
              <w:t xml:space="preserve">装配式农房补助资金</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项目的实施是否具有可持续影响</w:t>
            </w:r>
          </w:p>
        </w:tc>
        <w:tc>
          <w:tcPr>
            <w:tcW w:w="1276" w:type="dxa"/>
            <w:vAlign w:val="center"/>
          </w:tcPr>
          <w:p>
            <w:pPr>
              <w:pStyle w:val="单元格样式2"/>
            </w:pPr>
            <w:r>
              <w:t xml:space="preserve">≥100可持续</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居民生活质量</w:t>
            </w:r>
          </w:p>
        </w:tc>
        <w:tc>
          <w:tcPr>
            <w:tcW w:w="2891" w:type="dxa"/>
            <w:vAlign w:val="center"/>
          </w:tcPr>
          <w:p>
            <w:pPr>
              <w:pStyle w:val="单元格样式2"/>
            </w:pPr>
            <w:r>
              <w:t xml:space="preserve">居民生活质量是否得到提高</w:t>
            </w:r>
          </w:p>
        </w:tc>
        <w:tc>
          <w:tcPr>
            <w:tcW w:w="1276" w:type="dxa"/>
            <w:vAlign w:val="center"/>
          </w:tcPr>
          <w:p>
            <w:pPr>
              <w:pStyle w:val="单元格样式2"/>
            </w:pPr>
            <w:r>
              <w:t xml:space="preserve">≥100得到提高</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公益事业</w:t>
            </w:r>
          </w:p>
        </w:tc>
        <w:tc>
          <w:tcPr>
            <w:tcW w:w="2891" w:type="dxa"/>
            <w:vAlign w:val="center"/>
          </w:tcPr>
          <w:p>
            <w:pPr>
              <w:pStyle w:val="单元格样式2"/>
            </w:pPr>
            <w:r>
              <w:t xml:space="preserve">公益事业是否得到落实</w:t>
            </w:r>
          </w:p>
        </w:tc>
        <w:tc>
          <w:tcPr>
            <w:tcW w:w="1276" w:type="dxa"/>
            <w:vAlign w:val="center"/>
          </w:tcPr>
          <w:p>
            <w:pPr>
              <w:pStyle w:val="单元格样式2"/>
            </w:pPr>
            <w:r>
              <w:t xml:space="preserve">≥100得到落实</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项目实施是否具有可持续影响</w:t>
            </w:r>
          </w:p>
        </w:tc>
        <w:tc>
          <w:tcPr>
            <w:tcW w:w="1276" w:type="dxa"/>
            <w:vAlign w:val="center"/>
          </w:tcPr>
          <w:p>
            <w:pPr>
              <w:pStyle w:val="单元格样式2"/>
            </w:pPr>
            <w:r>
              <w:t xml:space="preserve">≥100可持续</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农户是否满意</w:t>
            </w:r>
          </w:p>
        </w:tc>
        <w:tc>
          <w:tcPr>
            <w:tcW w:w="2891" w:type="dxa"/>
            <w:vAlign w:val="center"/>
          </w:tcPr>
          <w:p>
            <w:pPr>
              <w:pStyle w:val="单元格样式2"/>
            </w:pPr>
            <w:r>
              <w:t xml:space="preserve">农户是否满意</w:t>
            </w:r>
          </w:p>
        </w:tc>
        <w:tc>
          <w:tcPr>
            <w:tcW w:w="1276" w:type="dxa"/>
            <w:vAlign w:val="center"/>
          </w:tcPr>
          <w:p>
            <w:pPr>
              <w:pStyle w:val="单元格样式2"/>
            </w:pPr>
            <w:r>
              <w:t xml:space="preserve">≥100满意</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7.[13073025X000009000050]怀财字[2025]7号  绿化费绩效目标表</w:t>
      </w:r>
      <w:bookmarkEnd w:id="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13073025P00005010002F</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[13073025X000009000050]怀财字[2025]7号  绿化费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1800.00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1800.00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所申请的资金用于2025年度城区街道、街头绿地、公园、游园园林绿化养护及购置苗木支出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1.通过对城区街道、街头绿地、公园、游园园林绿化养护，改善城市环境，居民幸福感得到提升。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购置苗木验收合格率</w:t>
            </w:r>
          </w:p>
        </w:tc>
        <w:tc>
          <w:tcPr>
            <w:tcW w:w="1276" w:type="dxa"/>
            <w:vAlign w:val="center"/>
          </w:tcPr>
          <w:p>
            <w:pPr>
              <w:pStyle w:val="单元格样式2"/>
            </w:pPr>
            <w:r>
              <w:t xml:space="preserve">≥98%</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项目实施及时率</w:t>
            </w:r>
          </w:p>
        </w:tc>
        <w:tc>
          <w:tcPr>
            <w:tcW w:w="2891" w:type="dxa"/>
            <w:vAlign w:val="center"/>
          </w:tcPr>
          <w:p>
            <w:pPr>
              <w:pStyle w:val="单元格样式2"/>
            </w:pPr>
            <w:r>
              <w:t xml:space="preserve">按照要求和计划完成任务的项目在立项项目中的比率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≤1800万元</w:t>
            </w:r>
          </w:p>
        </w:tc>
        <w:tc>
          <w:tcPr>
            <w:tcW w:w="1843" w:type="dxa"/>
            <w:vAlign w:val="center"/>
          </w:tcPr>
          <w:p>
            <w:pPr>
              <w:pStyle w:val="单元格样式2"/>
            </w:pPr>
            <w:r>
              <w:t xml:space="preserve">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城市环境</w:t>
            </w:r>
          </w:p>
        </w:tc>
        <w:tc>
          <w:tcPr>
            <w:tcW w:w="2891" w:type="dxa"/>
            <w:vAlign w:val="center"/>
          </w:tcPr>
          <w:p>
            <w:pPr>
              <w:pStyle w:val="单元格样式2"/>
            </w:pPr>
            <w:r>
              <w:t xml:space="preserve">年新增城市绿地面积</w:t>
            </w:r>
          </w:p>
        </w:tc>
        <w:tc>
          <w:tcPr>
            <w:tcW w:w="1276" w:type="dxa"/>
            <w:vAlign w:val="center"/>
          </w:tcPr>
          <w:p>
            <w:pPr>
              <w:pStyle w:val="单元格样式2"/>
            </w:pPr>
            <w:r>
              <w:t xml:space="preserve">≥5公顷</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建成区绿化覆盖率</w:t>
            </w:r>
          </w:p>
        </w:tc>
        <w:tc>
          <w:tcPr>
            <w:tcW w:w="2891" w:type="dxa"/>
            <w:vAlign w:val="center"/>
          </w:tcPr>
          <w:p>
            <w:pPr>
              <w:pStyle w:val="单元格样式2"/>
            </w:pPr>
            <w:r>
              <w:t xml:space="preserve">城区绿化覆盖率</w:t>
            </w:r>
          </w:p>
        </w:tc>
        <w:tc>
          <w:tcPr>
            <w:tcW w:w="1276" w:type="dxa"/>
            <w:vAlign w:val="center"/>
          </w:tcPr>
          <w:p>
            <w:pPr>
              <w:pStyle w:val="单元格样式2"/>
            </w:pPr>
            <w:r>
              <w:t xml:space="preserve">≥43%</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绿化可持续年度</w:t>
            </w:r>
          </w:p>
        </w:tc>
        <w:tc>
          <w:tcPr>
            <w:tcW w:w="2891" w:type="dxa"/>
            <w:vAlign w:val="center"/>
          </w:tcPr>
          <w:p>
            <w:pPr>
              <w:pStyle w:val="单元格样式2"/>
            </w:pPr>
            <w:r>
              <w:t xml:space="preserve">绿化可持续年度</w:t>
            </w:r>
          </w:p>
        </w:tc>
        <w:tc>
          <w:tcPr>
            <w:tcW w:w="1276" w:type="dxa"/>
            <w:vAlign w:val="center"/>
          </w:tcPr>
          <w:p>
            <w:pPr>
              <w:pStyle w:val="单元格样式2"/>
            </w:pPr>
            <w:r>
              <w:t xml:space="preserve">≥5年</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8.[13073025X000009000052]怀财字[2025]7号  政府住房基金绩效目标表</w:t>
      </w:r>
      <w:bookmarkEnd w:id="1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13073025P00005210003E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[13073025X000009000052]怀财字[2025]7号  政府住房基金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为保证保障性住房日常管理及维护顺利进行</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30%</w:t>
            </w:r>
          </w:p>
        </w:tc>
        <w:tc>
          <w:tcPr>
            <w:tcW w:w="1587" w:type="dxa"/>
            <w:vAlign w:val="center"/>
          </w:tcPr>
          <w:p>
            <w:pPr>
              <w:pStyle w:val="单元格样式3"/>
            </w:pPr>
            <w:r>
              <w:t xml:space="preserve">60%</w:t>
            </w:r>
          </w:p>
        </w:tc>
        <w:tc>
          <w:tcPr>
            <w:tcW w:w="1304" w:type="dxa"/>
            <w:vAlign w:val="center"/>
          </w:tcPr>
          <w:p>
            <w:pPr>
              <w:pStyle w:val="单元格样式3"/>
            </w:pPr>
            <w:r>
              <w:t xml:space="preserve">90%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1.为保证保障性住房日常管理及维护顺利进行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数量指标</w:t>
            </w:r>
          </w:p>
        </w:tc>
        <w:tc>
          <w:tcPr>
            <w:tcW w:w="2891" w:type="dxa"/>
            <w:vAlign w:val="center"/>
          </w:tcPr>
          <w:p>
            <w:pPr>
              <w:pStyle w:val="单元格样式2"/>
            </w:pPr>
            <w:r>
              <w:t xml:space="preserve">数量指标</w:t>
            </w:r>
          </w:p>
        </w:tc>
        <w:tc>
          <w:tcPr>
            <w:tcW w:w="1276" w:type="dxa"/>
            <w:vAlign w:val="center"/>
          </w:tcPr>
          <w:p>
            <w:pPr>
              <w:pStyle w:val="单元格样式2"/>
            </w:pPr>
            <w:r>
              <w:t xml:space="preserve">≥80按照要求完成比率</w:t>
            </w:r>
          </w:p>
        </w:tc>
        <w:tc>
          <w:tcPr>
            <w:tcW w:w="1843" w:type="dxa"/>
            <w:vAlign w:val="center"/>
          </w:tcPr>
          <w:p>
            <w:pPr>
              <w:pStyle w:val="单元格样式2"/>
            </w:pPr>
            <w:r>
              <w:t xml:space="preserve">按照要求完成比率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≥80按照要求完成比率</w:t>
            </w:r>
          </w:p>
        </w:tc>
        <w:tc>
          <w:tcPr>
            <w:tcW w:w="1843" w:type="dxa"/>
            <w:vAlign w:val="center"/>
          </w:tcPr>
          <w:p>
            <w:pPr>
              <w:pStyle w:val="单元格样式2"/>
            </w:pPr>
            <w:r>
              <w:t xml:space="preserve">按照要求完成比率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完成时限</w:t>
            </w:r>
          </w:p>
        </w:tc>
        <w:tc>
          <w:tcPr>
            <w:tcW w:w="2891" w:type="dxa"/>
            <w:vAlign w:val="center"/>
          </w:tcPr>
          <w:p>
            <w:pPr>
              <w:pStyle w:val="单元格样式2"/>
            </w:pPr>
            <w:r>
              <w:t xml:space="preserve">完成时限</w:t>
            </w:r>
          </w:p>
        </w:tc>
        <w:tc>
          <w:tcPr>
            <w:tcW w:w="1276" w:type="dxa"/>
            <w:vAlign w:val="center"/>
          </w:tcPr>
          <w:p>
            <w:pPr>
              <w:pStyle w:val="单元格样式2"/>
            </w:pPr>
            <w:r>
              <w:t xml:space="preserve">≥80按照工程进度完成时限</w:t>
            </w:r>
          </w:p>
        </w:tc>
        <w:tc>
          <w:tcPr>
            <w:tcW w:w="1843" w:type="dxa"/>
            <w:vAlign w:val="center"/>
          </w:tcPr>
          <w:p>
            <w:pPr>
              <w:pStyle w:val="单元格样式2"/>
            </w:pPr>
            <w:r>
              <w:t xml:space="preserve">按照工程精度完成时限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控制在预算内</w:t>
            </w:r>
          </w:p>
        </w:tc>
        <w:tc>
          <w:tcPr>
            <w:tcW w:w="2891" w:type="dxa"/>
            <w:vAlign w:val="center"/>
          </w:tcPr>
          <w:p>
            <w:pPr>
              <w:pStyle w:val="单元格样式2"/>
            </w:pPr>
            <w:r>
              <w:t xml:space="preserve">控制在预算内</w:t>
            </w:r>
          </w:p>
        </w:tc>
        <w:tc>
          <w:tcPr>
            <w:tcW w:w="1276" w:type="dxa"/>
            <w:vAlign w:val="center"/>
          </w:tcPr>
          <w:p>
            <w:pPr>
              <w:pStyle w:val="单元格样式2"/>
            </w:pPr>
            <w:r>
              <w:t xml:space="preserve">≥80控制成本比率</w:t>
            </w:r>
          </w:p>
        </w:tc>
        <w:tc>
          <w:tcPr>
            <w:tcW w:w="1843" w:type="dxa"/>
            <w:vAlign w:val="center"/>
          </w:tcPr>
          <w:p>
            <w:pPr>
              <w:pStyle w:val="单元格样式2"/>
            </w:pPr>
            <w:r>
              <w:t xml:space="preserve">控制成本比率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群众享受到各项服务提升度</w:t>
            </w:r>
          </w:p>
        </w:tc>
        <w:tc>
          <w:tcPr>
            <w:tcW w:w="2891" w:type="dxa"/>
            <w:vAlign w:val="center"/>
          </w:tcPr>
          <w:p>
            <w:pPr>
              <w:pStyle w:val="单元格样式2"/>
            </w:pPr>
            <w:r>
              <w:t xml:space="preserve">群众享受到各项服务提升度</w:t>
            </w:r>
          </w:p>
        </w:tc>
        <w:tc>
          <w:tcPr>
            <w:tcW w:w="1276" w:type="dxa"/>
            <w:vAlign w:val="center"/>
          </w:tcPr>
          <w:p>
            <w:pPr>
              <w:pStyle w:val="单元格样式2"/>
            </w:pPr>
            <w:r>
              <w:t xml:space="preserve">≥60群众享受到服务提升程度</w:t>
            </w:r>
          </w:p>
        </w:tc>
        <w:tc>
          <w:tcPr>
            <w:tcW w:w="1843" w:type="dxa"/>
            <w:vAlign w:val="center"/>
          </w:tcPr>
          <w:p>
            <w:pPr>
              <w:pStyle w:val="单元格样式2"/>
            </w:pPr>
            <w:r>
              <w:t xml:space="preserve">群众所享受到各项服务提升水平</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群众满意程度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≥80群众满意程度</w:t>
            </w:r>
          </w:p>
        </w:tc>
        <w:tc>
          <w:tcPr>
            <w:tcW w:w="1843" w:type="dxa"/>
            <w:vAlign w:val="center"/>
          </w:tcPr>
          <w:p>
            <w:pPr>
              <w:pStyle w:val="单元格样式2"/>
            </w:pPr>
            <w:r>
              <w:t xml:space="preserve">群众满意度调查比例</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9.[13073025X000009000058]怀财字[2025]7号  业务费绩效目标表</w:t>
      </w:r>
      <w:bookmarkEnd w:id="1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13073025P000058100044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[13073025X000009000058]怀财字[2025]7号  业务费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所申请的资金用于市容、环境卫生、城市规划、园林绿化、城市道路、市政工程、公用事业的监察工作支出及人员支出和日常公用支出。</w:t>
            </w:r>
            <w:r>
              <w:rPr/>
              <w:tab/>
            </w:r>
            <w:r>
              <w:rPr/>
              <w:tab/>
            </w:r>
            <w:r>
              <w:rPr/>
              <w:tab/>
            </w:r>
            <w:r>
              <w:rPr/>
              <w:tab/>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1.保障工作正常开展，维护城市和谐稳定，提升市容市貌，增强群众幸福感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工作正常开展率</w:t>
            </w:r>
          </w:p>
        </w:tc>
        <w:tc>
          <w:tcPr>
            <w:tcW w:w="2891" w:type="dxa"/>
            <w:vAlign w:val="center"/>
          </w:tcPr>
          <w:p>
            <w:pPr>
              <w:pStyle w:val="单元格样式2"/>
            </w:pPr>
            <w:r>
              <w:t xml:space="preserve">工作正常开展率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工作开展及时率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≤120万元</w:t>
            </w:r>
          </w:p>
        </w:tc>
        <w:tc>
          <w:tcPr>
            <w:tcW w:w="1843" w:type="dxa"/>
            <w:vAlign w:val="center"/>
          </w:tcPr>
          <w:p>
            <w:pPr>
              <w:pStyle w:val="单元格样式2"/>
            </w:pPr>
            <w:r>
              <w:t xml:space="preserve">2025县级预算编制通知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项目可持续影响</w:t>
            </w:r>
          </w:p>
        </w:tc>
        <w:tc>
          <w:tcPr>
            <w:tcW w:w="2891" w:type="dxa"/>
            <w:vAlign w:val="center"/>
          </w:tcPr>
          <w:p>
            <w:pPr>
              <w:pStyle w:val="单元格样式2"/>
            </w:pPr>
            <w:r>
              <w:t xml:space="preserve">项目的实施是否具有可持续影响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群众幸福感</w:t>
            </w:r>
          </w:p>
        </w:tc>
        <w:tc>
          <w:tcPr>
            <w:tcW w:w="2891" w:type="dxa"/>
            <w:vAlign w:val="center"/>
          </w:tcPr>
          <w:p>
            <w:pPr>
              <w:pStyle w:val="单元格样式2"/>
            </w:pPr>
            <w:r>
              <w:t xml:space="preserve">群众幸福感是否得到增强</w:t>
            </w:r>
          </w:p>
        </w:tc>
        <w:tc>
          <w:tcPr>
            <w:tcW w:w="1276" w:type="dxa"/>
            <w:vAlign w:val="center"/>
          </w:tcPr>
          <w:p>
            <w:pPr>
              <w:pStyle w:val="单元格样式2"/>
            </w:pPr>
            <w:r>
              <w:t xml:space="preserve">得到增强</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群众满意数量占总数的比例。</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10.[13073025X000010000065]怀财字【2025】7号上年结转（冀财社[2024]51号关于下达2024年中央财政农村危房改造补助资金预算的通知）绩效目标表</w:t>
      </w:r>
      <w:bookmarkEnd w:id="1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13073025P000065100023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[13073025X000010000065]怀财字【2025】7号上年结转（冀财社[2024]51号关于下达2024年中央财政农村危房改造补助资金预算的通知）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24.40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24.40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用于农村低收入群体危房改造补助资金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1.用于农村低收入群体危房改造补助资金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农村低收入群体等重点对象</w:t>
            </w:r>
          </w:p>
        </w:tc>
        <w:tc>
          <w:tcPr>
            <w:tcW w:w="2891" w:type="dxa"/>
            <w:vAlign w:val="center"/>
          </w:tcPr>
          <w:p>
            <w:pPr>
              <w:pStyle w:val="单元格样式2"/>
            </w:pPr>
            <w:r>
              <w:t xml:space="preserve">农村低收入群体重点对象危房改造</w:t>
            </w:r>
          </w:p>
        </w:tc>
        <w:tc>
          <w:tcPr>
            <w:tcW w:w="1276" w:type="dxa"/>
            <w:vAlign w:val="center"/>
          </w:tcPr>
          <w:p>
            <w:pPr>
              <w:pStyle w:val="单元格样式2"/>
            </w:pPr>
            <w:r>
              <w:t xml:space="preserve">≥90%</w:t>
            </w:r>
          </w:p>
        </w:tc>
        <w:tc>
          <w:tcPr>
            <w:tcW w:w="1843" w:type="dxa"/>
            <w:vAlign w:val="center"/>
          </w:tcPr>
          <w:p>
            <w:pPr>
              <w:pStyle w:val="单元格样式2"/>
            </w:pPr>
            <w:r>
              <w:t xml:space="preserve">农村低收入群体重点对象危房改造</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改造后房屋验收合格率</w:t>
            </w:r>
          </w:p>
        </w:tc>
        <w:tc>
          <w:tcPr>
            <w:tcW w:w="2891" w:type="dxa"/>
            <w:vAlign w:val="center"/>
          </w:tcPr>
          <w:p>
            <w:pPr>
              <w:pStyle w:val="单元格样式2"/>
            </w:pPr>
            <w:r>
              <w:t xml:space="preserve">改造后房屋验收合格率</w:t>
            </w:r>
          </w:p>
        </w:tc>
        <w:tc>
          <w:tcPr>
            <w:tcW w:w="1276" w:type="dxa"/>
            <w:vAlign w:val="center"/>
          </w:tcPr>
          <w:p>
            <w:pPr>
              <w:pStyle w:val="单元格样式2"/>
            </w:pPr>
            <w:r>
              <w:t xml:space="preserve">≥90%</w:t>
            </w:r>
          </w:p>
        </w:tc>
        <w:tc>
          <w:tcPr>
            <w:tcW w:w="1843" w:type="dxa"/>
            <w:vAlign w:val="center"/>
          </w:tcPr>
          <w:p>
            <w:pPr>
              <w:pStyle w:val="单元格样式2"/>
            </w:pPr>
            <w:r>
              <w:t xml:space="preserve">改造后房屋验收合格率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危房改造开工率和竣工率</w:t>
            </w:r>
          </w:p>
        </w:tc>
        <w:tc>
          <w:tcPr>
            <w:tcW w:w="2891" w:type="dxa"/>
            <w:vAlign w:val="center"/>
          </w:tcPr>
          <w:p>
            <w:pPr>
              <w:pStyle w:val="单元格样式2"/>
            </w:pPr>
            <w:r>
              <w:t xml:space="preserve">危房改造开工率和竣工率</w:t>
            </w:r>
          </w:p>
        </w:tc>
        <w:tc>
          <w:tcPr>
            <w:tcW w:w="1276" w:type="dxa"/>
            <w:vAlign w:val="center"/>
          </w:tcPr>
          <w:p>
            <w:pPr>
              <w:pStyle w:val="单元格样式2"/>
            </w:pPr>
            <w:r>
              <w:t xml:space="preserve">≥90%</w:t>
            </w:r>
          </w:p>
        </w:tc>
        <w:tc>
          <w:tcPr>
            <w:tcW w:w="1843" w:type="dxa"/>
            <w:vAlign w:val="center"/>
          </w:tcPr>
          <w:p>
            <w:pPr>
              <w:pStyle w:val="单元格样式2"/>
            </w:pPr>
            <w:r>
              <w:t xml:space="preserve">危房改造开工率和竣工率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制定和实施分类分级补助标准</w:t>
            </w:r>
          </w:p>
        </w:tc>
        <w:tc>
          <w:tcPr>
            <w:tcW w:w="2891" w:type="dxa"/>
            <w:vAlign w:val="center"/>
          </w:tcPr>
          <w:p>
            <w:pPr>
              <w:pStyle w:val="单元格样式2"/>
            </w:pPr>
            <w:r>
              <w:t xml:space="preserve">制定和实施分类分级补助标准</w:t>
            </w:r>
          </w:p>
        </w:tc>
        <w:tc>
          <w:tcPr>
            <w:tcW w:w="1276" w:type="dxa"/>
            <w:vAlign w:val="center"/>
          </w:tcPr>
          <w:p>
            <w:pPr>
              <w:pStyle w:val="单元格样式2"/>
            </w:pPr>
            <w:r>
              <w:t xml:space="preserve">≥90%</w:t>
            </w:r>
          </w:p>
        </w:tc>
        <w:tc>
          <w:tcPr>
            <w:tcW w:w="1843" w:type="dxa"/>
            <w:vAlign w:val="center"/>
          </w:tcPr>
          <w:p>
            <w:pPr>
              <w:pStyle w:val="单元格样式2"/>
            </w:pPr>
            <w:r>
              <w:t xml:space="preserve">制定和实施分类分级补助标准</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完善农房使用功能</w:t>
            </w:r>
          </w:p>
        </w:tc>
        <w:tc>
          <w:tcPr>
            <w:tcW w:w="2891" w:type="dxa"/>
            <w:vAlign w:val="center"/>
          </w:tcPr>
          <w:p>
            <w:pPr>
              <w:pStyle w:val="单元格样式2"/>
            </w:pPr>
            <w:r>
              <w:t xml:space="preserve">完善农房使用功能</w:t>
            </w:r>
          </w:p>
        </w:tc>
        <w:tc>
          <w:tcPr>
            <w:tcW w:w="1276" w:type="dxa"/>
            <w:vAlign w:val="center"/>
          </w:tcPr>
          <w:p>
            <w:pPr>
              <w:pStyle w:val="单元格样式2"/>
            </w:pPr>
            <w:r>
              <w:t xml:space="preserve">≥90%</w:t>
            </w:r>
          </w:p>
        </w:tc>
        <w:tc>
          <w:tcPr>
            <w:tcW w:w="1843" w:type="dxa"/>
            <w:vAlign w:val="center"/>
          </w:tcPr>
          <w:p>
            <w:pPr>
              <w:pStyle w:val="单元格样式2"/>
            </w:pPr>
            <w:r>
              <w:t xml:space="preserve">完善农房使用功能</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配套美化</w:t>
            </w:r>
          </w:p>
        </w:tc>
        <w:tc>
          <w:tcPr>
            <w:tcW w:w="2891" w:type="dxa"/>
            <w:vAlign w:val="center"/>
          </w:tcPr>
          <w:p>
            <w:pPr>
              <w:pStyle w:val="单元格样式2"/>
            </w:pPr>
            <w:r>
              <w:t xml:space="preserve">配套美化</w:t>
            </w:r>
          </w:p>
        </w:tc>
        <w:tc>
          <w:tcPr>
            <w:tcW w:w="1276" w:type="dxa"/>
            <w:vAlign w:val="center"/>
          </w:tcPr>
          <w:p>
            <w:pPr>
              <w:pStyle w:val="单元格样式2"/>
            </w:pPr>
            <w:r>
              <w:t xml:space="preserve">≥90%</w:t>
            </w:r>
          </w:p>
        </w:tc>
        <w:tc>
          <w:tcPr>
            <w:tcW w:w="1843" w:type="dxa"/>
            <w:vAlign w:val="center"/>
          </w:tcPr>
          <w:p>
            <w:pPr>
              <w:pStyle w:val="单元格样式2"/>
            </w:pPr>
            <w:r>
              <w:t xml:space="preserve">配套美化</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农户满意度</w:t>
            </w:r>
          </w:p>
        </w:tc>
        <w:tc>
          <w:tcPr>
            <w:tcW w:w="2891" w:type="dxa"/>
            <w:vAlign w:val="center"/>
          </w:tcPr>
          <w:p>
            <w:pPr>
              <w:pStyle w:val="单元格样式2"/>
            </w:pPr>
            <w:r>
              <w:t xml:space="preserve">农户对住房安全满意度</w:t>
            </w:r>
          </w:p>
        </w:tc>
        <w:tc>
          <w:tcPr>
            <w:tcW w:w="1276" w:type="dxa"/>
            <w:vAlign w:val="center"/>
          </w:tcPr>
          <w:p>
            <w:pPr>
              <w:pStyle w:val="单元格样式2"/>
            </w:pPr>
            <w:r>
              <w:t xml:space="preserve">≥95%</w:t>
            </w:r>
          </w:p>
        </w:tc>
        <w:tc>
          <w:tcPr>
            <w:tcW w:w="1843" w:type="dxa"/>
            <w:vAlign w:val="center"/>
          </w:tcPr>
          <w:p>
            <w:pPr>
              <w:pStyle w:val="单元格样式2"/>
            </w:pPr>
            <w:r>
              <w:t xml:space="preserve">农户对住房安全满意度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11.[13073025X000010000067]怀财字【2025】7号上年结转（冀财社[2023]228号河北省财政厅关于提前下达2024年省级财政保障性安居工程[农村危房改造]补助绩效目标表</w:t>
      </w:r>
      <w:bookmarkEnd w:id="1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13073025P00006710002E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[13073025X000010000067]怀财字【2025】7号上年结转（冀财社[2023]228号河北省财政厅关于提前下达2024年省级财政保障性安居工程[农村危房改造]补助</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5.72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5.72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用于农村危房改造补助资金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20%</w:t>
            </w:r>
          </w:p>
        </w:tc>
        <w:tc>
          <w:tcPr>
            <w:tcW w:w="1304" w:type="dxa"/>
            <w:vAlign w:val="center"/>
          </w:tcPr>
          <w:p>
            <w:pPr>
              <w:pStyle w:val="单元格样式3"/>
            </w:pPr>
            <w:r>
              <w:t xml:space="preserve">80%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1.农村农房危房改造资金补助</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农村低收入群体等重点对象</w:t>
            </w:r>
          </w:p>
        </w:tc>
        <w:tc>
          <w:tcPr>
            <w:tcW w:w="2891" w:type="dxa"/>
            <w:vAlign w:val="center"/>
          </w:tcPr>
          <w:p>
            <w:pPr>
              <w:pStyle w:val="单元格样式2"/>
            </w:pPr>
            <w:r>
              <w:t xml:space="preserve">农村低收入群体等重点对象</w:t>
            </w:r>
          </w:p>
        </w:tc>
        <w:tc>
          <w:tcPr>
            <w:tcW w:w="1276" w:type="dxa"/>
            <w:vAlign w:val="center"/>
          </w:tcPr>
          <w:p>
            <w:pPr>
              <w:pStyle w:val="单元格样式2"/>
            </w:pPr>
            <w:r>
              <w:t xml:space="preserve">≥90%</w:t>
            </w:r>
          </w:p>
        </w:tc>
        <w:tc>
          <w:tcPr>
            <w:tcW w:w="1843" w:type="dxa"/>
            <w:vAlign w:val="center"/>
          </w:tcPr>
          <w:p>
            <w:pPr>
              <w:pStyle w:val="单元格样式2"/>
            </w:pPr>
            <w:r>
              <w:t xml:space="preserve">农村低收入群体等重点对象</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改造后房屋验收合格率和竣工率</w:t>
            </w:r>
          </w:p>
        </w:tc>
        <w:tc>
          <w:tcPr>
            <w:tcW w:w="2891" w:type="dxa"/>
            <w:vAlign w:val="center"/>
          </w:tcPr>
          <w:p>
            <w:pPr>
              <w:pStyle w:val="单元格样式2"/>
            </w:pPr>
            <w:r>
              <w:t xml:space="preserve">改造后房屋验收合格率和竣工率</w:t>
            </w:r>
          </w:p>
        </w:tc>
        <w:tc>
          <w:tcPr>
            <w:tcW w:w="1276" w:type="dxa"/>
            <w:vAlign w:val="center"/>
          </w:tcPr>
          <w:p>
            <w:pPr>
              <w:pStyle w:val="单元格样式2"/>
            </w:pPr>
            <w:r>
              <w:t xml:space="preserve">≥90%</w:t>
            </w:r>
          </w:p>
        </w:tc>
        <w:tc>
          <w:tcPr>
            <w:tcW w:w="1843" w:type="dxa"/>
            <w:vAlign w:val="center"/>
          </w:tcPr>
          <w:p>
            <w:pPr>
              <w:pStyle w:val="单元格样式2"/>
            </w:pPr>
            <w:r>
              <w:t xml:space="preserve">改造后房屋验收合格率和竣工率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危房改造开工率</w:t>
            </w:r>
          </w:p>
        </w:tc>
        <w:tc>
          <w:tcPr>
            <w:tcW w:w="2891" w:type="dxa"/>
            <w:vAlign w:val="center"/>
          </w:tcPr>
          <w:p>
            <w:pPr>
              <w:pStyle w:val="单元格样式2"/>
            </w:pPr>
            <w:r>
              <w:t xml:space="preserve">危房改造开工率</w:t>
            </w:r>
          </w:p>
        </w:tc>
        <w:tc>
          <w:tcPr>
            <w:tcW w:w="1276" w:type="dxa"/>
            <w:vAlign w:val="center"/>
          </w:tcPr>
          <w:p>
            <w:pPr>
              <w:pStyle w:val="单元格样式2"/>
            </w:pPr>
            <w:r>
              <w:t xml:space="preserve">≥90%</w:t>
            </w:r>
          </w:p>
        </w:tc>
        <w:tc>
          <w:tcPr>
            <w:tcW w:w="1843" w:type="dxa"/>
            <w:vAlign w:val="center"/>
          </w:tcPr>
          <w:p>
            <w:pPr>
              <w:pStyle w:val="单元格样式2"/>
            </w:pPr>
            <w:r>
              <w:t xml:space="preserve">危房改造开工率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制定和实施分类分级补助</w:t>
            </w:r>
          </w:p>
        </w:tc>
        <w:tc>
          <w:tcPr>
            <w:tcW w:w="2891" w:type="dxa"/>
            <w:vAlign w:val="center"/>
          </w:tcPr>
          <w:p>
            <w:pPr>
              <w:pStyle w:val="单元格样式2"/>
            </w:pPr>
            <w:r>
              <w:t xml:space="preserve">制定和实施分类分级补助</w:t>
            </w:r>
          </w:p>
        </w:tc>
        <w:tc>
          <w:tcPr>
            <w:tcW w:w="1276" w:type="dxa"/>
            <w:vAlign w:val="center"/>
          </w:tcPr>
          <w:p>
            <w:pPr>
              <w:pStyle w:val="单元格样式2"/>
            </w:pPr>
            <w:r>
              <w:t xml:space="preserve">≥90%</w:t>
            </w:r>
          </w:p>
        </w:tc>
        <w:tc>
          <w:tcPr>
            <w:tcW w:w="1843" w:type="dxa"/>
            <w:vAlign w:val="center"/>
          </w:tcPr>
          <w:p>
            <w:pPr>
              <w:pStyle w:val="单元格样式2"/>
            </w:pPr>
            <w:r>
              <w:t xml:space="preserve">制定和实施分类分级补助</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完善农房功能</w:t>
            </w:r>
          </w:p>
        </w:tc>
        <w:tc>
          <w:tcPr>
            <w:tcW w:w="2891" w:type="dxa"/>
            <w:vAlign w:val="center"/>
          </w:tcPr>
          <w:p>
            <w:pPr>
              <w:pStyle w:val="单元格样式2"/>
            </w:pPr>
            <w:r>
              <w:t xml:space="preserve">完善农房功能</w:t>
            </w:r>
          </w:p>
        </w:tc>
        <w:tc>
          <w:tcPr>
            <w:tcW w:w="1276" w:type="dxa"/>
            <w:vAlign w:val="center"/>
          </w:tcPr>
          <w:p>
            <w:pPr>
              <w:pStyle w:val="单元格样式2"/>
            </w:pPr>
            <w:r>
              <w:t xml:space="preserve">≥90%</w:t>
            </w:r>
          </w:p>
        </w:tc>
        <w:tc>
          <w:tcPr>
            <w:tcW w:w="1843" w:type="dxa"/>
            <w:vAlign w:val="center"/>
          </w:tcPr>
          <w:p>
            <w:pPr>
              <w:pStyle w:val="单元格样式2"/>
            </w:pPr>
            <w:r>
              <w:t xml:space="preserve">完善农房功能</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配套美化</w:t>
            </w:r>
          </w:p>
        </w:tc>
        <w:tc>
          <w:tcPr>
            <w:tcW w:w="2891" w:type="dxa"/>
            <w:vAlign w:val="center"/>
          </w:tcPr>
          <w:p>
            <w:pPr>
              <w:pStyle w:val="单元格样式2"/>
            </w:pPr>
            <w:r>
              <w:t xml:space="preserve">配套美化</w:t>
            </w:r>
          </w:p>
        </w:tc>
        <w:tc>
          <w:tcPr>
            <w:tcW w:w="1276" w:type="dxa"/>
            <w:vAlign w:val="center"/>
          </w:tcPr>
          <w:p>
            <w:pPr>
              <w:pStyle w:val="单元格样式2"/>
            </w:pPr>
            <w:r>
              <w:t xml:space="preserve">≥90%</w:t>
            </w:r>
          </w:p>
        </w:tc>
        <w:tc>
          <w:tcPr>
            <w:tcW w:w="1843" w:type="dxa"/>
            <w:vAlign w:val="center"/>
          </w:tcPr>
          <w:p>
            <w:pPr>
              <w:pStyle w:val="单元格样式2"/>
            </w:pPr>
            <w:r>
              <w:t xml:space="preserve">配套美化</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农户对住房满意度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农户对住房满意度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12.[13073025X000010000150]冀财资环[2024]90号 河北省财政厅关于提前下达2025年中央大气污染防治资金预算的通知绩效目标表</w:t>
      </w:r>
      <w:bookmarkEnd w:id="1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13073025P00015010001K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[13073025X000010000150]冀财资环[2024]90号 河北省财政厅关于提前下达2025年中央大气污染防治资金预算的通知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253.00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253.00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用于农村气代煤运行补贴。</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1.用于农村地区清洁取暖运行补贴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补贴村街数量</w:t>
            </w:r>
          </w:p>
        </w:tc>
        <w:tc>
          <w:tcPr>
            <w:tcW w:w="2891" w:type="dxa"/>
            <w:vAlign w:val="center"/>
          </w:tcPr>
          <w:p>
            <w:pPr>
              <w:pStyle w:val="单元格样式2"/>
            </w:pPr>
            <w:r>
              <w:t xml:space="preserve">补贴村街数量</w:t>
            </w:r>
          </w:p>
        </w:tc>
        <w:tc>
          <w:tcPr>
            <w:tcW w:w="1276" w:type="dxa"/>
            <w:vAlign w:val="center"/>
          </w:tcPr>
          <w:p>
            <w:pPr>
              <w:pStyle w:val="单元格样式2"/>
            </w:pPr>
            <w:r>
              <w:t xml:space="preserve">19个</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补贴发放覆盖率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2891" w:type="dxa"/>
            <w:vAlign w:val="center"/>
          </w:tcPr>
          <w:p>
            <w:pPr>
              <w:pStyle w:val="单元格样式2"/>
            </w:pPr>
            <w:r>
              <w:t xml:space="preserve">补贴发放时间</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r>
              <w:rPr/>
              <w:tab/>
            </w:r>
          </w:p>
          <w:p>
            <w:pPr>
              <w:pStyle w:val="单元格样式2"/>
            </w:pP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预算数</w:t>
            </w:r>
          </w:p>
        </w:tc>
        <w:tc>
          <w:tcPr>
            <w:tcW w:w="1276" w:type="dxa"/>
            <w:vAlign w:val="center"/>
          </w:tcPr>
          <w:p>
            <w:pPr>
              <w:pStyle w:val="单元格样式2"/>
            </w:pPr>
            <w:r>
              <w:t xml:space="preserve">≤253万元</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改善空气质量</w:t>
            </w:r>
          </w:p>
        </w:tc>
        <w:tc>
          <w:tcPr>
            <w:tcW w:w="2891" w:type="dxa"/>
            <w:vAlign w:val="center"/>
          </w:tcPr>
          <w:p>
            <w:pPr>
              <w:pStyle w:val="单元格样式2"/>
            </w:pPr>
            <w:r>
              <w:t xml:space="preserve">改善空气质量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13.[13073025X000010000151]冀财建[2024]237号 关于提前下达2025年中央大气污染防治资金[用于农村地区气代煤电代煤运行补助]预算的通知绩效目标表</w:t>
      </w:r>
      <w:bookmarkEnd w:id="1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13073025P000151100019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[13073025X000010000151]冀财建[2024]237号 关于提前下达2025年中央大气污染防治资金[用于农村地区气代煤电代煤运行补助]预算的通知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用于农村双代运行补贴</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1.用于农村地区清洁取暖运行补贴</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补贴村街数量</w:t>
            </w:r>
          </w:p>
        </w:tc>
        <w:tc>
          <w:tcPr>
            <w:tcW w:w="2891" w:type="dxa"/>
            <w:vAlign w:val="center"/>
          </w:tcPr>
          <w:p>
            <w:pPr>
              <w:pStyle w:val="单元格样式2"/>
            </w:pPr>
            <w:r>
              <w:t xml:space="preserve">补贴村街数量</w:t>
            </w:r>
          </w:p>
        </w:tc>
        <w:tc>
          <w:tcPr>
            <w:tcW w:w="1276" w:type="dxa"/>
            <w:vAlign w:val="center"/>
          </w:tcPr>
          <w:p>
            <w:pPr>
              <w:pStyle w:val="单元格样式2"/>
            </w:pPr>
            <w:r>
              <w:t xml:space="preserve">19个</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补贴发放覆盖率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2891" w:type="dxa"/>
            <w:vAlign w:val="center"/>
          </w:tcPr>
          <w:p>
            <w:pPr>
              <w:pStyle w:val="单元格样式2"/>
            </w:pPr>
            <w:r>
              <w:t xml:space="preserve">补贴发放时间</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预算数</w:t>
            </w:r>
          </w:p>
        </w:tc>
        <w:tc>
          <w:tcPr>
            <w:tcW w:w="1276" w:type="dxa"/>
            <w:vAlign w:val="center"/>
          </w:tcPr>
          <w:p>
            <w:pPr>
              <w:pStyle w:val="单元格样式2"/>
            </w:pPr>
            <w:r>
              <w:t xml:space="preserve">≤151万元</w:t>
            </w:r>
          </w:p>
        </w:tc>
        <w:tc>
          <w:tcPr>
            <w:tcW w:w="1843" w:type="dxa"/>
            <w:vAlign w:val="center"/>
          </w:tcPr>
          <w:p>
            <w:pPr>
              <w:pStyle w:val="单元格样式2"/>
            </w:pPr>
            <w:r>
              <w:t xml:space="preserve">年度工作计划</w:t>
            </w:r>
            <w:r>
              <w:rPr/>
              <w:tab/>
            </w:r>
          </w:p>
          <w:p>
            <w:pPr>
              <w:pStyle w:val="单元格样式2"/>
            </w:pP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改善空气质量</w:t>
            </w:r>
          </w:p>
        </w:tc>
        <w:tc>
          <w:tcPr>
            <w:tcW w:w="2891" w:type="dxa"/>
            <w:vAlign w:val="center"/>
          </w:tcPr>
          <w:p>
            <w:pPr>
              <w:pStyle w:val="单元格样式2"/>
            </w:pPr>
            <w:r>
              <w:t xml:space="preserve">改善空气质量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p>
            <w:pPr>
              <w:pStyle w:val="单元格样式2"/>
            </w:pPr>
          </w:p>
        </w:tc>
        <w:tc>
          <w:tcPr>
            <w:tcW w:w="1276" w:type="dxa"/>
            <w:vAlign w:val="center"/>
          </w:tcPr>
          <w:p>
            <w:pPr>
              <w:pStyle w:val="单元格样式2"/>
            </w:pPr>
            <w:r>
              <w:t xml:space="preserve">≥90百分比</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14.怀财预批[2022]31号 怀来县城建成区排水管网改造工程资金绩效目标表</w:t>
      </w:r>
      <w:bookmarkEnd w:id="1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13073022P00868510001M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怀财预批[2022]31号 怀来县城建成区排水管网改造工程资金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337.37</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337.37</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怀来县城建成区排水管网改造工程资金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50%</w:t>
            </w:r>
          </w:p>
        </w:tc>
        <w:tc>
          <w:tcPr>
            <w:tcW w:w="1587" w:type="dxa"/>
            <w:vAlign w:val="center"/>
          </w:tcPr>
          <w:p>
            <w:pPr>
              <w:pStyle w:val="单元格样式3"/>
            </w:pPr>
            <w:r>
              <w:t xml:space="preserve">100%</w:t>
            </w:r>
          </w:p>
        </w:tc>
        <w:tc>
          <w:tcPr>
            <w:tcW w:w="1304" w:type="dxa"/>
            <w:vAlign w:val="center"/>
          </w:tcPr>
          <w:p>
            <w:pPr>
              <w:pStyle w:val="单元格样式3"/>
            </w:pPr>
            <w:r>
              <w:t xml:space="preserve">100%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1.怀来县城建成区排水管网改造工程资金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完成率质量</w:t>
            </w:r>
          </w:p>
        </w:tc>
        <w:tc>
          <w:tcPr>
            <w:tcW w:w="2891" w:type="dxa"/>
            <w:vAlign w:val="center"/>
          </w:tcPr>
          <w:p>
            <w:pPr>
              <w:pStyle w:val="单元格样式2"/>
            </w:pPr>
            <w:r>
              <w:t xml:space="preserve">完成率质量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完成率质量</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专项项目按期验收率</w:t>
            </w:r>
          </w:p>
        </w:tc>
        <w:tc>
          <w:tcPr>
            <w:tcW w:w="2891" w:type="dxa"/>
            <w:vAlign w:val="center"/>
          </w:tcPr>
          <w:p>
            <w:pPr>
              <w:pStyle w:val="单元格样式2"/>
            </w:pPr>
            <w:r>
              <w:t xml:space="preserve">专项项目按期验收率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专项项目按期验收率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完成率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经济效益提升值%</w:t>
            </w:r>
          </w:p>
        </w:tc>
        <w:tc>
          <w:tcPr>
            <w:tcW w:w="2891" w:type="dxa"/>
            <w:vAlign w:val="center"/>
          </w:tcPr>
          <w:p>
            <w:pPr>
              <w:pStyle w:val="单元格样式2"/>
            </w:pPr>
            <w:r>
              <w:t xml:space="preserve">经济效益提升值%</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经济效益提升值%</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提升服务能力</w:t>
            </w:r>
          </w:p>
        </w:tc>
        <w:tc>
          <w:tcPr>
            <w:tcW w:w="2891" w:type="dxa"/>
            <w:vAlign w:val="center"/>
          </w:tcPr>
          <w:p>
            <w:pPr>
              <w:pStyle w:val="单元格样式2"/>
            </w:pPr>
            <w:r>
              <w:t xml:space="preserve">提升服务能力</w:t>
            </w:r>
          </w:p>
        </w:tc>
        <w:tc>
          <w:tcPr>
            <w:tcW w:w="1276" w:type="dxa"/>
            <w:vAlign w:val="center"/>
          </w:tcPr>
          <w:p>
            <w:pPr>
              <w:pStyle w:val="单元格样式2"/>
            </w:pPr>
            <w:r>
              <w:t xml:space="preserve">≥95百分比</w:t>
            </w:r>
          </w:p>
        </w:tc>
        <w:tc>
          <w:tcPr>
            <w:tcW w:w="1843" w:type="dxa"/>
            <w:vAlign w:val="center"/>
          </w:tcPr>
          <w:p>
            <w:pPr>
              <w:pStyle w:val="单元格样式2"/>
            </w:pPr>
            <w:r>
              <w:t xml:space="preserve">提升服务能力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15.怀财预批[2023]14号 怀来县二次供水设施改造项目绩效目标表</w:t>
      </w:r>
      <w:bookmarkEnd w:id="1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13073023P00031610002Y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怀财预批[2023]14号 怀来县二次供水设施改造项目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1760.42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1760.42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用于怀来县第二次供水设施改造项目</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1.用于城镇基础设施建设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实际完成工程量占计划完成工程量的比例</w:t>
            </w:r>
          </w:p>
        </w:tc>
        <w:tc>
          <w:tcPr>
            <w:tcW w:w="1276" w:type="dxa"/>
            <w:vAlign w:val="center"/>
          </w:tcPr>
          <w:p>
            <w:pPr>
              <w:pStyle w:val="单元格样式2"/>
            </w:pPr>
            <w:r>
              <w:t xml:space="preserve">≥90实际完成工程量占计划完成工程量的比例</w:t>
            </w:r>
          </w:p>
        </w:tc>
        <w:tc>
          <w:tcPr>
            <w:tcW w:w="1843" w:type="dxa"/>
            <w:vAlign w:val="center"/>
          </w:tcPr>
          <w:p>
            <w:pPr>
              <w:pStyle w:val="单元格样式2"/>
            </w:pPr>
            <w:r>
              <w:t xml:space="preserve">实际完成工程量占计划完成工程量的比例</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配套设施完成率（%）</w:t>
            </w:r>
          </w:p>
        </w:tc>
        <w:tc>
          <w:tcPr>
            <w:tcW w:w="2891" w:type="dxa"/>
            <w:vAlign w:val="center"/>
          </w:tcPr>
          <w:p>
            <w:pPr>
              <w:pStyle w:val="单元格样式2"/>
            </w:pPr>
            <w:r>
              <w:t xml:space="preserve">实际完成配套设施量占计划完成配套设施量比例</w:t>
            </w:r>
          </w:p>
        </w:tc>
        <w:tc>
          <w:tcPr>
            <w:tcW w:w="1276" w:type="dxa"/>
            <w:vAlign w:val="center"/>
          </w:tcPr>
          <w:p>
            <w:pPr>
              <w:pStyle w:val="单元格样式2"/>
            </w:pPr>
            <w:r>
              <w:t xml:space="preserve">≥90实际完成配套设施量占计划完成配套设施量比例</w:t>
            </w:r>
          </w:p>
        </w:tc>
        <w:tc>
          <w:tcPr>
            <w:tcW w:w="1843" w:type="dxa"/>
            <w:vAlign w:val="center"/>
          </w:tcPr>
          <w:p>
            <w:pPr>
              <w:pStyle w:val="单元格样式2"/>
            </w:pPr>
            <w:r>
              <w:t xml:space="preserve">实际完成配套设施量占计划完成配套设施量比例</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资金拨付进度</w:t>
            </w:r>
          </w:p>
        </w:tc>
        <w:tc>
          <w:tcPr>
            <w:tcW w:w="1276" w:type="dxa"/>
            <w:vAlign w:val="center"/>
          </w:tcPr>
          <w:p>
            <w:pPr>
              <w:pStyle w:val="单元格样式2"/>
            </w:pPr>
            <w:r>
              <w:t xml:space="preserve">≥95资金拨付进度</w:t>
            </w:r>
          </w:p>
        </w:tc>
        <w:tc>
          <w:tcPr>
            <w:tcW w:w="1843" w:type="dxa"/>
            <w:vAlign w:val="center"/>
          </w:tcPr>
          <w:p>
            <w:pPr>
              <w:pStyle w:val="单元格样式2"/>
            </w:pPr>
            <w:r>
              <w:t xml:space="preserve">资金拨付进度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设施成本控制率</w:t>
            </w:r>
          </w:p>
        </w:tc>
        <w:tc>
          <w:tcPr>
            <w:tcW w:w="2891" w:type="dxa"/>
            <w:vAlign w:val="center"/>
          </w:tcPr>
          <w:p>
            <w:pPr>
              <w:pStyle w:val="单元格样式2"/>
            </w:pPr>
            <w:r>
              <w:t xml:space="preserve">设施成本控制率</w:t>
            </w:r>
          </w:p>
        </w:tc>
        <w:tc>
          <w:tcPr>
            <w:tcW w:w="1276" w:type="dxa"/>
            <w:vAlign w:val="center"/>
          </w:tcPr>
          <w:p>
            <w:pPr>
              <w:pStyle w:val="单元格样式2"/>
            </w:pPr>
            <w:r>
              <w:t xml:space="preserve">≥90设施成本控制率</w:t>
            </w:r>
          </w:p>
        </w:tc>
        <w:tc>
          <w:tcPr>
            <w:tcW w:w="1843" w:type="dxa"/>
            <w:vAlign w:val="center"/>
          </w:tcPr>
          <w:p>
            <w:pPr>
              <w:pStyle w:val="单元格样式2"/>
            </w:pPr>
            <w:r>
              <w:t xml:space="preserve">设施成本控制率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社会效益指标</w:t>
            </w:r>
          </w:p>
        </w:tc>
        <w:tc>
          <w:tcPr>
            <w:tcW w:w="1276" w:type="dxa"/>
            <w:vAlign w:val="center"/>
          </w:tcPr>
          <w:p>
            <w:pPr>
              <w:pStyle w:val="单元格样式2"/>
            </w:pPr>
            <w:r>
              <w:t xml:space="preserve">≥90社会效益指标</w:t>
            </w:r>
          </w:p>
        </w:tc>
        <w:tc>
          <w:tcPr>
            <w:tcW w:w="1843" w:type="dxa"/>
            <w:vAlign w:val="center"/>
          </w:tcPr>
          <w:p>
            <w:pPr>
              <w:pStyle w:val="单元格样式2"/>
            </w:pPr>
            <w:r>
              <w:t xml:space="preserve">社会效益指标</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群众满意度占总数比例</w:t>
            </w:r>
          </w:p>
        </w:tc>
        <w:tc>
          <w:tcPr>
            <w:tcW w:w="1276" w:type="dxa"/>
            <w:vAlign w:val="center"/>
          </w:tcPr>
          <w:p>
            <w:pPr>
              <w:pStyle w:val="单元格样式2"/>
            </w:pPr>
            <w:r>
              <w:t xml:space="preserve">≥90群众满意度占总数比例</w:t>
            </w:r>
          </w:p>
        </w:tc>
        <w:tc>
          <w:tcPr>
            <w:tcW w:w="1843" w:type="dxa"/>
            <w:vAlign w:val="center"/>
          </w:tcPr>
          <w:p>
            <w:pPr>
              <w:pStyle w:val="单元格样式2"/>
            </w:pPr>
            <w:r>
              <w:t xml:space="preserve">群众满意度占总数比例</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16.怀财预批[2023]14号 怀来县街区、庭院老旧供水管网改造项目绩效目标表</w:t>
      </w:r>
      <w:bookmarkEnd w:id="1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13073023P00031810002A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怀财预批[2023]14号 怀来县街区、庭院老旧供水管网改造项目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267.91</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267.91</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用于怀来县街区、庭院老旧供水管网改造项目</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1.用于城市基础设施建设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工程完成率</w:t>
            </w:r>
          </w:p>
        </w:tc>
        <w:tc>
          <w:tcPr>
            <w:tcW w:w="2891" w:type="dxa"/>
            <w:vAlign w:val="center"/>
          </w:tcPr>
          <w:p>
            <w:pPr>
              <w:pStyle w:val="单元格样式2"/>
            </w:pPr>
            <w:r>
              <w:t xml:space="preserve">实际完成工程量占计划完成工程量的比例</w:t>
            </w:r>
          </w:p>
        </w:tc>
        <w:tc>
          <w:tcPr>
            <w:tcW w:w="1276" w:type="dxa"/>
            <w:vAlign w:val="center"/>
          </w:tcPr>
          <w:p>
            <w:pPr>
              <w:pStyle w:val="单元格样式2"/>
            </w:pPr>
            <w:r>
              <w:t xml:space="preserve">≥90实际完成工程量占计划完成工程量的比例</w:t>
            </w:r>
          </w:p>
        </w:tc>
        <w:tc>
          <w:tcPr>
            <w:tcW w:w="1843" w:type="dxa"/>
            <w:vAlign w:val="center"/>
          </w:tcPr>
          <w:p>
            <w:pPr>
              <w:pStyle w:val="单元格样式2"/>
            </w:pPr>
            <w:r>
              <w:t xml:space="preserve">实际完成工程量占计划完成工程量的比例</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配套设施完成率（%）</w:t>
            </w:r>
          </w:p>
        </w:tc>
        <w:tc>
          <w:tcPr>
            <w:tcW w:w="2891" w:type="dxa"/>
            <w:vAlign w:val="center"/>
          </w:tcPr>
          <w:p>
            <w:pPr>
              <w:pStyle w:val="单元格样式2"/>
            </w:pPr>
            <w:r>
              <w:t xml:space="preserve">实际完成配套设施量占计划完成配套设施量的比例</w:t>
            </w:r>
          </w:p>
        </w:tc>
        <w:tc>
          <w:tcPr>
            <w:tcW w:w="1276" w:type="dxa"/>
            <w:vAlign w:val="center"/>
          </w:tcPr>
          <w:p>
            <w:pPr>
              <w:pStyle w:val="单元格样式2"/>
            </w:pPr>
            <w:r>
              <w:t xml:space="preserve">≥90实际完成配套设施量占计划完成配套设施量的比例</w:t>
            </w:r>
          </w:p>
        </w:tc>
        <w:tc>
          <w:tcPr>
            <w:tcW w:w="1843" w:type="dxa"/>
            <w:vAlign w:val="center"/>
          </w:tcPr>
          <w:p>
            <w:pPr>
              <w:pStyle w:val="单元格样式2"/>
            </w:pPr>
            <w:r>
              <w:t xml:space="preserve">实际完成配套设施量占计划完成配套设施量的比例</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资金拨付进度</w:t>
            </w:r>
          </w:p>
        </w:tc>
        <w:tc>
          <w:tcPr>
            <w:tcW w:w="1276" w:type="dxa"/>
            <w:vAlign w:val="center"/>
          </w:tcPr>
          <w:p>
            <w:pPr>
              <w:pStyle w:val="单元格样式2"/>
            </w:pPr>
            <w:r>
              <w:t xml:space="preserve">≥95资金拨付进度</w:t>
            </w:r>
          </w:p>
        </w:tc>
        <w:tc>
          <w:tcPr>
            <w:tcW w:w="1843" w:type="dxa"/>
            <w:vAlign w:val="center"/>
          </w:tcPr>
          <w:p>
            <w:pPr>
              <w:pStyle w:val="单元格样式2"/>
            </w:pPr>
            <w:r>
              <w:t xml:space="preserve">资金拨付进度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设施成本控制率</w:t>
            </w:r>
          </w:p>
        </w:tc>
        <w:tc>
          <w:tcPr>
            <w:tcW w:w="2891" w:type="dxa"/>
            <w:vAlign w:val="center"/>
          </w:tcPr>
          <w:p>
            <w:pPr>
              <w:pStyle w:val="单元格样式2"/>
            </w:pPr>
            <w:r>
              <w:t xml:space="preserve">设施成本控制率</w:t>
            </w:r>
          </w:p>
        </w:tc>
        <w:tc>
          <w:tcPr>
            <w:tcW w:w="1276" w:type="dxa"/>
            <w:vAlign w:val="center"/>
          </w:tcPr>
          <w:p>
            <w:pPr>
              <w:pStyle w:val="单元格样式2"/>
            </w:pPr>
            <w:r>
              <w:t xml:space="preserve">≥90设施成本控制率</w:t>
            </w:r>
          </w:p>
        </w:tc>
        <w:tc>
          <w:tcPr>
            <w:tcW w:w="1843" w:type="dxa"/>
            <w:vAlign w:val="center"/>
          </w:tcPr>
          <w:p>
            <w:pPr>
              <w:pStyle w:val="单元格样式2"/>
            </w:pPr>
            <w:r>
              <w:t xml:space="preserve">设施成本控制率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社会效益指标</w:t>
            </w:r>
          </w:p>
        </w:tc>
        <w:tc>
          <w:tcPr>
            <w:tcW w:w="1276" w:type="dxa"/>
            <w:vAlign w:val="center"/>
          </w:tcPr>
          <w:p>
            <w:pPr>
              <w:pStyle w:val="单元格样式2"/>
            </w:pPr>
            <w:r>
              <w:t xml:space="preserve">≥90社会效益指标</w:t>
            </w:r>
          </w:p>
        </w:tc>
        <w:tc>
          <w:tcPr>
            <w:tcW w:w="1843" w:type="dxa"/>
            <w:vAlign w:val="center"/>
          </w:tcPr>
          <w:p>
            <w:pPr>
              <w:pStyle w:val="单元格样式2"/>
            </w:pPr>
            <w:r>
              <w:t xml:space="preserve">社会效益指标</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群众满意度占总数的比例</w:t>
            </w:r>
          </w:p>
        </w:tc>
        <w:tc>
          <w:tcPr>
            <w:tcW w:w="1276" w:type="dxa"/>
            <w:vAlign w:val="center"/>
          </w:tcPr>
          <w:p>
            <w:pPr>
              <w:pStyle w:val="单元格样式2"/>
            </w:pPr>
            <w:r>
              <w:t xml:space="preserve">≥90群众满意度占总数的比例</w:t>
            </w:r>
          </w:p>
        </w:tc>
        <w:tc>
          <w:tcPr>
            <w:tcW w:w="1843" w:type="dxa"/>
            <w:vAlign w:val="center"/>
          </w:tcPr>
          <w:p>
            <w:pPr>
              <w:pStyle w:val="单元格样式2"/>
            </w:pPr>
            <w:r>
              <w:t xml:space="preserve">群众满意度占总数的比例</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17.怀财预批[2023]3号 怀来县泽怀热力有限公司2022年采暖改造项目绩效目标表</w:t>
      </w:r>
      <w:bookmarkEnd w:id="1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13073023P00024010002T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怀财预批[2023]3号 怀来县泽怀热力有限公司2022年采暖改造项目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怀来泽怀热力公司对原金旭四号热源站供热厂房改扩建，设备提升；新建DN250至DN1200一次供热管网约11379m（管沟长度）；既有热源70座换热站及二次管网进行维修改造。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1.怀来泽怀热力公司对原金旭四号热源站供热厂房改扩建，设备提升；新建DN250至DN1200一次供热管网约11379m（管沟长度）；既有热源70座换热站及二次管网进行维修改造。</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质量指标</w:t>
            </w:r>
          </w:p>
        </w:tc>
        <w:tc>
          <w:tcPr>
            <w:tcW w:w="1332" w:type="dxa"/>
            <w:vAlign w:val="center"/>
          </w:tcPr>
          <w:p>
            <w:pPr>
              <w:pStyle w:val="单元格样式2"/>
            </w:pPr>
            <w:r>
              <w:t xml:space="preserve">优良率</w:t>
            </w:r>
          </w:p>
        </w:tc>
        <w:tc>
          <w:tcPr>
            <w:tcW w:w="2891" w:type="dxa"/>
            <w:vAlign w:val="center"/>
          </w:tcPr>
          <w:p>
            <w:pPr>
              <w:pStyle w:val="单元格样式2"/>
            </w:pPr>
            <w:r>
              <w:t xml:space="preserve">优良率</w:t>
            </w:r>
          </w:p>
        </w:tc>
        <w:tc>
          <w:tcPr>
            <w:tcW w:w="1276" w:type="dxa"/>
            <w:vAlign w:val="center"/>
          </w:tcPr>
          <w:p>
            <w:pPr>
              <w:pStyle w:val="单元格样式2"/>
            </w:pPr>
            <w:r>
              <w:t xml:space="preserve">≥80结项鉴定优秀等级项目数量占结项总数量的比率</w:t>
            </w:r>
          </w:p>
        </w:tc>
        <w:tc>
          <w:tcPr>
            <w:tcW w:w="1843" w:type="dxa"/>
            <w:vAlign w:val="center"/>
          </w:tcPr>
          <w:p>
            <w:pPr>
              <w:pStyle w:val="单元格样式2"/>
            </w:pPr>
            <w:r>
              <w:t xml:space="preserve">结项鉴定优秀等级项目数量占结项总数量的比率</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项目完成数量</w:t>
            </w:r>
          </w:p>
        </w:tc>
        <w:tc>
          <w:tcPr>
            <w:tcW w:w="2891" w:type="dxa"/>
            <w:vAlign w:val="center"/>
          </w:tcPr>
          <w:p>
            <w:pPr>
              <w:pStyle w:val="单元格样式2"/>
            </w:pPr>
            <w:r>
              <w:t xml:space="preserve">项目完成数量</w:t>
            </w:r>
          </w:p>
        </w:tc>
        <w:tc>
          <w:tcPr>
            <w:tcW w:w="1276" w:type="dxa"/>
            <w:vAlign w:val="center"/>
          </w:tcPr>
          <w:p>
            <w:pPr>
              <w:pStyle w:val="单元格样式2"/>
            </w:pPr>
            <w:r>
              <w:t xml:space="preserve">≥80完成项目数量占总数量的比率</w:t>
            </w:r>
          </w:p>
        </w:tc>
        <w:tc>
          <w:tcPr>
            <w:tcW w:w="1843" w:type="dxa"/>
            <w:vAlign w:val="center"/>
          </w:tcPr>
          <w:p>
            <w:pPr>
              <w:pStyle w:val="单元格样式2"/>
            </w:pPr>
            <w:r>
              <w:t xml:space="preserve">完成项目数量占总数量的比率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≥80资金投入成本占总项目资金的比率</w:t>
            </w:r>
          </w:p>
        </w:tc>
        <w:tc>
          <w:tcPr>
            <w:tcW w:w="1843" w:type="dxa"/>
            <w:vAlign w:val="center"/>
          </w:tcPr>
          <w:p>
            <w:pPr>
              <w:pStyle w:val="单元格样式2"/>
            </w:pPr>
            <w:r>
              <w:t xml:space="preserve">资金投入成本占总项目资金的比率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资金发放准时率</w:t>
            </w:r>
          </w:p>
        </w:tc>
        <w:tc>
          <w:tcPr>
            <w:tcW w:w="1276" w:type="dxa"/>
            <w:vAlign w:val="center"/>
          </w:tcPr>
          <w:p>
            <w:pPr>
              <w:pStyle w:val="单元格样式2"/>
            </w:pPr>
            <w:r>
              <w:t xml:space="preserve">≥80资金发放时间占总项目完成时间的比率</w:t>
            </w:r>
          </w:p>
        </w:tc>
        <w:tc>
          <w:tcPr>
            <w:tcW w:w="1843" w:type="dxa"/>
            <w:vAlign w:val="center"/>
          </w:tcPr>
          <w:p>
            <w:pPr>
              <w:pStyle w:val="单元格样式2"/>
            </w:pPr>
            <w:r>
              <w:t xml:space="preserve">资金发放时间占总项目完成时间的比率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社会稳定水平</w:t>
            </w:r>
          </w:p>
        </w:tc>
        <w:tc>
          <w:tcPr>
            <w:tcW w:w="1276" w:type="dxa"/>
            <w:vAlign w:val="center"/>
          </w:tcPr>
          <w:p>
            <w:pPr>
              <w:pStyle w:val="单元格样式2"/>
            </w:pPr>
            <w:r>
              <w:t xml:space="preserve">≥80通过供热改造实施政策促进社会稳定水平逐步提高</w:t>
            </w:r>
          </w:p>
        </w:tc>
        <w:tc>
          <w:tcPr>
            <w:tcW w:w="1843" w:type="dxa"/>
            <w:vAlign w:val="center"/>
          </w:tcPr>
          <w:p>
            <w:pPr>
              <w:pStyle w:val="单元格样式2"/>
            </w:pPr>
            <w:r>
              <w:t xml:space="preserve">通过供热改造实施政策促进社会稳定水平逐步提高</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≥80接受基本供热服务的重点人群对基层管理部门通过服务的满意度</w:t>
            </w:r>
          </w:p>
        </w:tc>
        <w:tc>
          <w:tcPr>
            <w:tcW w:w="1843" w:type="dxa"/>
            <w:vAlign w:val="center"/>
          </w:tcPr>
          <w:p>
            <w:pPr>
              <w:pStyle w:val="单元格样式2"/>
            </w:pPr>
            <w:r>
              <w:t xml:space="preserve">接受基本供热服务的重点人群对基层管理部门通过服务的满意度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color w:val="000000"/>
          <w:sz w:val="28"/>
        </w:rPr>
        <w:t xml:space="preserve">18.怀财预批[2023]3号 燕山文化新城给水管网建设项目绩效目标表</w:t>
      </w:r>
      <w:bookmarkEnd w:id="2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13073023P00023210002Y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怀财预批[2023]3号 燕山文化新城给水管网建设项目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5826.56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5826.56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用于燕山文化新城给水管网项目</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1.目标内容1</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实际完成工程量占计划完成工程量的比率</w:t>
            </w:r>
          </w:p>
        </w:tc>
        <w:tc>
          <w:tcPr>
            <w:tcW w:w="1276" w:type="dxa"/>
            <w:vAlign w:val="center"/>
          </w:tcPr>
          <w:p>
            <w:pPr>
              <w:pStyle w:val="单元格样式2"/>
            </w:pPr>
            <w:r>
              <w:t xml:space="preserve">≥90实际完成工程量占计划完成工程量的比率</w:t>
            </w:r>
          </w:p>
        </w:tc>
        <w:tc>
          <w:tcPr>
            <w:tcW w:w="1843" w:type="dxa"/>
            <w:vAlign w:val="center"/>
          </w:tcPr>
          <w:p>
            <w:pPr>
              <w:pStyle w:val="单元格样式2"/>
            </w:pPr>
            <w:r>
              <w:t xml:space="preserve">实际完成工程量占计划完成工程量的比率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配套设施完成率（%）</w:t>
            </w:r>
          </w:p>
        </w:tc>
        <w:tc>
          <w:tcPr>
            <w:tcW w:w="2891" w:type="dxa"/>
            <w:vAlign w:val="center"/>
          </w:tcPr>
          <w:p>
            <w:pPr>
              <w:pStyle w:val="单元格样式2"/>
            </w:pPr>
            <w:r>
              <w:t xml:space="preserve">实际完成配套设施量占计划完成配套设施量的比率</w:t>
            </w:r>
          </w:p>
        </w:tc>
        <w:tc>
          <w:tcPr>
            <w:tcW w:w="1276" w:type="dxa"/>
            <w:vAlign w:val="center"/>
          </w:tcPr>
          <w:p>
            <w:pPr>
              <w:pStyle w:val="单元格样式2"/>
            </w:pPr>
            <w:r>
              <w:t xml:space="preserve">≥90实际完成配套设施量占计划完成配套设施量的比率</w:t>
            </w:r>
          </w:p>
        </w:tc>
        <w:tc>
          <w:tcPr>
            <w:tcW w:w="1843" w:type="dxa"/>
            <w:vAlign w:val="center"/>
          </w:tcPr>
          <w:p>
            <w:pPr>
              <w:pStyle w:val="单元格样式2"/>
            </w:pPr>
            <w:r>
              <w:t xml:space="preserve">实际完成配套设施量占计划完成配套设施量的比率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资金拨付进度</w:t>
            </w:r>
          </w:p>
        </w:tc>
        <w:tc>
          <w:tcPr>
            <w:tcW w:w="1276" w:type="dxa"/>
            <w:vAlign w:val="center"/>
          </w:tcPr>
          <w:p>
            <w:pPr>
              <w:pStyle w:val="单元格样式2"/>
            </w:pPr>
            <w:r>
              <w:t xml:space="preserve">≥95资金拨付进度</w:t>
            </w:r>
          </w:p>
        </w:tc>
        <w:tc>
          <w:tcPr>
            <w:tcW w:w="1843" w:type="dxa"/>
            <w:vAlign w:val="center"/>
          </w:tcPr>
          <w:p>
            <w:pPr>
              <w:pStyle w:val="单元格样式2"/>
            </w:pPr>
            <w:r>
              <w:t xml:space="preserve">资金拨付进度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设施成本控制率</w:t>
            </w:r>
          </w:p>
        </w:tc>
        <w:tc>
          <w:tcPr>
            <w:tcW w:w="2891" w:type="dxa"/>
            <w:vAlign w:val="center"/>
          </w:tcPr>
          <w:p>
            <w:pPr>
              <w:pStyle w:val="单元格样式2"/>
            </w:pPr>
            <w:r>
              <w:t xml:space="preserve">设施成本控制率</w:t>
            </w:r>
          </w:p>
        </w:tc>
        <w:tc>
          <w:tcPr>
            <w:tcW w:w="1276" w:type="dxa"/>
            <w:vAlign w:val="center"/>
          </w:tcPr>
          <w:p>
            <w:pPr>
              <w:pStyle w:val="单元格样式2"/>
            </w:pPr>
            <w:r>
              <w:t xml:space="preserve">≥90设施成本控制率</w:t>
            </w:r>
          </w:p>
        </w:tc>
        <w:tc>
          <w:tcPr>
            <w:tcW w:w="1843" w:type="dxa"/>
            <w:vAlign w:val="center"/>
          </w:tcPr>
          <w:p>
            <w:pPr>
              <w:pStyle w:val="单元格样式2"/>
            </w:pPr>
            <w:r>
              <w:t xml:space="preserve">设施成本控制率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社会效益指标</w:t>
            </w:r>
          </w:p>
        </w:tc>
        <w:tc>
          <w:tcPr>
            <w:tcW w:w="1276" w:type="dxa"/>
            <w:vAlign w:val="center"/>
          </w:tcPr>
          <w:p>
            <w:pPr>
              <w:pStyle w:val="单元格样式2"/>
            </w:pPr>
            <w:r>
              <w:t xml:space="preserve">≥90社会效益指标</w:t>
            </w:r>
          </w:p>
        </w:tc>
        <w:tc>
          <w:tcPr>
            <w:tcW w:w="1843" w:type="dxa"/>
            <w:vAlign w:val="center"/>
          </w:tcPr>
          <w:p>
            <w:pPr>
              <w:pStyle w:val="单元格样式2"/>
            </w:pPr>
            <w:r>
              <w:t xml:space="preserve">社会效益指标</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群众满意度占总数的比例</w:t>
            </w:r>
          </w:p>
        </w:tc>
        <w:tc>
          <w:tcPr>
            <w:tcW w:w="1276" w:type="dxa"/>
            <w:vAlign w:val="center"/>
          </w:tcPr>
          <w:p>
            <w:pPr>
              <w:pStyle w:val="单元格样式2"/>
            </w:pPr>
            <w:r>
              <w:t xml:space="preserve">≥90群众满意度占总数的比例</w:t>
            </w:r>
          </w:p>
        </w:tc>
        <w:tc>
          <w:tcPr>
            <w:tcW w:w="1843" w:type="dxa"/>
            <w:vAlign w:val="center"/>
          </w:tcPr>
          <w:p>
            <w:pPr>
              <w:pStyle w:val="单元格样式2"/>
            </w:pPr>
            <w:r>
              <w:t xml:space="preserve">群众满意度占总数的比例</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color w:val="000000"/>
          <w:sz w:val="28"/>
        </w:rPr>
        <w:t xml:space="preserve">19.怀财预批[2024]10号 怀来县既有液化石油气管道用户置换天然气工程绩效目标表</w:t>
      </w:r>
      <w:bookmarkEnd w:id="2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13073024P00022510001K</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怀财预批[2024]10号 怀来县既有液化石油气管道用户置换天然气工程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用于既有液化石油气管道置换天然气</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1.用于老旧新民居项目天然气管道建设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工程完成率</w:t>
            </w:r>
          </w:p>
        </w:tc>
        <w:tc>
          <w:tcPr>
            <w:tcW w:w="2891" w:type="dxa"/>
            <w:vAlign w:val="center"/>
          </w:tcPr>
          <w:p>
            <w:pPr>
              <w:pStyle w:val="单元格样式2"/>
            </w:pPr>
            <w:r>
              <w:t xml:space="preserve">实际完成工程量占计划完成工程量</w:t>
            </w:r>
          </w:p>
        </w:tc>
        <w:tc>
          <w:tcPr>
            <w:tcW w:w="1276" w:type="dxa"/>
            <w:vAlign w:val="center"/>
          </w:tcPr>
          <w:p>
            <w:pPr>
              <w:pStyle w:val="单元格样式2"/>
            </w:pPr>
            <w:r>
              <w:t xml:space="preserve">≥95实际完成工程量占计划完成工程量</w:t>
            </w:r>
          </w:p>
        </w:tc>
        <w:tc>
          <w:tcPr>
            <w:tcW w:w="1843" w:type="dxa"/>
            <w:vAlign w:val="center"/>
          </w:tcPr>
          <w:p>
            <w:pPr>
              <w:pStyle w:val="单元格样式2"/>
            </w:pPr>
            <w:r>
              <w:t xml:space="preserve">实际完成工程量占计划完成工程量</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≥90工程质量合格率</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资金拨付进度</w:t>
            </w:r>
          </w:p>
        </w:tc>
        <w:tc>
          <w:tcPr>
            <w:tcW w:w="1276" w:type="dxa"/>
            <w:vAlign w:val="center"/>
          </w:tcPr>
          <w:p>
            <w:pPr>
              <w:pStyle w:val="单元格样式2"/>
            </w:pPr>
            <w:r>
              <w:t xml:space="preserve">≥90资金拨付进度</w:t>
            </w:r>
          </w:p>
        </w:tc>
        <w:tc>
          <w:tcPr>
            <w:tcW w:w="1843" w:type="dxa"/>
            <w:vAlign w:val="center"/>
          </w:tcPr>
          <w:p>
            <w:pPr>
              <w:pStyle w:val="单元格样式2"/>
            </w:pPr>
            <w:r>
              <w:t xml:space="preserve">资金拨付进度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≥80资金投入占总投资比例</w:t>
            </w:r>
          </w:p>
        </w:tc>
        <w:tc>
          <w:tcPr>
            <w:tcW w:w="1843" w:type="dxa"/>
            <w:vAlign w:val="center"/>
          </w:tcPr>
          <w:p>
            <w:pPr>
              <w:pStyle w:val="单元格样式2"/>
            </w:pPr>
            <w:r>
              <w:t xml:space="preserve">资金投入占总投资比例</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社会稳定水平</w:t>
            </w:r>
          </w:p>
        </w:tc>
        <w:tc>
          <w:tcPr>
            <w:tcW w:w="1276" w:type="dxa"/>
            <w:vAlign w:val="center"/>
          </w:tcPr>
          <w:p>
            <w:pPr>
              <w:pStyle w:val="单元格样式2"/>
            </w:pPr>
            <w:r>
              <w:t xml:space="preserve">≥80通过燃气管道建设，实现居民用气安全</w:t>
            </w:r>
          </w:p>
        </w:tc>
        <w:tc>
          <w:tcPr>
            <w:tcW w:w="1843" w:type="dxa"/>
            <w:vAlign w:val="center"/>
          </w:tcPr>
          <w:p>
            <w:pPr>
              <w:pStyle w:val="单元格样式2"/>
            </w:pPr>
            <w:r>
              <w:t xml:space="preserve">通过燃气管道建设，实现居民用气安全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群众满意度占总数比例</w:t>
            </w:r>
          </w:p>
        </w:tc>
        <w:tc>
          <w:tcPr>
            <w:tcW w:w="1276" w:type="dxa"/>
            <w:vAlign w:val="center"/>
          </w:tcPr>
          <w:p>
            <w:pPr>
              <w:pStyle w:val="单元格样式2"/>
            </w:pPr>
            <w:r>
              <w:t xml:space="preserve">≥85群众满意度占总数比例</w:t>
            </w:r>
          </w:p>
        </w:tc>
        <w:tc>
          <w:tcPr>
            <w:tcW w:w="1843" w:type="dxa"/>
            <w:vAlign w:val="center"/>
          </w:tcPr>
          <w:p>
            <w:pPr>
              <w:pStyle w:val="单元格样式2"/>
            </w:pPr>
            <w:r>
              <w:t xml:space="preserve">群众满意度占总数比例</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color w:val="000000"/>
          <w:sz w:val="28"/>
        </w:rPr>
        <w:t xml:space="preserve">20.怀财预批[2024]10号 怀来县主城区老旧燃气管网改造工程绩效目标表</w:t>
      </w:r>
      <w:bookmarkEnd w:id="2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13073024P000226100019</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怀财预批[2024]10号 怀来县主城区老旧燃气管网改造工程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用于主城区燃气管网改造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1.用于主城区燃气管道改造</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实际完成工程量占计划完成工程量的比例</w:t>
            </w:r>
          </w:p>
        </w:tc>
        <w:tc>
          <w:tcPr>
            <w:tcW w:w="1276" w:type="dxa"/>
            <w:vAlign w:val="center"/>
          </w:tcPr>
          <w:p>
            <w:pPr>
              <w:pStyle w:val="单元格样式2"/>
            </w:pPr>
            <w:r>
              <w:t xml:space="preserve">≥95实际完成工程量占计划完成工程量的比例</w:t>
            </w:r>
          </w:p>
        </w:tc>
        <w:tc>
          <w:tcPr>
            <w:tcW w:w="1843" w:type="dxa"/>
            <w:vAlign w:val="center"/>
          </w:tcPr>
          <w:p>
            <w:pPr>
              <w:pStyle w:val="单元格样式2"/>
            </w:pPr>
            <w:r>
              <w:t xml:space="preserve">实际完成工程量占计划完成工程量的比例</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≥90工程质量合格率</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资金拨付进度</w:t>
            </w:r>
          </w:p>
        </w:tc>
        <w:tc>
          <w:tcPr>
            <w:tcW w:w="1276" w:type="dxa"/>
            <w:vAlign w:val="center"/>
          </w:tcPr>
          <w:p>
            <w:pPr>
              <w:pStyle w:val="单元格样式2"/>
            </w:pPr>
            <w:r>
              <w:t xml:space="preserve">≥90资金拨付进度</w:t>
            </w:r>
          </w:p>
        </w:tc>
        <w:tc>
          <w:tcPr>
            <w:tcW w:w="1843" w:type="dxa"/>
            <w:vAlign w:val="center"/>
          </w:tcPr>
          <w:p>
            <w:pPr>
              <w:pStyle w:val="单元格样式2"/>
            </w:pPr>
            <w:r>
              <w:t xml:space="preserve">资金拨付进度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≥80资金投入成本占总投资的比例</w:t>
            </w:r>
          </w:p>
        </w:tc>
        <w:tc>
          <w:tcPr>
            <w:tcW w:w="1843" w:type="dxa"/>
            <w:vAlign w:val="center"/>
          </w:tcPr>
          <w:p>
            <w:pPr>
              <w:pStyle w:val="单元格样式2"/>
            </w:pPr>
            <w:r>
              <w:t xml:space="preserve">资金投入成本占总投资的比例</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社会稳定水平</w:t>
            </w:r>
          </w:p>
        </w:tc>
        <w:tc>
          <w:tcPr>
            <w:tcW w:w="1276" w:type="dxa"/>
            <w:vAlign w:val="center"/>
          </w:tcPr>
          <w:p>
            <w:pPr>
              <w:pStyle w:val="单元格样式2"/>
            </w:pPr>
            <w:r>
              <w:t xml:space="preserve">≥80通过燃气管道改造实现居民用气安全</w:t>
            </w:r>
          </w:p>
        </w:tc>
        <w:tc>
          <w:tcPr>
            <w:tcW w:w="1843" w:type="dxa"/>
            <w:vAlign w:val="center"/>
          </w:tcPr>
          <w:p>
            <w:pPr>
              <w:pStyle w:val="单元格样式2"/>
            </w:pPr>
            <w:r>
              <w:t xml:space="preserve">通过燃气管道改造实现居民用气安全</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群众满意度占总数比例</w:t>
            </w:r>
          </w:p>
        </w:tc>
        <w:tc>
          <w:tcPr>
            <w:tcW w:w="1276" w:type="dxa"/>
            <w:vAlign w:val="center"/>
          </w:tcPr>
          <w:p>
            <w:pPr>
              <w:pStyle w:val="单元格样式2"/>
            </w:pPr>
            <w:r>
              <w:t xml:space="preserve">≥85群众满意度占总数比例</w:t>
            </w:r>
          </w:p>
        </w:tc>
        <w:tc>
          <w:tcPr>
            <w:tcW w:w="1843" w:type="dxa"/>
            <w:vAlign w:val="center"/>
          </w:tcPr>
          <w:p>
            <w:pPr>
              <w:pStyle w:val="单元格样式2"/>
            </w:pPr>
            <w:r>
              <w:t xml:space="preserve">群众满意度占总数比例</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color w:val="000000"/>
          <w:sz w:val="28"/>
        </w:rPr>
        <w:t xml:space="preserve">21.怀财预批[2024]38号  2020西部城区路网贯通工程（新建府后街、站后街、华峰路）绩效目标表</w:t>
      </w:r>
      <w:bookmarkEnd w:id="2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13073024P00018710001J</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怀财预批[2024]38号  2020西部城区路网贯通工程（新建府后街、站后街、华峰路）</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124.23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124.23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2020西部城区路网贯通工程</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1.2020西部城区路网贯通工程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完成内容</w:t>
            </w:r>
          </w:p>
        </w:tc>
        <w:tc>
          <w:tcPr>
            <w:tcW w:w="2891" w:type="dxa"/>
            <w:vAlign w:val="center"/>
          </w:tcPr>
          <w:p>
            <w:pPr>
              <w:pStyle w:val="单元格样式2"/>
            </w:pPr>
            <w:r>
              <w:t xml:space="preserve">完成图纸设计内容</w:t>
            </w:r>
          </w:p>
        </w:tc>
        <w:tc>
          <w:tcPr>
            <w:tcW w:w="1276" w:type="dxa"/>
            <w:vAlign w:val="center"/>
          </w:tcPr>
          <w:p>
            <w:pPr>
              <w:pStyle w:val="单元格样式2"/>
            </w:pPr>
            <w:r>
              <w:t xml:space="preserve">1项</w:t>
            </w:r>
          </w:p>
        </w:tc>
        <w:tc>
          <w:tcPr>
            <w:tcW w:w="1843" w:type="dxa"/>
            <w:vAlign w:val="center"/>
          </w:tcPr>
          <w:p>
            <w:pPr>
              <w:pStyle w:val="单元格样式2"/>
            </w:pPr>
            <w:r>
              <w:t xml:space="preserve">完成图纸设计内容</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工程验收合格率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工程建设按期完工率</w:t>
            </w:r>
          </w:p>
        </w:tc>
        <w:tc>
          <w:tcPr>
            <w:tcW w:w="2891" w:type="dxa"/>
            <w:vAlign w:val="center"/>
          </w:tcPr>
          <w:p>
            <w:pPr>
              <w:pStyle w:val="单元格样式2"/>
            </w:pPr>
            <w:r>
              <w:t xml:space="preserve">工程建设按期完工率</w:t>
            </w:r>
          </w:p>
        </w:tc>
        <w:tc>
          <w:tcPr>
            <w:tcW w:w="1276" w:type="dxa"/>
            <w:vAlign w:val="center"/>
          </w:tcPr>
          <w:p>
            <w:pPr>
              <w:pStyle w:val="单元格样式2"/>
            </w:pPr>
            <w:r>
              <w:t xml:space="preserve">≥90%</w:t>
            </w:r>
          </w:p>
        </w:tc>
        <w:tc>
          <w:tcPr>
            <w:tcW w:w="1843" w:type="dxa"/>
            <w:vAlign w:val="center"/>
          </w:tcPr>
          <w:p>
            <w:pPr>
              <w:pStyle w:val="单元格样式2"/>
            </w:pPr>
            <w:r>
              <w:t xml:space="preserve">工程建设按期完工率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≥90%</w:t>
            </w:r>
          </w:p>
        </w:tc>
        <w:tc>
          <w:tcPr>
            <w:tcW w:w="1843" w:type="dxa"/>
            <w:vAlign w:val="center"/>
          </w:tcPr>
          <w:p>
            <w:pPr>
              <w:pStyle w:val="单元格样式2"/>
            </w:pPr>
            <w:r>
              <w:t xml:space="preserve">项目预算成本</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项目对社会效益提升比</w:t>
            </w:r>
          </w:p>
        </w:tc>
        <w:tc>
          <w:tcPr>
            <w:tcW w:w="2891" w:type="dxa"/>
            <w:vAlign w:val="center"/>
          </w:tcPr>
          <w:p>
            <w:pPr>
              <w:pStyle w:val="单元格样式2"/>
            </w:pPr>
            <w:r>
              <w:t xml:space="preserve">项目对社会效益提升比值</w:t>
            </w:r>
          </w:p>
        </w:tc>
        <w:tc>
          <w:tcPr>
            <w:tcW w:w="1276" w:type="dxa"/>
            <w:vAlign w:val="center"/>
          </w:tcPr>
          <w:p>
            <w:pPr>
              <w:pStyle w:val="单元格样式2"/>
            </w:pPr>
            <w:r>
              <w:t xml:space="preserve">≥90%</w:t>
            </w:r>
          </w:p>
        </w:tc>
        <w:tc>
          <w:tcPr>
            <w:tcW w:w="1843" w:type="dxa"/>
            <w:vAlign w:val="center"/>
          </w:tcPr>
          <w:p>
            <w:pPr>
              <w:pStyle w:val="单元格样式2"/>
            </w:pPr>
            <w:r>
              <w:t xml:space="preserve">项目对社会效益提升比值</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持续提升我局社会影响力</w:t>
            </w:r>
          </w:p>
        </w:tc>
        <w:tc>
          <w:tcPr>
            <w:tcW w:w="2891" w:type="dxa"/>
            <w:vAlign w:val="center"/>
          </w:tcPr>
          <w:p>
            <w:pPr>
              <w:pStyle w:val="单元格样式2"/>
            </w:pPr>
            <w:r>
              <w:t xml:space="preserve">持续提升我局社会影响力</w:t>
            </w:r>
          </w:p>
        </w:tc>
        <w:tc>
          <w:tcPr>
            <w:tcW w:w="1276" w:type="dxa"/>
            <w:vAlign w:val="center"/>
          </w:tcPr>
          <w:p>
            <w:pPr>
              <w:pStyle w:val="单元格样式2"/>
            </w:pPr>
            <w:r>
              <w:t xml:space="preserve">1项</w:t>
            </w:r>
          </w:p>
        </w:tc>
        <w:tc>
          <w:tcPr>
            <w:tcW w:w="1843" w:type="dxa"/>
            <w:vAlign w:val="center"/>
          </w:tcPr>
          <w:p>
            <w:pPr>
              <w:pStyle w:val="单元格样式2"/>
            </w:pPr>
            <w:r>
              <w:t xml:space="preserve">持续提升我局社会影响力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1项</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color w:val="000000"/>
          <w:sz w:val="28"/>
        </w:rPr>
        <w:t xml:space="preserve">22.怀财预批[2024]38号 广场南路（三堡街-高铁涵洞）道路工程绩效目标表</w:t>
      </w:r>
      <w:bookmarkEnd w:id="2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13073024P000188100018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怀财预批[2024]38号 广场南路（三堡街-高铁涵洞）道路工程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170.92</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170.92</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 广场南路（三堡街-高铁涵洞）道路工程</w:t>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 广场南路（三堡街-高铁涵洞）道路工程</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完成内容</w:t>
            </w:r>
          </w:p>
        </w:tc>
        <w:tc>
          <w:tcPr>
            <w:tcW w:w="2891" w:type="dxa"/>
            <w:vAlign w:val="center"/>
          </w:tcPr>
          <w:p>
            <w:pPr>
              <w:pStyle w:val="单元格样式2"/>
            </w:pPr>
            <w:r>
              <w:t xml:space="preserve">完成图纸设计内容</w:t>
            </w:r>
          </w:p>
        </w:tc>
        <w:tc>
          <w:tcPr>
            <w:tcW w:w="1276" w:type="dxa"/>
            <w:vAlign w:val="center"/>
          </w:tcPr>
          <w:p>
            <w:pPr>
              <w:pStyle w:val="单元格样式2"/>
            </w:pPr>
            <w:r>
              <w:t xml:space="preserve">1项</w:t>
            </w:r>
          </w:p>
        </w:tc>
        <w:tc>
          <w:tcPr>
            <w:tcW w:w="1843" w:type="dxa"/>
            <w:vAlign w:val="center"/>
          </w:tcPr>
          <w:p>
            <w:pPr>
              <w:pStyle w:val="单元格样式2"/>
            </w:pPr>
            <w:r>
              <w:t xml:space="preserve">完成图纸设计内容</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工程验收合格率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工程建设按期完工率</w:t>
            </w:r>
          </w:p>
        </w:tc>
        <w:tc>
          <w:tcPr>
            <w:tcW w:w="2891" w:type="dxa"/>
            <w:vAlign w:val="center"/>
          </w:tcPr>
          <w:p>
            <w:pPr>
              <w:pStyle w:val="单元格样式2"/>
            </w:pPr>
            <w:r>
              <w:t xml:space="preserve">工程建设按期完工率</w:t>
            </w:r>
          </w:p>
          <w:p>
            <w:pPr>
              <w:pStyle w:val="单元格样式2"/>
            </w:pPr>
          </w:p>
        </w:tc>
        <w:tc>
          <w:tcPr>
            <w:tcW w:w="1276" w:type="dxa"/>
            <w:vAlign w:val="center"/>
          </w:tcPr>
          <w:p>
            <w:pPr>
              <w:pStyle w:val="单元格样式2"/>
            </w:pPr>
            <w:r>
              <w:t xml:space="preserve">≥90%</w:t>
            </w:r>
          </w:p>
        </w:tc>
        <w:tc>
          <w:tcPr>
            <w:tcW w:w="1843" w:type="dxa"/>
            <w:vAlign w:val="center"/>
          </w:tcPr>
          <w:p>
            <w:pPr>
              <w:pStyle w:val="单元格样式2"/>
            </w:pPr>
            <w:r>
              <w:t xml:space="preserve">工程建设按期完工率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≥90%</w:t>
            </w:r>
          </w:p>
        </w:tc>
        <w:tc>
          <w:tcPr>
            <w:tcW w:w="1843" w:type="dxa"/>
            <w:vAlign w:val="center"/>
          </w:tcPr>
          <w:p>
            <w:pPr>
              <w:pStyle w:val="单元格样式2"/>
            </w:pPr>
            <w:r>
              <w:t xml:space="preserve">项目预算成本</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项目对社会效益提升比</w:t>
            </w:r>
          </w:p>
        </w:tc>
        <w:tc>
          <w:tcPr>
            <w:tcW w:w="2891" w:type="dxa"/>
            <w:vAlign w:val="center"/>
          </w:tcPr>
          <w:p>
            <w:pPr>
              <w:pStyle w:val="单元格样式2"/>
            </w:pPr>
            <w:r>
              <w:t xml:space="preserve">项目对社会效益提升比值</w:t>
            </w:r>
          </w:p>
        </w:tc>
        <w:tc>
          <w:tcPr>
            <w:tcW w:w="1276" w:type="dxa"/>
            <w:vAlign w:val="center"/>
          </w:tcPr>
          <w:p>
            <w:pPr>
              <w:pStyle w:val="单元格样式2"/>
            </w:pPr>
            <w:r>
              <w:t xml:space="preserve">≥90%</w:t>
            </w:r>
          </w:p>
        </w:tc>
        <w:tc>
          <w:tcPr>
            <w:tcW w:w="1843" w:type="dxa"/>
            <w:vAlign w:val="center"/>
          </w:tcPr>
          <w:p>
            <w:pPr>
              <w:pStyle w:val="单元格样式2"/>
            </w:pPr>
            <w:r>
              <w:t xml:space="preserve">项目对社会效益提升比值</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持续提升我局社会影响力</w:t>
            </w:r>
          </w:p>
        </w:tc>
        <w:tc>
          <w:tcPr>
            <w:tcW w:w="2891" w:type="dxa"/>
            <w:vAlign w:val="center"/>
          </w:tcPr>
          <w:p>
            <w:pPr>
              <w:pStyle w:val="单元格样式2"/>
            </w:pPr>
            <w:r>
              <w:t xml:space="preserve">持续提升我局社会影响力</w:t>
            </w:r>
          </w:p>
        </w:tc>
        <w:tc>
          <w:tcPr>
            <w:tcW w:w="1276" w:type="dxa"/>
            <w:vAlign w:val="center"/>
          </w:tcPr>
          <w:p>
            <w:pPr>
              <w:pStyle w:val="单元格样式2"/>
            </w:pPr>
            <w:r>
              <w:t xml:space="preserve">1项</w:t>
            </w:r>
          </w:p>
        </w:tc>
        <w:tc>
          <w:tcPr>
            <w:tcW w:w="1843" w:type="dxa"/>
            <w:vAlign w:val="center"/>
          </w:tcPr>
          <w:p>
            <w:pPr>
              <w:pStyle w:val="单元格样式2"/>
            </w:pPr>
            <w:r>
              <w:t xml:space="preserve">持续提升我局社会影响力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p>
            <w:pPr>
              <w:pStyle w:val="单元格样式2"/>
            </w:pPr>
          </w:p>
        </w:tc>
        <w:tc>
          <w:tcPr>
            <w:tcW w:w="2891" w:type="dxa"/>
            <w:vAlign w:val="center"/>
          </w:tcPr>
          <w:p>
            <w:pPr>
              <w:pStyle w:val="单元格样式2"/>
            </w:pPr>
            <w:r>
              <w:t xml:space="preserve">群众满意度</w:t>
            </w:r>
          </w:p>
          <w:p>
            <w:pPr>
              <w:pStyle w:val="单元格样式2"/>
            </w:pPr>
          </w:p>
        </w:tc>
        <w:tc>
          <w:tcPr>
            <w:tcW w:w="1276" w:type="dxa"/>
            <w:vAlign w:val="center"/>
          </w:tcPr>
          <w:p>
            <w:pPr>
              <w:pStyle w:val="单元格样式2"/>
            </w:pPr>
            <w:r>
              <w:t xml:space="preserve">1项</w:t>
            </w:r>
          </w:p>
        </w:tc>
        <w:tc>
          <w:tcPr>
            <w:tcW w:w="1843" w:type="dxa"/>
            <w:vAlign w:val="center"/>
          </w:tcPr>
          <w:p>
            <w:pPr>
              <w:pStyle w:val="单元格样式2"/>
            </w:pPr>
            <w:r>
              <w:t xml:space="preserve">群众满意度</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5" w:name="_Toc_4_4_0000000026"/>
      <w:r>
        <w:rPr>
          <w:rFonts w:ascii="方正仿宋_GBK" w:eastAsia="方正仿宋_GBK" w:hAnsi="方正仿宋_GBK" w:cs="方正仿宋_GBK"/>
          <w:color w:val="000000"/>
          <w:sz w:val="28"/>
        </w:rPr>
        <w:t xml:space="preserve">23.怀财预批[2024]38号 怀来县华新路（府后街-站后街）工程绩效目标表</w:t>
      </w:r>
      <w:bookmarkEnd w:id="2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13073024P000190100012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怀财预批[2024]38号 怀来县华新路（府后街-站后街）工程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140.20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140.20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 怀来县华新路（府后街-站后街）工程</w:t>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 怀来县华新路（府后街-站后街）工程</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完成内容</w:t>
            </w:r>
          </w:p>
        </w:tc>
        <w:tc>
          <w:tcPr>
            <w:tcW w:w="2891" w:type="dxa"/>
            <w:vAlign w:val="center"/>
          </w:tcPr>
          <w:p>
            <w:pPr>
              <w:pStyle w:val="单元格样式2"/>
            </w:pPr>
            <w:r>
              <w:t xml:space="preserve">完成图纸内容</w:t>
            </w:r>
          </w:p>
        </w:tc>
        <w:tc>
          <w:tcPr>
            <w:tcW w:w="1276" w:type="dxa"/>
            <w:vAlign w:val="center"/>
          </w:tcPr>
          <w:p>
            <w:pPr>
              <w:pStyle w:val="单元格样式2"/>
            </w:pPr>
            <w:r>
              <w:t xml:space="preserve">1项</w:t>
            </w:r>
          </w:p>
        </w:tc>
        <w:tc>
          <w:tcPr>
            <w:tcW w:w="1843" w:type="dxa"/>
            <w:vAlign w:val="center"/>
          </w:tcPr>
          <w:p>
            <w:pPr>
              <w:pStyle w:val="单元格样式2"/>
            </w:pPr>
            <w:r>
              <w:t xml:space="preserve">完成图纸内容</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2891" w:type="dxa"/>
            <w:vAlign w:val="center"/>
          </w:tcPr>
          <w:p>
            <w:pPr>
              <w:pStyle w:val="单元格样式2"/>
            </w:pPr>
            <w:r>
              <w:t xml:space="preserve">项目验收合格率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项目验收合格率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工程建设按期完工比率</w:t>
            </w:r>
          </w:p>
        </w:tc>
        <w:tc>
          <w:tcPr>
            <w:tcW w:w="2891" w:type="dxa"/>
            <w:vAlign w:val="center"/>
          </w:tcPr>
          <w:p>
            <w:pPr>
              <w:pStyle w:val="单元格样式2"/>
            </w:pPr>
            <w:r>
              <w:t xml:space="preserve">工程建设按期完工比率</w:t>
            </w:r>
          </w:p>
        </w:tc>
        <w:tc>
          <w:tcPr>
            <w:tcW w:w="1276" w:type="dxa"/>
            <w:vAlign w:val="center"/>
          </w:tcPr>
          <w:p>
            <w:pPr>
              <w:pStyle w:val="单元格样式2"/>
            </w:pPr>
            <w:r>
              <w:t xml:space="preserve">≥90%</w:t>
            </w:r>
          </w:p>
        </w:tc>
        <w:tc>
          <w:tcPr>
            <w:tcW w:w="1843" w:type="dxa"/>
            <w:vAlign w:val="center"/>
          </w:tcPr>
          <w:p>
            <w:pPr>
              <w:pStyle w:val="单元格样式2"/>
            </w:pPr>
            <w:r>
              <w:t xml:space="preserve">工程建设按期完工比率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≥90%</w:t>
            </w:r>
          </w:p>
        </w:tc>
        <w:tc>
          <w:tcPr>
            <w:tcW w:w="1843" w:type="dxa"/>
            <w:vAlign w:val="center"/>
          </w:tcPr>
          <w:p>
            <w:pPr>
              <w:pStyle w:val="单元格样式2"/>
            </w:pPr>
            <w:r>
              <w:t xml:space="preserve">项目预算成本</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项目对社会效益提升比</w:t>
            </w:r>
          </w:p>
        </w:tc>
        <w:tc>
          <w:tcPr>
            <w:tcW w:w="2891" w:type="dxa"/>
            <w:vAlign w:val="center"/>
          </w:tcPr>
          <w:p>
            <w:pPr>
              <w:pStyle w:val="单元格样式2"/>
            </w:pPr>
            <w:r>
              <w:t xml:space="preserve">项目对社会效益提升比值</w:t>
            </w:r>
          </w:p>
        </w:tc>
        <w:tc>
          <w:tcPr>
            <w:tcW w:w="1276" w:type="dxa"/>
            <w:vAlign w:val="center"/>
          </w:tcPr>
          <w:p>
            <w:pPr>
              <w:pStyle w:val="单元格样式2"/>
            </w:pPr>
            <w:r>
              <w:t xml:space="preserve">≥90%</w:t>
            </w:r>
          </w:p>
        </w:tc>
        <w:tc>
          <w:tcPr>
            <w:tcW w:w="1843" w:type="dxa"/>
            <w:vAlign w:val="center"/>
          </w:tcPr>
          <w:p>
            <w:pPr>
              <w:pStyle w:val="单元格样式2"/>
            </w:pPr>
            <w:r>
              <w:t xml:space="preserve">项目对社会效益提升比值</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持续提升我局社会影响力</w:t>
            </w:r>
          </w:p>
        </w:tc>
        <w:tc>
          <w:tcPr>
            <w:tcW w:w="2891" w:type="dxa"/>
            <w:vAlign w:val="center"/>
          </w:tcPr>
          <w:p>
            <w:pPr>
              <w:pStyle w:val="单元格样式2"/>
            </w:pPr>
            <w:r>
              <w:t xml:space="preserve">持续提升我局社会影响力</w:t>
            </w:r>
          </w:p>
        </w:tc>
        <w:tc>
          <w:tcPr>
            <w:tcW w:w="1276" w:type="dxa"/>
            <w:vAlign w:val="center"/>
          </w:tcPr>
          <w:p>
            <w:pPr>
              <w:pStyle w:val="单元格样式2"/>
            </w:pPr>
            <w:r>
              <w:t xml:space="preserve">1项</w:t>
            </w:r>
          </w:p>
        </w:tc>
        <w:tc>
          <w:tcPr>
            <w:tcW w:w="1843" w:type="dxa"/>
            <w:vAlign w:val="center"/>
          </w:tcPr>
          <w:p>
            <w:pPr>
              <w:pStyle w:val="单元格样式2"/>
            </w:pPr>
            <w:r>
              <w:t xml:space="preserve">持续提升我局社会影响力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p>
            <w:pPr>
              <w:pStyle w:val="单元格样式2"/>
            </w:pPr>
          </w:p>
        </w:tc>
        <w:tc>
          <w:tcPr>
            <w:tcW w:w="2891" w:type="dxa"/>
            <w:vAlign w:val="center"/>
          </w:tcPr>
          <w:p>
            <w:pPr>
              <w:pStyle w:val="单元格样式2"/>
            </w:pPr>
            <w:r>
              <w:t xml:space="preserve">群众满意度</w:t>
            </w:r>
          </w:p>
          <w:p>
            <w:pPr>
              <w:pStyle w:val="单元格样式2"/>
            </w:pPr>
          </w:p>
        </w:tc>
        <w:tc>
          <w:tcPr>
            <w:tcW w:w="1276" w:type="dxa"/>
            <w:vAlign w:val="center"/>
          </w:tcPr>
          <w:p>
            <w:pPr>
              <w:pStyle w:val="单元格样式2"/>
            </w:pPr>
            <w:r>
              <w:t xml:space="preserve">1项</w:t>
            </w:r>
          </w:p>
        </w:tc>
        <w:tc>
          <w:tcPr>
            <w:tcW w:w="1843" w:type="dxa"/>
            <w:vAlign w:val="center"/>
          </w:tcPr>
          <w:p>
            <w:pPr>
              <w:pStyle w:val="单元格样式2"/>
            </w:pPr>
            <w:r>
              <w:t xml:space="preserve">群众满意度</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6" w:name="_Toc_4_4_0000000027"/>
      <w:r>
        <w:rPr>
          <w:rFonts w:ascii="方正仿宋_GBK" w:eastAsia="方正仿宋_GBK" w:hAnsi="方正仿宋_GBK" w:cs="方正仿宋_GBK"/>
          <w:color w:val="000000"/>
          <w:sz w:val="28"/>
        </w:rPr>
        <w:t xml:space="preserve">24.怀财预批[2024]38号 文昌中路（存瑞大街-营房街）道路改造工程绩效目标表</w:t>
      </w:r>
      <w:bookmarkEnd w:id="2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13073024P00018910001X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怀财预批[2024]38号 文昌中路（存瑞大街-营房街）道路改造工程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22.16</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22.16</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 文昌中路（存瑞大街-营房街）道路改造工程</w:t>
            </w:r>
            <w:r>
              <w:rPr/>
              <w:tab/>
            </w:r>
            <w:r>
              <w:rPr/>
              <w:tab/>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 文昌中路（存瑞大街-营房街）道路改造工程</w:t>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完成内容</w:t>
            </w:r>
          </w:p>
        </w:tc>
        <w:tc>
          <w:tcPr>
            <w:tcW w:w="2891" w:type="dxa"/>
            <w:vAlign w:val="center"/>
          </w:tcPr>
          <w:p>
            <w:pPr>
              <w:pStyle w:val="单元格样式2"/>
            </w:pPr>
            <w:r>
              <w:t xml:space="preserve">完成图纸设计内容</w:t>
            </w:r>
          </w:p>
        </w:tc>
        <w:tc>
          <w:tcPr>
            <w:tcW w:w="1276" w:type="dxa"/>
            <w:vAlign w:val="center"/>
          </w:tcPr>
          <w:p>
            <w:pPr>
              <w:pStyle w:val="单元格样式2"/>
            </w:pPr>
            <w:r>
              <w:t xml:space="preserve">1项</w:t>
            </w:r>
          </w:p>
        </w:tc>
        <w:tc>
          <w:tcPr>
            <w:tcW w:w="1843" w:type="dxa"/>
            <w:vAlign w:val="center"/>
          </w:tcPr>
          <w:p>
            <w:pPr>
              <w:pStyle w:val="单元格样式2"/>
            </w:pPr>
            <w:r>
              <w:t xml:space="preserve">完成图纸设计内容</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工程验收合格率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工程建设按期完工率</w:t>
            </w:r>
          </w:p>
        </w:tc>
        <w:tc>
          <w:tcPr>
            <w:tcW w:w="2891" w:type="dxa"/>
            <w:vAlign w:val="center"/>
          </w:tcPr>
          <w:p>
            <w:pPr>
              <w:pStyle w:val="单元格样式2"/>
            </w:pPr>
            <w:r>
              <w:t xml:space="preserve">工程建设按期完工率</w:t>
            </w:r>
          </w:p>
        </w:tc>
        <w:tc>
          <w:tcPr>
            <w:tcW w:w="1276" w:type="dxa"/>
            <w:vAlign w:val="center"/>
          </w:tcPr>
          <w:p>
            <w:pPr>
              <w:pStyle w:val="单元格样式2"/>
            </w:pPr>
            <w:r>
              <w:t xml:space="preserve">≥90%</w:t>
            </w:r>
          </w:p>
        </w:tc>
        <w:tc>
          <w:tcPr>
            <w:tcW w:w="1843" w:type="dxa"/>
            <w:vAlign w:val="center"/>
          </w:tcPr>
          <w:p>
            <w:pPr>
              <w:pStyle w:val="单元格样式2"/>
            </w:pPr>
            <w:r>
              <w:t xml:space="preserve">工程建设按期完工率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≥90%</w:t>
            </w:r>
          </w:p>
        </w:tc>
        <w:tc>
          <w:tcPr>
            <w:tcW w:w="1843" w:type="dxa"/>
            <w:vAlign w:val="center"/>
          </w:tcPr>
          <w:p>
            <w:pPr>
              <w:pStyle w:val="单元格样式2"/>
            </w:pPr>
            <w:r>
              <w:t xml:space="preserve">项目预算成本</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项目对社会效益提升比</w:t>
            </w:r>
          </w:p>
        </w:tc>
        <w:tc>
          <w:tcPr>
            <w:tcW w:w="2891" w:type="dxa"/>
            <w:vAlign w:val="center"/>
          </w:tcPr>
          <w:p>
            <w:pPr>
              <w:pStyle w:val="单元格样式2"/>
            </w:pPr>
            <w:r>
              <w:t xml:space="preserve">项目对社会效益提升比值</w:t>
            </w:r>
          </w:p>
        </w:tc>
        <w:tc>
          <w:tcPr>
            <w:tcW w:w="1276" w:type="dxa"/>
            <w:vAlign w:val="center"/>
          </w:tcPr>
          <w:p>
            <w:pPr>
              <w:pStyle w:val="单元格样式2"/>
            </w:pPr>
            <w:r>
              <w:t xml:space="preserve">≥90%</w:t>
            </w:r>
          </w:p>
        </w:tc>
        <w:tc>
          <w:tcPr>
            <w:tcW w:w="1843" w:type="dxa"/>
            <w:vAlign w:val="center"/>
          </w:tcPr>
          <w:p>
            <w:pPr>
              <w:pStyle w:val="单元格样式2"/>
            </w:pPr>
            <w:r>
              <w:t xml:space="preserve">项目对社会效益提升比值</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持续提升我局社会影响力</w:t>
            </w:r>
          </w:p>
        </w:tc>
        <w:tc>
          <w:tcPr>
            <w:tcW w:w="2891" w:type="dxa"/>
            <w:vAlign w:val="center"/>
          </w:tcPr>
          <w:p>
            <w:pPr>
              <w:pStyle w:val="单元格样式2"/>
            </w:pPr>
            <w:r>
              <w:t xml:space="preserve">持续提升我局社会影响力</w:t>
            </w:r>
          </w:p>
        </w:tc>
        <w:tc>
          <w:tcPr>
            <w:tcW w:w="1276" w:type="dxa"/>
            <w:vAlign w:val="center"/>
          </w:tcPr>
          <w:p>
            <w:pPr>
              <w:pStyle w:val="单元格样式2"/>
            </w:pPr>
            <w:r>
              <w:t xml:space="preserve">1项</w:t>
            </w:r>
          </w:p>
        </w:tc>
        <w:tc>
          <w:tcPr>
            <w:tcW w:w="1843" w:type="dxa"/>
            <w:vAlign w:val="center"/>
          </w:tcPr>
          <w:p>
            <w:pPr>
              <w:pStyle w:val="单元格样式2"/>
            </w:pPr>
            <w:r>
              <w:t xml:space="preserve">持续提升我局社会影响力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1项</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7" w:name="_Toc_4_4_0000000028"/>
      <w:r>
        <w:rPr>
          <w:rFonts w:ascii="方正仿宋_GBK" w:eastAsia="方正仿宋_GBK" w:hAnsi="方正仿宋_GBK" w:cs="方正仿宋_GBK"/>
          <w:color w:val="000000"/>
          <w:sz w:val="28"/>
        </w:rPr>
        <w:t xml:space="preserve">25.怀财预批[2024]4号  怀来泽怀热力有限公司2022年度采暖改造项目绩效目标表</w:t>
      </w:r>
      <w:bookmarkEnd w:id="2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13073024P00018610001W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怀财预批[2024]4号  怀来泽怀热力有限公司2022年度采暖改造项目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怀来泽怀热力有限公司对原金旭四号热源站供热厂房改扩建，设备提升；新建DN250至DN1200一次供热管网约11379m(管沟长度)；既有热源70座换热站及二次管网进行维修改造。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第一标段：1.金旭四号站改扩建集中供热主厂房及其附属设施，建构筑物占地面积2969.81平方米，总建筑面积6693.29平方米。2.第二标段：（1）新建DN100至DN900一次供热管网9793m（管沟长度）。（2）对既有换热站及二次管网进行维修改造。（3）广惠热源站锅炉维修。</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质量指标</w:t>
            </w:r>
          </w:p>
        </w:tc>
        <w:tc>
          <w:tcPr>
            <w:tcW w:w="1332" w:type="dxa"/>
            <w:vAlign w:val="center"/>
          </w:tcPr>
          <w:p>
            <w:pPr>
              <w:pStyle w:val="单元格样式2"/>
            </w:pPr>
            <w:r>
              <w:t xml:space="preserve">优良率</w:t>
            </w:r>
          </w:p>
        </w:tc>
        <w:tc>
          <w:tcPr>
            <w:tcW w:w="2891" w:type="dxa"/>
            <w:vAlign w:val="center"/>
          </w:tcPr>
          <w:p>
            <w:pPr>
              <w:pStyle w:val="单元格样式2"/>
            </w:pPr>
            <w:r>
              <w:t xml:space="preserve">优良率</w:t>
            </w:r>
          </w:p>
        </w:tc>
        <w:tc>
          <w:tcPr>
            <w:tcW w:w="1276" w:type="dxa"/>
            <w:vAlign w:val="center"/>
          </w:tcPr>
          <w:p>
            <w:pPr>
              <w:pStyle w:val="单元格样式2"/>
            </w:pPr>
            <w:r>
              <w:t xml:space="preserve">≥80结项鉴定优秀等级项目数量占结项总数量的比率</w:t>
            </w:r>
          </w:p>
        </w:tc>
        <w:tc>
          <w:tcPr>
            <w:tcW w:w="1843" w:type="dxa"/>
            <w:vAlign w:val="center"/>
          </w:tcPr>
          <w:p>
            <w:pPr>
              <w:pStyle w:val="单元格样式2"/>
            </w:pPr>
            <w:r>
              <w:t xml:space="preserve">结项鉴定优秀等级项目数量占结项总数量的比率</w:t>
            </w:r>
          </w:p>
        </w:tc>
      </w:tr>
      <w:tr>
        <w:trPr>
          <w:trHeight w:val="369"/>
          <w:jc w:val="center"/>
        </w:trPr>
        <w:tc>
          <w:tcPr>
            <w:tcW w:w="1276" w:type="dxa"/>
            <w:vMerge/>
            <w:vAlign w:val="center"/>
          </w:tcPr>
          <w:p>
            <w:pP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项目完成数量</w:t>
            </w:r>
          </w:p>
        </w:tc>
        <w:tc>
          <w:tcPr>
            <w:tcW w:w="2891" w:type="dxa"/>
            <w:vAlign w:val="center"/>
          </w:tcPr>
          <w:p>
            <w:pPr>
              <w:pStyle w:val="单元格样式2"/>
            </w:pPr>
            <w:r>
              <w:t xml:space="preserve">项目完成数量</w:t>
            </w:r>
          </w:p>
        </w:tc>
        <w:tc>
          <w:tcPr>
            <w:tcW w:w="1276" w:type="dxa"/>
            <w:vAlign w:val="center"/>
          </w:tcPr>
          <w:p>
            <w:pPr>
              <w:pStyle w:val="单元格样式2"/>
            </w:pPr>
            <w:r>
              <w:t xml:space="preserve">≥80完成项目数量占总数量的比率</w:t>
            </w:r>
          </w:p>
        </w:tc>
        <w:tc>
          <w:tcPr>
            <w:tcW w:w="1843" w:type="dxa"/>
            <w:vAlign w:val="center"/>
          </w:tcPr>
          <w:p>
            <w:pPr>
              <w:pStyle w:val="单元格样式2"/>
            </w:pPr>
            <w:r>
              <w:t xml:space="preserve">完成项目数量占总数量的比率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资金成本</w:t>
            </w:r>
          </w:p>
        </w:tc>
        <w:tc>
          <w:tcPr>
            <w:tcW w:w="2891" w:type="dxa"/>
            <w:vAlign w:val="center"/>
          </w:tcPr>
          <w:p>
            <w:pPr>
              <w:pStyle w:val="单元格样式2"/>
            </w:pPr>
            <w:r>
              <w:t xml:space="preserve">资金成本</w:t>
            </w:r>
          </w:p>
        </w:tc>
        <w:tc>
          <w:tcPr>
            <w:tcW w:w="1276" w:type="dxa"/>
            <w:vAlign w:val="center"/>
          </w:tcPr>
          <w:p>
            <w:pPr>
              <w:pStyle w:val="单元格样式2"/>
            </w:pPr>
            <w:r>
              <w:t xml:space="preserve">≥80资金投入成本占总项目资金的比率</w:t>
            </w:r>
          </w:p>
        </w:tc>
        <w:tc>
          <w:tcPr>
            <w:tcW w:w="1843" w:type="dxa"/>
            <w:vAlign w:val="center"/>
          </w:tcPr>
          <w:p>
            <w:pPr>
              <w:pStyle w:val="单元格样式2"/>
            </w:pPr>
            <w:r>
              <w:t xml:space="preserve">资金投入成本占总项目资金的比率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资金发放准时率</w:t>
            </w:r>
          </w:p>
        </w:tc>
        <w:tc>
          <w:tcPr>
            <w:tcW w:w="2891" w:type="dxa"/>
            <w:vAlign w:val="center"/>
          </w:tcPr>
          <w:p>
            <w:pPr>
              <w:pStyle w:val="单元格样式2"/>
            </w:pPr>
            <w:r>
              <w:t xml:space="preserve">资金发放准时率</w:t>
            </w:r>
          </w:p>
        </w:tc>
        <w:tc>
          <w:tcPr>
            <w:tcW w:w="1276" w:type="dxa"/>
            <w:vAlign w:val="center"/>
          </w:tcPr>
          <w:p>
            <w:pPr>
              <w:pStyle w:val="单元格样式2"/>
            </w:pPr>
            <w:r>
              <w:t xml:space="preserve">≥80资金发放时间占总项目完成时间的比率</w:t>
            </w:r>
          </w:p>
        </w:tc>
        <w:tc>
          <w:tcPr>
            <w:tcW w:w="1843" w:type="dxa"/>
            <w:vAlign w:val="center"/>
          </w:tcPr>
          <w:p>
            <w:pPr>
              <w:pStyle w:val="单元格样式2"/>
            </w:pPr>
            <w:r>
              <w:t xml:space="preserve">资金发放时间占总项目完成时间的比率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社会稳定水平</w:t>
            </w:r>
          </w:p>
        </w:tc>
        <w:tc>
          <w:tcPr>
            <w:tcW w:w="2891" w:type="dxa"/>
            <w:vAlign w:val="center"/>
          </w:tcPr>
          <w:p>
            <w:pPr>
              <w:pStyle w:val="单元格样式2"/>
            </w:pPr>
            <w:r>
              <w:t xml:space="preserve">社会稳定水平</w:t>
            </w:r>
          </w:p>
        </w:tc>
        <w:tc>
          <w:tcPr>
            <w:tcW w:w="1276" w:type="dxa"/>
            <w:vAlign w:val="center"/>
          </w:tcPr>
          <w:p>
            <w:pPr>
              <w:pStyle w:val="单元格样式2"/>
            </w:pPr>
            <w:r>
              <w:t xml:space="preserve">≥80通过供热改造实施政策促进社会稳定水平逐步提高</w:t>
            </w:r>
          </w:p>
        </w:tc>
        <w:tc>
          <w:tcPr>
            <w:tcW w:w="1843" w:type="dxa"/>
            <w:vAlign w:val="center"/>
          </w:tcPr>
          <w:p>
            <w:pPr>
              <w:pStyle w:val="单元格样式2"/>
            </w:pPr>
            <w:r>
              <w:t xml:space="preserve">通过供热改造实施政策促进社会稳定水平逐步提高</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≥80接受基本供热服务的重点人群对基层管理部门通过服务的满意度</w:t>
            </w:r>
          </w:p>
        </w:tc>
        <w:tc>
          <w:tcPr>
            <w:tcW w:w="1843" w:type="dxa"/>
            <w:vAlign w:val="center"/>
          </w:tcPr>
          <w:p>
            <w:pPr>
              <w:pStyle w:val="单元格样式2"/>
            </w:pPr>
            <w:r>
              <w:t xml:space="preserve">接受基本供热服务的重点人群对基层管理部门通过服务的满意度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8" w:name="_Toc_4_4_0000000029"/>
      <w:r>
        <w:rPr>
          <w:rFonts w:ascii="方正仿宋_GBK" w:eastAsia="方正仿宋_GBK" w:hAnsi="方正仿宋_GBK" w:cs="方正仿宋_GBK"/>
          <w:color w:val="000000"/>
          <w:sz w:val="28"/>
        </w:rPr>
        <w:t xml:space="preserve">26.怀财预批[2024]4号 怀来县二次供水设施改造项目绩效目标表</w:t>
      </w:r>
      <w:bookmarkEnd w:id="2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13073024P000185100017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怀财预批[2024]4号 怀来县二次供水设施改造项目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用于二次供水建设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1.用于城镇基础设施建设</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工程量完成率</w:t>
            </w:r>
          </w:p>
        </w:tc>
        <w:tc>
          <w:tcPr>
            <w:tcW w:w="2891" w:type="dxa"/>
            <w:vAlign w:val="center"/>
          </w:tcPr>
          <w:p>
            <w:pPr>
              <w:pStyle w:val="单元格样式2"/>
            </w:pPr>
            <w:r>
              <w:t xml:space="preserve">实际完成工程量占计划完成工程量的比例</w:t>
            </w:r>
          </w:p>
        </w:tc>
        <w:tc>
          <w:tcPr>
            <w:tcW w:w="1276" w:type="dxa"/>
            <w:vAlign w:val="center"/>
          </w:tcPr>
          <w:p>
            <w:pPr>
              <w:pStyle w:val="单元格样式2"/>
            </w:pPr>
            <w:r>
              <w:t xml:space="preserve">≥90实际完成工程量占计划完成工程量的比例</w:t>
            </w:r>
          </w:p>
        </w:tc>
        <w:tc>
          <w:tcPr>
            <w:tcW w:w="1843" w:type="dxa"/>
            <w:vAlign w:val="center"/>
          </w:tcPr>
          <w:p>
            <w:pPr>
              <w:pStyle w:val="单元格样式2"/>
            </w:pPr>
            <w:r>
              <w:t xml:space="preserve">实际完成工程量占计划完成工程量的比例</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配套设施完成率（%）</w:t>
            </w:r>
          </w:p>
        </w:tc>
        <w:tc>
          <w:tcPr>
            <w:tcW w:w="2891" w:type="dxa"/>
            <w:vAlign w:val="center"/>
          </w:tcPr>
          <w:p>
            <w:pPr>
              <w:pStyle w:val="单元格样式2"/>
            </w:pPr>
            <w:r>
              <w:t xml:space="preserve">实际完成配套设施量占计划完成配套设施量比例</w:t>
            </w:r>
          </w:p>
        </w:tc>
        <w:tc>
          <w:tcPr>
            <w:tcW w:w="1276" w:type="dxa"/>
            <w:vAlign w:val="center"/>
          </w:tcPr>
          <w:p>
            <w:pPr>
              <w:pStyle w:val="单元格样式2"/>
            </w:pPr>
            <w:r>
              <w:t xml:space="preserve">≥90实际完成配套设施量占计划完成配套设施量比例</w:t>
            </w:r>
          </w:p>
        </w:tc>
        <w:tc>
          <w:tcPr>
            <w:tcW w:w="1843" w:type="dxa"/>
            <w:vAlign w:val="center"/>
          </w:tcPr>
          <w:p>
            <w:pPr>
              <w:pStyle w:val="单元格样式2"/>
            </w:pPr>
            <w:r>
              <w:t xml:space="preserve">实际完成配套设施量占计划完成配套设施量比例</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资金拨付进度</w:t>
            </w:r>
          </w:p>
        </w:tc>
        <w:tc>
          <w:tcPr>
            <w:tcW w:w="1276" w:type="dxa"/>
            <w:vAlign w:val="center"/>
          </w:tcPr>
          <w:p>
            <w:pPr>
              <w:pStyle w:val="单元格样式2"/>
            </w:pPr>
            <w:r>
              <w:t xml:space="preserve">≥95资金拨付进度</w:t>
            </w:r>
          </w:p>
        </w:tc>
        <w:tc>
          <w:tcPr>
            <w:tcW w:w="1843" w:type="dxa"/>
            <w:vAlign w:val="center"/>
          </w:tcPr>
          <w:p>
            <w:pPr>
              <w:pStyle w:val="单元格样式2"/>
            </w:pPr>
            <w:r>
              <w:t xml:space="preserve">资金拨付进度</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设施成本控制率</w:t>
            </w:r>
          </w:p>
        </w:tc>
        <w:tc>
          <w:tcPr>
            <w:tcW w:w="2891" w:type="dxa"/>
            <w:vAlign w:val="center"/>
          </w:tcPr>
          <w:p>
            <w:pPr>
              <w:pStyle w:val="单元格样式2"/>
            </w:pPr>
            <w:r>
              <w:t xml:space="preserve">设施成本控制率</w:t>
            </w:r>
          </w:p>
        </w:tc>
        <w:tc>
          <w:tcPr>
            <w:tcW w:w="1276" w:type="dxa"/>
            <w:vAlign w:val="center"/>
          </w:tcPr>
          <w:p>
            <w:pPr>
              <w:pStyle w:val="单元格样式2"/>
            </w:pPr>
            <w:r>
              <w:t xml:space="preserve">≥90设施成本控制率</w:t>
            </w:r>
          </w:p>
        </w:tc>
        <w:tc>
          <w:tcPr>
            <w:tcW w:w="1843" w:type="dxa"/>
            <w:vAlign w:val="center"/>
          </w:tcPr>
          <w:p>
            <w:pPr>
              <w:pStyle w:val="单元格样式2"/>
            </w:pPr>
            <w:r>
              <w:t xml:space="preserve">设施成本控制率</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社会效益指标</w:t>
            </w:r>
          </w:p>
        </w:tc>
        <w:tc>
          <w:tcPr>
            <w:tcW w:w="2891" w:type="dxa"/>
            <w:vAlign w:val="center"/>
          </w:tcPr>
          <w:p>
            <w:pPr>
              <w:pStyle w:val="单元格样式2"/>
            </w:pPr>
            <w:r>
              <w:t xml:space="preserve">社会效益指标</w:t>
            </w:r>
          </w:p>
        </w:tc>
        <w:tc>
          <w:tcPr>
            <w:tcW w:w="1276" w:type="dxa"/>
            <w:vAlign w:val="center"/>
          </w:tcPr>
          <w:p>
            <w:pPr>
              <w:pStyle w:val="单元格样式2"/>
            </w:pPr>
            <w:r>
              <w:t xml:space="preserve">≥90社会效益指标</w:t>
            </w:r>
          </w:p>
        </w:tc>
        <w:tc>
          <w:tcPr>
            <w:tcW w:w="1843" w:type="dxa"/>
            <w:vAlign w:val="center"/>
          </w:tcPr>
          <w:p>
            <w:pPr>
              <w:pStyle w:val="单元格样式2"/>
            </w:pPr>
            <w:r>
              <w:t xml:space="preserve">社会效益指标</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群众满意度占总数比例</w:t>
            </w:r>
          </w:p>
        </w:tc>
        <w:tc>
          <w:tcPr>
            <w:tcW w:w="1276" w:type="dxa"/>
            <w:vAlign w:val="center"/>
          </w:tcPr>
          <w:p>
            <w:pPr>
              <w:pStyle w:val="单元格样式2"/>
            </w:pPr>
            <w:r>
              <w:t xml:space="preserve">≥90群众满意度占总数比例</w:t>
            </w:r>
          </w:p>
        </w:tc>
        <w:tc>
          <w:tcPr>
            <w:tcW w:w="1843" w:type="dxa"/>
            <w:vAlign w:val="center"/>
          </w:tcPr>
          <w:p>
            <w:pPr>
              <w:pStyle w:val="单元格样式2"/>
            </w:pPr>
            <w:r>
              <w:t xml:space="preserve">群众满意度占总数比例</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9" w:name="_Toc_4_4_0000000030"/>
      <w:r>
        <w:rPr>
          <w:rFonts w:ascii="方正仿宋_GBK" w:eastAsia="方正仿宋_GBK" w:hAnsi="方正仿宋_GBK" w:cs="方正仿宋_GBK"/>
          <w:color w:val="000000"/>
          <w:sz w:val="28"/>
        </w:rPr>
        <w:t xml:space="preserve">27.怀财预批【2023】3号2021年高铁新城区域基础设施工程项目绩效目标表</w:t>
      </w:r>
      <w:bookmarkEnd w:id="2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13073023P00023610002M</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怀财预批【2023】3号2021年高铁新城区域基础设施工程项目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2374.84</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2374.84</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2021年高铁新城区域基础设施工程项目</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1.2021年高铁新城区域基础设施工程项目</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≥98百分比</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完成率质量</w:t>
            </w:r>
          </w:p>
        </w:tc>
        <w:tc>
          <w:tcPr>
            <w:tcW w:w="2891" w:type="dxa"/>
            <w:vAlign w:val="center"/>
          </w:tcPr>
          <w:p>
            <w:pPr>
              <w:pStyle w:val="单元格样式2"/>
            </w:pPr>
            <w:r>
              <w:t xml:space="preserve">完成率质量</w:t>
            </w:r>
          </w:p>
        </w:tc>
        <w:tc>
          <w:tcPr>
            <w:tcW w:w="1276" w:type="dxa"/>
            <w:vAlign w:val="center"/>
          </w:tcPr>
          <w:p>
            <w:pPr>
              <w:pStyle w:val="单元格样式2"/>
            </w:pPr>
            <w:r>
              <w:t xml:space="preserve">≥98百分比</w:t>
            </w:r>
          </w:p>
        </w:tc>
        <w:tc>
          <w:tcPr>
            <w:tcW w:w="1843" w:type="dxa"/>
            <w:vAlign w:val="center"/>
          </w:tcPr>
          <w:p>
            <w:pPr>
              <w:pStyle w:val="单元格样式2"/>
            </w:pPr>
            <w:r>
              <w:t xml:space="preserve">完成率质量</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≥98百分比</w:t>
            </w:r>
          </w:p>
        </w:tc>
        <w:tc>
          <w:tcPr>
            <w:tcW w:w="1843" w:type="dxa"/>
            <w:vAlign w:val="center"/>
          </w:tcPr>
          <w:p>
            <w:pPr>
              <w:pStyle w:val="单元格样式2"/>
            </w:pPr>
            <w:r>
              <w:t xml:space="preserve">完成率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专项项目按期验收率</w:t>
            </w:r>
          </w:p>
        </w:tc>
        <w:tc>
          <w:tcPr>
            <w:tcW w:w="2891" w:type="dxa"/>
            <w:vAlign w:val="center"/>
          </w:tcPr>
          <w:p>
            <w:pPr>
              <w:pStyle w:val="单元格样式2"/>
            </w:pPr>
            <w:r>
              <w:t xml:space="preserve">专项项目按期验收率</w:t>
            </w:r>
          </w:p>
        </w:tc>
        <w:tc>
          <w:tcPr>
            <w:tcW w:w="1276" w:type="dxa"/>
            <w:vAlign w:val="center"/>
          </w:tcPr>
          <w:p>
            <w:pPr>
              <w:pStyle w:val="单元格样式2"/>
            </w:pPr>
            <w:r>
              <w:t xml:space="preserve">≥98百分比</w:t>
            </w:r>
          </w:p>
        </w:tc>
        <w:tc>
          <w:tcPr>
            <w:tcW w:w="1843" w:type="dxa"/>
            <w:vAlign w:val="center"/>
          </w:tcPr>
          <w:p>
            <w:pPr>
              <w:pStyle w:val="单元格样式2"/>
            </w:pPr>
            <w:r>
              <w:t xml:space="preserve">专项项目按期验收率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经济效益提升值%</w:t>
            </w:r>
          </w:p>
        </w:tc>
        <w:tc>
          <w:tcPr>
            <w:tcW w:w="2891" w:type="dxa"/>
            <w:vAlign w:val="center"/>
          </w:tcPr>
          <w:p>
            <w:pPr>
              <w:pStyle w:val="单元格样式2"/>
            </w:pPr>
            <w:r>
              <w:t xml:space="preserve">经济效益提升值%</w:t>
            </w:r>
          </w:p>
        </w:tc>
        <w:tc>
          <w:tcPr>
            <w:tcW w:w="1276" w:type="dxa"/>
            <w:vAlign w:val="center"/>
          </w:tcPr>
          <w:p>
            <w:pPr>
              <w:pStyle w:val="单元格样式2"/>
            </w:pPr>
            <w:r>
              <w:t xml:space="preserve">≥98百分比</w:t>
            </w:r>
          </w:p>
        </w:tc>
        <w:tc>
          <w:tcPr>
            <w:tcW w:w="1843" w:type="dxa"/>
            <w:vAlign w:val="center"/>
          </w:tcPr>
          <w:p>
            <w:pPr>
              <w:pStyle w:val="单元格样式2"/>
            </w:pPr>
            <w:r>
              <w:t xml:space="preserve">经济效益提升值%</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提升服务能力</w:t>
            </w:r>
          </w:p>
        </w:tc>
        <w:tc>
          <w:tcPr>
            <w:tcW w:w="2891" w:type="dxa"/>
            <w:vAlign w:val="center"/>
          </w:tcPr>
          <w:p>
            <w:pPr>
              <w:pStyle w:val="单元格样式2"/>
            </w:pPr>
            <w:r>
              <w:t xml:space="preserve">提升服务能力</w:t>
            </w:r>
          </w:p>
        </w:tc>
        <w:tc>
          <w:tcPr>
            <w:tcW w:w="1276" w:type="dxa"/>
            <w:vAlign w:val="center"/>
          </w:tcPr>
          <w:p>
            <w:pPr>
              <w:pStyle w:val="单元格样式2"/>
            </w:pPr>
            <w:r>
              <w:t xml:space="preserve">≥98百分比</w:t>
            </w:r>
          </w:p>
        </w:tc>
        <w:tc>
          <w:tcPr>
            <w:tcW w:w="1843" w:type="dxa"/>
            <w:vAlign w:val="center"/>
          </w:tcPr>
          <w:p>
            <w:pPr>
              <w:pStyle w:val="单元格样式2"/>
            </w:pPr>
            <w:r>
              <w:t xml:space="preserve">提升服务能力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≥98百分比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0" w:name="_Toc_4_4_0000000031"/>
      <w:r>
        <w:rPr>
          <w:rFonts w:ascii="方正仿宋_GBK" w:eastAsia="方正仿宋_GBK" w:hAnsi="方正仿宋_GBK" w:cs="方正仿宋_GBK"/>
          <w:color w:val="000000"/>
          <w:sz w:val="28"/>
        </w:rPr>
        <w:t xml:space="preserve">28.怀财预批【2024】10号2021年高铁新城区域基础设施工程绩效目标表</w:t>
      </w:r>
      <w:bookmarkEnd w:id="3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13073024P00022410001X</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怀财预批【2024】10号2021年高铁新城区域基础设施工程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2021年高铁新城区域基础设施工程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1.怀财预批【2024】10号2021年高铁新城区域基础设施工程</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2891" w:type="dxa"/>
            <w:vAlign w:val="center"/>
          </w:tcPr>
          <w:p>
            <w:pPr>
              <w:pStyle w:val="单元格样式2"/>
            </w:pPr>
            <w:r>
              <w:t xml:space="preserve">项目验收合格率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项目验收合格率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工程建设按期完工率</w:t>
            </w:r>
          </w:p>
        </w:tc>
        <w:tc>
          <w:tcPr>
            <w:tcW w:w="2891" w:type="dxa"/>
            <w:vAlign w:val="center"/>
          </w:tcPr>
          <w:p>
            <w:pPr>
              <w:pStyle w:val="单元格样式2"/>
            </w:pPr>
            <w:r>
              <w:t xml:space="preserve">工程建设按期完工率</w:t>
            </w:r>
          </w:p>
        </w:tc>
        <w:tc>
          <w:tcPr>
            <w:tcW w:w="1276" w:type="dxa"/>
            <w:vAlign w:val="center"/>
          </w:tcPr>
          <w:p>
            <w:pPr>
              <w:pStyle w:val="单元格样式2"/>
            </w:pPr>
            <w:r>
              <w:t xml:space="preserve">≥90%</w:t>
            </w:r>
          </w:p>
        </w:tc>
        <w:tc>
          <w:tcPr>
            <w:tcW w:w="1843" w:type="dxa"/>
            <w:vAlign w:val="center"/>
          </w:tcPr>
          <w:p>
            <w:pPr>
              <w:pStyle w:val="单元格样式2"/>
            </w:pPr>
            <w:r>
              <w:t xml:space="preserve">工程建设按期完工率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≥90%</w:t>
            </w:r>
          </w:p>
        </w:tc>
        <w:tc>
          <w:tcPr>
            <w:tcW w:w="1843" w:type="dxa"/>
            <w:vAlign w:val="center"/>
          </w:tcPr>
          <w:p>
            <w:pPr>
              <w:pStyle w:val="单元格样式2"/>
            </w:pPr>
            <w:r>
              <w:t xml:space="preserve">项目预算成本</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项目对社会效益提升比</w:t>
            </w:r>
          </w:p>
        </w:tc>
        <w:tc>
          <w:tcPr>
            <w:tcW w:w="2891" w:type="dxa"/>
            <w:vAlign w:val="center"/>
          </w:tcPr>
          <w:p>
            <w:pPr>
              <w:pStyle w:val="单元格样式2"/>
            </w:pPr>
            <w:r>
              <w:t xml:space="preserve">项目对社会效益提升比值</w:t>
            </w:r>
          </w:p>
        </w:tc>
        <w:tc>
          <w:tcPr>
            <w:tcW w:w="1276" w:type="dxa"/>
            <w:vAlign w:val="center"/>
          </w:tcPr>
          <w:p>
            <w:pPr>
              <w:pStyle w:val="单元格样式2"/>
            </w:pPr>
            <w:r>
              <w:t xml:space="preserve">≥90%</w:t>
            </w:r>
          </w:p>
        </w:tc>
        <w:tc>
          <w:tcPr>
            <w:tcW w:w="1843" w:type="dxa"/>
            <w:vAlign w:val="center"/>
          </w:tcPr>
          <w:p>
            <w:pPr>
              <w:pStyle w:val="单元格样式2"/>
            </w:pPr>
            <w:r>
              <w:t xml:space="preserve">项目对社会效益提升比</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持续提升我局社会影响力</w:t>
            </w:r>
          </w:p>
        </w:tc>
        <w:tc>
          <w:tcPr>
            <w:tcW w:w="2891" w:type="dxa"/>
            <w:vAlign w:val="center"/>
          </w:tcPr>
          <w:p>
            <w:pPr>
              <w:pStyle w:val="单元格样式2"/>
            </w:pPr>
            <w:r>
              <w:t xml:space="preserve">持续提升我局社会影响力</w:t>
            </w:r>
          </w:p>
        </w:tc>
        <w:tc>
          <w:tcPr>
            <w:tcW w:w="1276" w:type="dxa"/>
            <w:vAlign w:val="center"/>
          </w:tcPr>
          <w:p>
            <w:pPr>
              <w:pStyle w:val="单元格样式2"/>
            </w:pPr>
            <w:r>
              <w:t xml:space="preserve">1项</w:t>
            </w:r>
          </w:p>
        </w:tc>
        <w:tc>
          <w:tcPr>
            <w:tcW w:w="1843" w:type="dxa"/>
            <w:vAlign w:val="center"/>
          </w:tcPr>
          <w:p>
            <w:pPr>
              <w:pStyle w:val="单元格样式2"/>
            </w:pPr>
            <w:r>
              <w:t xml:space="preserve">持续提升我局社会影响力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p>
            <w:pPr>
              <w:pStyle w:val="单元格样式2"/>
            </w:pPr>
          </w:p>
        </w:tc>
        <w:tc>
          <w:tcPr>
            <w:tcW w:w="2891" w:type="dxa"/>
            <w:vAlign w:val="center"/>
          </w:tcPr>
          <w:p>
            <w:pPr>
              <w:pStyle w:val="单元格样式2"/>
            </w:pPr>
            <w:r>
              <w:t xml:space="preserve">群众满意度</w:t>
            </w:r>
          </w:p>
          <w:p>
            <w:pPr>
              <w:pStyle w:val="单元格样式2"/>
            </w:pPr>
          </w:p>
        </w:tc>
        <w:tc>
          <w:tcPr>
            <w:tcW w:w="1276" w:type="dxa"/>
            <w:vAlign w:val="center"/>
          </w:tcPr>
          <w:p>
            <w:pPr>
              <w:pStyle w:val="单元格样式2"/>
            </w:pPr>
            <w:r>
              <w:t xml:space="preserve">1项</w:t>
            </w:r>
          </w:p>
        </w:tc>
        <w:tc>
          <w:tcPr>
            <w:tcW w:w="1843" w:type="dxa"/>
            <w:vAlign w:val="center"/>
          </w:tcPr>
          <w:p>
            <w:pPr>
              <w:pStyle w:val="单元格样式2"/>
            </w:pPr>
            <w:r>
              <w:t xml:space="preserve">群众满意度</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1" w:name="_Toc_4_4_0000000032"/>
      <w:r>
        <w:rPr>
          <w:rFonts w:ascii="方正仿宋_GBK" w:eastAsia="方正仿宋_GBK" w:hAnsi="方正仿宋_GBK" w:cs="方正仿宋_GBK"/>
          <w:color w:val="000000"/>
          <w:sz w:val="28"/>
        </w:rPr>
        <w:t xml:space="preserve">29.怀财预批【2024】10号怀来桥南区域基础设施建设项目绩效目标表</w:t>
      </w:r>
      <w:bookmarkEnd w:id="3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13073024P000223100018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怀财预批【2024】10号怀来桥南区域基础设施建设项目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怀来桥南区域基础设施建设项目</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1.怀财预批【2024】10号怀来桥南区域基础设施建设项目</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≥90%</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项目验收合格率</w:t>
            </w:r>
          </w:p>
        </w:tc>
        <w:tc>
          <w:tcPr>
            <w:tcW w:w="2891" w:type="dxa"/>
            <w:vAlign w:val="center"/>
          </w:tcPr>
          <w:p>
            <w:pPr>
              <w:pStyle w:val="单元格样式2"/>
            </w:pPr>
            <w:r>
              <w:t xml:space="preserve">项目验收合格率</w:t>
            </w:r>
          </w:p>
        </w:tc>
        <w:tc>
          <w:tcPr>
            <w:tcW w:w="1276" w:type="dxa"/>
            <w:vAlign w:val="center"/>
          </w:tcPr>
          <w:p>
            <w:pPr>
              <w:pStyle w:val="单元格样式2"/>
            </w:pPr>
            <w:r>
              <w:t xml:space="preserve">≥95%</w:t>
            </w:r>
          </w:p>
        </w:tc>
        <w:tc>
          <w:tcPr>
            <w:tcW w:w="1843" w:type="dxa"/>
            <w:vAlign w:val="center"/>
          </w:tcPr>
          <w:p>
            <w:pPr>
              <w:pStyle w:val="单元格样式2"/>
            </w:pPr>
            <w:r>
              <w:t xml:space="preserve">项目验收合格率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工程建设按期完工率</w:t>
            </w:r>
          </w:p>
        </w:tc>
        <w:tc>
          <w:tcPr>
            <w:tcW w:w="2891" w:type="dxa"/>
            <w:vAlign w:val="center"/>
          </w:tcPr>
          <w:p>
            <w:pPr>
              <w:pStyle w:val="单元格样式2"/>
            </w:pPr>
            <w:r>
              <w:t xml:space="preserve">工程建设按期完工率</w:t>
            </w:r>
          </w:p>
        </w:tc>
        <w:tc>
          <w:tcPr>
            <w:tcW w:w="1276" w:type="dxa"/>
            <w:vAlign w:val="center"/>
          </w:tcPr>
          <w:p>
            <w:pPr>
              <w:pStyle w:val="单元格样式2"/>
            </w:pPr>
            <w:r>
              <w:t xml:space="preserve">≥90%</w:t>
            </w:r>
          </w:p>
        </w:tc>
        <w:tc>
          <w:tcPr>
            <w:tcW w:w="1843" w:type="dxa"/>
            <w:vAlign w:val="center"/>
          </w:tcPr>
          <w:p>
            <w:pPr>
              <w:pStyle w:val="单元格样式2"/>
            </w:pPr>
            <w:r>
              <w:t xml:space="preserve">工程建设按期完工率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项目预算成本</w:t>
            </w:r>
          </w:p>
        </w:tc>
        <w:tc>
          <w:tcPr>
            <w:tcW w:w="2891" w:type="dxa"/>
            <w:vAlign w:val="center"/>
          </w:tcPr>
          <w:p>
            <w:pPr>
              <w:pStyle w:val="单元格样式2"/>
            </w:pPr>
            <w:r>
              <w:t xml:space="preserve">项目预算成本</w:t>
            </w:r>
          </w:p>
        </w:tc>
        <w:tc>
          <w:tcPr>
            <w:tcW w:w="1276" w:type="dxa"/>
            <w:vAlign w:val="center"/>
          </w:tcPr>
          <w:p>
            <w:pPr>
              <w:pStyle w:val="单元格样式2"/>
            </w:pPr>
            <w:r>
              <w:t xml:space="preserve">≥90%</w:t>
            </w:r>
          </w:p>
        </w:tc>
        <w:tc>
          <w:tcPr>
            <w:tcW w:w="1843" w:type="dxa"/>
            <w:vAlign w:val="center"/>
          </w:tcPr>
          <w:p>
            <w:pPr>
              <w:pStyle w:val="单元格样式2"/>
            </w:pPr>
            <w:r>
              <w:t xml:space="preserve">项目预算成本</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持续提升我局社会影响力</w:t>
            </w:r>
          </w:p>
        </w:tc>
        <w:tc>
          <w:tcPr>
            <w:tcW w:w="2891" w:type="dxa"/>
            <w:vAlign w:val="center"/>
          </w:tcPr>
          <w:p>
            <w:pPr>
              <w:pStyle w:val="单元格样式2"/>
            </w:pPr>
            <w:r>
              <w:t xml:space="preserve">持续提升我局社会影响力</w:t>
            </w:r>
          </w:p>
        </w:tc>
        <w:tc>
          <w:tcPr>
            <w:tcW w:w="1276" w:type="dxa"/>
            <w:vAlign w:val="center"/>
          </w:tcPr>
          <w:p>
            <w:pPr>
              <w:pStyle w:val="单元格样式2"/>
            </w:pPr>
            <w:r>
              <w:t xml:space="preserve">1项</w:t>
            </w:r>
          </w:p>
        </w:tc>
        <w:tc>
          <w:tcPr>
            <w:tcW w:w="1843" w:type="dxa"/>
            <w:vAlign w:val="center"/>
          </w:tcPr>
          <w:p>
            <w:pPr>
              <w:pStyle w:val="单元格样式2"/>
            </w:pPr>
            <w:r>
              <w:t xml:space="preserve">持续提升我局社会影响力</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项目对社会效益提升比</w:t>
            </w:r>
          </w:p>
        </w:tc>
        <w:tc>
          <w:tcPr>
            <w:tcW w:w="2891" w:type="dxa"/>
            <w:vAlign w:val="center"/>
          </w:tcPr>
          <w:p>
            <w:pPr>
              <w:pStyle w:val="单元格样式2"/>
            </w:pPr>
            <w:r>
              <w:t xml:space="preserve">项目对社会效益提升比值</w:t>
            </w:r>
          </w:p>
        </w:tc>
        <w:tc>
          <w:tcPr>
            <w:tcW w:w="1276" w:type="dxa"/>
            <w:vAlign w:val="center"/>
          </w:tcPr>
          <w:p>
            <w:pPr>
              <w:pStyle w:val="单元格样式2"/>
            </w:pPr>
            <w:r>
              <w:t xml:space="preserve">≥90%</w:t>
            </w:r>
          </w:p>
        </w:tc>
        <w:tc>
          <w:tcPr>
            <w:tcW w:w="1843" w:type="dxa"/>
            <w:vAlign w:val="center"/>
          </w:tcPr>
          <w:p>
            <w:pPr>
              <w:pStyle w:val="单元格样式2"/>
            </w:pPr>
            <w:r>
              <w:t xml:space="preserve">项目对社会效益提升比</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p>
            <w:pPr>
              <w:pStyle w:val="单元格样式2"/>
            </w:pPr>
          </w:p>
        </w:tc>
        <w:tc>
          <w:tcPr>
            <w:tcW w:w="2891" w:type="dxa"/>
            <w:vAlign w:val="center"/>
          </w:tcPr>
          <w:p>
            <w:pPr>
              <w:pStyle w:val="单元格样式2"/>
            </w:pPr>
            <w:r>
              <w:t xml:space="preserve">群众满意度</w:t>
            </w:r>
          </w:p>
          <w:p>
            <w:pPr>
              <w:pStyle w:val="单元格样式2"/>
            </w:pPr>
          </w:p>
        </w:tc>
        <w:tc>
          <w:tcPr>
            <w:tcW w:w="1276" w:type="dxa"/>
            <w:vAlign w:val="center"/>
          </w:tcPr>
          <w:p>
            <w:pPr>
              <w:pStyle w:val="单元格样式2"/>
            </w:pPr>
            <w:r>
              <w:t xml:space="preserve">1项</w:t>
            </w:r>
          </w:p>
        </w:tc>
        <w:tc>
          <w:tcPr>
            <w:tcW w:w="1843" w:type="dxa"/>
            <w:vAlign w:val="center"/>
          </w:tcPr>
          <w:p>
            <w:pPr>
              <w:pStyle w:val="单元格样式2"/>
            </w:pPr>
            <w:r>
              <w:t xml:space="preserve">群众满意度</w:t>
            </w:r>
          </w:p>
          <w:p>
            <w:pPr>
              <w:pStyle w:val="单元格样式2"/>
            </w:pP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2" w:name="_Toc_4_4_0000000033"/>
      <w:r>
        <w:rPr>
          <w:rFonts w:ascii="方正仿宋_GBK" w:eastAsia="方正仿宋_GBK" w:hAnsi="方正仿宋_GBK" w:cs="方正仿宋_GBK"/>
          <w:color w:val="000000"/>
          <w:sz w:val="28"/>
        </w:rPr>
        <w:t xml:space="preserve">30.怀财字[2024]7号  关于提前下达2024年中央大气污染防治资金[用于农村地区气代煤电代煤运行补助]预算的通知(冀财建[2023]229号)绩效目标表</w:t>
      </w:r>
      <w:bookmarkEnd w:id="3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13073024P00007010001U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关于提前下达2024年中央大气污染防治资金[用于农村地区气代煤电代煤运行补助]预算的通知(冀财建[2023]229号)</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102.43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102.43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用于农村气代煤运行补贴。</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1.用于农村地区清洁取暖运行补贴</w:t>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补贴村街数量</w:t>
            </w:r>
          </w:p>
        </w:tc>
        <w:tc>
          <w:tcPr>
            <w:tcW w:w="2891" w:type="dxa"/>
            <w:vAlign w:val="center"/>
          </w:tcPr>
          <w:p>
            <w:pPr>
              <w:pStyle w:val="单元格样式2"/>
            </w:pPr>
            <w:r>
              <w:t xml:space="preserve">补贴村街数量</w:t>
            </w:r>
          </w:p>
        </w:tc>
        <w:tc>
          <w:tcPr>
            <w:tcW w:w="1276" w:type="dxa"/>
            <w:vAlign w:val="center"/>
          </w:tcPr>
          <w:p>
            <w:pPr>
              <w:pStyle w:val="单元格样式2"/>
            </w:pPr>
            <w:r>
              <w:t xml:space="preserve">19个</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补贴发放覆盖率</w:t>
            </w:r>
          </w:p>
        </w:tc>
        <w:tc>
          <w:tcPr>
            <w:tcW w:w="2891" w:type="dxa"/>
            <w:vAlign w:val="center"/>
          </w:tcPr>
          <w:p>
            <w:pPr>
              <w:pStyle w:val="单元格样式2"/>
            </w:pPr>
            <w:r>
              <w:t xml:space="preserve">补贴发放覆盖率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补贴发放时间</w:t>
            </w:r>
          </w:p>
        </w:tc>
        <w:tc>
          <w:tcPr>
            <w:tcW w:w="2891" w:type="dxa"/>
            <w:vAlign w:val="center"/>
          </w:tcPr>
          <w:p>
            <w:pPr>
              <w:pStyle w:val="单元格样式2"/>
            </w:pPr>
            <w:r>
              <w:t xml:space="preserve">按照要求及时拨付补贴</w:t>
            </w:r>
          </w:p>
        </w:tc>
        <w:tc>
          <w:tcPr>
            <w:tcW w:w="1276" w:type="dxa"/>
            <w:vAlign w:val="center"/>
          </w:tcPr>
          <w:p>
            <w:pPr>
              <w:pStyle w:val="单元格样式2"/>
            </w:pPr>
            <w:r>
              <w:t xml:space="preserve">100百分比</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预算数</w:t>
            </w:r>
          </w:p>
        </w:tc>
        <w:tc>
          <w:tcPr>
            <w:tcW w:w="1276" w:type="dxa"/>
            <w:vAlign w:val="center"/>
          </w:tcPr>
          <w:p>
            <w:pPr>
              <w:pStyle w:val="单元格样式2"/>
            </w:pPr>
            <w:r>
              <w:t xml:space="preserve">&lt;162万元</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改善空气质量</w:t>
            </w:r>
          </w:p>
        </w:tc>
        <w:tc>
          <w:tcPr>
            <w:tcW w:w="2891" w:type="dxa"/>
            <w:vAlign w:val="center"/>
          </w:tcPr>
          <w:p>
            <w:pPr>
              <w:pStyle w:val="单元格样式2"/>
            </w:pPr>
            <w:r>
              <w:t xml:space="preserve">改善群众身边环境，空气质量提升。</w:t>
            </w:r>
          </w:p>
        </w:tc>
        <w:tc>
          <w:tcPr>
            <w:tcW w:w="1276" w:type="dxa"/>
            <w:vAlign w:val="center"/>
          </w:tcPr>
          <w:p>
            <w:pPr>
              <w:pStyle w:val="单元格样式2"/>
            </w:pPr>
            <w:r>
              <w:t xml:space="preserve">≥90进一步改善</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3" w:name="_Toc_4_4_0000000034"/>
      <w:r>
        <w:rPr>
          <w:rFonts w:ascii="方正仿宋_GBK" w:eastAsia="方正仿宋_GBK" w:hAnsi="方正仿宋_GBK" w:cs="方正仿宋_GBK"/>
          <w:color w:val="000000"/>
          <w:sz w:val="28"/>
        </w:rPr>
        <w:t xml:space="preserve">31.怀财字[2024]7号 城市公共设施绩效目标表</w:t>
      </w:r>
      <w:bookmarkEnd w:id="3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13073024P00014310001Y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 城市公共设施</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2311.98</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2311.98</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所申请的资金用于2024年城市基础设施建设。</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1.通过对城区街道、街头绿地、公园、游园园林绿化、市政、自来水、环卫等改善城市环境，居民幸福感得到提升。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验收合格率</w:t>
            </w:r>
          </w:p>
        </w:tc>
        <w:tc>
          <w:tcPr>
            <w:tcW w:w="2891" w:type="dxa"/>
            <w:vAlign w:val="center"/>
          </w:tcPr>
          <w:p>
            <w:pPr>
              <w:pStyle w:val="单元格样式2"/>
            </w:pPr>
            <w:r>
              <w:t xml:space="preserve">购置苗木验收合格率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项目实施及时率</w:t>
            </w:r>
          </w:p>
        </w:tc>
        <w:tc>
          <w:tcPr>
            <w:tcW w:w="2891" w:type="dxa"/>
            <w:vAlign w:val="center"/>
          </w:tcPr>
          <w:p>
            <w:pPr>
              <w:pStyle w:val="单元格样式2"/>
            </w:pPr>
            <w:r>
              <w:t xml:space="preserve">按照要求和计划完成任务的项目在立项项目中的比率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≤300万元</w:t>
            </w:r>
          </w:p>
        </w:tc>
        <w:tc>
          <w:tcPr>
            <w:tcW w:w="1843" w:type="dxa"/>
            <w:vAlign w:val="center"/>
          </w:tcPr>
          <w:p>
            <w:pPr>
              <w:pStyle w:val="单元格样式2"/>
            </w:pPr>
            <w:r>
              <w:t xml:space="preserve">2024县级预算编制通知</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城市环境</w:t>
            </w:r>
          </w:p>
        </w:tc>
        <w:tc>
          <w:tcPr>
            <w:tcW w:w="2891" w:type="dxa"/>
            <w:vAlign w:val="center"/>
          </w:tcPr>
          <w:p>
            <w:pPr>
              <w:pStyle w:val="单元格样式2"/>
            </w:pPr>
            <w:r>
              <w:t xml:space="preserve">城市环境是否得到改善</w:t>
            </w:r>
          </w:p>
        </w:tc>
        <w:tc>
          <w:tcPr>
            <w:tcW w:w="1276" w:type="dxa"/>
            <w:vAlign w:val="center"/>
          </w:tcPr>
          <w:p>
            <w:pPr>
              <w:pStyle w:val="单元格样式2"/>
            </w:pPr>
            <w:r>
              <w:t xml:space="preserve">得到改善</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4" w:name="_Toc_4_4_0000000035"/>
      <w:r>
        <w:rPr>
          <w:rFonts w:ascii="方正仿宋_GBK" w:eastAsia="方正仿宋_GBK" w:hAnsi="方正仿宋_GBK" w:cs="方正仿宋_GBK"/>
          <w:color w:val="000000"/>
          <w:sz w:val="28"/>
        </w:rPr>
        <w:t xml:space="preserve">32.怀财字[2025]7号 城市公共设施绩效目标表</w:t>
      </w:r>
      <w:bookmarkEnd w:id="3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13073025P000168100018</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城市公共设施</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用于城市基础设施建设，维护城市和谐稳定，提升市容市貌，增强群众幸福感</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1.用于城市基础设施建设，维护城市和谐稳定，提升市容市貌，增强群众幸福感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工作正常开展率</w:t>
            </w:r>
          </w:p>
        </w:tc>
        <w:tc>
          <w:tcPr>
            <w:tcW w:w="2891" w:type="dxa"/>
            <w:vAlign w:val="center"/>
          </w:tcPr>
          <w:p>
            <w:pPr>
              <w:pStyle w:val="单元格样式2"/>
            </w:pPr>
            <w:r>
              <w:t xml:space="preserve">工作正常开展率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工作开展及时率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≤2000万元</w:t>
            </w:r>
          </w:p>
        </w:tc>
        <w:tc>
          <w:tcPr>
            <w:tcW w:w="1843" w:type="dxa"/>
            <w:vAlign w:val="center"/>
          </w:tcPr>
          <w:p>
            <w:pPr>
              <w:pStyle w:val="单元格样式2"/>
            </w:pPr>
            <w:r>
              <w:t xml:space="preserve">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公共设施使用率</w:t>
            </w:r>
          </w:p>
        </w:tc>
        <w:tc>
          <w:tcPr>
            <w:tcW w:w="2891" w:type="dxa"/>
            <w:vAlign w:val="center"/>
          </w:tcPr>
          <w:p>
            <w:pPr>
              <w:pStyle w:val="单元格样式2"/>
            </w:pPr>
            <w:r>
              <w:t xml:space="preserve">提升公共设施使用率</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公共设施使用寿命</w:t>
            </w:r>
          </w:p>
        </w:tc>
        <w:tc>
          <w:tcPr>
            <w:tcW w:w="2891" w:type="dxa"/>
            <w:vAlign w:val="center"/>
          </w:tcPr>
          <w:p>
            <w:pPr>
              <w:pStyle w:val="单元格样式2"/>
            </w:pPr>
            <w:r>
              <w:t xml:space="preserve">公共设施使用寿命</w:t>
            </w:r>
          </w:p>
        </w:tc>
        <w:tc>
          <w:tcPr>
            <w:tcW w:w="1276" w:type="dxa"/>
            <w:vAlign w:val="center"/>
          </w:tcPr>
          <w:p>
            <w:pPr>
              <w:pStyle w:val="单元格样式2"/>
            </w:pPr>
            <w:r>
              <w:t xml:space="preserve">≥10年</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群众满意数量占总数的比例。</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5" w:name="_Toc_4_4_0000000036"/>
      <w:r>
        <w:rPr>
          <w:rFonts w:ascii="方正仿宋_GBK" w:eastAsia="方正仿宋_GBK" w:hAnsi="方正仿宋_GBK" w:cs="方正仿宋_GBK"/>
          <w:color w:val="000000"/>
          <w:sz w:val="28"/>
        </w:rPr>
        <w:t xml:space="preserve">33.怀财字[2025]7号 桥南煤改电区域老旧小区节能改造项目绩效目标表</w:t>
      </w:r>
      <w:bookmarkEnd w:id="3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13073025P00013310002R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桥南煤改电区域老旧小区节能改造项目</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对桥南金凤小区住宅楼、张家口长城酿造集团职工家属区、果品职工家属楼进行老旧小区节能外墙保温改造施工，保障该区域冬季供暖达标</w:t>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1.对桥南金凤小区住宅楼、张家口长城酿造集团职工家属区、果品职工家属楼进行老旧小区节能外墙保温改造施工，保障该区域冬季供暖达标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节能保温面积</w:t>
            </w:r>
          </w:p>
        </w:tc>
        <w:tc>
          <w:tcPr>
            <w:tcW w:w="2891" w:type="dxa"/>
            <w:vAlign w:val="center"/>
          </w:tcPr>
          <w:p>
            <w:pPr>
              <w:pStyle w:val="单元格样式2"/>
            </w:pPr>
            <w:r>
              <w:t xml:space="preserve">节能保温面积数</w:t>
            </w:r>
          </w:p>
        </w:tc>
        <w:tc>
          <w:tcPr>
            <w:tcW w:w="1276" w:type="dxa"/>
            <w:vAlign w:val="center"/>
          </w:tcPr>
          <w:p>
            <w:pPr>
              <w:pStyle w:val="单元格样式2"/>
            </w:pPr>
            <w:r>
              <w:t xml:space="preserve">32000平方米</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配套设施完成率</w:t>
            </w:r>
          </w:p>
        </w:tc>
        <w:tc>
          <w:tcPr>
            <w:tcW w:w="2891" w:type="dxa"/>
            <w:vAlign w:val="center"/>
          </w:tcPr>
          <w:p>
            <w:pPr>
              <w:pStyle w:val="单元格样式2"/>
            </w:pPr>
            <w:r>
              <w:t xml:space="preserve">实际完成配套设施量占计划完成配套设施量的比率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及时完成率</w:t>
            </w:r>
          </w:p>
        </w:tc>
        <w:tc>
          <w:tcPr>
            <w:tcW w:w="2891" w:type="dxa"/>
            <w:vAlign w:val="center"/>
          </w:tcPr>
          <w:p>
            <w:pPr>
              <w:pStyle w:val="单元格样式2"/>
            </w:pPr>
            <w:r>
              <w:t xml:space="preserve">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≤30万元</w:t>
            </w:r>
          </w:p>
        </w:tc>
        <w:tc>
          <w:tcPr>
            <w:tcW w:w="1843" w:type="dxa"/>
            <w:vAlign w:val="center"/>
          </w:tcPr>
          <w:p>
            <w:pPr>
              <w:pStyle w:val="单元格样式2"/>
            </w:pPr>
            <w:r>
              <w:t xml:space="preserve">2025县级预算编制通知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项目的实施是否具有可持续影响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居民生活质量</w:t>
            </w:r>
          </w:p>
        </w:tc>
        <w:tc>
          <w:tcPr>
            <w:tcW w:w="2891" w:type="dxa"/>
            <w:vAlign w:val="center"/>
          </w:tcPr>
          <w:p>
            <w:pPr>
              <w:pStyle w:val="单元格样式2"/>
            </w:pPr>
            <w:r>
              <w:t xml:space="preserve">居民生活质量是否得到提高</w:t>
            </w:r>
          </w:p>
        </w:tc>
        <w:tc>
          <w:tcPr>
            <w:tcW w:w="1276" w:type="dxa"/>
            <w:vAlign w:val="center"/>
          </w:tcPr>
          <w:p>
            <w:pPr>
              <w:pStyle w:val="单元格样式2"/>
            </w:pPr>
            <w:r>
              <w:t xml:space="preserve">得到提高</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群众整体满意度</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6" w:name="_Toc_4_4_0000000037"/>
      <w:r>
        <w:rPr>
          <w:rFonts w:ascii="方正仿宋_GBK" w:eastAsia="方正仿宋_GBK" w:hAnsi="方正仿宋_GBK" w:cs="方正仿宋_GBK"/>
          <w:color w:val="000000"/>
          <w:sz w:val="28"/>
        </w:rPr>
        <w:t xml:space="preserve">34.怀财字[2025]7号 生活垃圾填埋场封场工程绩效目标表</w:t>
      </w:r>
      <w:bookmarkEnd w:id="3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13073025P000123100036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生活垃圾填埋场封场工程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怀来县生活垃圾填埋场封场工程填埋场封场区域占地面积约5.12万平方米，主要建设内容包括：垃圾堆体整治、封场覆盖与防渗系统、填埋气体导排与处理系统、渗滤液导排系统、雨洪水导排系统、绿化与植被恢复、场区现状设施维护以及配套建设相关附属设施。</w:t>
            </w:r>
            <w:r>
              <w:rPr/>
              <w:tab/>
            </w:r>
            <w:r>
              <w:rPr/>
              <w:tab/>
            </w:r>
            <w:r>
              <w:rPr/>
              <w:tab/>
            </w:r>
            <w:r>
              <w:rPr/>
              <w:tab/>
            </w:r>
            <w:r>
              <w:rPr/>
              <w:tab/>
            </w:r>
            <w:r>
              <w:rPr/>
              <w:tab/>
            </w:r>
            <w:r>
              <w:rPr/>
              <w:tab/>
            </w:r>
          </w:p>
          <w:p>
            <w:pPr>
              <w:pStyle w:val="单元格样式2"/>
            </w:pP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来县生活垃圾填埋场封场工程填埋场封场区域占地面积约5.12万平方米，主要建设内容包括：垃圾堆体整治、封场覆盖与防渗系统、填埋气体导排与处理系统、渗滤液导排系统、雨洪水导排系统、绿化与植被恢复、场区现状设施维护以及配套建设相关附属设施。</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封场区域面积</w:t>
            </w:r>
          </w:p>
        </w:tc>
        <w:tc>
          <w:tcPr>
            <w:tcW w:w="2891" w:type="dxa"/>
            <w:vAlign w:val="center"/>
          </w:tcPr>
          <w:p>
            <w:pPr>
              <w:pStyle w:val="单元格样式2"/>
            </w:pPr>
            <w:r>
              <w:t xml:space="preserve">封场区域面积</w:t>
            </w:r>
          </w:p>
        </w:tc>
        <w:tc>
          <w:tcPr>
            <w:tcW w:w="1276" w:type="dxa"/>
            <w:vAlign w:val="center"/>
          </w:tcPr>
          <w:p>
            <w:pPr>
              <w:pStyle w:val="单元格样式2"/>
            </w:pPr>
            <w:r>
              <w:t xml:space="preserve">5.12万平方米</w:t>
            </w:r>
          </w:p>
        </w:tc>
        <w:tc>
          <w:tcPr>
            <w:tcW w:w="1843" w:type="dxa"/>
            <w:vAlign w:val="center"/>
          </w:tcPr>
          <w:p>
            <w:pPr>
              <w:pStyle w:val="单元格样式2"/>
            </w:pPr>
            <w:r>
              <w:t xml:space="preserve">工程合同</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工程验收合格率(％)</w:t>
            </w:r>
          </w:p>
        </w:tc>
        <w:tc>
          <w:tcPr>
            <w:tcW w:w="2891" w:type="dxa"/>
            <w:vAlign w:val="center"/>
          </w:tcPr>
          <w:p>
            <w:pPr>
              <w:pStyle w:val="单元格样式2"/>
            </w:pPr>
            <w:r>
              <w:t xml:space="preserve">工程验收合格率(％)</w:t>
            </w:r>
          </w:p>
        </w:tc>
        <w:tc>
          <w:tcPr>
            <w:tcW w:w="1276" w:type="dxa"/>
            <w:vAlign w:val="center"/>
          </w:tcPr>
          <w:p>
            <w:pPr>
              <w:pStyle w:val="单元格样式2"/>
            </w:pPr>
            <w:r>
              <w:t xml:space="preserve">≥98%</w:t>
            </w:r>
          </w:p>
        </w:tc>
        <w:tc>
          <w:tcPr>
            <w:tcW w:w="1843" w:type="dxa"/>
            <w:vAlign w:val="center"/>
          </w:tcPr>
          <w:p>
            <w:pPr>
              <w:pStyle w:val="单元格样式2"/>
            </w:pPr>
            <w:r>
              <w:t xml:space="preserve">工程合同</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项目实施进度</w:t>
            </w:r>
          </w:p>
        </w:tc>
        <w:tc>
          <w:tcPr>
            <w:tcW w:w="2891" w:type="dxa"/>
            <w:vAlign w:val="center"/>
          </w:tcPr>
          <w:p>
            <w:pPr>
              <w:pStyle w:val="单元格样式2"/>
            </w:pPr>
            <w:r>
              <w:t xml:space="preserve">项目实施进度</w:t>
            </w:r>
          </w:p>
        </w:tc>
        <w:tc>
          <w:tcPr>
            <w:tcW w:w="1276" w:type="dxa"/>
            <w:vAlign w:val="center"/>
          </w:tcPr>
          <w:p>
            <w:pPr>
              <w:pStyle w:val="单元格样式2"/>
            </w:pPr>
            <w:r>
              <w:t xml:space="preserve">100%</w:t>
            </w:r>
          </w:p>
        </w:tc>
        <w:tc>
          <w:tcPr>
            <w:tcW w:w="1843" w:type="dxa"/>
            <w:vAlign w:val="center"/>
          </w:tcPr>
          <w:p>
            <w:pPr>
              <w:pStyle w:val="单元格样式2"/>
            </w:pPr>
            <w:r>
              <w:t xml:space="preserve">工程合同</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预算数</w:t>
            </w:r>
          </w:p>
        </w:tc>
        <w:tc>
          <w:tcPr>
            <w:tcW w:w="1276" w:type="dxa"/>
            <w:vAlign w:val="center"/>
          </w:tcPr>
          <w:p>
            <w:pPr>
              <w:pStyle w:val="单元格样式2"/>
            </w:pPr>
            <w:r>
              <w:t xml:space="preserve">≤300万元</w:t>
            </w:r>
          </w:p>
        </w:tc>
        <w:tc>
          <w:tcPr>
            <w:tcW w:w="1843" w:type="dxa"/>
            <w:vAlign w:val="center"/>
          </w:tcPr>
          <w:p>
            <w:pPr>
              <w:pStyle w:val="单元格样式2"/>
            </w:pPr>
            <w:r>
              <w:t xml:space="preserve">初步设计</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对区域环境改善</w:t>
            </w:r>
          </w:p>
        </w:tc>
        <w:tc>
          <w:tcPr>
            <w:tcW w:w="2891" w:type="dxa"/>
            <w:vAlign w:val="center"/>
          </w:tcPr>
          <w:p>
            <w:pPr>
              <w:pStyle w:val="单元格样式2"/>
            </w:pPr>
            <w:r>
              <w:t xml:space="preserve">对区域环境改善</w:t>
            </w:r>
          </w:p>
        </w:tc>
        <w:tc>
          <w:tcPr>
            <w:tcW w:w="1276" w:type="dxa"/>
            <w:vAlign w:val="center"/>
          </w:tcPr>
          <w:p>
            <w:pPr>
              <w:pStyle w:val="单元格样式2"/>
            </w:pPr>
            <w:r>
              <w:t xml:space="preserve">100%</w:t>
            </w:r>
          </w:p>
        </w:tc>
        <w:tc>
          <w:tcPr>
            <w:tcW w:w="1843" w:type="dxa"/>
            <w:vAlign w:val="center"/>
          </w:tcPr>
          <w:p>
            <w:pPr>
              <w:pStyle w:val="单元格样式2"/>
            </w:pPr>
            <w:r>
              <w:t xml:space="preserve">初步设计</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提升生态恢复效果</w:t>
            </w:r>
          </w:p>
        </w:tc>
        <w:tc>
          <w:tcPr>
            <w:tcW w:w="2891" w:type="dxa"/>
            <w:vAlign w:val="center"/>
          </w:tcPr>
          <w:p>
            <w:pPr>
              <w:pStyle w:val="单元格样式2"/>
            </w:pPr>
            <w:r>
              <w:t xml:space="preserve">提升生态恢复效果</w:t>
            </w:r>
          </w:p>
        </w:tc>
        <w:tc>
          <w:tcPr>
            <w:tcW w:w="1276" w:type="dxa"/>
            <w:vAlign w:val="center"/>
          </w:tcPr>
          <w:p>
            <w:pPr>
              <w:pStyle w:val="单元格样式2"/>
            </w:pPr>
            <w:r>
              <w:t xml:space="preserve">≥98%</w:t>
            </w:r>
          </w:p>
        </w:tc>
        <w:tc>
          <w:tcPr>
            <w:tcW w:w="1843" w:type="dxa"/>
            <w:vAlign w:val="center"/>
          </w:tcPr>
          <w:p>
            <w:pPr>
              <w:pStyle w:val="单元格样式2"/>
            </w:pPr>
            <w:r>
              <w:t xml:space="preserve">初步设计</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消除垃圾填埋气、渗滤液对环境的可持续影响</w:t>
            </w:r>
          </w:p>
        </w:tc>
        <w:tc>
          <w:tcPr>
            <w:tcW w:w="2891" w:type="dxa"/>
            <w:vAlign w:val="center"/>
          </w:tcPr>
          <w:p>
            <w:pPr>
              <w:pStyle w:val="单元格样式2"/>
            </w:pPr>
            <w:r>
              <w:t xml:space="preserve">完全消除影响</w:t>
            </w:r>
          </w:p>
        </w:tc>
        <w:tc>
          <w:tcPr>
            <w:tcW w:w="1276" w:type="dxa"/>
            <w:vAlign w:val="center"/>
          </w:tcPr>
          <w:p>
            <w:pPr>
              <w:pStyle w:val="单元格样式2"/>
            </w:pPr>
            <w:r>
              <w:t xml:space="preserve">≥5年</w:t>
            </w:r>
          </w:p>
        </w:tc>
        <w:tc>
          <w:tcPr>
            <w:tcW w:w="1843" w:type="dxa"/>
            <w:vAlign w:val="center"/>
          </w:tcPr>
          <w:p>
            <w:pPr>
              <w:pStyle w:val="单元格样式2"/>
            </w:pPr>
            <w:r>
              <w:t xml:space="preserve">初步设计</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服务对象对项目认可程度</w:t>
            </w:r>
          </w:p>
        </w:tc>
        <w:tc>
          <w:tcPr>
            <w:tcW w:w="2891" w:type="dxa"/>
            <w:vAlign w:val="center"/>
          </w:tcPr>
          <w:p>
            <w:pPr>
              <w:pStyle w:val="单元格样式2"/>
            </w:pPr>
            <w:r>
              <w:t xml:space="preserve">服务对象对项目认可程度</w:t>
            </w:r>
          </w:p>
        </w:tc>
        <w:tc>
          <w:tcPr>
            <w:tcW w:w="1276" w:type="dxa"/>
            <w:vAlign w:val="center"/>
          </w:tcPr>
          <w:p>
            <w:pPr>
              <w:pStyle w:val="单元格样式2"/>
            </w:pPr>
            <w:r>
              <w:t xml:space="preserve">100%</w:t>
            </w:r>
          </w:p>
        </w:tc>
        <w:tc>
          <w:tcPr>
            <w:tcW w:w="1843" w:type="dxa"/>
            <w:vAlign w:val="center"/>
          </w:tcPr>
          <w:p>
            <w:pPr>
              <w:pStyle w:val="单元格样式2"/>
            </w:pPr>
            <w:r>
              <w:t xml:space="preserve">调查问卷</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7" w:name="_Toc_4_4_0000000038"/>
      <w:r>
        <w:rPr>
          <w:rFonts w:ascii="方正仿宋_GBK" w:eastAsia="方正仿宋_GBK" w:hAnsi="方正仿宋_GBK" w:cs="方正仿宋_GBK"/>
          <w:color w:val="000000"/>
          <w:sz w:val="28"/>
        </w:rPr>
        <w:t xml:space="preserve">35.冀财建【2024】208号河北省财政厅关于下达2024年超长期特别国债支出（加快重点地区和城市平战结合建设--以京津冀为重点的华北地区灾后恢复重建防灾减灾能力提升工程）绩效目标表</w:t>
      </w:r>
      <w:bookmarkEnd w:id="3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13073024P00027810002C</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冀财建【2024】208号河北省财政厅关于下达2024年超长期特别国债支出（加快重点地区和城市平战结合建设--以京津冀为重点的华北地区灾后恢复重建防灾减灾能力提升工程）</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3109.70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3109.70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加快重点地区和城市平战结合建设--以京津冀为重点的                                                                                                                                                                                                                                                                                                         华北地区灾后重建防灾减灾能力提升工程</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1.通过本项目的实施，改善城市人居环境，发展社会经济，提升城市形象需求</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指标1：排水管线总长度</w:t>
            </w:r>
          </w:p>
        </w:tc>
        <w:tc>
          <w:tcPr>
            <w:tcW w:w="2891" w:type="dxa"/>
            <w:vAlign w:val="center"/>
          </w:tcPr>
          <w:p>
            <w:pPr>
              <w:pStyle w:val="单元格样式2"/>
            </w:pPr>
            <w:r>
              <w:t xml:space="preserve">6800米</w:t>
            </w:r>
          </w:p>
        </w:tc>
        <w:tc>
          <w:tcPr>
            <w:tcW w:w="1276" w:type="dxa"/>
            <w:vAlign w:val="center"/>
          </w:tcPr>
          <w:p>
            <w:pPr>
              <w:pStyle w:val="单元格样式2"/>
            </w:pPr>
            <w:r>
              <w:t xml:space="preserve">≥90数量指标</w:t>
            </w:r>
          </w:p>
        </w:tc>
        <w:tc>
          <w:tcPr>
            <w:tcW w:w="1843" w:type="dxa"/>
            <w:vAlign w:val="center"/>
          </w:tcPr>
          <w:p>
            <w:pPr>
              <w:pStyle w:val="单元格样式2"/>
            </w:pPr>
            <w:r>
              <w:t xml:space="preserve">可行性研究报告</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项目建设验收通过率</w:t>
            </w:r>
          </w:p>
        </w:tc>
        <w:tc>
          <w:tcPr>
            <w:tcW w:w="2891" w:type="dxa"/>
            <w:vAlign w:val="center"/>
          </w:tcPr>
          <w:p>
            <w:pPr>
              <w:pStyle w:val="单元格样式2"/>
            </w:pPr>
            <w:r>
              <w:t xml:space="preserve">≥98%</w:t>
            </w:r>
          </w:p>
        </w:tc>
        <w:tc>
          <w:tcPr>
            <w:tcW w:w="1276" w:type="dxa"/>
            <w:vAlign w:val="center"/>
          </w:tcPr>
          <w:p>
            <w:pPr>
              <w:pStyle w:val="单元格样式2"/>
            </w:pPr>
            <w:r>
              <w:t xml:space="preserve">≥90质量指标</w:t>
            </w:r>
          </w:p>
        </w:tc>
        <w:tc>
          <w:tcPr>
            <w:tcW w:w="1843" w:type="dxa"/>
            <w:vAlign w:val="center"/>
          </w:tcPr>
          <w:p>
            <w:pPr>
              <w:pStyle w:val="单元格样式2"/>
            </w:pPr>
            <w:r>
              <w:t xml:space="preserve">项目实施完成情况</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工程按时完工率</w:t>
            </w:r>
          </w:p>
        </w:tc>
        <w:tc>
          <w:tcPr>
            <w:tcW w:w="2891" w:type="dxa"/>
            <w:vAlign w:val="center"/>
          </w:tcPr>
          <w:p>
            <w:pPr>
              <w:pStyle w:val="单元格样式2"/>
            </w:pPr>
            <w:r>
              <w:t xml:space="preserve">1</w:t>
            </w:r>
          </w:p>
        </w:tc>
        <w:tc>
          <w:tcPr>
            <w:tcW w:w="1276" w:type="dxa"/>
            <w:vAlign w:val="center"/>
          </w:tcPr>
          <w:p>
            <w:pPr>
              <w:pStyle w:val="单元格样式2"/>
            </w:pPr>
            <w:r>
              <w:t xml:space="preserve">≥90时效指标</w:t>
            </w:r>
          </w:p>
        </w:tc>
        <w:tc>
          <w:tcPr>
            <w:tcW w:w="1843" w:type="dxa"/>
            <w:vAlign w:val="center"/>
          </w:tcPr>
          <w:p>
            <w:pPr>
              <w:pStyle w:val="单元格样式2"/>
            </w:pPr>
            <w:r>
              <w:t xml:space="preserve">项目总工作计划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项目实施及资金使用情况</w:t>
            </w:r>
          </w:p>
        </w:tc>
        <w:tc>
          <w:tcPr>
            <w:tcW w:w="2891" w:type="dxa"/>
            <w:vAlign w:val="center"/>
          </w:tcPr>
          <w:p>
            <w:pPr>
              <w:pStyle w:val="单元格样式2"/>
            </w:pPr>
            <w:r>
              <w:t xml:space="preserve">符合项目规划</w:t>
            </w:r>
          </w:p>
        </w:tc>
        <w:tc>
          <w:tcPr>
            <w:tcW w:w="1276" w:type="dxa"/>
            <w:vAlign w:val="center"/>
          </w:tcPr>
          <w:p>
            <w:pPr>
              <w:pStyle w:val="单元格样式2"/>
            </w:pPr>
            <w:r>
              <w:t xml:space="preserve">≥90成本指标</w:t>
            </w:r>
          </w:p>
        </w:tc>
        <w:tc>
          <w:tcPr>
            <w:tcW w:w="1843" w:type="dxa"/>
            <w:vAlign w:val="center"/>
          </w:tcPr>
          <w:p>
            <w:pPr>
              <w:pStyle w:val="单元格样式2"/>
            </w:pPr>
            <w:r>
              <w:t xml:space="preserve">可行性研究报告</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改善环境促进地区经济发展</w:t>
            </w:r>
          </w:p>
        </w:tc>
        <w:tc>
          <w:tcPr>
            <w:tcW w:w="2891" w:type="dxa"/>
            <w:vAlign w:val="center"/>
          </w:tcPr>
          <w:p>
            <w:pPr>
              <w:pStyle w:val="单元格样式2"/>
            </w:pPr>
            <w:r>
              <w:t xml:space="preserve">改善</w:t>
            </w:r>
          </w:p>
        </w:tc>
        <w:tc>
          <w:tcPr>
            <w:tcW w:w="1276" w:type="dxa"/>
            <w:vAlign w:val="center"/>
          </w:tcPr>
          <w:p>
            <w:pPr>
              <w:pStyle w:val="单元格样式2"/>
            </w:pPr>
            <w:r>
              <w:t xml:space="preserve">≥90经济效益指标</w:t>
            </w:r>
          </w:p>
        </w:tc>
        <w:tc>
          <w:tcPr>
            <w:tcW w:w="1843" w:type="dxa"/>
            <w:vAlign w:val="center"/>
          </w:tcPr>
          <w:p>
            <w:pPr>
              <w:pStyle w:val="单元格样式2"/>
            </w:pPr>
            <w:r>
              <w:t xml:space="preserve">项目运营情况</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促进怀来县发展</w:t>
            </w:r>
          </w:p>
        </w:tc>
        <w:tc>
          <w:tcPr>
            <w:tcW w:w="2891" w:type="dxa"/>
            <w:vAlign w:val="center"/>
          </w:tcPr>
          <w:p>
            <w:pPr>
              <w:pStyle w:val="单元格样式2"/>
            </w:pPr>
            <w:r>
              <w:t xml:space="preserve">促进</w:t>
            </w:r>
          </w:p>
        </w:tc>
        <w:tc>
          <w:tcPr>
            <w:tcW w:w="1276" w:type="dxa"/>
            <w:vAlign w:val="center"/>
          </w:tcPr>
          <w:p>
            <w:pPr>
              <w:pStyle w:val="单元格样式2"/>
            </w:pPr>
            <w:r>
              <w:t xml:space="preserve">≥90可持续影响值</w:t>
            </w:r>
          </w:p>
        </w:tc>
        <w:tc>
          <w:tcPr>
            <w:tcW w:w="1843" w:type="dxa"/>
            <w:vAlign w:val="center"/>
          </w:tcPr>
          <w:p>
            <w:pPr>
              <w:pStyle w:val="单元格样式2"/>
            </w:pPr>
            <w:r>
              <w:t xml:space="preserve">项目运营情况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改善本地区农村人居环境</w:t>
            </w:r>
          </w:p>
        </w:tc>
        <w:tc>
          <w:tcPr>
            <w:tcW w:w="2891" w:type="dxa"/>
            <w:vAlign w:val="center"/>
          </w:tcPr>
          <w:p>
            <w:pPr>
              <w:pStyle w:val="单元格样式2"/>
            </w:pPr>
            <w:r>
              <w:t xml:space="preserve">改善</w:t>
            </w:r>
          </w:p>
        </w:tc>
        <w:tc>
          <w:tcPr>
            <w:tcW w:w="1276" w:type="dxa"/>
            <w:vAlign w:val="center"/>
          </w:tcPr>
          <w:p>
            <w:pPr>
              <w:pStyle w:val="单元格样式2"/>
            </w:pPr>
            <w:r>
              <w:t xml:space="preserve">≥90社会效益指标</w:t>
            </w:r>
          </w:p>
        </w:tc>
        <w:tc>
          <w:tcPr>
            <w:tcW w:w="1843" w:type="dxa"/>
            <w:vAlign w:val="center"/>
          </w:tcPr>
          <w:p>
            <w:pPr>
              <w:pStyle w:val="单元格样式2"/>
            </w:pPr>
            <w:r>
              <w:t xml:space="preserve">项目运营情况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社会公众满意度</w:t>
            </w:r>
          </w:p>
        </w:tc>
        <w:tc>
          <w:tcPr>
            <w:tcW w:w="2891" w:type="dxa"/>
            <w:vAlign w:val="center"/>
          </w:tcPr>
          <w:p>
            <w:pPr>
              <w:pStyle w:val="单元格样式2"/>
            </w:pPr>
            <w:r>
              <w:t xml:space="preserve">≥95%</w:t>
            </w:r>
          </w:p>
        </w:tc>
        <w:tc>
          <w:tcPr>
            <w:tcW w:w="1276" w:type="dxa"/>
            <w:vAlign w:val="center"/>
          </w:tcPr>
          <w:p>
            <w:pPr>
              <w:pStyle w:val="单元格样式2"/>
            </w:pPr>
            <w:r>
              <w:t xml:space="preserve">≥90服务对象满意</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8" w:name="_Toc_4_4_0000000039"/>
      <w:r>
        <w:rPr>
          <w:rFonts w:ascii="方正仿宋_GBK" w:eastAsia="方正仿宋_GBK" w:hAnsi="方正仿宋_GBK" w:cs="方正仿宋_GBK"/>
          <w:color w:val="000000"/>
          <w:sz w:val="28"/>
        </w:rPr>
        <w:t xml:space="preserve">36.冀财建【2024】297号河北省财政厅关于提前下达2025年超长期特别国债【加快重点地区和城市平战结合建设-以京津冀为重点的华北地区灾后恢复重建防灾减灾能力提升工程领域】支出预算的绩效目标表</w:t>
      </w:r>
      <w:bookmarkEnd w:id="3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13073025P00015210001Y</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冀财建【2024】297号河北省财政厅关于提前下达2025年超长期特别国债【加快重点地区和城市平战结合建设-以京津冀为重点的华北地区灾后恢复重建防灾减灾能力提升工程领域】支出预算的</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1254.00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1254.00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冀财建【2024】297号河北省财政厅关于提前下达2025年超长期特别国债【加快重点地区和城市平战结合建设-以京津冀为重点的华北地区灾后恢复重建防灾减灾能力提升工程领域】支出预算的</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1.通过本项目实施，改善城市人居环境，发展社会经济，提升城市形象的需要。</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指标1：排水管线总长度</w:t>
            </w:r>
          </w:p>
        </w:tc>
        <w:tc>
          <w:tcPr>
            <w:tcW w:w="2891" w:type="dxa"/>
            <w:vAlign w:val="center"/>
          </w:tcPr>
          <w:p>
            <w:pPr>
              <w:pStyle w:val="单元格样式2"/>
            </w:pPr>
            <w:r>
              <w:t xml:space="preserve">指标1：排水管线总长度</w:t>
            </w:r>
          </w:p>
        </w:tc>
        <w:tc>
          <w:tcPr>
            <w:tcW w:w="1276" w:type="dxa"/>
            <w:vAlign w:val="center"/>
          </w:tcPr>
          <w:p>
            <w:pPr>
              <w:pStyle w:val="单元格样式2"/>
            </w:pPr>
            <w:r>
              <w:t xml:space="preserve">6800米</w:t>
            </w:r>
          </w:p>
        </w:tc>
        <w:tc>
          <w:tcPr>
            <w:tcW w:w="1843" w:type="dxa"/>
            <w:vAlign w:val="center"/>
          </w:tcPr>
          <w:p>
            <w:pPr>
              <w:pStyle w:val="单元格样式2"/>
            </w:pPr>
            <w:r>
              <w:t xml:space="preserve">可行性研究报告</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项目验收通过率</w:t>
            </w:r>
          </w:p>
        </w:tc>
        <w:tc>
          <w:tcPr>
            <w:tcW w:w="2891" w:type="dxa"/>
            <w:vAlign w:val="center"/>
          </w:tcPr>
          <w:p>
            <w:pPr>
              <w:pStyle w:val="单元格样式2"/>
            </w:pPr>
            <w:r>
              <w:t xml:space="preserve">项目验收通过率</w:t>
            </w:r>
          </w:p>
        </w:tc>
        <w:tc>
          <w:tcPr>
            <w:tcW w:w="1276" w:type="dxa"/>
            <w:vAlign w:val="center"/>
          </w:tcPr>
          <w:p>
            <w:pPr>
              <w:pStyle w:val="单元格样式2"/>
            </w:pPr>
            <w:r>
              <w:t xml:space="preserve">≥98％</w:t>
            </w:r>
          </w:p>
        </w:tc>
        <w:tc>
          <w:tcPr>
            <w:tcW w:w="1843" w:type="dxa"/>
            <w:vAlign w:val="center"/>
          </w:tcPr>
          <w:p>
            <w:pPr>
              <w:pStyle w:val="单元格样式2"/>
            </w:pPr>
            <w:r>
              <w:t xml:space="preserve">项目实施完成情况</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工程按时完工率</w:t>
            </w:r>
          </w:p>
        </w:tc>
        <w:tc>
          <w:tcPr>
            <w:tcW w:w="2891" w:type="dxa"/>
            <w:vAlign w:val="center"/>
          </w:tcPr>
          <w:p>
            <w:pPr>
              <w:pStyle w:val="单元格样式2"/>
            </w:pPr>
            <w:r>
              <w:t xml:space="preserve">工程按时完工率</w:t>
            </w:r>
          </w:p>
        </w:tc>
        <w:tc>
          <w:tcPr>
            <w:tcW w:w="1276" w:type="dxa"/>
            <w:vAlign w:val="center"/>
          </w:tcPr>
          <w:p>
            <w:pPr>
              <w:pStyle w:val="单元格样式2"/>
            </w:pPr>
            <w:r>
              <w:t xml:space="preserve">100％</w:t>
            </w:r>
          </w:p>
        </w:tc>
        <w:tc>
          <w:tcPr>
            <w:tcW w:w="1843" w:type="dxa"/>
            <w:vAlign w:val="center"/>
          </w:tcPr>
          <w:p>
            <w:pPr>
              <w:pStyle w:val="单元格样式2"/>
            </w:pPr>
            <w:r>
              <w:t xml:space="preserve">项目总工作计划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项目实施及资金使用情况</w:t>
            </w:r>
          </w:p>
        </w:tc>
        <w:tc>
          <w:tcPr>
            <w:tcW w:w="2891" w:type="dxa"/>
            <w:vAlign w:val="center"/>
          </w:tcPr>
          <w:p>
            <w:pPr>
              <w:pStyle w:val="单元格样式2"/>
            </w:pPr>
            <w:r>
              <w:t xml:space="preserve">项目实施及资金使用情况</w:t>
            </w:r>
          </w:p>
        </w:tc>
        <w:tc>
          <w:tcPr>
            <w:tcW w:w="1276" w:type="dxa"/>
            <w:vAlign w:val="center"/>
          </w:tcPr>
          <w:p>
            <w:pPr>
              <w:pStyle w:val="单元格样式2"/>
            </w:pPr>
            <w:r>
              <w:t xml:space="preserve">符合项目规划</w:t>
            </w:r>
          </w:p>
        </w:tc>
        <w:tc>
          <w:tcPr>
            <w:tcW w:w="1843" w:type="dxa"/>
            <w:vAlign w:val="center"/>
          </w:tcPr>
          <w:p>
            <w:pPr>
              <w:pStyle w:val="单元格样式2"/>
            </w:pPr>
            <w:r>
              <w:t xml:space="preserve">项目实施及资金使用符合项目规划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取得专项收入</w:t>
            </w:r>
          </w:p>
        </w:tc>
        <w:tc>
          <w:tcPr>
            <w:tcW w:w="2891" w:type="dxa"/>
            <w:vAlign w:val="center"/>
          </w:tcPr>
          <w:p>
            <w:pPr>
              <w:pStyle w:val="单元格样式2"/>
            </w:pPr>
            <w:r>
              <w:t xml:space="preserve">取得专项收入</w:t>
            </w:r>
          </w:p>
        </w:tc>
        <w:tc>
          <w:tcPr>
            <w:tcW w:w="1276" w:type="dxa"/>
            <w:vAlign w:val="center"/>
          </w:tcPr>
          <w:p>
            <w:pPr>
              <w:pStyle w:val="单元格样式2"/>
            </w:pPr>
            <w:r>
              <w:t xml:space="preserve">专项收入足以覆盖本息</w:t>
            </w:r>
          </w:p>
        </w:tc>
        <w:tc>
          <w:tcPr>
            <w:tcW w:w="1843" w:type="dxa"/>
            <w:vAlign w:val="center"/>
          </w:tcPr>
          <w:p>
            <w:pPr>
              <w:pStyle w:val="单元格样式2"/>
            </w:pPr>
            <w:r>
              <w:t xml:space="preserve">项目运营情况</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改善本地区农村人居环境</w:t>
            </w:r>
          </w:p>
        </w:tc>
        <w:tc>
          <w:tcPr>
            <w:tcW w:w="2891" w:type="dxa"/>
            <w:vAlign w:val="center"/>
          </w:tcPr>
          <w:p>
            <w:pPr>
              <w:pStyle w:val="单元格样式2"/>
            </w:pPr>
            <w:r>
              <w:t xml:space="preserve">改善本地区农村人居环境</w:t>
            </w:r>
          </w:p>
        </w:tc>
        <w:tc>
          <w:tcPr>
            <w:tcW w:w="1276" w:type="dxa"/>
            <w:vAlign w:val="center"/>
          </w:tcPr>
          <w:p>
            <w:pPr>
              <w:pStyle w:val="单元格样式2"/>
            </w:pPr>
            <w:r>
              <w:t xml:space="preserve">逐步提升改善</w:t>
            </w:r>
          </w:p>
        </w:tc>
        <w:tc>
          <w:tcPr>
            <w:tcW w:w="1843" w:type="dxa"/>
            <w:vAlign w:val="center"/>
          </w:tcPr>
          <w:p>
            <w:pPr>
              <w:pStyle w:val="单元格样式2"/>
            </w:pPr>
            <w:r>
              <w:t xml:space="preserve">项目运营情况</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改善生态环境</w:t>
            </w:r>
          </w:p>
        </w:tc>
        <w:tc>
          <w:tcPr>
            <w:tcW w:w="2891" w:type="dxa"/>
            <w:vAlign w:val="center"/>
          </w:tcPr>
          <w:p>
            <w:pPr>
              <w:pStyle w:val="单元格样式2"/>
            </w:pPr>
            <w:r>
              <w:t xml:space="preserve">改善生态环境</w:t>
            </w:r>
          </w:p>
        </w:tc>
        <w:tc>
          <w:tcPr>
            <w:tcW w:w="1276" w:type="dxa"/>
            <w:vAlign w:val="center"/>
          </w:tcPr>
          <w:p>
            <w:pPr>
              <w:pStyle w:val="单元格样式2"/>
            </w:pPr>
            <w:r>
              <w:t xml:space="preserve">改善</w:t>
            </w:r>
          </w:p>
        </w:tc>
        <w:tc>
          <w:tcPr>
            <w:tcW w:w="1843" w:type="dxa"/>
            <w:vAlign w:val="center"/>
          </w:tcPr>
          <w:p>
            <w:pPr>
              <w:pStyle w:val="单元格样式2"/>
            </w:pPr>
            <w:r>
              <w:t xml:space="preserve">项目运营情况</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促进怀来发展</w:t>
            </w:r>
          </w:p>
        </w:tc>
        <w:tc>
          <w:tcPr>
            <w:tcW w:w="2891" w:type="dxa"/>
            <w:vAlign w:val="center"/>
          </w:tcPr>
          <w:p>
            <w:pPr>
              <w:pStyle w:val="单元格样式2"/>
            </w:pPr>
            <w:r>
              <w:t xml:space="preserve">促进怀来发展</w:t>
            </w:r>
          </w:p>
        </w:tc>
        <w:tc>
          <w:tcPr>
            <w:tcW w:w="1276" w:type="dxa"/>
            <w:vAlign w:val="center"/>
          </w:tcPr>
          <w:p>
            <w:pPr>
              <w:pStyle w:val="单元格样式2"/>
            </w:pPr>
            <w:r>
              <w:t xml:space="preserve">促进</w:t>
            </w:r>
          </w:p>
        </w:tc>
        <w:tc>
          <w:tcPr>
            <w:tcW w:w="1843" w:type="dxa"/>
            <w:vAlign w:val="center"/>
          </w:tcPr>
          <w:p>
            <w:pPr>
              <w:pStyle w:val="单元格样式2"/>
            </w:pPr>
            <w:r>
              <w:t xml:space="preserve">项目运营情况</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社会公众满意度</w:t>
            </w:r>
          </w:p>
        </w:tc>
        <w:tc>
          <w:tcPr>
            <w:tcW w:w="2891" w:type="dxa"/>
            <w:vAlign w:val="center"/>
          </w:tcPr>
          <w:p>
            <w:pPr>
              <w:pStyle w:val="单元格样式2"/>
            </w:pPr>
            <w:r>
              <w:t xml:space="preserve">社会公众满意度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问卷调查</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9" w:name="_Toc_4_4_0000000040"/>
      <w:r>
        <w:rPr>
          <w:rFonts w:ascii="方正仿宋_GBK" w:eastAsia="方正仿宋_GBK" w:hAnsi="方正仿宋_GBK" w:cs="方正仿宋_GBK"/>
          <w:color w:val="000000"/>
          <w:sz w:val="28"/>
        </w:rPr>
        <w:t xml:space="preserve">37.冀财农[2024]123号 关于提前下达2025年省级乡村振兴专项资金（政府债券）的通知绩效目标表</w:t>
      </w:r>
      <w:bookmarkEnd w:id="3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13073025P00016310001U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冀财农[2024]123号 关于提前下达2025年省级乡村振兴专项资金（政府债券）的通知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河北省财政厅下达2025年省级乡村振兴专项资金用于建设装配式农房3户</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1.完成装配式农房建设3户</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装配式农房</w:t>
            </w:r>
          </w:p>
        </w:tc>
        <w:tc>
          <w:tcPr>
            <w:tcW w:w="2891" w:type="dxa"/>
            <w:vAlign w:val="center"/>
          </w:tcPr>
          <w:p>
            <w:pPr>
              <w:pStyle w:val="单元格样式2"/>
            </w:pPr>
            <w:r>
              <w:t xml:space="preserve">装配式农房建设农户</w:t>
            </w:r>
          </w:p>
        </w:tc>
        <w:tc>
          <w:tcPr>
            <w:tcW w:w="1276" w:type="dxa"/>
            <w:vAlign w:val="center"/>
          </w:tcPr>
          <w:p>
            <w:pPr>
              <w:pStyle w:val="单元格样式2"/>
            </w:pPr>
            <w:r>
              <w:t xml:space="preserve">3户</w:t>
            </w:r>
          </w:p>
        </w:tc>
        <w:tc>
          <w:tcPr>
            <w:tcW w:w="1843" w:type="dxa"/>
            <w:vAlign w:val="center"/>
          </w:tcPr>
          <w:p>
            <w:pPr>
              <w:pStyle w:val="单元格样式2"/>
            </w:pPr>
            <w:r>
              <w:t xml:space="preserve">装配式农房建设农户</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改造后房屋验收合格率</w:t>
            </w:r>
          </w:p>
        </w:tc>
        <w:tc>
          <w:tcPr>
            <w:tcW w:w="2891" w:type="dxa"/>
            <w:vAlign w:val="center"/>
          </w:tcPr>
          <w:p>
            <w:pPr>
              <w:pStyle w:val="单元格样式2"/>
            </w:pPr>
            <w:r>
              <w:t xml:space="preserve">改造后房屋验收合格率</w:t>
            </w:r>
          </w:p>
        </w:tc>
        <w:tc>
          <w:tcPr>
            <w:tcW w:w="1276" w:type="dxa"/>
            <w:vAlign w:val="center"/>
          </w:tcPr>
          <w:p>
            <w:pPr>
              <w:pStyle w:val="单元格样式2"/>
            </w:pPr>
            <w:r>
              <w:t xml:space="preserve">100％</w:t>
            </w:r>
          </w:p>
        </w:tc>
        <w:tc>
          <w:tcPr>
            <w:tcW w:w="1843" w:type="dxa"/>
            <w:vAlign w:val="center"/>
          </w:tcPr>
          <w:p>
            <w:pPr>
              <w:pStyle w:val="单元格样式2"/>
            </w:pPr>
            <w:r>
              <w:t xml:space="preserve">改造后房屋验收合格率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及时完成率</w:t>
            </w:r>
          </w:p>
        </w:tc>
        <w:tc>
          <w:tcPr>
            <w:tcW w:w="2891" w:type="dxa"/>
            <w:vAlign w:val="center"/>
          </w:tcPr>
          <w:p>
            <w:pPr>
              <w:pStyle w:val="单元格样式2"/>
            </w:pPr>
            <w:r>
              <w:t xml:space="preserve">及时完成率</w:t>
            </w:r>
          </w:p>
        </w:tc>
        <w:tc>
          <w:tcPr>
            <w:tcW w:w="1276" w:type="dxa"/>
            <w:vAlign w:val="center"/>
          </w:tcPr>
          <w:p>
            <w:pPr>
              <w:pStyle w:val="单元格样式2"/>
            </w:pPr>
            <w:r>
              <w:t xml:space="preserve">100％</w:t>
            </w:r>
          </w:p>
        </w:tc>
        <w:tc>
          <w:tcPr>
            <w:tcW w:w="1843" w:type="dxa"/>
            <w:vAlign w:val="center"/>
          </w:tcPr>
          <w:p>
            <w:pPr>
              <w:pStyle w:val="单元格样式2"/>
            </w:pPr>
            <w:r>
              <w:t xml:space="preserve">完成率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是否超出预算数</w:t>
            </w:r>
          </w:p>
        </w:tc>
        <w:tc>
          <w:tcPr>
            <w:tcW w:w="1276" w:type="dxa"/>
            <w:vAlign w:val="center"/>
          </w:tcPr>
          <w:p>
            <w:pPr>
              <w:pStyle w:val="单元格样式2"/>
            </w:pPr>
            <w:r>
              <w:t xml:space="preserve">≤3万元</w:t>
            </w:r>
          </w:p>
        </w:tc>
        <w:tc>
          <w:tcPr>
            <w:tcW w:w="1843" w:type="dxa"/>
            <w:vAlign w:val="center"/>
          </w:tcPr>
          <w:p>
            <w:pPr>
              <w:pStyle w:val="单元格样式2"/>
            </w:pPr>
            <w:r>
              <w:t xml:space="preserve">装配式农房补助资金</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项目的实施是否具有可持续影响</w:t>
            </w:r>
          </w:p>
        </w:tc>
        <w:tc>
          <w:tcPr>
            <w:tcW w:w="1276" w:type="dxa"/>
            <w:vAlign w:val="center"/>
          </w:tcPr>
          <w:p>
            <w:pPr>
              <w:pStyle w:val="单元格样式2"/>
            </w:pPr>
            <w:r>
              <w:t xml:space="preserve">≥100可持续</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居民生活质量</w:t>
            </w:r>
          </w:p>
        </w:tc>
        <w:tc>
          <w:tcPr>
            <w:tcW w:w="2891" w:type="dxa"/>
            <w:vAlign w:val="center"/>
          </w:tcPr>
          <w:p>
            <w:pPr>
              <w:pStyle w:val="单元格样式2"/>
            </w:pPr>
            <w:r>
              <w:t xml:space="preserve">居民生活质量是否得到提高</w:t>
            </w:r>
          </w:p>
        </w:tc>
        <w:tc>
          <w:tcPr>
            <w:tcW w:w="1276" w:type="dxa"/>
            <w:vAlign w:val="center"/>
          </w:tcPr>
          <w:p>
            <w:pPr>
              <w:pStyle w:val="单元格样式2"/>
            </w:pPr>
            <w:r>
              <w:t xml:space="preserve">≥100得到提高</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公益事业</w:t>
            </w:r>
          </w:p>
        </w:tc>
        <w:tc>
          <w:tcPr>
            <w:tcW w:w="2891" w:type="dxa"/>
            <w:vAlign w:val="center"/>
          </w:tcPr>
          <w:p>
            <w:pPr>
              <w:pStyle w:val="单元格样式2"/>
            </w:pPr>
            <w:r>
              <w:t xml:space="preserve">公益事业是否得到落实</w:t>
            </w:r>
          </w:p>
        </w:tc>
        <w:tc>
          <w:tcPr>
            <w:tcW w:w="1276" w:type="dxa"/>
            <w:vAlign w:val="center"/>
          </w:tcPr>
          <w:p>
            <w:pPr>
              <w:pStyle w:val="单元格样式2"/>
            </w:pPr>
            <w:r>
              <w:t xml:space="preserve">≥100得到落实</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项目实施是否具有可持续影响</w:t>
            </w:r>
          </w:p>
        </w:tc>
        <w:tc>
          <w:tcPr>
            <w:tcW w:w="1276" w:type="dxa"/>
            <w:vAlign w:val="center"/>
          </w:tcPr>
          <w:p>
            <w:pPr>
              <w:pStyle w:val="单元格样式2"/>
            </w:pPr>
            <w:r>
              <w:t xml:space="preserve">≥100可持续</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农户是否满意</w:t>
            </w:r>
          </w:p>
        </w:tc>
        <w:tc>
          <w:tcPr>
            <w:tcW w:w="2891" w:type="dxa"/>
            <w:vAlign w:val="center"/>
          </w:tcPr>
          <w:p>
            <w:pPr>
              <w:pStyle w:val="单元格样式2"/>
            </w:pPr>
            <w:r>
              <w:t xml:space="preserve">农户是否满意</w:t>
            </w:r>
          </w:p>
        </w:tc>
        <w:tc>
          <w:tcPr>
            <w:tcW w:w="1276" w:type="dxa"/>
            <w:vAlign w:val="center"/>
          </w:tcPr>
          <w:p>
            <w:pPr>
              <w:pStyle w:val="单元格样式2"/>
            </w:pPr>
            <w:r>
              <w:t xml:space="preserve">≥100满意</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0" w:name="_Toc_4_4_0000000041"/>
      <w:r>
        <w:rPr>
          <w:rFonts w:ascii="方正仿宋_GBK" w:eastAsia="方正仿宋_GBK" w:hAnsi="方正仿宋_GBK" w:cs="方正仿宋_GBK"/>
          <w:color w:val="000000"/>
          <w:sz w:val="28"/>
        </w:rPr>
        <w:t xml:space="preserve">38.冀财社【2024】153号河北省财政厅 河北省住房和城乡建设厅 关于提前下达2025年中央财政农村危房改造补助资金预算的通知绩效目标表</w:t>
      </w:r>
      <w:bookmarkEnd w:id="4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13073025P000811100026</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冀财社【2024】153号河北省财政厅 河北省住房和城乡建设厅 关于提前下达2025年中央财政农村危房改造补助资金预算的通知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6.30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6.30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用于支持符合条件的农村低收入群体等重点对象实施危房改造和农房抗震改造，保障其基本住房安全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1.通过支持符合条件的农村低收入群体等重点对象实施危房改造和农房抗震改造，保障其基本住房安全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农村低收入群体等重点对象危房改造开工率</w:t>
            </w:r>
          </w:p>
        </w:tc>
        <w:tc>
          <w:tcPr>
            <w:tcW w:w="2891" w:type="dxa"/>
            <w:vAlign w:val="center"/>
          </w:tcPr>
          <w:p>
            <w:pPr>
              <w:pStyle w:val="单元格样式2"/>
            </w:pPr>
            <w:r>
              <w:t xml:space="preserve">农村低收入群体等重点对象危房改造</w:t>
            </w:r>
          </w:p>
        </w:tc>
        <w:tc>
          <w:tcPr>
            <w:tcW w:w="1276" w:type="dxa"/>
            <w:vAlign w:val="center"/>
          </w:tcPr>
          <w:p>
            <w:pPr>
              <w:pStyle w:val="单元格样式2"/>
            </w:pPr>
            <w:r>
              <w:t xml:space="preserve">100％</w:t>
            </w:r>
          </w:p>
        </w:tc>
        <w:tc>
          <w:tcPr>
            <w:tcW w:w="1843" w:type="dxa"/>
            <w:vAlign w:val="center"/>
          </w:tcPr>
          <w:p>
            <w:pPr>
              <w:pStyle w:val="单元格样式2"/>
            </w:pPr>
            <w:r>
              <w:t xml:space="preserve">农村低收入群体等重点对象危房改造</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改造对象条件符合率</w:t>
            </w:r>
          </w:p>
        </w:tc>
        <w:tc>
          <w:tcPr>
            <w:tcW w:w="2891" w:type="dxa"/>
            <w:vAlign w:val="center"/>
          </w:tcPr>
          <w:p>
            <w:pPr>
              <w:pStyle w:val="单元格样式2"/>
            </w:pPr>
            <w:r>
              <w:t xml:space="preserve">改造对象条件符合率</w:t>
            </w:r>
          </w:p>
        </w:tc>
        <w:tc>
          <w:tcPr>
            <w:tcW w:w="1276" w:type="dxa"/>
            <w:vAlign w:val="center"/>
          </w:tcPr>
          <w:p>
            <w:pPr>
              <w:pStyle w:val="单元格样式2"/>
            </w:pPr>
            <w:r>
              <w:t xml:space="preserve">100％</w:t>
            </w:r>
          </w:p>
        </w:tc>
        <w:tc>
          <w:tcPr>
            <w:tcW w:w="1843" w:type="dxa"/>
            <w:vAlign w:val="center"/>
          </w:tcPr>
          <w:p>
            <w:pPr>
              <w:pStyle w:val="单元格样式2"/>
            </w:pPr>
            <w:r>
              <w:t xml:space="preserve">改造对象条件符合率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年度任务完成时限</w:t>
            </w:r>
          </w:p>
        </w:tc>
        <w:tc>
          <w:tcPr>
            <w:tcW w:w="2891" w:type="dxa"/>
            <w:vAlign w:val="center"/>
          </w:tcPr>
          <w:p>
            <w:pPr>
              <w:pStyle w:val="单元格样式2"/>
            </w:pPr>
            <w:r>
              <w:t xml:space="preserve">2025年12月底前</w:t>
            </w:r>
          </w:p>
        </w:tc>
        <w:tc>
          <w:tcPr>
            <w:tcW w:w="1276" w:type="dxa"/>
            <w:vAlign w:val="center"/>
          </w:tcPr>
          <w:p>
            <w:pPr>
              <w:pStyle w:val="单元格样式2"/>
            </w:pPr>
            <w:r>
              <w:t xml:space="preserve">≥90％</w:t>
            </w:r>
          </w:p>
        </w:tc>
        <w:tc>
          <w:tcPr>
            <w:tcW w:w="1843" w:type="dxa"/>
            <w:vAlign w:val="center"/>
          </w:tcPr>
          <w:p>
            <w:pPr>
              <w:pStyle w:val="单元格样式2"/>
            </w:pPr>
            <w:r>
              <w:t xml:space="preserve">年度任务完成时限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制定具体到户标准</w:t>
            </w:r>
          </w:p>
        </w:tc>
        <w:tc>
          <w:tcPr>
            <w:tcW w:w="2891" w:type="dxa"/>
            <w:vAlign w:val="center"/>
          </w:tcPr>
          <w:p>
            <w:pPr>
              <w:pStyle w:val="单元格样式2"/>
            </w:pPr>
            <w:r>
              <w:t xml:space="preserve">有具体标准</w:t>
            </w:r>
          </w:p>
        </w:tc>
        <w:tc>
          <w:tcPr>
            <w:tcW w:w="1276" w:type="dxa"/>
            <w:vAlign w:val="center"/>
          </w:tcPr>
          <w:p>
            <w:pPr>
              <w:pStyle w:val="单元格样式2"/>
            </w:pPr>
            <w:r>
              <w:t xml:space="preserve">100％</w:t>
            </w:r>
          </w:p>
        </w:tc>
        <w:tc>
          <w:tcPr>
            <w:tcW w:w="1843" w:type="dxa"/>
            <w:vAlign w:val="center"/>
          </w:tcPr>
          <w:p>
            <w:pPr>
              <w:pStyle w:val="单元格样式2"/>
            </w:pPr>
            <w:r>
              <w:t xml:space="preserve">有具体标准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农户居住条件改善率</w:t>
            </w:r>
          </w:p>
        </w:tc>
        <w:tc>
          <w:tcPr>
            <w:tcW w:w="2891" w:type="dxa"/>
            <w:vAlign w:val="center"/>
          </w:tcPr>
          <w:p>
            <w:pPr>
              <w:pStyle w:val="单元格样式2"/>
            </w:pPr>
            <w:r>
              <w:t xml:space="preserve">农户居住条件改善</w:t>
            </w:r>
          </w:p>
        </w:tc>
        <w:tc>
          <w:tcPr>
            <w:tcW w:w="1276" w:type="dxa"/>
            <w:vAlign w:val="center"/>
          </w:tcPr>
          <w:p>
            <w:pPr>
              <w:pStyle w:val="单元格样式2"/>
            </w:pPr>
            <w:r>
              <w:t xml:space="preserve">100％</w:t>
            </w:r>
          </w:p>
        </w:tc>
        <w:tc>
          <w:tcPr>
            <w:tcW w:w="1843" w:type="dxa"/>
            <w:vAlign w:val="center"/>
          </w:tcPr>
          <w:p>
            <w:pPr>
              <w:pStyle w:val="单元格样式2"/>
            </w:pPr>
            <w:r>
              <w:t xml:space="preserve">有具体标准</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农户满意度</w:t>
            </w:r>
          </w:p>
        </w:tc>
        <w:tc>
          <w:tcPr>
            <w:tcW w:w="2891" w:type="dxa"/>
            <w:vAlign w:val="center"/>
          </w:tcPr>
          <w:p>
            <w:pPr>
              <w:pStyle w:val="单元格样式2"/>
            </w:pPr>
            <w:r>
              <w:t xml:space="preserve">农户满意度</w:t>
            </w:r>
          </w:p>
        </w:tc>
        <w:tc>
          <w:tcPr>
            <w:tcW w:w="1276" w:type="dxa"/>
            <w:vAlign w:val="center"/>
          </w:tcPr>
          <w:p>
            <w:pPr>
              <w:pStyle w:val="单元格样式2"/>
            </w:pPr>
            <w:r>
              <w:t xml:space="preserve">≥90％</w:t>
            </w:r>
          </w:p>
        </w:tc>
        <w:tc>
          <w:tcPr>
            <w:tcW w:w="1843" w:type="dxa"/>
            <w:vAlign w:val="center"/>
          </w:tcPr>
          <w:p>
            <w:pPr>
              <w:pStyle w:val="单元格样式2"/>
            </w:pPr>
            <w:r>
              <w:t xml:space="preserve">农户满意度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1" w:name="_Toc_4_4_0000000042"/>
      <w:r>
        <w:rPr>
          <w:rFonts w:ascii="方正仿宋_GBK" w:eastAsia="方正仿宋_GBK" w:hAnsi="方正仿宋_GBK" w:cs="方正仿宋_GBK"/>
          <w:color w:val="000000"/>
          <w:sz w:val="28"/>
        </w:rPr>
        <w:t xml:space="preserve">39.冀财社【2024】165号河北省财政厅关于提前下达2025年省级财政保障性安居工程（农村危房改造）补助资金预算的通知绩效目标表</w:t>
      </w:r>
      <w:bookmarkEnd w:id="41"/>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333001怀来县住房和城乡建设局</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13073025P00081110003R</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冀财社【2024】165号河北省财政厅关于提前下达2025年省级财政保障性安居工程（农村危房改造）补助资金预算的通知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1.60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1.60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用于农村低收入群体危房改造和抗震改造</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30%</w:t>
            </w:r>
          </w:p>
        </w:tc>
        <w:tc>
          <w:tcPr>
            <w:tcW w:w="1304" w:type="dxa"/>
            <w:vAlign w:val="center"/>
          </w:tcPr>
          <w:p>
            <w:pPr>
              <w:pStyle w:val="单元格样式3"/>
            </w:pPr>
            <w:r>
              <w:t xml:space="preserve">30%</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1.用于支持符合条件的农村低收入群体等重点对象实施危房改造和农房抗震改造，保障其基本住房安全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农村低收入群体等重点对象</w:t>
            </w:r>
          </w:p>
        </w:tc>
        <w:tc>
          <w:tcPr>
            <w:tcW w:w="2891" w:type="dxa"/>
            <w:vAlign w:val="center"/>
          </w:tcPr>
          <w:p>
            <w:pPr>
              <w:pStyle w:val="单元格样式2"/>
            </w:pPr>
            <w:r>
              <w:t xml:space="preserve">农村低收入群体等重点对象危房改造开工率</w:t>
            </w:r>
          </w:p>
        </w:tc>
        <w:tc>
          <w:tcPr>
            <w:tcW w:w="1276" w:type="dxa"/>
            <w:vAlign w:val="center"/>
          </w:tcPr>
          <w:p>
            <w:pPr>
              <w:pStyle w:val="单元格样式2"/>
            </w:pPr>
            <w:r>
              <w:t xml:space="preserve">≥100％</w:t>
            </w:r>
          </w:p>
        </w:tc>
        <w:tc>
          <w:tcPr>
            <w:tcW w:w="1843" w:type="dxa"/>
            <w:vAlign w:val="center"/>
          </w:tcPr>
          <w:p>
            <w:pPr>
              <w:pStyle w:val="单元格样式2"/>
            </w:pPr>
            <w:r>
              <w:t xml:space="preserve">农村低收入群体等重点对象</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改造对象条件符合率</w:t>
            </w:r>
          </w:p>
        </w:tc>
        <w:tc>
          <w:tcPr>
            <w:tcW w:w="2891" w:type="dxa"/>
            <w:vAlign w:val="center"/>
          </w:tcPr>
          <w:p>
            <w:pPr>
              <w:pStyle w:val="单元格样式2"/>
            </w:pPr>
            <w:r>
              <w:t xml:space="preserve">改造对象条件符合率</w:t>
            </w:r>
          </w:p>
        </w:tc>
        <w:tc>
          <w:tcPr>
            <w:tcW w:w="1276" w:type="dxa"/>
            <w:vAlign w:val="center"/>
          </w:tcPr>
          <w:p>
            <w:pPr>
              <w:pStyle w:val="单元格样式2"/>
            </w:pPr>
            <w:r>
              <w:t xml:space="preserve">≥100％</w:t>
            </w:r>
          </w:p>
        </w:tc>
        <w:tc>
          <w:tcPr>
            <w:tcW w:w="1843" w:type="dxa"/>
            <w:vAlign w:val="center"/>
          </w:tcPr>
          <w:p>
            <w:pPr>
              <w:pStyle w:val="单元格样式2"/>
            </w:pPr>
            <w:r>
              <w:t xml:space="preserve">改造对象条件符合率</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年度任务完成时限</w:t>
            </w:r>
          </w:p>
        </w:tc>
        <w:tc>
          <w:tcPr>
            <w:tcW w:w="2891" w:type="dxa"/>
            <w:vAlign w:val="center"/>
          </w:tcPr>
          <w:p>
            <w:pPr>
              <w:pStyle w:val="单元格样式2"/>
            </w:pPr>
            <w:r>
              <w:t xml:space="preserve">2025年12月底前</w:t>
            </w:r>
          </w:p>
        </w:tc>
        <w:tc>
          <w:tcPr>
            <w:tcW w:w="1276" w:type="dxa"/>
            <w:vAlign w:val="center"/>
          </w:tcPr>
          <w:p>
            <w:pPr>
              <w:pStyle w:val="单元格样式2"/>
            </w:pPr>
            <w:r>
              <w:t xml:space="preserve">≥100％</w:t>
            </w:r>
          </w:p>
        </w:tc>
        <w:tc>
          <w:tcPr>
            <w:tcW w:w="1843" w:type="dxa"/>
            <w:vAlign w:val="center"/>
          </w:tcPr>
          <w:p>
            <w:pPr>
              <w:pStyle w:val="单元格样式2"/>
            </w:pPr>
            <w:r>
              <w:t xml:space="preserve">年度任务完成时限</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制定具体到户标准</w:t>
            </w:r>
          </w:p>
        </w:tc>
        <w:tc>
          <w:tcPr>
            <w:tcW w:w="2891" w:type="dxa"/>
            <w:vAlign w:val="center"/>
          </w:tcPr>
          <w:p>
            <w:pPr>
              <w:pStyle w:val="单元格样式2"/>
            </w:pPr>
            <w:r>
              <w:t xml:space="preserve">有具体标准</w:t>
            </w:r>
          </w:p>
        </w:tc>
        <w:tc>
          <w:tcPr>
            <w:tcW w:w="1276" w:type="dxa"/>
            <w:vAlign w:val="center"/>
          </w:tcPr>
          <w:p>
            <w:pPr>
              <w:pStyle w:val="单元格样式2"/>
            </w:pPr>
            <w:r>
              <w:t xml:space="preserve">≥100％</w:t>
            </w:r>
          </w:p>
        </w:tc>
        <w:tc>
          <w:tcPr>
            <w:tcW w:w="1843" w:type="dxa"/>
            <w:vAlign w:val="center"/>
          </w:tcPr>
          <w:p>
            <w:pPr>
              <w:pStyle w:val="单元格样式2"/>
            </w:pPr>
            <w:r>
              <w:t xml:space="preserve">有具体标准</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农户居住条件改善率</w:t>
            </w:r>
          </w:p>
        </w:tc>
        <w:tc>
          <w:tcPr>
            <w:tcW w:w="2891" w:type="dxa"/>
            <w:vAlign w:val="center"/>
          </w:tcPr>
          <w:p>
            <w:pPr>
              <w:pStyle w:val="单元格样式2"/>
            </w:pPr>
            <w:r>
              <w:t xml:space="preserve">百分百</w:t>
            </w:r>
          </w:p>
        </w:tc>
        <w:tc>
          <w:tcPr>
            <w:tcW w:w="1276" w:type="dxa"/>
            <w:vAlign w:val="center"/>
          </w:tcPr>
          <w:p>
            <w:pPr>
              <w:pStyle w:val="单元格样式2"/>
            </w:pPr>
            <w:r>
              <w:t xml:space="preserve">≥100％</w:t>
            </w:r>
          </w:p>
        </w:tc>
        <w:tc>
          <w:tcPr>
            <w:tcW w:w="1843" w:type="dxa"/>
            <w:vAlign w:val="center"/>
          </w:tcPr>
          <w:p>
            <w:pPr>
              <w:pStyle w:val="单元格样式2"/>
            </w:pPr>
            <w:r>
              <w:t xml:space="preserve">百分百</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服务对象满意度指标</w:t>
            </w:r>
          </w:p>
        </w:tc>
        <w:tc>
          <w:tcPr>
            <w:tcW w:w="2891" w:type="dxa"/>
            <w:vAlign w:val="center"/>
          </w:tcPr>
          <w:p>
            <w:pPr>
              <w:pStyle w:val="单元格样式2"/>
            </w:pPr>
            <w:r>
              <w:t xml:space="preserve">农户满意度</w:t>
            </w:r>
          </w:p>
        </w:tc>
        <w:tc>
          <w:tcPr>
            <w:tcW w:w="1276" w:type="dxa"/>
            <w:vAlign w:val="center"/>
          </w:tcPr>
          <w:p>
            <w:pPr>
              <w:pStyle w:val="单元格样式2"/>
            </w:pPr>
            <w:r>
              <w:t xml:space="preserve">≥90百分百</w:t>
            </w:r>
          </w:p>
        </w:tc>
        <w:tc>
          <w:tcPr>
            <w:tcW w:w="1843" w:type="dxa"/>
            <w:vAlign w:val="center"/>
          </w:tcPr>
          <w:p>
            <w:pPr>
              <w:pStyle w:val="单元格样式2"/>
            </w:pPr>
            <w:r>
              <w:t xml:space="preserve">农户满意度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2" w:name="_Toc_4_4_0000000043"/>
      <w:r>
        <w:rPr>
          <w:rFonts w:ascii="方正仿宋_GBK" w:eastAsia="方正仿宋_GBK" w:hAnsi="方正仿宋_GBK" w:cs="方正仿宋_GBK"/>
          <w:color w:val="000000"/>
          <w:sz w:val="28"/>
        </w:rPr>
        <w:t xml:space="preserve">40.怀财字[2023]7号 上年结转污水处理费绩效目标表</w:t>
      </w:r>
      <w:bookmarkEnd w:id="42"/>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333003怀来县市政建设中心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13073023P00028010002P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怀财字[2023]7号 上年结转污水处理费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26.63</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26.63</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上年结转污水处理费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1.上年结转污水处理费</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完成率质量</w:t>
            </w:r>
          </w:p>
        </w:tc>
        <w:tc>
          <w:tcPr>
            <w:tcW w:w="2891" w:type="dxa"/>
            <w:vAlign w:val="center"/>
          </w:tcPr>
          <w:p>
            <w:pPr>
              <w:pStyle w:val="单元格样式2"/>
            </w:pPr>
            <w:r>
              <w:t xml:space="preserve">完成率质量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完成率质量</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专项项目按期验收率</w:t>
            </w:r>
          </w:p>
        </w:tc>
        <w:tc>
          <w:tcPr>
            <w:tcW w:w="2891" w:type="dxa"/>
            <w:vAlign w:val="center"/>
          </w:tcPr>
          <w:p>
            <w:pPr>
              <w:pStyle w:val="单元格样式2"/>
            </w:pPr>
            <w:r>
              <w:t xml:space="preserve">专项项目按期验收率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专项项目按期验收率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完成率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经济效益提升值%</w:t>
            </w:r>
          </w:p>
        </w:tc>
        <w:tc>
          <w:tcPr>
            <w:tcW w:w="2891" w:type="dxa"/>
            <w:vAlign w:val="center"/>
          </w:tcPr>
          <w:p>
            <w:pPr>
              <w:pStyle w:val="单元格样式2"/>
            </w:pPr>
            <w:r>
              <w:t xml:space="preserve">经济效益提升值%</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经济效益提升值%</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提升服务能力</w:t>
            </w:r>
          </w:p>
        </w:tc>
        <w:tc>
          <w:tcPr>
            <w:tcW w:w="2891" w:type="dxa"/>
            <w:vAlign w:val="center"/>
          </w:tcPr>
          <w:p>
            <w:pPr>
              <w:pStyle w:val="单元格样式2"/>
            </w:pPr>
            <w:r>
              <w:t xml:space="preserve">提升服务能力</w:t>
            </w:r>
          </w:p>
        </w:tc>
        <w:tc>
          <w:tcPr>
            <w:tcW w:w="1276" w:type="dxa"/>
            <w:vAlign w:val="center"/>
          </w:tcPr>
          <w:p>
            <w:pPr>
              <w:pStyle w:val="单元格样式2"/>
            </w:pPr>
            <w:r>
              <w:t xml:space="preserve">≥95百分比</w:t>
            </w:r>
          </w:p>
        </w:tc>
        <w:tc>
          <w:tcPr>
            <w:tcW w:w="1843" w:type="dxa"/>
            <w:vAlign w:val="center"/>
          </w:tcPr>
          <w:p>
            <w:pPr>
              <w:pStyle w:val="单元格样式2"/>
            </w:pPr>
            <w:r>
              <w:t xml:space="preserve">提升服务能力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3" w:name="_Toc_4_4_0000000044"/>
      <w:r>
        <w:rPr>
          <w:rFonts w:ascii="方正仿宋_GBK" w:eastAsia="方正仿宋_GBK" w:hAnsi="方正仿宋_GBK" w:cs="方正仿宋_GBK"/>
          <w:color w:val="000000"/>
          <w:sz w:val="28"/>
        </w:rPr>
        <w:t xml:space="preserve">41.怀财字【2024】7号污水处理设施建设和运营绩效目标表</w:t>
      </w:r>
      <w:bookmarkEnd w:id="43"/>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333003怀来县市政建设中心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13073024P00014410001L</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怀财字【2024】7号污水处理设施建设和运营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524.05</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524.05</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所申请的资金用于污水厂工作人员支出和日常公用支出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1.污水处理设施建设和运营</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工作正常开展率</w:t>
            </w:r>
          </w:p>
        </w:tc>
        <w:tc>
          <w:tcPr>
            <w:tcW w:w="2891" w:type="dxa"/>
            <w:vAlign w:val="center"/>
          </w:tcPr>
          <w:p>
            <w:pPr>
              <w:pStyle w:val="单元格样式2"/>
            </w:pPr>
            <w:r>
              <w:t xml:space="preserve">工作正常开展率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工作开展及时率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≤1000万元</w:t>
            </w:r>
          </w:p>
        </w:tc>
        <w:tc>
          <w:tcPr>
            <w:tcW w:w="1843" w:type="dxa"/>
            <w:vAlign w:val="center"/>
          </w:tcPr>
          <w:p>
            <w:pPr>
              <w:pStyle w:val="单元格样式2"/>
            </w:pPr>
            <w:r>
              <w:t xml:space="preserve">2024县级预算编制通知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项目的实施是否具有可持续影响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群众幸福感</w:t>
            </w:r>
          </w:p>
        </w:tc>
        <w:tc>
          <w:tcPr>
            <w:tcW w:w="2891" w:type="dxa"/>
            <w:vAlign w:val="center"/>
          </w:tcPr>
          <w:p>
            <w:pPr>
              <w:pStyle w:val="单元格样式2"/>
            </w:pPr>
            <w:r>
              <w:t xml:space="preserve">群众幸福感是否得到增强</w:t>
            </w:r>
          </w:p>
        </w:tc>
        <w:tc>
          <w:tcPr>
            <w:tcW w:w="1276" w:type="dxa"/>
            <w:vAlign w:val="center"/>
          </w:tcPr>
          <w:p>
            <w:pPr>
              <w:pStyle w:val="单元格样式2"/>
            </w:pPr>
            <w:r>
              <w:t xml:space="preserve">得到增强</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群众满意数量占总数的比例</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4" w:name="_Toc_4_4_0000000045"/>
      <w:r>
        <w:rPr>
          <w:rFonts w:ascii="方正仿宋_GBK" w:eastAsia="方正仿宋_GBK" w:hAnsi="方正仿宋_GBK" w:cs="方正仿宋_GBK"/>
          <w:color w:val="000000"/>
          <w:sz w:val="28"/>
        </w:rPr>
        <w:t xml:space="preserve">42.怀财字【2025】7号市政电费绩效目标表</w:t>
      </w:r>
      <w:bookmarkEnd w:id="44"/>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333003怀来县市政建设中心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13073025P000056100035</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怀财字【2025】7号市政电费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为城区道路路灯用电提供保障，确保居民出行安全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1.为城区道路路灯用电提供保障</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城区道路亮灯率</w:t>
            </w:r>
          </w:p>
        </w:tc>
        <w:tc>
          <w:tcPr>
            <w:tcW w:w="2891" w:type="dxa"/>
            <w:vAlign w:val="center"/>
          </w:tcPr>
          <w:p>
            <w:pPr>
              <w:pStyle w:val="单元格样式2"/>
            </w:pPr>
            <w:r>
              <w:t xml:space="preserve">城区道路亮灯率</w:t>
            </w:r>
          </w:p>
        </w:tc>
        <w:tc>
          <w:tcPr>
            <w:tcW w:w="1276" w:type="dxa"/>
            <w:vAlign w:val="center"/>
          </w:tcPr>
          <w:p>
            <w:pPr>
              <w:pStyle w:val="单元格样式2"/>
            </w:pPr>
            <w:r>
              <w:t xml:space="preserve">≥90％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资金支付及时率</w:t>
            </w:r>
          </w:p>
        </w:tc>
        <w:tc>
          <w:tcPr>
            <w:tcW w:w="2891" w:type="dxa"/>
            <w:vAlign w:val="center"/>
          </w:tcPr>
          <w:p>
            <w:pPr>
              <w:pStyle w:val="单元格样式2"/>
            </w:pPr>
            <w:r>
              <w:t xml:space="preserve">资金支付及时率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是否超出预算数</w:t>
            </w:r>
          </w:p>
        </w:tc>
        <w:tc>
          <w:tcPr>
            <w:tcW w:w="1276" w:type="dxa"/>
            <w:vAlign w:val="center"/>
          </w:tcPr>
          <w:p>
            <w:pPr>
              <w:pStyle w:val="单元格样式2"/>
            </w:pPr>
            <w:r>
              <w:t xml:space="preserve">≤450万元</w:t>
            </w:r>
          </w:p>
        </w:tc>
        <w:tc>
          <w:tcPr>
            <w:tcW w:w="1843" w:type="dxa"/>
            <w:vAlign w:val="center"/>
          </w:tcPr>
          <w:p>
            <w:pPr>
              <w:pStyle w:val="单元格样式2"/>
            </w:pPr>
            <w:r>
              <w:t xml:space="preserve">2025县级预算编制通知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项目的事实是否具有可持续影响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群众幸福感</w:t>
            </w:r>
          </w:p>
        </w:tc>
        <w:tc>
          <w:tcPr>
            <w:tcW w:w="2891" w:type="dxa"/>
            <w:vAlign w:val="center"/>
          </w:tcPr>
          <w:p>
            <w:pPr>
              <w:pStyle w:val="单元格样式2"/>
            </w:pPr>
            <w:r>
              <w:t xml:space="preserve">群众幸福感是否得到增强</w:t>
            </w:r>
          </w:p>
        </w:tc>
        <w:tc>
          <w:tcPr>
            <w:tcW w:w="1276" w:type="dxa"/>
            <w:vAlign w:val="center"/>
          </w:tcPr>
          <w:p>
            <w:pPr>
              <w:pStyle w:val="单元格样式2"/>
            </w:pPr>
            <w:r>
              <w:t xml:space="preserve">得到增强</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5" w:name="_Toc_4_4_0000000046"/>
      <w:r>
        <w:rPr>
          <w:rFonts w:ascii="方正仿宋_GBK" w:eastAsia="方正仿宋_GBK" w:hAnsi="方正仿宋_GBK" w:cs="方正仿宋_GBK"/>
          <w:color w:val="000000"/>
          <w:sz w:val="28"/>
        </w:rPr>
        <w:t xml:space="preserve">43.怀财字【2025】7号污水处理厂运行经费绩效目标表</w:t>
      </w:r>
      <w:bookmarkEnd w:id="45"/>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333003怀来县市政建设中心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13073025P00006010002N</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怀财字【2025】7号污水处理厂运行经费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1478.40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1478.40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所申请资金用于污水处理厂日常公用支出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1.保障工作正常开展，维护城市和谐稳定，提升市容市貌，增强群众幸福感</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工作正常开展率</w:t>
            </w:r>
          </w:p>
        </w:tc>
        <w:tc>
          <w:tcPr>
            <w:tcW w:w="2891" w:type="dxa"/>
            <w:vAlign w:val="center"/>
          </w:tcPr>
          <w:p>
            <w:pPr>
              <w:pStyle w:val="单元格样式2"/>
            </w:pPr>
            <w:r>
              <w:t xml:space="preserve">工作正常开展率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工作开展及时率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≤1478.4万元</w:t>
            </w:r>
          </w:p>
        </w:tc>
        <w:tc>
          <w:tcPr>
            <w:tcW w:w="1843" w:type="dxa"/>
            <w:vAlign w:val="center"/>
          </w:tcPr>
          <w:p>
            <w:pPr>
              <w:pStyle w:val="单元格样式2"/>
            </w:pPr>
            <w:r>
              <w:t xml:space="preserve">2025县级预算编制通知</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项目影响可持续性</w:t>
            </w:r>
          </w:p>
        </w:tc>
        <w:tc>
          <w:tcPr>
            <w:tcW w:w="2891" w:type="dxa"/>
            <w:vAlign w:val="center"/>
          </w:tcPr>
          <w:p>
            <w:pPr>
              <w:pStyle w:val="单元格样式2"/>
            </w:pPr>
            <w:r>
              <w:t xml:space="preserve">项目的实施是否具有可持续影响</w:t>
            </w:r>
          </w:p>
        </w:tc>
        <w:tc>
          <w:tcPr>
            <w:tcW w:w="1276" w:type="dxa"/>
            <w:vAlign w:val="center"/>
          </w:tcPr>
          <w:p>
            <w:pPr>
              <w:pStyle w:val="单元格样式2"/>
            </w:pPr>
            <w:r>
              <w:t xml:space="preserve">可持续</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群众幸福感</w:t>
            </w:r>
          </w:p>
        </w:tc>
        <w:tc>
          <w:tcPr>
            <w:tcW w:w="2891" w:type="dxa"/>
            <w:vAlign w:val="center"/>
          </w:tcPr>
          <w:p>
            <w:pPr>
              <w:pStyle w:val="单元格样式2"/>
            </w:pPr>
            <w:r>
              <w:t xml:space="preserve">群众幸福感是否得到增强</w:t>
            </w:r>
          </w:p>
        </w:tc>
        <w:tc>
          <w:tcPr>
            <w:tcW w:w="1276" w:type="dxa"/>
            <w:vAlign w:val="center"/>
          </w:tcPr>
          <w:p>
            <w:pPr>
              <w:pStyle w:val="单元格样式2"/>
            </w:pPr>
            <w:r>
              <w:t xml:space="preserve">得到增强</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群众满意数量占总数的比例</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6" w:name="_Toc_4_4_0000000047"/>
      <w:r>
        <w:rPr>
          <w:rFonts w:ascii="方正仿宋_GBK" w:eastAsia="方正仿宋_GBK" w:hAnsi="方正仿宋_GBK" w:cs="方正仿宋_GBK"/>
          <w:color w:val="000000"/>
          <w:sz w:val="28"/>
        </w:rPr>
        <w:t xml:space="preserve">44.怀财字【2025】7号污水处理费绩效目标表</w:t>
      </w:r>
      <w:bookmarkEnd w:id="46"/>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333003怀来县市政建设中心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13073025P00016610001W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怀财字【2025】7号污水处理费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所申请资金用于污水厂日常公用支出</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1.保障工作正常开展，维护城市和谐稳定。</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项目资金覆盖率</w:t>
            </w:r>
          </w:p>
        </w:tc>
        <w:tc>
          <w:tcPr>
            <w:tcW w:w="2891" w:type="dxa"/>
            <w:vAlign w:val="center"/>
          </w:tcPr>
          <w:p>
            <w:pPr>
              <w:pStyle w:val="单元格样式2"/>
            </w:pPr>
            <w:r>
              <w:t xml:space="preserve">项目资金覆盖率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工作正常开展率</w:t>
            </w:r>
          </w:p>
        </w:tc>
        <w:tc>
          <w:tcPr>
            <w:tcW w:w="2891" w:type="dxa"/>
            <w:vAlign w:val="center"/>
          </w:tcPr>
          <w:p>
            <w:pPr>
              <w:pStyle w:val="单元格样式2"/>
            </w:pPr>
            <w:r>
              <w:t xml:space="preserve">工作正常开展率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工作开展及时率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≤600万元</w:t>
            </w:r>
          </w:p>
        </w:tc>
        <w:tc>
          <w:tcPr>
            <w:tcW w:w="1843" w:type="dxa"/>
            <w:vAlign w:val="center"/>
          </w:tcPr>
          <w:p>
            <w:pPr>
              <w:pStyle w:val="单元格样式2"/>
            </w:pPr>
            <w:r>
              <w:t xml:space="preserve">年初工作计划</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可持续影响指标</w:t>
            </w:r>
          </w:p>
        </w:tc>
        <w:tc>
          <w:tcPr>
            <w:tcW w:w="1332" w:type="dxa"/>
            <w:vAlign w:val="center"/>
          </w:tcPr>
          <w:p>
            <w:pPr>
              <w:pStyle w:val="单元格样式2"/>
            </w:pPr>
            <w:r>
              <w:t xml:space="preserve">项目影响可持续年度</w:t>
            </w:r>
          </w:p>
        </w:tc>
        <w:tc>
          <w:tcPr>
            <w:tcW w:w="2891" w:type="dxa"/>
            <w:vAlign w:val="center"/>
          </w:tcPr>
          <w:p>
            <w:pPr>
              <w:pStyle w:val="单元格样式2"/>
            </w:pPr>
            <w:r>
              <w:t xml:space="preserve">污水处理可持续影响</w:t>
            </w:r>
          </w:p>
        </w:tc>
        <w:tc>
          <w:tcPr>
            <w:tcW w:w="1276" w:type="dxa"/>
            <w:vAlign w:val="center"/>
          </w:tcPr>
          <w:p>
            <w:pPr>
              <w:pStyle w:val="单元格样式2"/>
            </w:pPr>
            <w:r>
              <w:t xml:space="preserve">≥3年</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群众幸福感</w:t>
            </w:r>
          </w:p>
        </w:tc>
        <w:tc>
          <w:tcPr>
            <w:tcW w:w="2891" w:type="dxa"/>
            <w:vAlign w:val="center"/>
          </w:tcPr>
          <w:p>
            <w:pPr>
              <w:pStyle w:val="单元格样式2"/>
            </w:pPr>
            <w:r>
              <w:t xml:space="preserve">群众幸福感是否得到增强</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群众满意数量占总数的比例</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7" w:name="_Toc_4_4_0000000048"/>
      <w:r>
        <w:rPr>
          <w:rFonts w:ascii="方正仿宋_GBK" w:eastAsia="方正仿宋_GBK" w:hAnsi="方正仿宋_GBK" w:cs="方正仿宋_GBK"/>
          <w:color w:val="000000"/>
          <w:sz w:val="28"/>
        </w:rPr>
        <w:t xml:space="preserve">45.污水处理设施建设和运营绩效目标表</w:t>
      </w:r>
      <w:bookmarkEnd w:id="47"/>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333003怀来县市政建设中心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13073023P00002210001L</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污水处理设施建设和运营</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280.00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280.00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污水处理设施建设和运营</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1.怀财字[2023]7号 污水处理设施建设和运营</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工程质量合格率（%）</w:t>
            </w:r>
          </w:p>
        </w:tc>
        <w:tc>
          <w:tcPr>
            <w:tcW w:w="2891" w:type="dxa"/>
            <w:vAlign w:val="center"/>
          </w:tcPr>
          <w:p>
            <w:pPr>
              <w:pStyle w:val="单元格样式2"/>
            </w:pPr>
            <w:r>
              <w:t xml:space="preserve">工程质量合格率（%）</w:t>
            </w:r>
          </w:p>
        </w:tc>
        <w:tc>
          <w:tcPr>
            <w:tcW w:w="1276" w:type="dxa"/>
            <w:vAlign w:val="center"/>
          </w:tcPr>
          <w:p>
            <w:pPr>
              <w:pStyle w:val="单元格样式2"/>
            </w:pPr>
            <w:r>
              <w:t xml:space="preserve">≥95比分比</w:t>
            </w:r>
          </w:p>
        </w:tc>
        <w:tc>
          <w:tcPr>
            <w:tcW w:w="1843" w:type="dxa"/>
            <w:vAlign w:val="center"/>
          </w:tcPr>
          <w:p>
            <w:pPr>
              <w:pStyle w:val="单元格样式2"/>
            </w:pPr>
            <w:r>
              <w:t xml:space="preserve">工程质量合格率（%）</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完成率质量</w:t>
            </w:r>
          </w:p>
        </w:tc>
        <w:tc>
          <w:tcPr>
            <w:tcW w:w="2891" w:type="dxa"/>
            <w:vAlign w:val="center"/>
          </w:tcPr>
          <w:p>
            <w:pPr>
              <w:pStyle w:val="单元格样式2"/>
            </w:pPr>
            <w:r>
              <w:t xml:space="preserve">完成率质量</w:t>
            </w:r>
          </w:p>
        </w:tc>
        <w:tc>
          <w:tcPr>
            <w:tcW w:w="1276" w:type="dxa"/>
            <w:vAlign w:val="center"/>
          </w:tcPr>
          <w:p>
            <w:pPr>
              <w:pStyle w:val="单元格样式2"/>
            </w:pPr>
            <w:r>
              <w:t xml:space="preserve">≥95百分比</w:t>
            </w:r>
          </w:p>
        </w:tc>
        <w:tc>
          <w:tcPr>
            <w:tcW w:w="1843" w:type="dxa"/>
            <w:vAlign w:val="center"/>
          </w:tcPr>
          <w:p>
            <w:pPr>
              <w:pStyle w:val="单元格样式2"/>
            </w:pPr>
            <w:r>
              <w:t xml:space="preserve">完成率质量</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专项项目按期验收率</w:t>
            </w:r>
          </w:p>
        </w:tc>
        <w:tc>
          <w:tcPr>
            <w:tcW w:w="2891" w:type="dxa"/>
            <w:vAlign w:val="center"/>
          </w:tcPr>
          <w:p>
            <w:pPr>
              <w:pStyle w:val="单元格样式2"/>
            </w:pPr>
            <w:r>
              <w:t xml:space="preserve">专项项目按期验收率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专项项目按期验收率</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完成率</w:t>
            </w:r>
          </w:p>
        </w:tc>
        <w:tc>
          <w:tcPr>
            <w:tcW w:w="2891" w:type="dxa"/>
            <w:vAlign w:val="center"/>
          </w:tcPr>
          <w:p>
            <w:pPr>
              <w:pStyle w:val="单元格样式2"/>
            </w:pPr>
            <w:r>
              <w:t xml:space="preserve">完成率</w:t>
            </w:r>
          </w:p>
        </w:tc>
        <w:tc>
          <w:tcPr>
            <w:tcW w:w="1276" w:type="dxa"/>
            <w:vAlign w:val="center"/>
          </w:tcPr>
          <w:p>
            <w:pPr>
              <w:pStyle w:val="单元格样式2"/>
            </w:pPr>
            <w:r>
              <w:t xml:space="preserve">≥95百分比</w:t>
            </w:r>
          </w:p>
        </w:tc>
        <w:tc>
          <w:tcPr>
            <w:tcW w:w="1843" w:type="dxa"/>
            <w:vAlign w:val="center"/>
          </w:tcPr>
          <w:p>
            <w:pPr>
              <w:pStyle w:val="单元格样式2"/>
            </w:pPr>
            <w:r>
              <w:t xml:space="preserve">完成率</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经济效益提升值%</w:t>
            </w:r>
          </w:p>
        </w:tc>
        <w:tc>
          <w:tcPr>
            <w:tcW w:w="2891" w:type="dxa"/>
            <w:vAlign w:val="center"/>
          </w:tcPr>
          <w:p>
            <w:pPr>
              <w:pStyle w:val="单元格样式2"/>
            </w:pPr>
            <w:r>
              <w:t xml:space="preserve">经济效益提升值%</w:t>
            </w:r>
          </w:p>
        </w:tc>
        <w:tc>
          <w:tcPr>
            <w:tcW w:w="1276" w:type="dxa"/>
            <w:vAlign w:val="center"/>
          </w:tcPr>
          <w:p>
            <w:pPr>
              <w:pStyle w:val="单元格样式2"/>
            </w:pPr>
            <w:r>
              <w:t xml:space="preserve">≥95百分比</w:t>
            </w:r>
          </w:p>
        </w:tc>
        <w:tc>
          <w:tcPr>
            <w:tcW w:w="1843" w:type="dxa"/>
            <w:vAlign w:val="center"/>
          </w:tcPr>
          <w:p>
            <w:pPr>
              <w:pStyle w:val="单元格样式2"/>
            </w:pPr>
            <w:r>
              <w:t xml:space="preserve">经济效益提升值%</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提升服务能力</w:t>
            </w:r>
          </w:p>
        </w:tc>
        <w:tc>
          <w:tcPr>
            <w:tcW w:w="2891" w:type="dxa"/>
            <w:vAlign w:val="center"/>
          </w:tcPr>
          <w:p>
            <w:pPr>
              <w:pStyle w:val="单元格样式2"/>
            </w:pPr>
            <w:r>
              <w:t xml:space="preserve">提升服务能力</w:t>
            </w:r>
          </w:p>
        </w:tc>
        <w:tc>
          <w:tcPr>
            <w:tcW w:w="1276" w:type="dxa"/>
            <w:vAlign w:val="center"/>
          </w:tcPr>
          <w:p>
            <w:pPr>
              <w:pStyle w:val="单元格样式2"/>
            </w:pPr>
            <w:r>
              <w:t xml:space="preserve">≥95百分比</w:t>
            </w:r>
          </w:p>
        </w:tc>
        <w:tc>
          <w:tcPr>
            <w:tcW w:w="1843" w:type="dxa"/>
            <w:vAlign w:val="center"/>
          </w:tcPr>
          <w:p>
            <w:pPr>
              <w:pStyle w:val="单元格样式2"/>
            </w:pPr>
            <w:r>
              <w:t xml:space="preserve">提升服务能力</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≥95百分比</w:t>
            </w:r>
          </w:p>
        </w:tc>
        <w:tc>
          <w:tcPr>
            <w:tcW w:w="1843" w:type="dxa"/>
            <w:vAlign w:val="center"/>
          </w:tcPr>
          <w:p>
            <w:pPr>
              <w:pStyle w:val="单元格样式2"/>
            </w:pPr>
            <w:r>
              <w:t xml:space="preserve">群众满意度</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8" w:name="_Toc_4_4_0000000049"/>
      <w:r>
        <w:rPr>
          <w:rFonts w:ascii="方正仿宋_GBK" w:eastAsia="方正仿宋_GBK" w:hAnsi="方正仿宋_GBK" w:cs="方正仿宋_GBK"/>
          <w:color w:val="000000"/>
          <w:sz w:val="28"/>
        </w:rPr>
        <w:t xml:space="preserve">46.怀财字[2025]7号 环卫经费绩效目标表</w:t>
      </w:r>
      <w:bookmarkEnd w:id="48"/>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333004怀来县环境卫生服务中心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13073025P00004010003U</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环卫经费</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397.00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397.00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用于环卫的运行经费</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50%</w:t>
            </w:r>
          </w:p>
        </w:tc>
        <w:tc>
          <w:tcPr>
            <w:tcW w:w="1304" w:type="dxa"/>
            <w:vAlign w:val="center"/>
          </w:tcPr>
          <w:p>
            <w:pPr>
              <w:pStyle w:val="单元格样式3"/>
            </w:pPr>
            <w:r>
              <w:t xml:space="preserve">75%</w:t>
            </w:r>
          </w:p>
        </w:tc>
        <w:tc>
          <w:tcPr>
            <w:tcW w:w="3119" w:type="dxa"/>
            <w:gridSpan w:val="2"/>
            <w:vAlign w:val="center"/>
          </w:tcPr>
          <w:p>
            <w:pPr>
              <w:pStyle w:val="单元格样式3"/>
            </w:pPr>
            <w:r>
              <w:t xml:space="preserve">100%</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1.保障城区街道环境卫生的清扫、保洁；城区街道生活垃圾的清运；城区公厕的管理。改善城区生活质量，美化环境。</w:t>
            </w:r>
            <w:r>
              <w:rPr/>
              <w:tab/>
            </w:r>
            <w:r>
              <w:rPr/>
              <w:tab/>
            </w:r>
            <w:r>
              <w:rPr/>
              <w:tab/>
            </w:r>
            <w:r>
              <w:rPr/>
              <w:tab/>
            </w:r>
            <w:r>
              <w:rPr/>
              <w:tab/>
            </w:r>
            <w:r>
              <w:rP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城区主次干道的覆盖率</w:t>
            </w:r>
          </w:p>
        </w:tc>
        <w:tc>
          <w:tcPr>
            <w:tcW w:w="2891" w:type="dxa"/>
            <w:vAlign w:val="center"/>
          </w:tcPr>
          <w:p>
            <w:pPr>
              <w:pStyle w:val="单元格样式2"/>
            </w:pPr>
            <w:r>
              <w:t xml:space="preserve">城区主次干道的覆盖率</w:t>
            </w:r>
          </w:p>
        </w:tc>
        <w:tc>
          <w:tcPr>
            <w:tcW w:w="1276" w:type="dxa"/>
            <w:vAlign w:val="center"/>
          </w:tcPr>
          <w:p>
            <w:pPr>
              <w:pStyle w:val="单元格样式2"/>
            </w:pPr>
            <w:r>
              <w:t xml:space="preserve">≥100%</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街道卫生达标率</w:t>
            </w:r>
          </w:p>
        </w:tc>
        <w:tc>
          <w:tcPr>
            <w:tcW w:w="2891" w:type="dxa"/>
            <w:vAlign w:val="center"/>
          </w:tcPr>
          <w:p>
            <w:pPr>
              <w:pStyle w:val="单元格样式2"/>
            </w:pPr>
            <w:r>
              <w:t xml:space="preserve">街道卫生达标率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工作开展及时率</w:t>
            </w:r>
          </w:p>
        </w:tc>
        <w:tc>
          <w:tcPr>
            <w:tcW w:w="2891" w:type="dxa"/>
            <w:vAlign w:val="center"/>
          </w:tcPr>
          <w:p>
            <w:pPr>
              <w:pStyle w:val="单元格样式2"/>
            </w:pPr>
            <w:r>
              <w:t xml:space="preserve">工作开展及时率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预算数</w:t>
            </w:r>
          </w:p>
        </w:tc>
        <w:tc>
          <w:tcPr>
            <w:tcW w:w="2891" w:type="dxa"/>
            <w:vAlign w:val="center"/>
          </w:tcPr>
          <w:p>
            <w:pPr>
              <w:pStyle w:val="单元格样式2"/>
            </w:pPr>
            <w:r>
              <w:t xml:space="preserve">是否超出预算</w:t>
            </w:r>
          </w:p>
        </w:tc>
        <w:tc>
          <w:tcPr>
            <w:tcW w:w="1276" w:type="dxa"/>
            <w:vAlign w:val="center"/>
          </w:tcPr>
          <w:p>
            <w:pPr>
              <w:pStyle w:val="单元格样式2"/>
            </w:pPr>
            <w:r>
              <w:t xml:space="preserve">≤397万元</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垃圾分类处理率</w:t>
            </w:r>
          </w:p>
        </w:tc>
        <w:tc>
          <w:tcPr>
            <w:tcW w:w="2891" w:type="dxa"/>
            <w:vAlign w:val="center"/>
          </w:tcPr>
          <w:p>
            <w:pPr>
              <w:pStyle w:val="单元格样式2"/>
            </w:pPr>
            <w:r>
              <w:t xml:space="preserve">垃圾分类处理率</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群众满意数量占总数的比例</w:t>
            </w:r>
          </w:p>
        </w:tc>
        <w:tc>
          <w:tcPr>
            <w:tcW w:w="1276" w:type="dxa"/>
            <w:vAlign w:val="center"/>
          </w:tcPr>
          <w:p>
            <w:pPr>
              <w:pStyle w:val="单元格样式2"/>
            </w:pPr>
            <w:r>
              <w:t xml:space="preserve">≥95%</w:t>
            </w:r>
          </w:p>
        </w:tc>
        <w:tc>
          <w:tcPr>
            <w:tcW w:w="1843" w:type="dxa"/>
            <w:vAlign w:val="center"/>
          </w:tcPr>
          <w:p>
            <w:pPr>
              <w:pStyle w:val="单元格样式2"/>
            </w:pPr>
            <w:r>
              <w:t xml:space="preserve">年初工作计划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9" w:name="_Toc_4_4_0000000050"/>
      <w:r>
        <w:rPr>
          <w:rFonts w:ascii="方正仿宋_GBK" w:eastAsia="方正仿宋_GBK" w:hAnsi="方正仿宋_GBK" w:cs="方正仿宋_GBK"/>
          <w:color w:val="000000"/>
          <w:sz w:val="28"/>
        </w:rPr>
        <w:t xml:space="preserve">47.怀财字[2025]7号 生活垃圾处理费所需资金绩效目标表</w:t>
      </w:r>
      <w:bookmarkEnd w:id="49"/>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333004怀来县环境卫生服务中心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13073025P00013510003Q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生活垃圾处理费所需资金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用于生活垃圾的处置费用</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25%</w:t>
            </w:r>
          </w:p>
        </w:tc>
        <w:tc>
          <w:tcPr>
            <w:tcW w:w="1304" w:type="dxa"/>
            <w:vAlign w:val="center"/>
          </w:tcPr>
          <w:p>
            <w:pPr>
              <w:pStyle w:val="单元格样式3"/>
            </w:pPr>
            <w:r>
              <w:t xml:space="preserve">25%</w:t>
            </w:r>
          </w:p>
        </w:tc>
        <w:tc>
          <w:tcPr>
            <w:tcW w:w="3119" w:type="dxa"/>
            <w:gridSpan w:val="2"/>
            <w:vAlign w:val="center"/>
          </w:tcPr>
          <w:p>
            <w:pPr>
              <w:pStyle w:val="单元格样式3"/>
            </w:pPr>
            <w:r>
              <w:t xml:space="preserve">25%</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1.用于生活垃圾的处置费用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每日生活垃圾处置的吨数</w:t>
            </w:r>
          </w:p>
        </w:tc>
        <w:tc>
          <w:tcPr>
            <w:tcW w:w="2891" w:type="dxa"/>
            <w:vAlign w:val="center"/>
          </w:tcPr>
          <w:p>
            <w:pPr>
              <w:pStyle w:val="单元格样式2"/>
            </w:pPr>
            <w:r>
              <w:t xml:space="preserve">每日生活垃圾处置的吨数</w:t>
            </w:r>
          </w:p>
        </w:tc>
        <w:tc>
          <w:tcPr>
            <w:tcW w:w="1276" w:type="dxa"/>
            <w:vAlign w:val="center"/>
          </w:tcPr>
          <w:p>
            <w:pPr>
              <w:pStyle w:val="单元格样式2"/>
            </w:pPr>
            <w:r>
              <w:t xml:space="preserve">≥355吨</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优良率</w:t>
            </w:r>
          </w:p>
        </w:tc>
        <w:tc>
          <w:tcPr>
            <w:tcW w:w="2891" w:type="dxa"/>
            <w:vAlign w:val="center"/>
          </w:tcPr>
          <w:p>
            <w:pPr>
              <w:pStyle w:val="单元格样式2"/>
            </w:pPr>
            <w:r>
              <w:t xml:space="preserve">生活垃圾处置优良率</w:t>
            </w:r>
          </w:p>
        </w:tc>
        <w:tc>
          <w:tcPr>
            <w:tcW w:w="1276" w:type="dxa"/>
            <w:vAlign w:val="center"/>
          </w:tcPr>
          <w:p>
            <w:pPr>
              <w:pStyle w:val="单元格样式2"/>
            </w:pPr>
            <w:r>
              <w:t xml:space="preserve">≥100</w:t>
            </w:r>
          </w:p>
        </w:tc>
        <w:tc>
          <w:tcPr>
            <w:tcW w:w="1843" w:type="dxa"/>
            <w:vAlign w:val="center"/>
          </w:tcPr>
          <w:p>
            <w:pPr>
              <w:pStyle w:val="单元格样式2"/>
            </w:pPr>
            <w:r>
              <w:t xml:space="preserve">验收标准</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任务完成及时率</w:t>
            </w:r>
          </w:p>
        </w:tc>
        <w:tc>
          <w:tcPr>
            <w:tcW w:w="2891" w:type="dxa"/>
            <w:vAlign w:val="center"/>
          </w:tcPr>
          <w:p>
            <w:pPr>
              <w:pStyle w:val="单元格样式2"/>
            </w:pPr>
            <w:r>
              <w:t xml:space="preserve">生活垃圾处理任务完成及时率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预算控制数</w:t>
            </w:r>
          </w:p>
        </w:tc>
        <w:tc>
          <w:tcPr>
            <w:tcW w:w="2891" w:type="dxa"/>
            <w:vAlign w:val="center"/>
          </w:tcPr>
          <w:p>
            <w:pPr>
              <w:pStyle w:val="单元格样式2"/>
            </w:pPr>
            <w:r>
              <w:t xml:space="preserve">预算控制数</w:t>
            </w:r>
          </w:p>
        </w:tc>
        <w:tc>
          <w:tcPr>
            <w:tcW w:w="1276" w:type="dxa"/>
            <w:vAlign w:val="center"/>
          </w:tcPr>
          <w:p>
            <w:pPr>
              <w:pStyle w:val="单元格样式2"/>
            </w:pPr>
            <w:r>
              <w:t xml:space="preserve">≥100</w:t>
            </w:r>
          </w:p>
        </w:tc>
        <w:tc>
          <w:tcPr>
            <w:tcW w:w="1843" w:type="dxa"/>
            <w:vAlign w:val="center"/>
          </w:tcPr>
          <w:p>
            <w:pPr>
              <w:pStyle w:val="单元格样式2"/>
            </w:pPr>
            <w:r>
              <w:t xml:space="preserve">预算数</w:t>
            </w:r>
          </w:p>
        </w:tc>
      </w:tr>
      <w:tr>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提升城区环境</w:t>
            </w:r>
          </w:p>
        </w:tc>
        <w:tc>
          <w:tcPr>
            <w:tcW w:w="2891" w:type="dxa"/>
            <w:vAlign w:val="center"/>
          </w:tcPr>
          <w:p>
            <w:pPr>
              <w:pStyle w:val="单元格样式2"/>
            </w:pPr>
            <w:r>
              <w:t xml:space="preserve">为城区居民提供整洁的环境</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年度工作计划</w:t>
            </w:r>
          </w:p>
        </w:tc>
      </w:tr>
    </w:tbl>
    <w:p>
      <w:pPr>
        <w:sectPr>
          <w:type w:val="nextPage"/>
          <w:pgSz w:w="11900" w:h="16840" w:orient="portrait"/>
          <w:pgMar w:top="1984" w:right="1304" w:bottom="1134" w:left="1304" w:header="720" w:footer="720" w:gutter="0"/>
          <w:pgBorders/>
        </w:sectPr>
      </w:pPr>
    </w:p>
    <w:p>
      <w:pPr>
        <w:spacing w:before="0" w:after="0" w:line="240"/>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0" w:name="_Toc_4_4_0000000051"/>
      <w:r>
        <w:rPr>
          <w:rFonts w:ascii="方正仿宋_GBK" w:eastAsia="方正仿宋_GBK" w:hAnsi="方正仿宋_GBK" w:cs="方正仿宋_GBK"/>
          <w:color w:val="000000"/>
          <w:sz w:val="28"/>
        </w:rPr>
        <w:t xml:space="preserve">48.怀财字[2025]7号 生活垃圾外运资金绩效目标表</w:t>
      </w:r>
      <w:bookmarkEnd w:id="50"/>
    </w:p>
    <w:tbl>
      <w:tblPr>
        <w:tblStyle w:val="NormalTable"/>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1587"/>
        <w:gridCol w:w="1304"/>
        <w:gridCol w:w="1276"/>
        <w:gridCol w:w="1843"/>
      </w:tblGrid>
      <w:tr>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333004怀来县环境卫生服务中心</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13073025P00013710002G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怀财字[2025]7号 生活垃圾外运资金</w:t>
            </w:r>
          </w:p>
        </w:tc>
      </w:tr>
      <w:tr>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60.00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60.00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rPr>
          <w:trHeight w:val="369"/>
          <w:jc w:val="center"/>
        </w:trPr>
        <w:tc>
          <w:tcPr>
            <w:tcW w:w="1276" w:type="dxa"/>
            <w:vMerge/>
          </w:tcPr>
          <w:p>
            <w:pPr/>
          </w:p>
        </w:tc>
        <w:tc>
          <w:tcPr>
            <w:tcW w:w="8618" w:type="dxa"/>
            <w:gridSpan w:val="6"/>
            <w:vAlign w:val="center"/>
          </w:tcPr>
          <w:p>
            <w:pPr>
              <w:pStyle w:val="单元格样式2"/>
            </w:pPr>
            <w:r>
              <w:t xml:space="preserve">用于生活垃圾外运资金</w:t>
            </w:r>
          </w:p>
        </w:tc>
      </w:tr>
      <w:tr>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rPr>
          <w:trHeight w:val="369"/>
          <w:jc w:val="center"/>
        </w:trPr>
        <w:tc>
          <w:tcPr>
            <w:tcW w:w="1276" w:type="dxa"/>
            <w:vMerge/>
          </w:tcPr>
          <w:p>
            <w:pPr/>
          </w:p>
        </w:tc>
        <w:tc>
          <w:tcPr>
            <w:tcW w:w="2608" w:type="dxa"/>
            <w:gridSpan w:val="2"/>
            <w:vAlign w:val="center"/>
          </w:tcPr>
          <w:p>
            <w:pPr>
              <w:pStyle w:val="单元格样式3"/>
            </w:pPr>
            <w:r>
              <w:t xml:space="preserve">25%</w:t>
            </w:r>
          </w:p>
        </w:tc>
        <w:tc>
          <w:tcPr>
            <w:tcW w:w="1587" w:type="dxa"/>
            <w:vAlign w:val="center"/>
          </w:tcPr>
          <w:p>
            <w:pPr>
              <w:pStyle w:val="单元格样式3"/>
            </w:pPr>
            <w:r>
              <w:t xml:space="preserve">25%</w:t>
            </w:r>
          </w:p>
        </w:tc>
        <w:tc>
          <w:tcPr>
            <w:tcW w:w="1304" w:type="dxa"/>
            <w:vAlign w:val="center"/>
          </w:tcPr>
          <w:p>
            <w:pPr>
              <w:pStyle w:val="单元格样式3"/>
            </w:pPr>
            <w:r>
              <w:t xml:space="preserve">25%</w:t>
            </w:r>
          </w:p>
        </w:tc>
        <w:tc>
          <w:tcPr>
            <w:tcW w:w="3119" w:type="dxa"/>
            <w:gridSpan w:val="2"/>
            <w:vAlign w:val="center"/>
          </w:tcPr>
          <w:p>
            <w:pPr>
              <w:pStyle w:val="单元格样式3"/>
            </w:pPr>
            <w:r>
              <w:t xml:space="preserve">25%</w:t>
            </w:r>
          </w:p>
        </w:tc>
      </w:tr>
      <w:tr>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1.用于生活垃圾外运所需的费用</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firstRow="0" w:lastRow="0" w:firstColumn="0" w:lastColumn="0" w:noHBand="1" w:noVBand="1"/>
      </w:tblPr>
      <w:tblGrid>
        <w:gridCol w:w="1276"/>
        <w:gridCol w:w="1276"/>
        <w:gridCol w:w="1332"/>
        <w:gridCol w:w="2891"/>
        <w:gridCol w:w="1276"/>
        <w:gridCol w:w="1843"/>
      </w:tblGrid>
      <w:tr>
        <w:trPr>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生活垃圾外运的吨数</w:t>
            </w:r>
          </w:p>
        </w:tc>
        <w:tc>
          <w:tcPr>
            <w:tcW w:w="2891" w:type="dxa"/>
            <w:vAlign w:val="center"/>
          </w:tcPr>
          <w:p>
            <w:pPr>
              <w:pStyle w:val="单元格样式2"/>
            </w:pPr>
            <w:r>
              <w:t xml:space="preserve">每日生活垃圾外运的吨数</w:t>
            </w:r>
          </w:p>
        </w:tc>
        <w:tc>
          <w:tcPr>
            <w:tcW w:w="1276" w:type="dxa"/>
            <w:vAlign w:val="center"/>
          </w:tcPr>
          <w:p>
            <w:pPr>
              <w:pStyle w:val="单元格样式2"/>
            </w:pPr>
            <w:r>
              <w:t xml:space="preserve">≥280吨</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质量指标</w:t>
            </w:r>
          </w:p>
        </w:tc>
        <w:tc>
          <w:tcPr>
            <w:tcW w:w="1332" w:type="dxa"/>
            <w:vAlign w:val="center"/>
          </w:tcPr>
          <w:p>
            <w:pPr>
              <w:pStyle w:val="单元格样式2"/>
            </w:pPr>
            <w:r>
              <w:t xml:space="preserve">生活垃圾外运的质量</w:t>
            </w:r>
          </w:p>
        </w:tc>
        <w:tc>
          <w:tcPr>
            <w:tcW w:w="2891" w:type="dxa"/>
            <w:vAlign w:val="center"/>
          </w:tcPr>
          <w:p>
            <w:pPr>
              <w:pStyle w:val="单元格样式2"/>
            </w:pPr>
            <w:r>
              <w:t xml:space="preserve">生活垃圾外运的优良率</w:t>
            </w:r>
          </w:p>
        </w:tc>
        <w:tc>
          <w:tcPr>
            <w:tcW w:w="1276" w:type="dxa"/>
            <w:vAlign w:val="center"/>
          </w:tcPr>
          <w:p>
            <w:pPr>
              <w:pStyle w:val="单元格样式2"/>
            </w:pPr>
            <w:r>
              <w:t xml:space="preserve">≥100</w:t>
            </w:r>
          </w:p>
        </w:tc>
        <w:tc>
          <w:tcPr>
            <w:tcW w:w="1843" w:type="dxa"/>
            <w:vAlign w:val="center"/>
          </w:tcPr>
          <w:p>
            <w:pPr>
              <w:pStyle w:val="单元格样式2"/>
            </w:pPr>
            <w:r>
              <w:t xml:space="preserve">验收标准</w:t>
            </w:r>
          </w:p>
        </w:tc>
      </w:tr>
      <w:tr>
        <w:trPr>
          <w:trHeight w:val="369"/>
          <w:jc w:val="center"/>
        </w:trPr>
        <w:tc>
          <w:tcPr>
            <w:tcW w:w="1276" w:type="dxa"/>
            <w:vMerge/>
            <w:vAlign w:val="center"/>
          </w:tcPr>
          <w:p>
            <w:pPr/>
          </w:p>
        </w:tc>
        <w:tc>
          <w:tcPr>
            <w:tcW w:w="1276" w:type="dxa"/>
            <w:vAlign w:val="center"/>
          </w:tcPr>
          <w:p>
            <w:pPr>
              <w:pStyle w:val="单元格样式2"/>
            </w:pPr>
            <w:r>
              <w:t xml:space="preserve">时效指标</w:t>
            </w:r>
          </w:p>
        </w:tc>
        <w:tc>
          <w:tcPr>
            <w:tcW w:w="1332" w:type="dxa"/>
            <w:vAlign w:val="center"/>
          </w:tcPr>
          <w:p>
            <w:pPr>
              <w:pStyle w:val="单元格样式2"/>
            </w:pPr>
            <w:r>
              <w:t xml:space="preserve">生活垃圾每天外运的效率</w:t>
            </w:r>
          </w:p>
        </w:tc>
        <w:tc>
          <w:tcPr>
            <w:tcW w:w="2891" w:type="dxa"/>
            <w:vAlign w:val="center"/>
          </w:tcPr>
          <w:p>
            <w:pPr>
              <w:pStyle w:val="单元格样式2"/>
            </w:pPr>
            <w:r>
              <w:t xml:space="preserve">生活垃圾外运的及时率</w:t>
            </w:r>
          </w:p>
        </w:tc>
        <w:tc>
          <w:tcPr>
            <w:tcW w:w="1276" w:type="dxa"/>
            <w:vAlign w:val="center"/>
          </w:tcPr>
          <w:p>
            <w:pPr>
              <w:pStyle w:val="单元格样式2"/>
            </w:pPr>
            <w:r>
              <w:t xml:space="preserve">≥95</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成本指标</w:t>
            </w:r>
          </w:p>
        </w:tc>
        <w:tc>
          <w:tcPr>
            <w:tcW w:w="1332" w:type="dxa"/>
            <w:vAlign w:val="center"/>
          </w:tcPr>
          <w:p>
            <w:pPr>
              <w:pStyle w:val="单元格样式2"/>
            </w:pPr>
            <w:r>
              <w:t xml:space="preserve">降低生活垃圾外运的成本</w:t>
            </w:r>
          </w:p>
        </w:tc>
        <w:tc>
          <w:tcPr>
            <w:tcW w:w="2891" w:type="dxa"/>
            <w:vAlign w:val="center"/>
          </w:tcPr>
          <w:p>
            <w:pPr>
              <w:pStyle w:val="单元格样式2"/>
            </w:pPr>
            <w:r>
              <w:t xml:space="preserve">降低生活垃圾外运的成本</w:t>
            </w:r>
          </w:p>
        </w:tc>
        <w:tc>
          <w:tcPr>
            <w:tcW w:w="1276" w:type="dxa"/>
            <w:vAlign w:val="center"/>
          </w:tcPr>
          <w:p>
            <w:pPr>
              <w:pStyle w:val="单元格样式2"/>
            </w:pPr>
            <w:r>
              <w:t xml:space="preserve">≥100</w:t>
            </w:r>
          </w:p>
        </w:tc>
        <w:tc>
          <w:tcPr>
            <w:tcW w:w="1843" w:type="dxa"/>
            <w:vAlign w:val="center"/>
          </w:tcPr>
          <w:p>
            <w:pPr>
              <w:pStyle w:val="单元格样式2"/>
            </w:pPr>
            <w:r>
              <w:t xml:space="preserve">预算数</w:t>
            </w:r>
          </w:p>
        </w:tc>
      </w:tr>
      <w:tr>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经济效益指标</w:t>
            </w:r>
          </w:p>
        </w:tc>
        <w:tc>
          <w:tcPr>
            <w:tcW w:w="1332" w:type="dxa"/>
            <w:vAlign w:val="center"/>
          </w:tcPr>
          <w:p>
            <w:pPr>
              <w:pStyle w:val="单元格样式2"/>
            </w:pPr>
            <w:r>
              <w:t xml:space="preserve">为城区居民提供整洁的环境</w:t>
            </w:r>
          </w:p>
        </w:tc>
        <w:tc>
          <w:tcPr>
            <w:tcW w:w="2891" w:type="dxa"/>
            <w:vAlign w:val="center"/>
          </w:tcPr>
          <w:p>
            <w:pPr>
              <w:pStyle w:val="单元格样式2"/>
            </w:pPr>
            <w:r>
              <w:t xml:space="preserve">为城区居民提供整洁的环境</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Merge/>
            <w:vAlign w:val="center"/>
          </w:tcPr>
          <w:p>
            <w:pP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生活垃圾外运城区更加干净</w:t>
            </w:r>
          </w:p>
        </w:tc>
        <w:tc>
          <w:tcPr>
            <w:tcW w:w="2891" w:type="dxa"/>
            <w:vAlign w:val="center"/>
          </w:tcPr>
          <w:p>
            <w:pPr>
              <w:pStyle w:val="单元格样式2"/>
            </w:pPr>
            <w:r>
              <w:t xml:space="preserve">生活垃圾外运城区更加干净</w:t>
            </w:r>
          </w:p>
        </w:tc>
        <w:tc>
          <w:tcPr>
            <w:tcW w:w="1276" w:type="dxa"/>
            <w:vAlign w:val="center"/>
          </w:tcPr>
          <w:p>
            <w:pPr>
              <w:pStyle w:val="单元格样式2"/>
            </w:pPr>
            <w:r>
              <w:t xml:space="preserve">≥100</w:t>
            </w:r>
          </w:p>
        </w:tc>
        <w:tc>
          <w:tcPr>
            <w:tcW w:w="1843" w:type="dxa"/>
            <w:vAlign w:val="center"/>
          </w:tcPr>
          <w:p>
            <w:pPr>
              <w:pStyle w:val="单元格样式2"/>
            </w:pPr>
            <w:r>
              <w:t xml:space="preserve">年度工作计划</w:t>
            </w:r>
          </w:p>
        </w:tc>
      </w:tr>
      <w:tr>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服务对象满意度</w:t>
            </w:r>
          </w:p>
        </w:tc>
        <w:tc>
          <w:tcPr>
            <w:tcW w:w="2891" w:type="dxa"/>
            <w:vAlign w:val="center"/>
          </w:tcPr>
          <w:p>
            <w:pPr>
              <w:pStyle w:val="单元格样式2"/>
            </w:pPr>
            <w:r>
              <w:t xml:space="preserve">服务对象满意度</w:t>
            </w:r>
          </w:p>
        </w:tc>
        <w:tc>
          <w:tcPr>
            <w:tcW w:w="1276" w:type="dxa"/>
            <w:vAlign w:val="center"/>
          </w:tcPr>
          <w:p>
            <w:pPr>
              <w:pStyle w:val="单元格样式2"/>
            </w:pPr>
            <w:r>
              <w:t xml:space="preserve">≥90</w:t>
            </w:r>
          </w:p>
        </w:tc>
        <w:tc>
          <w:tcPr>
            <w:tcW w:w="1843" w:type="dxa"/>
            <w:vAlign w:val="center"/>
          </w:tcPr>
          <w:p>
            <w:pPr>
              <w:pStyle w:val="单元格样式2"/>
            </w:pPr>
            <w:r>
              <w:t xml:space="preserve">年度工作计划</w:t>
            </w:r>
          </w:p>
        </w:tc>
      </w:tr>
    </w:tbl>
    <w:p>
      <w:pPr/>
    </w:p>
    <w:sectPr>
      <w:type w:val="nextPage"/>
      <w:pgSz w:w="11900" w:h="16840" w:orient="portrait"/>
      <w:pgMar w:top="1984" w:right="1304" w:bottom="1134" w:left="1304" w:header="720" w:footer="72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left"/>
    </w:pPr>
    <w:r>
      <w:fldChar w:fldCharType="begin"/>
    </w:r>
    <w:r>
      <w:instrText xml:space="preserve">PAGE "page number"</w:instrText>
    </w:r>
    <w:r>
      <w:fldChar w:fldCharType="separate"/>
    </w:r>
    <w:r>
      <w:t xml:space="preserve">52</w:t>
    </w:r>
    <w: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jc w:val="right"/>
    </w:pPr>
    <w:r>
      <w:fldChar w:fldCharType="begin"/>
    </w:r>
    <w:r>
      <w:instrText xml:space="preserve">PAGE "page number"</w:instrText>
    </w:r>
    <w:r>
      <w:fldChar w:fldCharType="separate"/>
    </w:r>
    <w:r>
      <w:t xml:space="preserve">51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val="0"/>
  <w:bordersDoNotSurroundHeader w:val="0"/>
  <w:doNotTrackMoves/>
  <w:defaultTabStop w:val="720"/>
  <w:evenAndOddHeaders/>
  <w:characterSpacingControl w:val="doNotCompress"/>
  <w:compat>
    <w:doNotLeaveBackslashAlone/>
    <w:doNotExpandShiftReturn/>
    <w:adjustLineHeightInTable/>
    <w:useFELayout/>
    <w:compatSetting w:name="compatibilityMode" w:uri="http://schemas.microsoft.com/office/word" w:val="12"/>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rPr/>
  </w:style>
  <w:style w:type="table" w:styleId="TableGrid">
    <w:name w:val="Table Grid"/>
    <w:basedOn w:val="NormalTabl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rPr/>
  </w:style>
  <w:style w:type="paragraph" w:styleId="TOC4">
    <w:name w:val="TOC 4"/>
    <w:basedOn w:val="Normal"/>
    <w:qFormat/>
    <w:pPr>
      <w:ind w:left="720"/>
    </w:pPr>
    <w:r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footer" Target="footer2.xml" /><Relationship Id="rId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Pages>56</Pages>
  <Application>Spire.Doc</Application>
  <DocSecurity>0</DocSecurit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2025-03-13T10:11:05Z</dcterms:created>
  <dcterms:modified xsi:type="dcterms:W3CDTF">2025-03-13T10:11:05Z</dcterms:modified>
</cp:coreProperties>
</file>