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57C2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  <w:bookmarkStart w:id="6" w:name="_GoBack"/>
      <w:bookmarkEnd w:id="6"/>
    </w:p>
    <w:p w14:paraId="098DC98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18B796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7E0A62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中共怀来县委部门</w:t>
      </w:r>
    </w:p>
    <w:p w14:paraId="14B7F53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5A302DE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4D5DF92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10BF6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89B36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122B66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631E5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D6BA6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91F66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1B37E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57524E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37F9D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511C6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51F24F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8CE67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96CA6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EEA3E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BC6C5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84009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1C409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0FF795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中共怀来县委部门编制</w:t>
      </w:r>
    </w:p>
    <w:p w14:paraId="1264B65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2ED9B1BB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170CC0F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2F3FCF0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C2205D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02D5E86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32E098C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21AF32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A18D8D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28186FA">
      <w:r>
        <w:fldChar w:fldCharType="end"/>
      </w:r>
    </w:p>
    <w:p w14:paraId="38DB40B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05F20A5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 机要局经费绩效目标表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B43A5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机要局网络运行维护绩效目标表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E596C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专项经费绩效目标表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7D5276">
      <w:r>
        <w:fldChar w:fldCharType="end"/>
      </w:r>
    </w:p>
    <w:p w14:paraId="2D990EC1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29216C4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9B1A79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6FEC7D1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50255E2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6E427B8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5B87671B">
      <w:pPr>
        <w:pStyle w:val="8"/>
      </w:pPr>
      <w:r>
        <w:t>2025年，县委办公室在中共县委的坚强领导下，以习近平新时代中国特色社会主义思想为指引，全面贯彻“党的二十大、“二十届二中、三中全会”精神。紧紧围绕县委核心工作，坚持服务大局、忠诚担当的理念。积极发挥综合协调作用，高效沟通各方，保障政令畅通。强化参谋助手职能，深入调研分析，为县委科学决策提供有力依据。严格做好文件处理、会议组织等日常工作，确保各项工作规范有序。认真履行督促检查职责，推动县委决策部署落地见效。加强信息收集与报送，为领导掌握情况、科学决策提供及时准确的信息服务。同时，注重自身建设，提升办公室人员的政治素质和业务能力，广泛凝聚工作合力，为实现县域经济社会高质量发展、完成“十四五”规划目标贡献坚实力量 。</w:t>
      </w:r>
    </w:p>
    <w:p w14:paraId="3BC8599F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68875583">
      <w:pPr>
        <w:pStyle w:val="9"/>
      </w:pPr>
      <w:r>
        <w:t>（一）公文运转</w:t>
      </w:r>
    </w:p>
    <w:p w14:paraId="68904846">
      <w:pPr>
        <w:pStyle w:val="9"/>
      </w:pPr>
    </w:p>
    <w:p w14:paraId="23F5C864">
      <w:pPr>
        <w:pStyle w:val="9"/>
      </w:pPr>
      <w:r>
        <w:t>- 绩效目标：保障公文运转相关财务支持充足、合理，确保公文流转顺畅。</w:t>
      </w:r>
    </w:p>
    <w:p w14:paraId="713C07D7">
      <w:pPr>
        <w:pStyle w:val="9"/>
      </w:pPr>
    </w:p>
    <w:p w14:paraId="4530D525">
      <w:pPr>
        <w:pStyle w:val="9"/>
      </w:pPr>
      <w:r>
        <w:t>- 绩效指标：相比上一年度，公文运转成本降低。</w:t>
      </w:r>
    </w:p>
    <w:p w14:paraId="5C9D19F2">
      <w:pPr>
        <w:pStyle w:val="9"/>
      </w:pPr>
    </w:p>
    <w:p w14:paraId="28948F47">
      <w:pPr>
        <w:pStyle w:val="9"/>
      </w:pPr>
      <w:r>
        <w:t>（二)接待工作</w:t>
      </w:r>
    </w:p>
    <w:p w14:paraId="71F61B8F">
      <w:pPr>
        <w:pStyle w:val="9"/>
      </w:pPr>
    </w:p>
    <w:p w14:paraId="785536E2">
      <w:pPr>
        <w:pStyle w:val="9"/>
      </w:pPr>
      <w:r>
        <w:t>- 绩效目标：合理管控资金，保障接待质量</w:t>
      </w:r>
    </w:p>
    <w:p w14:paraId="64826AD8">
      <w:pPr>
        <w:pStyle w:val="9"/>
      </w:pPr>
    </w:p>
    <w:p w14:paraId="60EE9DDB">
      <w:pPr>
        <w:pStyle w:val="9"/>
      </w:pPr>
      <w:r>
        <w:t>- 绩效指标：接待经费支出合规率100%；人均接待成本降[X]%；接待满意度达[X]%</w:t>
      </w:r>
    </w:p>
    <w:p w14:paraId="375639CF">
      <w:pPr>
        <w:pStyle w:val="9"/>
      </w:pPr>
    </w:p>
    <w:p w14:paraId="04156AF8">
      <w:pPr>
        <w:pStyle w:val="9"/>
      </w:pPr>
      <w:r>
        <w:t>(三）值班工作</w:t>
      </w:r>
    </w:p>
    <w:p w14:paraId="2020E601">
      <w:pPr>
        <w:pStyle w:val="9"/>
      </w:pPr>
    </w:p>
    <w:p w14:paraId="1FFB2006">
      <w:pPr>
        <w:pStyle w:val="9"/>
      </w:pPr>
      <w:r>
        <w:t>- 绩效目标：资金足额到位，保障值班运作</w:t>
      </w:r>
    </w:p>
    <w:p w14:paraId="6A34EA60">
      <w:pPr>
        <w:pStyle w:val="9"/>
      </w:pPr>
    </w:p>
    <w:p w14:paraId="3D4BEDD0">
      <w:pPr>
        <w:pStyle w:val="9"/>
      </w:pPr>
      <w:r>
        <w:t>- 绩效指标：资金致值班失误次数为0</w:t>
      </w:r>
    </w:p>
    <w:p w14:paraId="47B42B7F">
      <w:pPr>
        <w:pStyle w:val="9"/>
      </w:pPr>
    </w:p>
    <w:p w14:paraId="7A0ECF56">
      <w:pPr>
        <w:pStyle w:val="9"/>
      </w:pPr>
      <w:r>
        <w:t>（四）信息工作</w:t>
      </w:r>
    </w:p>
    <w:p w14:paraId="76338174">
      <w:pPr>
        <w:pStyle w:val="9"/>
      </w:pPr>
    </w:p>
    <w:p w14:paraId="6D3A2537">
      <w:pPr>
        <w:pStyle w:val="9"/>
      </w:pPr>
      <w:r>
        <w:t>- 绩效目标：保障资金投入，提升信息成效</w:t>
      </w:r>
    </w:p>
    <w:p w14:paraId="6100336E">
      <w:pPr>
        <w:pStyle w:val="9"/>
      </w:pPr>
    </w:p>
    <w:p w14:paraId="57F8D054">
      <w:pPr>
        <w:pStyle w:val="9"/>
      </w:pPr>
      <w:r>
        <w:t>- 绩效指标：积极保障促信息成果转化</w:t>
      </w:r>
    </w:p>
    <w:p w14:paraId="4E714F35">
      <w:pPr>
        <w:pStyle w:val="9"/>
      </w:pPr>
    </w:p>
    <w:p w14:paraId="465DDDD8">
      <w:pPr>
        <w:pStyle w:val="9"/>
      </w:pPr>
      <w:r>
        <w:t>（五）督查工作</w:t>
      </w:r>
    </w:p>
    <w:p w14:paraId="4E8B6318">
      <w:pPr>
        <w:pStyle w:val="9"/>
      </w:pPr>
    </w:p>
    <w:p w14:paraId="47CBF375">
      <w:pPr>
        <w:pStyle w:val="9"/>
      </w:pPr>
      <w:r>
        <w:t>- 绩效目标：优化资金配置，助力督查高效</w:t>
      </w:r>
    </w:p>
    <w:p w14:paraId="7A135967">
      <w:pPr>
        <w:pStyle w:val="9"/>
      </w:pPr>
    </w:p>
    <w:p w14:paraId="2A37B895">
      <w:pPr>
        <w:pStyle w:val="9"/>
      </w:pPr>
      <w:r>
        <w:t xml:space="preserve">- 绩效指标：合理使用督查办公经费 </w:t>
      </w:r>
    </w:p>
    <w:p w14:paraId="668B7BBE">
      <w:pPr>
        <w:pStyle w:val="9"/>
      </w:pPr>
      <w:r>
        <w:t>（六）机要保密工作</w:t>
      </w:r>
    </w:p>
    <w:p w14:paraId="35A4FCBD">
      <w:pPr>
        <w:pStyle w:val="9"/>
      </w:pPr>
    </w:p>
    <w:p w14:paraId="4DB95FE2">
      <w:pPr>
        <w:pStyle w:val="9"/>
      </w:pPr>
      <w:r>
        <w:t>- 绩效目标：涉密</w:t>
      </w:r>
    </w:p>
    <w:p w14:paraId="74A8F77A">
      <w:pPr>
        <w:pStyle w:val="9"/>
      </w:pPr>
      <w:r>
        <w:t>- 绩效指标：涉密</w:t>
      </w:r>
    </w:p>
    <w:p w14:paraId="2CE1E741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1EA50591">
      <w:pPr>
        <w:pStyle w:val="10"/>
      </w:pPr>
      <w:r>
        <w:t>（一）完善制度建设</w:t>
      </w:r>
    </w:p>
    <w:p w14:paraId="6A817182">
      <w:pPr>
        <w:pStyle w:val="10"/>
      </w:pPr>
    </w:p>
    <w:p w14:paraId="163A51F8">
      <w:pPr>
        <w:pStyle w:val="10"/>
      </w:pPr>
      <w:r>
        <w:t>制定县委办专属预算绩效管理制度，明确资金管理细则和工作保障制度，规范财务流程，为预算绩效目标实现筑牢制度根基。</w:t>
      </w:r>
    </w:p>
    <w:p w14:paraId="40C56BDC">
      <w:pPr>
        <w:pStyle w:val="10"/>
      </w:pPr>
    </w:p>
    <w:p w14:paraId="67E898CF">
      <w:pPr>
        <w:pStyle w:val="10"/>
      </w:pPr>
      <w:r>
        <w:t>（二）加强支出管理</w:t>
      </w:r>
    </w:p>
    <w:p w14:paraId="20FBEF30">
      <w:pPr>
        <w:pStyle w:val="10"/>
      </w:pPr>
    </w:p>
    <w:p w14:paraId="2635143F">
      <w:pPr>
        <w:pStyle w:val="10"/>
      </w:pPr>
      <w:r>
        <w:t>优化县委办支出结构，精细编制预算，快速办理采购手续，及时启动相关项目并支付资金，在6月底前细化代编预算，按规定及时下达资金，确保支出进度符合要求。</w:t>
      </w:r>
    </w:p>
    <w:p w14:paraId="31F5E15D">
      <w:pPr>
        <w:pStyle w:val="10"/>
      </w:pPr>
    </w:p>
    <w:p w14:paraId="1B0FBE92">
      <w:pPr>
        <w:pStyle w:val="10"/>
      </w:pPr>
      <w:r>
        <w:t>（三）加强绩效运行监控</w:t>
      </w:r>
    </w:p>
    <w:p w14:paraId="492B7E20">
      <w:pPr>
        <w:pStyle w:val="10"/>
      </w:pPr>
    </w:p>
    <w:p w14:paraId="6C7454B6">
      <w:pPr>
        <w:pStyle w:val="10"/>
      </w:pPr>
      <w:r>
        <w:t>按要求对县委办各项工作开展绩效运行监控，及时发现并解决预算执行和项目推进中的问题，保障绩效目标顺利达成。</w:t>
      </w:r>
    </w:p>
    <w:p w14:paraId="587893A9">
      <w:pPr>
        <w:pStyle w:val="10"/>
      </w:pPr>
    </w:p>
    <w:p w14:paraId="796B8F4E">
      <w:pPr>
        <w:pStyle w:val="10"/>
      </w:pPr>
      <w:r>
        <w:t>（四）做好绩效自评</w:t>
      </w:r>
    </w:p>
    <w:p w14:paraId="5ED28A82">
      <w:pPr>
        <w:pStyle w:val="10"/>
      </w:pPr>
    </w:p>
    <w:p w14:paraId="6408FCE9">
      <w:pPr>
        <w:pStyle w:val="10"/>
      </w:pPr>
      <w:r>
        <w:t>对上年度县委办部门预算进行全面绩效自评和重点评价，针对评价发现的问题立即整改，调整优化支出结构，提高财政资金使用效益。</w:t>
      </w:r>
    </w:p>
    <w:p w14:paraId="5BEAFC62">
      <w:pPr>
        <w:pStyle w:val="10"/>
      </w:pPr>
    </w:p>
    <w:p w14:paraId="2DE01931">
      <w:pPr>
        <w:pStyle w:val="10"/>
      </w:pPr>
      <w:r>
        <w:t>（五）规范财务资金管理</w:t>
      </w:r>
    </w:p>
    <w:p w14:paraId="7DA45DCF">
      <w:pPr>
        <w:pStyle w:val="10"/>
      </w:pPr>
    </w:p>
    <w:p w14:paraId="39C640F6">
      <w:pPr>
        <w:pStyle w:val="10"/>
      </w:pPr>
      <w:r>
        <w:t>完善县委办财务管理制度，严格审批流程，加强固定资产从登记、使用到报废处置的全流程管理，确保每一笔支出合理，资产充分利用。</w:t>
      </w:r>
    </w:p>
    <w:p w14:paraId="44BF01AA">
      <w:pPr>
        <w:pStyle w:val="10"/>
      </w:pPr>
    </w:p>
    <w:p w14:paraId="35315AA5">
      <w:pPr>
        <w:pStyle w:val="10"/>
      </w:pPr>
      <w:r>
        <w:t>（六）加强内部监督</w:t>
      </w:r>
    </w:p>
    <w:p w14:paraId="0BB02BE4">
      <w:pPr>
        <w:pStyle w:val="10"/>
      </w:pPr>
    </w:p>
    <w:p w14:paraId="17AFEB0E">
      <w:pPr>
        <w:pStyle w:val="10"/>
      </w:pPr>
      <w:r>
        <w:t>健全县委办内部监督制度，对绩效运行、重大支出决策、资产处置等重要经济业务进行督导，开展内部审计，积极配合外部审计和财政监督，保障资金安全有效。</w:t>
      </w:r>
    </w:p>
    <w:p w14:paraId="1B535B91">
      <w:pPr>
        <w:pStyle w:val="10"/>
      </w:pPr>
    </w:p>
    <w:p w14:paraId="75C23FDE">
      <w:pPr>
        <w:pStyle w:val="10"/>
      </w:pPr>
      <w:r>
        <w:t>（七）加强宣传培训调研</w:t>
      </w:r>
    </w:p>
    <w:p w14:paraId="12EE043E">
      <w:pPr>
        <w:pStyle w:val="10"/>
      </w:pPr>
    </w:p>
    <w:p w14:paraId="54CFF874">
      <w:pPr>
        <w:pStyle w:val="10"/>
      </w:pPr>
      <w:r>
        <w:t>定期组织县委办职工参加财务知识和业务技能培训，提升人员素质；深入调研，提出优化资金配置的建议；加大预算绩效管理宣传，强化全员意识，提升整体管理水平。</w:t>
      </w:r>
    </w:p>
    <w:p w14:paraId="17C4C3A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D16F75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0A7819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0C2466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9BC8BC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F0DB63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CFC0C7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0B0717B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8ECEEB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6717EA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 机要局经费绩效目标表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6CDE53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A58D73">
            <w:pPr>
              <w:pStyle w:val="12"/>
            </w:pPr>
            <w:r>
              <w:t>201001中共怀来县委办公室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1F349D">
            <w:pPr>
              <w:pStyle w:val="11"/>
            </w:pPr>
            <w:r>
              <w:t>单位：万元</w:t>
            </w:r>
          </w:p>
        </w:tc>
      </w:tr>
      <w:tr w14:paraId="32FDBA6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ACD6A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A6E37ED">
            <w:pPr>
              <w:pStyle w:val="13"/>
            </w:pPr>
            <w:r>
              <w:t>13073025P00082410002E</w:t>
            </w:r>
          </w:p>
        </w:tc>
        <w:tc>
          <w:tcPr>
            <w:tcW w:w="1587" w:type="dxa"/>
            <w:vAlign w:val="center"/>
          </w:tcPr>
          <w:p w14:paraId="680F65D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1F2D790">
            <w:pPr>
              <w:pStyle w:val="13"/>
            </w:pPr>
            <w:r>
              <w:t>怀财字【2025】7号 机要局经费</w:t>
            </w:r>
          </w:p>
        </w:tc>
      </w:tr>
      <w:tr w14:paraId="0FE4D62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754BB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76674E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9DCCBCB">
            <w:pPr>
              <w:pStyle w:val="13"/>
            </w:pPr>
            <w:r>
              <w:t>9.36</w:t>
            </w:r>
          </w:p>
        </w:tc>
        <w:tc>
          <w:tcPr>
            <w:tcW w:w="1587" w:type="dxa"/>
            <w:vAlign w:val="center"/>
          </w:tcPr>
          <w:p w14:paraId="087FAD0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9E70546">
            <w:pPr>
              <w:pStyle w:val="13"/>
            </w:pPr>
            <w:r>
              <w:t>9.36</w:t>
            </w:r>
          </w:p>
        </w:tc>
        <w:tc>
          <w:tcPr>
            <w:tcW w:w="1276" w:type="dxa"/>
            <w:vAlign w:val="center"/>
          </w:tcPr>
          <w:p w14:paraId="5579553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D329F3D">
            <w:pPr>
              <w:pStyle w:val="13"/>
            </w:pPr>
            <w:r>
              <w:t xml:space="preserve"> </w:t>
            </w:r>
          </w:p>
        </w:tc>
      </w:tr>
      <w:tr w14:paraId="5BEF5C3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B083F3"/>
        </w:tc>
        <w:tc>
          <w:tcPr>
            <w:tcW w:w="8618" w:type="dxa"/>
            <w:gridSpan w:val="6"/>
            <w:vAlign w:val="center"/>
          </w:tcPr>
          <w:p w14:paraId="52F291D2">
            <w:pPr>
              <w:pStyle w:val="13"/>
            </w:pPr>
            <w:r>
              <w:t>扎实推进机要电子政务建设，实现各级各部门密码信息的专网上的安全传输，实现无纸化办公，实现党中央提出的精简会议、拒绝文山会海，厉行节约的目的，为提高机要工作效率提供保障。</w:t>
            </w:r>
          </w:p>
        </w:tc>
      </w:tr>
      <w:tr w14:paraId="3866A2F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E8711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9558B5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C3F2F0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294A0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5339C0D">
            <w:pPr>
              <w:pStyle w:val="14"/>
            </w:pPr>
            <w:r>
              <w:t>12月底</w:t>
            </w:r>
          </w:p>
        </w:tc>
      </w:tr>
      <w:tr w14:paraId="0B3F858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2A18366"/>
        </w:tc>
        <w:tc>
          <w:tcPr>
            <w:tcW w:w="2608" w:type="dxa"/>
            <w:gridSpan w:val="2"/>
            <w:vAlign w:val="center"/>
          </w:tcPr>
          <w:p w14:paraId="0BC69CE0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1D2B8EA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E2E792A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C435C56">
            <w:pPr>
              <w:pStyle w:val="15"/>
            </w:pPr>
            <w:r>
              <w:t>100%</w:t>
            </w:r>
          </w:p>
        </w:tc>
      </w:tr>
      <w:tr w14:paraId="0973D3A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EF5EC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34D8AC7">
            <w:pPr>
              <w:pStyle w:val="13"/>
            </w:pPr>
            <w:r>
              <w:t>1.按照省委办公厅文件精神，扎实推进机要电子政务建设，实现各级各部门密码信息的专网上的安全传输，实现无纸化办公，实现党中央提出的精简会议，拒绝文山会海、厉行节约的目标，为提高机要工作效率提供保障。</w:t>
            </w:r>
          </w:p>
        </w:tc>
      </w:tr>
    </w:tbl>
    <w:p w14:paraId="647922F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BD7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F32648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079F30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FF4DB2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8A2E65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33BBDF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B01C3DC">
            <w:pPr>
              <w:pStyle w:val="14"/>
            </w:pPr>
            <w:r>
              <w:t>指标值确定依据</w:t>
            </w:r>
          </w:p>
        </w:tc>
      </w:tr>
      <w:tr w14:paraId="501E5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D9920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0CF65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9D551C0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63B58500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0C947B5F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0503CD26">
            <w:pPr>
              <w:pStyle w:val="13"/>
            </w:pPr>
            <w:r>
              <w:t>因涉密，无法提供</w:t>
            </w:r>
          </w:p>
        </w:tc>
      </w:tr>
      <w:tr w14:paraId="42F759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40396A"/>
        </w:tc>
        <w:tc>
          <w:tcPr>
            <w:tcW w:w="1276" w:type="dxa"/>
            <w:vAlign w:val="center"/>
          </w:tcPr>
          <w:p w14:paraId="6097CF0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CCCFEAD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1F61E085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3F3527CA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1E288131">
            <w:pPr>
              <w:pStyle w:val="13"/>
            </w:pPr>
            <w:r>
              <w:t>因涉密，无法提供</w:t>
            </w:r>
          </w:p>
        </w:tc>
      </w:tr>
      <w:tr w14:paraId="33547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601267"/>
        </w:tc>
        <w:tc>
          <w:tcPr>
            <w:tcW w:w="1276" w:type="dxa"/>
            <w:vAlign w:val="center"/>
          </w:tcPr>
          <w:p w14:paraId="1375586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93D8AC4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46197D4A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2DC6D4FA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1A7CC856">
            <w:pPr>
              <w:pStyle w:val="13"/>
            </w:pPr>
            <w:r>
              <w:t>因涉密，无法提供</w:t>
            </w:r>
          </w:p>
        </w:tc>
      </w:tr>
      <w:tr w14:paraId="26AE0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00B554"/>
        </w:tc>
        <w:tc>
          <w:tcPr>
            <w:tcW w:w="1276" w:type="dxa"/>
            <w:vAlign w:val="center"/>
          </w:tcPr>
          <w:p w14:paraId="5D7E16B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36BC388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53CCA192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3CC96C28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0FB5EB59">
            <w:pPr>
              <w:pStyle w:val="13"/>
            </w:pPr>
            <w:r>
              <w:t>因涉密，无法提供</w:t>
            </w:r>
          </w:p>
        </w:tc>
      </w:tr>
      <w:tr w14:paraId="7DBDE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A4A1F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15D5026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F0754D5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211814ED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3714EBB9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53DB323B">
            <w:pPr>
              <w:pStyle w:val="13"/>
            </w:pPr>
            <w:r>
              <w:t>因涉密，无法提供</w:t>
            </w:r>
          </w:p>
        </w:tc>
      </w:tr>
      <w:tr w14:paraId="6652A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3C89D1"/>
        </w:tc>
        <w:tc>
          <w:tcPr>
            <w:tcW w:w="1276" w:type="dxa"/>
            <w:vAlign w:val="center"/>
          </w:tcPr>
          <w:p w14:paraId="32F3962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D969589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4714E860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26D7F59C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21763A1C">
            <w:pPr>
              <w:pStyle w:val="13"/>
            </w:pPr>
            <w:r>
              <w:t>因涉密，无法提供</w:t>
            </w:r>
          </w:p>
        </w:tc>
      </w:tr>
      <w:tr w14:paraId="32CCA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7D23A4"/>
        </w:tc>
        <w:tc>
          <w:tcPr>
            <w:tcW w:w="1276" w:type="dxa"/>
            <w:vAlign w:val="center"/>
          </w:tcPr>
          <w:p w14:paraId="55D9D1CD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BB87FD3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6A46FDE9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08C67AAB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66CCAB77">
            <w:pPr>
              <w:pStyle w:val="13"/>
            </w:pPr>
            <w:r>
              <w:t>因涉密，无法提供</w:t>
            </w:r>
          </w:p>
        </w:tc>
      </w:tr>
      <w:tr w14:paraId="2498F8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5F7593"/>
        </w:tc>
        <w:tc>
          <w:tcPr>
            <w:tcW w:w="1276" w:type="dxa"/>
            <w:vAlign w:val="center"/>
          </w:tcPr>
          <w:p w14:paraId="6D9AAE68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D64D0CE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4F3933EF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5BCAC4E8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5E380F5E">
            <w:pPr>
              <w:pStyle w:val="13"/>
            </w:pPr>
            <w:r>
              <w:t>因涉密，无法提供</w:t>
            </w:r>
          </w:p>
        </w:tc>
      </w:tr>
      <w:tr w14:paraId="34264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59FD2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87961D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93DDBC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0B44B0F4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1AF34F99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220727A7">
            <w:pPr>
              <w:pStyle w:val="13"/>
            </w:pPr>
            <w:r>
              <w:t>因涉密，无法提供</w:t>
            </w:r>
          </w:p>
        </w:tc>
      </w:tr>
    </w:tbl>
    <w:p w14:paraId="67E7F04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2CD49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91EF50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机要局网络运行维护绩效目标表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9D5608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9EBB85">
            <w:pPr>
              <w:pStyle w:val="12"/>
            </w:pPr>
            <w:r>
              <w:t>201001中共怀来县委办公室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D279A7">
            <w:pPr>
              <w:pStyle w:val="11"/>
            </w:pPr>
            <w:r>
              <w:t>单位：万元</w:t>
            </w:r>
          </w:p>
        </w:tc>
      </w:tr>
      <w:tr w14:paraId="3BF5E96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D284E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30203EA">
            <w:pPr>
              <w:pStyle w:val="13"/>
            </w:pPr>
            <w:r>
              <w:t>13073025P00082510003P</w:t>
            </w:r>
          </w:p>
        </w:tc>
        <w:tc>
          <w:tcPr>
            <w:tcW w:w="1587" w:type="dxa"/>
            <w:vAlign w:val="center"/>
          </w:tcPr>
          <w:p w14:paraId="195E4DC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F5BA25D">
            <w:pPr>
              <w:pStyle w:val="13"/>
            </w:pPr>
            <w:r>
              <w:t>怀财字【2025】7号 机要局网络运行维护</w:t>
            </w:r>
          </w:p>
        </w:tc>
      </w:tr>
      <w:tr w14:paraId="6AF33A7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7C90B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1E78CF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F3A2452">
            <w:pPr>
              <w:pStyle w:val="13"/>
            </w:pPr>
            <w:r>
              <w:t>9.00</w:t>
            </w:r>
          </w:p>
        </w:tc>
        <w:tc>
          <w:tcPr>
            <w:tcW w:w="1587" w:type="dxa"/>
            <w:vAlign w:val="center"/>
          </w:tcPr>
          <w:p w14:paraId="2361D06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AC6FA36">
            <w:pPr>
              <w:pStyle w:val="13"/>
            </w:pPr>
            <w:r>
              <w:t>9.00</w:t>
            </w:r>
          </w:p>
        </w:tc>
        <w:tc>
          <w:tcPr>
            <w:tcW w:w="1276" w:type="dxa"/>
            <w:vAlign w:val="center"/>
          </w:tcPr>
          <w:p w14:paraId="28949B7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C10D87F">
            <w:pPr>
              <w:pStyle w:val="13"/>
            </w:pPr>
            <w:r>
              <w:t xml:space="preserve"> </w:t>
            </w:r>
          </w:p>
        </w:tc>
      </w:tr>
      <w:tr w14:paraId="7700D3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50E5C5"/>
        </w:tc>
        <w:tc>
          <w:tcPr>
            <w:tcW w:w="8618" w:type="dxa"/>
            <w:gridSpan w:val="6"/>
            <w:vAlign w:val="center"/>
          </w:tcPr>
          <w:p w14:paraId="3C1DC426">
            <w:pPr>
              <w:pStyle w:val="13"/>
            </w:pPr>
            <w:r>
              <w:t>全面提升密码通信保障能力，确保各级党委、政府政令的安全畅通，确保党和国家核心机密的安全，努力实现通信密码工作“无事故、无差错、无错情”，发挥机要密码工作的生命线、保障线作用。</w:t>
            </w:r>
          </w:p>
        </w:tc>
      </w:tr>
      <w:tr w14:paraId="366F0C0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F1C1C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B0F355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92B409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99360D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8D0190A">
            <w:pPr>
              <w:pStyle w:val="14"/>
            </w:pPr>
            <w:r>
              <w:t>12月底</w:t>
            </w:r>
          </w:p>
        </w:tc>
      </w:tr>
      <w:tr w14:paraId="03E130B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776055"/>
        </w:tc>
        <w:tc>
          <w:tcPr>
            <w:tcW w:w="2608" w:type="dxa"/>
            <w:gridSpan w:val="2"/>
            <w:vAlign w:val="center"/>
          </w:tcPr>
          <w:p w14:paraId="5464EA94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2C96B2C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2F55089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2731A4A">
            <w:pPr>
              <w:pStyle w:val="15"/>
            </w:pPr>
            <w:r>
              <w:t>100%</w:t>
            </w:r>
          </w:p>
        </w:tc>
      </w:tr>
      <w:tr w14:paraId="6C4F61F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807B8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278F252">
            <w:pPr>
              <w:pStyle w:val="13"/>
            </w:pPr>
            <w:r>
              <w:t>1.全面提升密码通信服务保障能力，确保各级党务、政府政令的安全畅通，确保党和国家核心机密的安全，努力实现密码通信工作“无差错、无错情”“无事故“，发挥机要密码工作生命线、指挥线、保障线的作用。</w:t>
            </w:r>
          </w:p>
        </w:tc>
      </w:tr>
    </w:tbl>
    <w:p w14:paraId="177965D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B0DC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823761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25E643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3EB371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1549CB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48175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5FCE600">
            <w:pPr>
              <w:pStyle w:val="14"/>
            </w:pPr>
            <w:r>
              <w:t>指标值确定依据</w:t>
            </w:r>
          </w:p>
        </w:tc>
      </w:tr>
      <w:tr w14:paraId="78F0C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CA02F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41A47D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26C5DB8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3A236D6A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13713063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5CD19E97">
            <w:pPr>
              <w:pStyle w:val="13"/>
            </w:pPr>
            <w:r>
              <w:t>因涉密，无法提供</w:t>
            </w:r>
          </w:p>
        </w:tc>
      </w:tr>
      <w:tr w14:paraId="52B88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8D1725"/>
        </w:tc>
        <w:tc>
          <w:tcPr>
            <w:tcW w:w="1276" w:type="dxa"/>
            <w:vAlign w:val="center"/>
          </w:tcPr>
          <w:p w14:paraId="1D2567B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EE60A12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2D7303A2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4790A885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6E8D2449">
            <w:pPr>
              <w:pStyle w:val="13"/>
            </w:pPr>
            <w:r>
              <w:t>因涉密，无法提供</w:t>
            </w:r>
          </w:p>
        </w:tc>
      </w:tr>
      <w:tr w14:paraId="0669A0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9ABF85"/>
        </w:tc>
        <w:tc>
          <w:tcPr>
            <w:tcW w:w="1276" w:type="dxa"/>
            <w:vAlign w:val="center"/>
          </w:tcPr>
          <w:p w14:paraId="2D2F98A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E9B1CE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6720E0EC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60184EEF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3707D2DD">
            <w:pPr>
              <w:pStyle w:val="13"/>
            </w:pPr>
            <w:r>
              <w:t>因涉密，无法提供</w:t>
            </w:r>
          </w:p>
        </w:tc>
      </w:tr>
      <w:tr w14:paraId="04562B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B53A60"/>
        </w:tc>
        <w:tc>
          <w:tcPr>
            <w:tcW w:w="1276" w:type="dxa"/>
            <w:vAlign w:val="center"/>
          </w:tcPr>
          <w:p w14:paraId="268888D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2D06708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176E87C9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233CE007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06D812E7">
            <w:pPr>
              <w:pStyle w:val="13"/>
            </w:pPr>
            <w:r>
              <w:t>因涉密，无法提供</w:t>
            </w:r>
          </w:p>
        </w:tc>
      </w:tr>
      <w:tr w14:paraId="1CF33A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DAA86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268F03A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06B1C0E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583EEF99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6E28260B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6D537C30">
            <w:pPr>
              <w:pStyle w:val="13"/>
            </w:pPr>
            <w:r>
              <w:t>因涉密，无法提供</w:t>
            </w:r>
          </w:p>
        </w:tc>
      </w:tr>
      <w:tr w14:paraId="22714A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C455DB"/>
        </w:tc>
        <w:tc>
          <w:tcPr>
            <w:tcW w:w="1276" w:type="dxa"/>
            <w:vAlign w:val="center"/>
          </w:tcPr>
          <w:p w14:paraId="61E1251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6953A71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56FC11E2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3FB4389E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29E2ADA4">
            <w:pPr>
              <w:pStyle w:val="13"/>
            </w:pPr>
            <w:r>
              <w:t>因涉密，无法提供</w:t>
            </w:r>
          </w:p>
        </w:tc>
      </w:tr>
      <w:tr w14:paraId="14D6E0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3B6C88"/>
        </w:tc>
        <w:tc>
          <w:tcPr>
            <w:tcW w:w="1276" w:type="dxa"/>
            <w:vAlign w:val="center"/>
          </w:tcPr>
          <w:p w14:paraId="4D083BA3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C767497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0380171C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09824898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77A0CC5C">
            <w:pPr>
              <w:pStyle w:val="13"/>
            </w:pPr>
            <w:r>
              <w:t>因涉密，无法提供</w:t>
            </w:r>
          </w:p>
        </w:tc>
      </w:tr>
      <w:tr w14:paraId="0CC552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EDD78B"/>
        </w:tc>
        <w:tc>
          <w:tcPr>
            <w:tcW w:w="1276" w:type="dxa"/>
            <w:vAlign w:val="center"/>
          </w:tcPr>
          <w:p w14:paraId="1C219E0C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D4381F2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2F493ADC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41A0E3B4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0BE4EA01">
            <w:pPr>
              <w:pStyle w:val="13"/>
            </w:pPr>
            <w:r>
              <w:t>因涉密，无法提供</w:t>
            </w:r>
          </w:p>
        </w:tc>
      </w:tr>
      <w:tr w14:paraId="3AFB8C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A4818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B25ABE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A076973">
            <w:pPr>
              <w:pStyle w:val="13"/>
            </w:pPr>
            <w:r>
              <w:t>因涉密，无法提供</w:t>
            </w:r>
          </w:p>
        </w:tc>
        <w:tc>
          <w:tcPr>
            <w:tcW w:w="2891" w:type="dxa"/>
            <w:vAlign w:val="center"/>
          </w:tcPr>
          <w:p w14:paraId="2A3E1316">
            <w:pPr>
              <w:pStyle w:val="13"/>
            </w:pPr>
            <w:r>
              <w:t>因涉密，无法提供</w:t>
            </w:r>
          </w:p>
        </w:tc>
        <w:tc>
          <w:tcPr>
            <w:tcW w:w="1276" w:type="dxa"/>
            <w:vAlign w:val="center"/>
          </w:tcPr>
          <w:p w14:paraId="3898DA51">
            <w:pPr>
              <w:pStyle w:val="13"/>
            </w:pPr>
            <w:r>
              <w:t>因涉密，无法提供</w:t>
            </w:r>
          </w:p>
        </w:tc>
        <w:tc>
          <w:tcPr>
            <w:tcW w:w="1843" w:type="dxa"/>
            <w:vAlign w:val="center"/>
          </w:tcPr>
          <w:p w14:paraId="332B564F">
            <w:pPr>
              <w:pStyle w:val="13"/>
            </w:pPr>
            <w:r>
              <w:t>因涉密，无法提供</w:t>
            </w:r>
          </w:p>
        </w:tc>
      </w:tr>
    </w:tbl>
    <w:p w14:paraId="1CA90F4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464E44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0C98031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专项经费绩效目标表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461A68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92E088">
            <w:pPr>
              <w:pStyle w:val="12"/>
            </w:pPr>
            <w:r>
              <w:t>201001中共怀来县委办公室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BEE2D5">
            <w:pPr>
              <w:pStyle w:val="11"/>
            </w:pPr>
            <w:r>
              <w:t>单位：万元</w:t>
            </w:r>
          </w:p>
        </w:tc>
      </w:tr>
      <w:tr w14:paraId="3C9FDF1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C3659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0BA888F">
            <w:pPr>
              <w:pStyle w:val="13"/>
            </w:pPr>
            <w:r>
              <w:t>13073025P00082610003D</w:t>
            </w:r>
          </w:p>
        </w:tc>
        <w:tc>
          <w:tcPr>
            <w:tcW w:w="1587" w:type="dxa"/>
            <w:vAlign w:val="center"/>
          </w:tcPr>
          <w:p w14:paraId="7DF96E7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D7DCFC0">
            <w:pPr>
              <w:pStyle w:val="13"/>
            </w:pPr>
            <w:r>
              <w:t>怀财字【2025】7号 专项经费</w:t>
            </w:r>
          </w:p>
        </w:tc>
      </w:tr>
      <w:tr w14:paraId="70F5B11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B7803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AE2910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98B9D39">
            <w:pPr>
              <w:pStyle w:val="13"/>
            </w:pPr>
            <w:r>
              <w:t>180.00</w:t>
            </w:r>
          </w:p>
        </w:tc>
        <w:tc>
          <w:tcPr>
            <w:tcW w:w="1587" w:type="dxa"/>
            <w:vAlign w:val="center"/>
          </w:tcPr>
          <w:p w14:paraId="6415A33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9D34F70">
            <w:pPr>
              <w:pStyle w:val="13"/>
            </w:pPr>
            <w:r>
              <w:t>180.00</w:t>
            </w:r>
          </w:p>
        </w:tc>
        <w:tc>
          <w:tcPr>
            <w:tcW w:w="1276" w:type="dxa"/>
            <w:vAlign w:val="center"/>
          </w:tcPr>
          <w:p w14:paraId="4B55725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100DC3E">
            <w:pPr>
              <w:pStyle w:val="13"/>
            </w:pPr>
            <w:r>
              <w:t xml:space="preserve"> </w:t>
            </w:r>
          </w:p>
        </w:tc>
      </w:tr>
      <w:tr w14:paraId="207C05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5A1409F"/>
        </w:tc>
        <w:tc>
          <w:tcPr>
            <w:tcW w:w="8618" w:type="dxa"/>
            <w:gridSpan w:val="6"/>
            <w:vAlign w:val="center"/>
          </w:tcPr>
          <w:p w14:paraId="0A57F046">
            <w:pPr>
              <w:pStyle w:val="13"/>
            </w:pPr>
            <w:r>
              <w:t>承担县委领导交办的公文运转、办文办会、信息调研、督导检查及日常事务运转</w:t>
            </w:r>
          </w:p>
        </w:tc>
      </w:tr>
      <w:tr w14:paraId="79BBA79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D4709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0DCE9F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1FE07D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95FF3B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D62C831">
            <w:pPr>
              <w:pStyle w:val="14"/>
            </w:pPr>
            <w:r>
              <w:t>12月底</w:t>
            </w:r>
          </w:p>
        </w:tc>
      </w:tr>
      <w:tr w14:paraId="4E81048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DDE3DD"/>
        </w:tc>
        <w:tc>
          <w:tcPr>
            <w:tcW w:w="2608" w:type="dxa"/>
            <w:gridSpan w:val="2"/>
            <w:vAlign w:val="center"/>
          </w:tcPr>
          <w:p w14:paraId="37A6CB9C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0F685B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7E6241C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5AC3DA8">
            <w:pPr>
              <w:pStyle w:val="15"/>
            </w:pPr>
            <w:r>
              <w:t>100%</w:t>
            </w:r>
          </w:p>
        </w:tc>
      </w:tr>
      <w:tr w14:paraId="3D4ACEF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93854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070B3D1">
            <w:pPr>
              <w:pStyle w:val="13"/>
            </w:pPr>
            <w:r>
              <w:t>1.用于承担县委领导交办的公文运转、办文办会、信息调研、督导检查等级事务</w:t>
            </w:r>
          </w:p>
        </w:tc>
      </w:tr>
    </w:tbl>
    <w:p w14:paraId="62B0FD2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41DF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3212C2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9E656F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B927D6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3633A1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BAD900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84E4C5F">
            <w:pPr>
              <w:pStyle w:val="14"/>
            </w:pPr>
            <w:r>
              <w:t>指标值确定依据</w:t>
            </w:r>
          </w:p>
        </w:tc>
      </w:tr>
      <w:tr w14:paraId="0E839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B7935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3EC139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FE1AC64">
            <w:pPr>
              <w:pStyle w:val="13"/>
            </w:pPr>
            <w:r>
              <w:t>重大活动保障率</w:t>
            </w:r>
          </w:p>
        </w:tc>
        <w:tc>
          <w:tcPr>
            <w:tcW w:w="2891" w:type="dxa"/>
            <w:vAlign w:val="center"/>
          </w:tcPr>
          <w:p w14:paraId="665B13B8">
            <w:pPr>
              <w:pStyle w:val="13"/>
            </w:pPr>
            <w:r>
              <w:t>重大活动保障率</w:t>
            </w:r>
          </w:p>
        </w:tc>
        <w:tc>
          <w:tcPr>
            <w:tcW w:w="1276" w:type="dxa"/>
            <w:vAlign w:val="center"/>
          </w:tcPr>
          <w:p w14:paraId="21158391">
            <w:pPr>
              <w:pStyle w:val="13"/>
            </w:pPr>
            <w:r>
              <w:t>重大活动保障率</w:t>
            </w:r>
          </w:p>
        </w:tc>
        <w:tc>
          <w:tcPr>
            <w:tcW w:w="1843" w:type="dxa"/>
            <w:vAlign w:val="center"/>
          </w:tcPr>
          <w:p w14:paraId="1D52C524">
            <w:pPr>
              <w:pStyle w:val="13"/>
            </w:pPr>
            <w:r>
              <w:t>重大活动保障率</w:t>
            </w:r>
          </w:p>
        </w:tc>
      </w:tr>
      <w:tr w14:paraId="67D45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A34997"/>
        </w:tc>
        <w:tc>
          <w:tcPr>
            <w:tcW w:w="1276" w:type="dxa"/>
            <w:vAlign w:val="center"/>
          </w:tcPr>
          <w:p w14:paraId="253A42B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C3ECF90">
            <w:pPr>
              <w:pStyle w:val="13"/>
            </w:pPr>
            <w:r>
              <w:t>机关运转率（%）</w:t>
            </w:r>
          </w:p>
        </w:tc>
        <w:tc>
          <w:tcPr>
            <w:tcW w:w="2891" w:type="dxa"/>
            <w:vAlign w:val="center"/>
          </w:tcPr>
          <w:p w14:paraId="1B54AC7C">
            <w:pPr>
              <w:pStyle w:val="13"/>
            </w:pPr>
            <w:r>
              <w:t>机关运转率（%）</w:t>
            </w:r>
          </w:p>
        </w:tc>
        <w:tc>
          <w:tcPr>
            <w:tcW w:w="1276" w:type="dxa"/>
            <w:vAlign w:val="center"/>
          </w:tcPr>
          <w:p w14:paraId="0E304381">
            <w:pPr>
              <w:pStyle w:val="13"/>
            </w:pPr>
            <w:r>
              <w:t>机关运转率</w:t>
            </w:r>
          </w:p>
        </w:tc>
        <w:tc>
          <w:tcPr>
            <w:tcW w:w="1843" w:type="dxa"/>
            <w:vAlign w:val="center"/>
          </w:tcPr>
          <w:p w14:paraId="4EADBB56">
            <w:pPr>
              <w:pStyle w:val="13"/>
            </w:pPr>
            <w:r>
              <w:t>机关运转率</w:t>
            </w:r>
          </w:p>
        </w:tc>
      </w:tr>
      <w:tr w14:paraId="2D065D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341142"/>
        </w:tc>
        <w:tc>
          <w:tcPr>
            <w:tcW w:w="1276" w:type="dxa"/>
            <w:vAlign w:val="center"/>
          </w:tcPr>
          <w:p w14:paraId="6D18FF3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107B2AC">
            <w:pPr>
              <w:pStyle w:val="13"/>
            </w:pPr>
            <w:r>
              <w:t>任务完成及时率</w:t>
            </w:r>
          </w:p>
        </w:tc>
        <w:tc>
          <w:tcPr>
            <w:tcW w:w="2891" w:type="dxa"/>
            <w:vAlign w:val="center"/>
          </w:tcPr>
          <w:p w14:paraId="252A91A0">
            <w:pPr>
              <w:pStyle w:val="13"/>
            </w:pPr>
            <w:r>
              <w:t>任务完成及时率</w:t>
            </w:r>
          </w:p>
        </w:tc>
        <w:tc>
          <w:tcPr>
            <w:tcW w:w="1276" w:type="dxa"/>
            <w:vAlign w:val="center"/>
          </w:tcPr>
          <w:p w14:paraId="33000721">
            <w:pPr>
              <w:pStyle w:val="13"/>
            </w:pPr>
            <w:r>
              <w:t>任务完成及时率</w:t>
            </w:r>
          </w:p>
        </w:tc>
        <w:tc>
          <w:tcPr>
            <w:tcW w:w="1843" w:type="dxa"/>
            <w:vAlign w:val="center"/>
          </w:tcPr>
          <w:p w14:paraId="41ECB1AE">
            <w:pPr>
              <w:pStyle w:val="13"/>
            </w:pPr>
            <w:r>
              <w:t>任务完成及时率</w:t>
            </w:r>
          </w:p>
        </w:tc>
      </w:tr>
      <w:tr w14:paraId="3F2D84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104114"/>
        </w:tc>
        <w:tc>
          <w:tcPr>
            <w:tcW w:w="1276" w:type="dxa"/>
            <w:vAlign w:val="center"/>
          </w:tcPr>
          <w:p w14:paraId="3DBBE9E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37A8C76">
            <w:pPr>
              <w:pStyle w:val="13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 w14:paraId="06481551">
            <w:pPr>
              <w:pStyle w:val="13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 w14:paraId="7FBF8256">
            <w:pPr>
              <w:pStyle w:val="13"/>
            </w:pPr>
            <w:r>
              <w:t>项目预算控制数</w:t>
            </w:r>
          </w:p>
        </w:tc>
        <w:tc>
          <w:tcPr>
            <w:tcW w:w="1843" w:type="dxa"/>
            <w:vAlign w:val="center"/>
          </w:tcPr>
          <w:p w14:paraId="302F92CF">
            <w:pPr>
              <w:pStyle w:val="13"/>
            </w:pPr>
            <w:r>
              <w:t>项目预算控制数</w:t>
            </w:r>
          </w:p>
        </w:tc>
      </w:tr>
      <w:tr w14:paraId="3C4468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C0579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36569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45F3EB9">
            <w:pPr>
              <w:pStyle w:val="13"/>
            </w:pPr>
            <w:r>
              <w:t>有价值情报信息采用率</w:t>
            </w:r>
          </w:p>
        </w:tc>
        <w:tc>
          <w:tcPr>
            <w:tcW w:w="2891" w:type="dxa"/>
            <w:vAlign w:val="center"/>
          </w:tcPr>
          <w:p w14:paraId="2B0BE4DB">
            <w:pPr>
              <w:pStyle w:val="13"/>
            </w:pPr>
            <w:r>
              <w:t>有价值情报信息采用率</w:t>
            </w:r>
          </w:p>
        </w:tc>
        <w:tc>
          <w:tcPr>
            <w:tcW w:w="1276" w:type="dxa"/>
            <w:vAlign w:val="center"/>
          </w:tcPr>
          <w:p w14:paraId="246381E9">
            <w:pPr>
              <w:pStyle w:val="13"/>
            </w:pPr>
            <w:r>
              <w:t>有价值情报信息采用率</w:t>
            </w:r>
          </w:p>
        </w:tc>
        <w:tc>
          <w:tcPr>
            <w:tcW w:w="1843" w:type="dxa"/>
            <w:vAlign w:val="center"/>
          </w:tcPr>
          <w:p w14:paraId="25591EB6">
            <w:pPr>
              <w:pStyle w:val="13"/>
            </w:pPr>
            <w:r>
              <w:t>有价值情报信息采用率</w:t>
            </w:r>
          </w:p>
        </w:tc>
      </w:tr>
      <w:tr w14:paraId="1B9FB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64686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AEB365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6F4B228">
            <w:pPr>
              <w:pStyle w:val="13"/>
            </w:pPr>
            <w:r>
              <w:t>社会公众和服务对象满意度</w:t>
            </w:r>
          </w:p>
        </w:tc>
        <w:tc>
          <w:tcPr>
            <w:tcW w:w="2891" w:type="dxa"/>
            <w:vAlign w:val="center"/>
          </w:tcPr>
          <w:p w14:paraId="31493387">
            <w:pPr>
              <w:pStyle w:val="13"/>
            </w:pPr>
            <w:r>
              <w:t>社会公众和服务对象满意度</w:t>
            </w:r>
          </w:p>
        </w:tc>
        <w:tc>
          <w:tcPr>
            <w:tcW w:w="1276" w:type="dxa"/>
            <w:vAlign w:val="center"/>
          </w:tcPr>
          <w:p w14:paraId="1D4CD2E9">
            <w:pPr>
              <w:pStyle w:val="13"/>
            </w:pPr>
            <w:r>
              <w:t>社会公众和服务对象满意度</w:t>
            </w:r>
          </w:p>
        </w:tc>
        <w:tc>
          <w:tcPr>
            <w:tcW w:w="1843" w:type="dxa"/>
            <w:vAlign w:val="center"/>
          </w:tcPr>
          <w:p w14:paraId="2AE9A3CE">
            <w:pPr>
              <w:pStyle w:val="13"/>
            </w:pPr>
            <w:r>
              <w:t>社会公众和服务对象满意度</w:t>
            </w:r>
          </w:p>
        </w:tc>
      </w:tr>
    </w:tbl>
    <w:p w14:paraId="5250239F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5F1B1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9DB4D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06DF9"/>
    <w:rsid w:val="5F356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3094</Words>
  <Characters>3275</Characters>
  <TotalTime>0</TotalTime>
  <ScaleCrop>false</ScaleCrop>
  <LinksUpToDate>false</LinksUpToDate>
  <CharactersWithSpaces>3362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何欣杰</cp:lastModifiedBy>
  <dcterms:modified xsi:type="dcterms:W3CDTF">2025-03-27T01:37:33Z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5A3EA74B62664819B125A21C11B2D8C7_13</vt:lpwstr>
  </property>
</Properties>
</file>