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EB490">
      <w:pPr>
        <w:spacing w:before="0" w:after="0"/>
        <w:ind w:firstLine="0"/>
        <w:jc w:val="center"/>
      </w:pPr>
      <w:r>
        <w:rPr>
          <w:rFonts w:ascii="宋体" w:hAnsi="宋体" w:eastAsia="宋体" w:cs="宋体"/>
          <w:color w:val="000000"/>
          <w:sz w:val="21"/>
        </w:rPr>
        <w:t xml:space="preserve"> </w:t>
      </w:r>
    </w:p>
    <w:p w14:paraId="1F2AD7F6">
      <w:pPr>
        <w:spacing w:before="0" w:after="0"/>
        <w:ind w:firstLine="0"/>
        <w:jc w:val="center"/>
      </w:pPr>
      <w:r>
        <w:rPr>
          <w:rFonts w:ascii="宋体" w:hAnsi="宋体" w:eastAsia="宋体" w:cs="宋体"/>
          <w:color w:val="000000"/>
          <w:sz w:val="21"/>
        </w:rPr>
        <w:t xml:space="preserve"> </w:t>
      </w:r>
    </w:p>
    <w:p w14:paraId="37683789">
      <w:pPr>
        <w:spacing w:before="0" w:after="0"/>
        <w:ind w:firstLine="0"/>
        <w:jc w:val="center"/>
      </w:pPr>
      <w:r>
        <w:rPr>
          <w:rFonts w:ascii="宋体" w:hAnsi="宋体" w:eastAsia="宋体" w:cs="宋体"/>
          <w:color w:val="000000"/>
          <w:sz w:val="21"/>
        </w:rPr>
        <w:t xml:space="preserve"> </w:t>
      </w:r>
    </w:p>
    <w:p w14:paraId="17522E96">
      <w:pPr>
        <w:spacing w:before="0" w:after="0"/>
        <w:ind w:firstLine="0"/>
        <w:jc w:val="center"/>
      </w:pPr>
      <w:r>
        <w:rPr>
          <w:rFonts w:ascii="宋体" w:hAnsi="宋体" w:eastAsia="宋体" w:cs="宋体"/>
          <w:color w:val="000000"/>
          <w:sz w:val="21"/>
        </w:rPr>
        <w:t xml:space="preserve"> </w:t>
      </w:r>
    </w:p>
    <w:p w14:paraId="64CB1086">
      <w:pPr>
        <w:spacing w:before="0" w:after="0"/>
        <w:ind w:firstLine="0"/>
        <w:jc w:val="center"/>
      </w:pPr>
      <w:r>
        <w:rPr>
          <w:rFonts w:ascii="宋体" w:hAnsi="宋体" w:eastAsia="宋体" w:cs="宋体"/>
          <w:color w:val="000000"/>
          <w:sz w:val="21"/>
        </w:rPr>
        <w:t xml:space="preserve"> </w:t>
      </w:r>
    </w:p>
    <w:p w14:paraId="33153A70">
      <w:pPr>
        <w:spacing w:before="0" w:after="0"/>
        <w:ind w:firstLine="0"/>
        <w:jc w:val="center"/>
      </w:pPr>
      <w:r>
        <w:rPr>
          <w:rFonts w:ascii="宋体" w:hAnsi="宋体" w:eastAsia="宋体" w:cs="宋体"/>
          <w:color w:val="000000"/>
          <w:sz w:val="21"/>
        </w:rPr>
        <w:t xml:space="preserve"> </w:t>
      </w:r>
    </w:p>
    <w:p w14:paraId="636E49FC">
      <w:pPr>
        <w:spacing w:before="0" w:after="0" w:line="240" w:lineRule="auto"/>
        <w:ind w:firstLine="0"/>
        <w:jc w:val="center"/>
      </w:pPr>
      <w:r>
        <w:rPr>
          <w:rFonts w:ascii="方正小标宋_GBK" w:hAnsi="方正小标宋_GBK" w:eastAsia="方正小标宋_GBK" w:cs="方正小标宋_GBK"/>
          <w:color w:val="000000"/>
          <w:sz w:val="72"/>
        </w:rPr>
        <w:t>怀来县行政审批局</w:t>
      </w:r>
    </w:p>
    <w:p w14:paraId="630A05B2">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4BCE430C">
      <w:pPr>
        <w:spacing w:before="0" w:after="0" w:line="240" w:lineRule="auto"/>
        <w:ind w:firstLine="0"/>
        <w:jc w:val="center"/>
      </w:pPr>
      <w:r>
        <w:rPr>
          <w:rFonts w:ascii="方正小标宋_GBK" w:hAnsi="方正小标宋_GBK" w:eastAsia="方正小标宋_GBK" w:cs="方正小标宋_GBK"/>
          <w:color w:val="000000"/>
          <w:sz w:val="52"/>
        </w:rPr>
        <w:t>（草案）</w:t>
      </w:r>
    </w:p>
    <w:p w14:paraId="3B642FC1">
      <w:pPr>
        <w:spacing w:before="0" w:after="0" w:line="240" w:lineRule="auto"/>
        <w:ind w:firstLine="0"/>
        <w:jc w:val="center"/>
      </w:pPr>
      <w:r>
        <w:rPr>
          <w:rFonts w:ascii="宋体" w:hAnsi="宋体" w:eastAsia="宋体" w:cs="宋体"/>
          <w:color w:val="000000"/>
          <w:sz w:val="21"/>
        </w:rPr>
        <w:t xml:space="preserve"> </w:t>
      </w:r>
    </w:p>
    <w:p w14:paraId="145714A5">
      <w:pPr>
        <w:spacing w:before="0" w:after="0" w:line="240" w:lineRule="auto"/>
        <w:ind w:firstLine="0"/>
        <w:jc w:val="center"/>
      </w:pPr>
      <w:r>
        <w:rPr>
          <w:rFonts w:ascii="宋体" w:hAnsi="宋体" w:eastAsia="宋体" w:cs="宋体"/>
          <w:color w:val="000000"/>
          <w:sz w:val="21"/>
        </w:rPr>
        <w:t xml:space="preserve"> </w:t>
      </w:r>
    </w:p>
    <w:p w14:paraId="341C633A">
      <w:pPr>
        <w:spacing w:before="0" w:after="0" w:line="240" w:lineRule="auto"/>
        <w:ind w:firstLine="0"/>
        <w:jc w:val="center"/>
      </w:pPr>
      <w:r>
        <w:rPr>
          <w:rFonts w:ascii="宋体" w:hAnsi="宋体" w:eastAsia="宋体" w:cs="宋体"/>
          <w:color w:val="000000"/>
          <w:sz w:val="21"/>
        </w:rPr>
        <w:t xml:space="preserve"> </w:t>
      </w:r>
    </w:p>
    <w:p w14:paraId="24ED837D">
      <w:pPr>
        <w:spacing w:before="0" w:after="0" w:line="240" w:lineRule="auto"/>
        <w:ind w:firstLine="0"/>
        <w:jc w:val="center"/>
      </w:pPr>
      <w:r>
        <w:rPr>
          <w:rFonts w:ascii="宋体" w:hAnsi="宋体" w:eastAsia="宋体" w:cs="宋体"/>
          <w:color w:val="000000"/>
          <w:sz w:val="21"/>
        </w:rPr>
        <w:t xml:space="preserve"> </w:t>
      </w:r>
    </w:p>
    <w:p w14:paraId="3E78A1C0">
      <w:pPr>
        <w:spacing w:before="0" w:after="0" w:line="240" w:lineRule="auto"/>
        <w:ind w:firstLine="0"/>
        <w:jc w:val="center"/>
      </w:pPr>
      <w:r>
        <w:rPr>
          <w:rFonts w:ascii="宋体" w:hAnsi="宋体" w:eastAsia="宋体" w:cs="宋体"/>
          <w:color w:val="000000"/>
          <w:sz w:val="21"/>
        </w:rPr>
        <w:t xml:space="preserve"> </w:t>
      </w:r>
    </w:p>
    <w:p w14:paraId="6E316F5D">
      <w:pPr>
        <w:spacing w:before="0" w:after="0" w:line="240" w:lineRule="auto"/>
        <w:ind w:firstLine="0"/>
        <w:jc w:val="center"/>
      </w:pPr>
      <w:r>
        <w:rPr>
          <w:rFonts w:ascii="宋体" w:hAnsi="宋体" w:eastAsia="宋体" w:cs="宋体"/>
          <w:color w:val="000000"/>
          <w:sz w:val="21"/>
        </w:rPr>
        <w:t xml:space="preserve"> </w:t>
      </w:r>
    </w:p>
    <w:p w14:paraId="312F7E5C">
      <w:pPr>
        <w:spacing w:before="0" w:after="0" w:line="240" w:lineRule="auto"/>
        <w:ind w:firstLine="0"/>
        <w:jc w:val="center"/>
      </w:pPr>
      <w:r>
        <w:rPr>
          <w:rFonts w:ascii="宋体" w:hAnsi="宋体" w:eastAsia="宋体" w:cs="宋体"/>
          <w:color w:val="000000"/>
          <w:sz w:val="21"/>
        </w:rPr>
        <w:t xml:space="preserve"> </w:t>
      </w:r>
    </w:p>
    <w:p w14:paraId="3C9A1CD4">
      <w:pPr>
        <w:spacing w:before="0" w:after="0" w:line="240" w:lineRule="auto"/>
        <w:ind w:firstLine="0"/>
        <w:jc w:val="center"/>
      </w:pPr>
      <w:r>
        <w:rPr>
          <w:rFonts w:ascii="宋体" w:hAnsi="宋体" w:eastAsia="宋体" w:cs="宋体"/>
          <w:color w:val="000000"/>
          <w:sz w:val="21"/>
        </w:rPr>
        <w:t xml:space="preserve"> </w:t>
      </w:r>
    </w:p>
    <w:p w14:paraId="394F7CDC">
      <w:pPr>
        <w:spacing w:before="0" w:after="0" w:line="240" w:lineRule="auto"/>
        <w:ind w:firstLine="0"/>
        <w:jc w:val="center"/>
      </w:pPr>
      <w:r>
        <w:rPr>
          <w:rFonts w:ascii="宋体" w:hAnsi="宋体" w:eastAsia="宋体" w:cs="宋体"/>
          <w:color w:val="000000"/>
          <w:sz w:val="21"/>
        </w:rPr>
        <w:t xml:space="preserve"> </w:t>
      </w:r>
    </w:p>
    <w:p w14:paraId="4B9C0888">
      <w:pPr>
        <w:spacing w:before="0" w:after="0" w:line="240" w:lineRule="auto"/>
        <w:ind w:firstLine="0"/>
        <w:jc w:val="center"/>
      </w:pPr>
      <w:r>
        <w:rPr>
          <w:rFonts w:ascii="宋体" w:hAnsi="宋体" w:eastAsia="宋体" w:cs="宋体"/>
          <w:color w:val="000000"/>
          <w:sz w:val="21"/>
        </w:rPr>
        <w:t xml:space="preserve"> </w:t>
      </w:r>
    </w:p>
    <w:p w14:paraId="1B0C93F7">
      <w:pPr>
        <w:spacing w:before="0" w:after="0" w:line="240" w:lineRule="auto"/>
        <w:ind w:firstLine="0"/>
        <w:jc w:val="center"/>
      </w:pPr>
      <w:r>
        <w:rPr>
          <w:rFonts w:ascii="宋体" w:hAnsi="宋体" w:eastAsia="宋体" w:cs="宋体"/>
          <w:color w:val="000000"/>
          <w:sz w:val="21"/>
        </w:rPr>
        <w:t xml:space="preserve"> </w:t>
      </w:r>
    </w:p>
    <w:p w14:paraId="6C808B12">
      <w:pPr>
        <w:spacing w:before="0" w:after="0" w:line="240" w:lineRule="auto"/>
        <w:ind w:firstLine="0"/>
        <w:jc w:val="center"/>
      </w:pPr>
      <w:r>
        <w:rPr>
          <w:rFonts w:ascii="宋体" w:hAnsi="宋体" w:eastAsia="宋体" w:cs="宋体"/>
          <w:color w:val="000000"/>
          <w:sz w:val="21"/>
        </w:rPr>
        <w:t xml:space="preserve"> </w:t>
      </w:r>
    </w:p>
    <w:p w14:paraId="5F19AC54">
      <w:pPr>
        <w:spacing w:before="0" w:after="0" w:line="240" w:lineRule="auto"/>
        <w:ind w:firstLine="0"/>
        <w:jc w:val="center"/>
      </w:pPr>
      <w:r>
        <w:rPr>
          <w:rFonts w:ascii="宋体" w:hAnsi="宋体" w:eastAsia="宋体" w:cs="宋体"/>
          <w:color w:val="000000"/>
          <w:sz w:val="21"/>
        </w:rPr>
        <w:t xml:space="preserve"> </w:t>
      </w:r>
    </w:p>
    <w:p w14:paraId="50F07942">
      <w:pPr>
        <w:spacing w:before="0" w:after="0" w:line="240" w:lineRule="auto"/>
        <w:ind w:firstLine="0"/>
        <w:jc w:val="center"/>
      </w:pPr>
      <w:r>
        <w:rPr>
          <w:rFonts w:ascii="宋体" w:hAnsi="宋体" w:eastAsia="宋体" w:cs="宋体"/>
          <w:color w:val="000000"/>
          <w:sz w:val="21"/>
        </w:rPr>
        <w:t xml:space="preserve"> </w:t>
      </w:r>
    </w:p>
    <w:p w14:paraId="6A63A1E0">
      <w:pPr>
        <w:spacing w:before="0" w:after="0" w:line="240" w:lineRule="auto"/>
        <w:ind w:firstLine="0"/>
        <w:jc w:val="center"/>
        <w:outlineLvl w:val="9"/>
      </w:pPr>
      <w:r>
        <w:rPr>
          <w:rFonts w:ascii="宋体" w:hAnsi="宋体" w:eastAsia="宋体" w:cs="宋体"/>
          <w:color w:val="000000"/>
          <w:sz w:val="21"/>
        </w:rPr>
        <w:t xml:space="preserve"> </w:t>
      </w:r>
    </w:p>
    <w:p w14:paraId="38986102">
      <w:pPr>
        <w:spacing w:before="0" w:after="0" w:line="240" w:lineRule="auto"/>
        <w:ind w:firstLine="0"/>
        <w:jc w:val="center"/>
        <w:outlineLvl w:val="9"/>
      </w:pPr>
      <w:r>
        <w:rPr>
          <w:rFonts w:ascii="宋体" w:hAnsi="宋体" w:eastAsia="宋体" w:cs="宋体"/>
          <w:color w:val="000000"/>
          <w:sz w:val="21"/>
        </w:rPr>
        <w:t xml:space="preserve"> </w:t>
      </w:r>
    </w:p>
    <w:p w14:paraId="67FA503E">
      <w:pPr>
        <w:spacing w:before="0" w:after="0" w:line="240" w:lineRule="auto"/>
        <w:ind w:firstLine="0"/>
        <w:jc w:val="center"/>
        <w:outlineLvl w:val="9"/>
      </w:pPr>
      <w:r>
        <w:rPr>
          <w:rFonts w:ascii="宋体" w:hAnsi="宋体" w:eastAsia="宋体" w:cs="宋体"/>
          <w:color w:val="000000"/>
          <w:sz w:val="21"/>
        </w:rPr>
        <w:t xml:space="preserve"> </w:t>
      </w:r>
    </w:p>
    <w:p w14:paraId="2FC2DC29">
      <w:pPr>
        <w:spacing w:before="0" w:after="0" w:line="240" w:lineRule="auto"/>
        <w:ind w:firstLine="0"/>
        <w:jc w:val="center"/>
        <w:outlineLvl w:val="9"/>
      </w:pPr>
      <w:r>
        <w:rPr>
          <w:rFonts w:ascii="宋体" w:hAnsi="宋体" w:eastAsia="宋体" w:cs="宋体"/>
          <w:color w:val="000000"/>
          <w:sz w:val="21"/>
        </w:rPr>
        <w:t xml:space="preserve"> </w:t>
      </w:r>
    </w:p>
    <w:p w14:paraId="51175F8D">
      <w:pPr>
        <w:spacing w:before="0" w:after="0" w:line="240" w:lineRule="auto"/>
        <w:ind w:firstLine="0"/>
        <w:jc w:val="center"/>
        <w:outlineLvl w:val="9"/>
      </w:pPr>
      <w:r>
        <w:rPr>
          <w:rFonts w:ascii="宋体" w:hAnsi="宋体" w:eastAsia="宋体" w:cs="宋体"/>
          <w:color w:val="000000"/>
          <w:sz w:val="21"/>
        </w:rPr>
        <w:t xml:space="preserve"> </w:t>
      </w:r>
    </w:p>
    <w:p w14:paraId="309453F2">
      <w:pPr>
        <w:spacing w:before="0" w:after="0" w:line="240" w:lineRule="auto"/>
        <w:ind w:firstLine="0"/>
        <w:jc w:val="center"/>
        <w:outlineLvl w:val="9"/>
      </w:pPr>
      <w:r>
        <w:rPr>
          <w:rFonts w:ascii="宋体" w:hAnsi="宋体" w:eastAsia="宋体" w:cs="宋体"/>
          <w:color w:val="000000"/>
          <w:sz w:val="21"/>
        </w:rPr>
        <w:t xml:space="preserve"> </w:t>
      </w:r>
    </w:p>
    <w:p w14:paraId="501C699B">
      <w:pPr>
        <w:spacing w:before="0" w:after="0" w:line="240" w:lineRule="auto"/>
        <w:ind w:firstLine="0"/>
        <w:jc w:val="center"/>
        <w:outlineLvl w:val="9"/>
      </w:pPr>
      <w:r>
        <w:rPr>
          <w:rFonts w:ascii="宋体" w:hAnsi="宋体" w:eastAsia="宋体" w:cs="宋体"/>
          <w:color w:val="000000"/>
          <w:sz w:val="21"/>
        </w:rPr>
        <w:t xml:space="preserve"> </w:t>
      </w:r>
    </w:p>
    <w:p w14:paraId="314CD290">
      <w:pPr>
        <w:spacing w:before="0" w:after="0" w:line="240" w:lineRule="auto"/>
        <w:ind w:firstLine="0"/>
        <w:jc w:val="center"/>
      </w:pPr>
      <w:r>
        <w:rPr>
          <w:rFonts w:ascii="Times New Roman" w:hAnsi="Times New Roman" w:eastAsia="方正楷体_GBK" w:cs="Times New Roman"/>
          <w:b/>
          <w:color w:val="000000"/>
          <w:sz w:val="32"/>
        </w:rPr>
        <w:t>怀来县行政审批局编制</w:t>
      </w:r>
    </w:p>
    <w:p w14:paraId="0B4EAAB2">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60B11163">
      <w:pPr>
        <w:spacing w:before="0" w:after="0"/>
        <w:ind w:firstLine="0"/>
        <w:jc w:val="center"/>
        <w:sectPr>
          <w:pgSz w:w="11900" w:h="16840"/>
          <w:pgMar w:top="1531" w:right="1134" w:bottom="1474" w:left="1134" w:header="720" w:footer="720" w:gutter="0"/>
          <w:cols w:space="720" w:num="1"/>
          <w:titlePg/>
        </w:sectPr>
      </w:pPr>
    </w:p>
    <w:p w14:paraId="0E45DAC5">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C8BC61A">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39F90E98">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96F7055">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29FE25A8">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19F60B04">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14:paraId="6A98896A">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14:paraId="78AC1142">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14:paraId="7D151E61">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7</w:t>
      </w:r>
      <w:r>
        <w:fldChar w:fldCharType="end"/>
      </w:r>
      <w:r>
        <w:fldChar w:fldCharType="end"/>
      </w:r>
    </w:p>
    <w:p w14:paraId="3682C196">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8</w:t>
      </w:r>
      <w:r>
        <w:fldChar w:fldCharType="end"/>
      </w:r>
      <w:r>
        <w:fldChar w:fldCharType="end"/>
      </w:r>
    </w:p>
    <w:p w14:paraId="45BFAE60">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9</w:t>
      </w:r>
      <w:r>
        <w:fldChar w:fldCharType="end"/>
      </w:r>
      <w:r>
        <w:fldChar w:fldCharType="end"/>
      </w:r>
    </w:p>
    <w:p w14:paraId="511A9FAE">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11</w:t>
      </w:r>
      <w:r>
        <w:fldChar w:fldCharType="end"/>
      </w:r>
      <w:r>
        <w:fldChar w:fldCharType="end"/>
      </w:r>
    </w:p>
    <w:p w14:paraId="65507C57">
      <w:r>
        <w:fldChar w:fldCharType="end"/>
      </w:r>
    </w:p>
    <w:p w14:paraId="7E99AF08">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015A80A">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2E667AC1">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一、怀来县行政审批局收支预算</w:t>
      </w:r>
      <w:r>
        <w:tab/>
      </w:r>
      <w:r>
        <w:fldChar w:fldCharType="begin"/>
      </w:r>
      <w:r>
        <w:instrText xml:space="preserve">PAGEREF _Toc_4_4_0000000009 \h</w:instrText>
      </w:r>
      <w:r>
        <w:fldChar w:fldCharType="separate"/>
      </w:r>
      <w:r>
        <w:t>13</w:t>
      </w:r>
      <w:r>
        <w:fldChar w:fldCharType="end"/>
      </w:r>
      <w:r>
        <w:fldChar w:fldCharType="end"/>
      </w:r>
    </w:p>
    <w:p w14:paraId="163FAC3D">
      <w:r>
        <w:fldChar w:fldCharType="end"/>
      </w:r>
    </w:p>
    <w:p w14:paraId="5C006D2E">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B28A11D">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79B49EB1">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755E5A36">
      <w:pPr>
        <w:spacing w:before="0" w:after="0"/>
        <w:ind w:firstLine="0"/>
        <w:jc w:val="center"/>
      </w:pPr>
      <w:r>
        <w:rPr>
          <w:rFonts w:ascii="宋体" w:hAnsi="宋体" w:eastAsia="宋体" w:cs="宋体"/>
          <w:color w:val="000000"/>
          <w:sz w:val="21"/>
        </w:rPr>
        <w:t xml:space="preserve"> </w:t>
      </w:r>
    </w:p>
    <w:p w14:paraId="1073B7DF">
      <w:pPr>
        <w:spacing w:before="0" w:after="0"/>
        <w:ind w:firstLine="0"/>
        <w:jc w:val="center"/>
      </w:pPr>
      <w:r>
        <w:rPr>
          <w:rFonts w:ascii="宋体" w:hAnsi="宋体" w:eastAsia="宋体" w:cs="宋体"/>
          <w:color w:val="000000"/>
          <w:sz w:val="21"/>
        </w:rPr>
        <w:t xml:space="preserve"> </w:t>
      </w:r>
    </w:p>
    <w:p w14:paraId="1AB6B30A">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333DCB46">
      <w:pPr>
        <w:spacing w:before="0" w:after="0"/>
        <w:ind w:firstLine="0"/>
        <w:jc w:val="center"/>
      </w:pPr>
      <w:r>
        <w:rPr>
          <w:rFonts w:ascii="宋体" w:hAnsi="宋体" w:eastAsia="宋体" w:cs="宋体"/>
          <w:color w:val="000000"/>
          <w:sz w:val="21"/>
        </w:rPr>
        <w:t xml:space="preserve"> </w:t>
      </w:r>
    </w:p>
    <w:p w14:paraId="1A215068">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6B901C5C">
      <w:pPr>
        <w:spacing w:before="0" w:after="0"/>
        <w:ind w:firstLine="0"/>
        <w:outlineLvl w:val="9"/>
      </w:pPr>
      <w:r>
        <w:rPr>
          <w:rFonts w:ascii="宋体" w:hAnsi="宋体" w:eastAsia="宋体" w:cs="宋体"/>
          <w:color w:val="000000"/>
          <w:sz w:val="21"/>
        </w:rPr>
        <w:t xml:space="preserve"> </w:t>
      </w:r>
    </w:p>
    <w:p w14:paraId="568DFC74">
      <w:pPr>
        <w:spacing w:before="0" w:after="0" w:line="500" w:lineRule="exact"/>
        <w:ind w:firstLine="560"/>
        <w:jc w:val="left"/>
        <w:outlineLvl w:val="9"/>
      </w:pPr>
      <w:r>
        <w:rPr>
          <w:rFonts w:ascii="Times New Roman" w:hAnsi="Times New Roman" w:eastAsia="方正仿宋_GBK" w:cs="Times New Roman"/>
          <w:color w:val="000000"/>
          <w:sz w:val="28"/>
        </w:rPr>
        <w:t>根据《怀来县行政审批局职能配置、内设机构和人员编制规定》，怀来县行政审批局的主要职责是：</w:t>
      </w:r>
    </w:p>
    <w:p w14:paraId="200DE2E2">
      <w:pPr>
        <w:pStyle w:val="8"/>
        <w:sectPr>
          <w:pgSz w:w="11900" w:h="16840"/>
          <w:pgMar w:top="1361" w:right="1020" w:bottom="1361" w:left="1020" w:header="720" w:footer="720" w:gutter="0"/>
          <w:pgNumType w:start="1"/>
          <w:cols w:space="720" w:num="1"/>
        </w:sectPr>
      </w:pPr>
      <w:r>
        <w:t>（一）贯彻执行党中央、国务院、省委、省政府、市委、市政府、县委、县政府“放管服”改革、行政审批制度改革、政务服务管理有关方针政策和法律法规。(二)组织协调全县“放管服”改革工作。指导、督促贯彻落实国家、省、市、县关于“放管服”改革重要领域、关键环节重大政策措施，承担县推进政府职能转变和“放管服”改革协调小组的日常工作。(三)指导协调全县行政审批制度改革工作。推进简政放权，清理和规范各类行政许可等管理事项；协调推进行政审批标准化工作；承担县行政审批制度改革工作领导小组的日常工作。(四)指导协调全县政务服务管理工作。负责优化政务服务环境，降低制度性交易成本，提升政务服务效能；负责推进审批服务便民化；指导协调县有关部门为公民、法人或其他组织提供规范、高效、优质的政务服务；负责县级市民中心的运行、监督和管理。(五)负责综合协调和监督管理县级各部门行政审批等事项和公共服务事项的集中统一办理；推进重点项目审批服务的综合协调和督办；规范审批服务行为，制定和优化各类审批服务流程，组织实施并联审批，改善投资营商环境。(六)统筹推进全县“互联网+政务服务”工作，积极参与构建全市一体化政务服务平台。推进政务服务事项网上办理，形成管理机构、实体大厅、网上平</w:t>
      </w:r>
      <w:r>
        <w:rPr>
          <w:rFonts w:hint="eastAsia"/>
          <w:lang w:val="en-US" w:eastAsia="zh-CN"/>
        </w:rPr>
        <w:t>台</w:t>
      </w:r>
      <w:bookmarkStart w:id="9" w:name="_GoBack"/>
      <w:bookmarkEnd w:id="9"/>
      <w:r>
        <w:t>“三位一体”的政务服务管理模式；指导全县政务服务平台规范化、标准化、集约化建设。(七)引导和推动全县社会信用体系建设。组织制定发展规划和年度工作要点；推动健全信用制度和标准体系；负责全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小组的日常工作。(八)建立健全全县政务服务、行政审批服务效能可量化的考核评价制度；对具有政务服务职能的部门进行综合考评，对进驻事项的办理情况、办理效能，以及办事人员的服务质量等进行监督。(九)指导监督各乡镇便民服务中心(站)业务工作，不断优化政务服务管理模式。指导和监督全县便民服务中心(站)规范化建设，协调指导乡镇便民服务中心(站)与县有关部门，建立完善县乡(镇)审批服务联动工作机制。(十)负责县本级规划国土、建设项目、市场准入、质量安全、交通运输、社会事务、文教卫生、农林水牧等方面的行政许可事项审批和相关行政服务事项的办理，并承担相应的法律责任。(十一)协调指导12345热线工作，协调督办相关部门及时处理群众诉求，负责指导乡镇政务服务热线建设和管理工作。(十二)完成县委、县政府交办的其他任务。</w:t>
      </w:r>
    </w:p>
    <w:p w14:paraId="7E19D32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30C85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3FA23C67">
            <w:pPr>
              <w:pStyle w:val="10"/>
            </w:pPr>
            <w:r>
              <w:t>438怀来县行政审批局</w:t>
            </w:r>
          </w:p>
        </w:tc>
        <w:tc>
          <w:tcPr>
            <w:tcW w:w="2307" w:type="dxa"/>
            <w:tcBorders>
              <w:top w:val="single" w:color="FFFFFF" w:sz="6" w:space="0"/>
              <w:left w:val="single" w:color="FFFFFF" w:sz="6" w:space="0"/>
              <w:right w:val="single" w:color="FFFFFF" w:sz="6" w:space="0"/>
              <w:insideV w:val="single" w:sz="6" w:space="0"/>
            </w:tcBorders>
            <w:vAlign w:val="center"/>
          </w:tcPr>
          <w:p w14:paraId="58D052AB">
            <w:pPr>
              <w:pStyle w:val="9"/>
            </w:pPr>
            <w:r>
              <w:t>单位：万元</w:t>
            </w:r>
          </w:p>
        </w:tc>
      </w:tr>
      <w:tr w14:paraId="092A6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27077A2C">
            <w:pPr>
              <w:pStyle w:val="11"/>
            </w:pPr>
            <w:r>
              <w:t>项  目代  码</w:t>
            </w:r>
          </w:p>
        </w:tc>
        <w:tc>
          <w:tcPr>
            <w:tcW w:w="5681" w:type="dxa"/>
            <w:vAlign w:val="center"/>
          </w:tcPr>
          <w:p w14:paraId="0C8932FD">
            <w:pPr>
              <w:pStyle w:val="11"/>
            </w:pPr>
            <w:r>
              <w:t>预算收支项目</w:t>
            </w:r>
          </w:p>
        </w:tc>
        <w:tc>
          <w:tcPr>
            <w:tcW w:w="2307" w:type="dxa"/>
            <w:vAlign w:val="center"/>
          </w:tcPr>
          <w:p w14:paraId="052B9D03">
            <w:pPr>
              <w:pStyle w:val="11"/>
            </w:pPr>
            <w:r>
              <w:t>预算金额</w:t>
            </w:r>
          </w:p>
        </w:tc>
      </w:tr>
      <w:tr w14:paraId="46B15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943BE45">
            <w:pPr>
              <w:pStyle w:val="15"/>
            </w:pPr>
          </w:p>
        </w:tc>
        <w:tc>
          <w:tcPr>
            <w:tcW w:w="5681" w:type="dxa"/>
            <w:vAlign w:val="center"/>
          </w:tcPr>
          <w:p w14:paraId="68D6360D">
            <w:pPr>
              <w:pStyle w:val="15"/>
            </w:pPr>
            <w:r>
              <w:t>预算收入</w:t>
            </w:r>
          </w:p>
        </w:tc>
        <w:tc>
          <w:tcPr>
            <w:tcW w:w="2307" w:type="dxa"/>
            <w:vAlign w:val="center"/>
          </w:tcPr>
          <w:p w14:paraId="362DB0D6">
            <w:pPr>
              <w:pStyle w:val="16"/>
            </w:pPr>
            <w:r>
              <w:t>1773.13</w:t>
            </w:r>
          </w:p>
        </w:tc>
      </w:tr>
      <w:tr w14:paraId="5FCD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EF0B6C9">
            <w:pPr>
              <w:pStyle w:val="15"/>
            </w:pPr>
          </w:p>
        </w:tc>
        <w:tc>
          <w:tcPr>
            <w:tcW w:w="5681" w:type="dxa"/>
            <w:vAlign w:val="center"/>
          </w:tcPr>
          <w:p w14:paraId="114B08D2">
            <w:pPr>
              <w:pStyle w:val="17"/>
            </w:pPr>
            <w:r>
              <w:t>　　本年收入</w:t>
            </w:r>
          </w:p>
        </w:tc>
        <w:tc>
          <w:tcPr>
            <w:tcW w:w="2307" w:type="dxa"/>
            <w:vAlign w:val="center"/>
          </w:tcPr>
          <w:p w14:paraId="7CD677D2">
            <w:pPr>
              <w:pStyle w:val="16"/>
            </w:pPr>
            <w:r>
              <w:t>1773.13</w:t>
            </w:r>
          </w:p>
        </w:tc>
      </w:tr>
      <w:tr w14:paraId="3727A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04E6611">
            <w:pPr>
              <w:pStyle w:val="14"/>
            </w:pPr>
            <w:r>
              <w:t>1</w:t>
            </w:r>
          </w:p>
        </w:tc>
        <w:tc>
          <w:tcPr>
            <w:tcW w:w="5681" w:type="dxa"/>
            <w:vAlign w:val="center"/>
          </w:tcPr>
          <w:p w14:paraId="4C70A46A">
            <w:pPr>
              <w:pStyle w:val="13"/>
            </w:pPr>
            <w:r>
              <w:t>一般公共预算拨款</w:t>
            </w:r>
          </w:p>
        </w:tc>
        <w:tc>
          <w:tcPr>
            <w:tcW w:w="2307" w:type="dxa"/>
            <w:vAlign w:val="center"/>
          </w:tcPr>
          <w:p w14:paraId="513CF6C7">
            <w:pPr>
              <w:pStyle w:val="12"/>
            </w:pPr>
            <w:r>
              <w:t>1773.13</w:t>
            </w:r>
          </w:p>
        </w:tc>
      </w:tr>
      <w:tr w14:paraId="78A42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B4FB2BF">
            <w:pPr>
              <w:pStyle w:val="14"/>
            </w:pPr>
          </w:p>
        </w:tc>
        <w:tc>
          <w:tcPr>
            <w:tcW w:w="5681" w:type="dxa"/>
            <w:vAlign w:val="center"/>
          </w:tcPr>
          <w:p w14:paraId="208F9D0A">
            <w:pPr>
              <w:pStyle w:val="13"/>
            </w:pPr>
            <w:r>
              <w:t>其中：一般财力</w:t>
            </w:r>
          </w:p>
        </w:tc>
        <w:tc>
          <w:tcPr>
            <w:tcW w:w="2307" w:type="dxa"/>
            <w:vAlign w:val="center"/>
          </w:tcPr>
          <w:p w14:paraId="4917F861">
            <w:pPr>
              <w:pStyle w:val="12"/>
            </w:pPr>
            <w:r>
              <w:t>1773.13</w:t>
            </w:r>
          </w:p>
        </w:tc>
      </w:tr>
      <w:tr w14:paraId="14B31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1E9BD4">
            <w:pPr>
              <w:pStyle w:val="14"/>
            </w:pPr>
          </w:p>
        </w:tc>
        <w:tc>
          <w:tcPr>
            <w:tcW w:w="5681" w:type="dxa"/>
            <w:vAlign w:val="center"/>
          </w:tcPr>
          <w:p w14:paraId="688C5622">
            <w:pPr>
              <w:pStyle w:val="13"/>
            </w:pPr>
            <w:r>
              <w:t>　　　行政事业性收费</w:t>
            </w:r>
          </w:p>
        </w:tc>
        <w:tc>
          <w:tcPr>
            <w:tcW w:w="2307" w:type="dxa"/>
            <w:vAlign w:val="center"/>
          </w:tcPr>
          <w:p w14:paraId="36029114">
            <w:pPr>
              <w:pStyle w:val="12"/>
            </w:pPr>
          </w:p>
        </w:tc>
      </w:tr>
      <w:tr w14:paraId="1772A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74929D">
            <w:pPr>
              <w:pStyle w:val="14"/>
            </w:pPr>
          </w:p>
        </w:tc>
        <w:tc>
          <w:tcPr>
            <w:tcW w:w="5681" w:type="dxa"/>
            <w:vAlign w:val="center"/>
          </w:tcPr>
          <w:p w14:paraId="485F3862">
            <w:pPr>
              <w:pStyle w:val="13"/>
            </w:pPr>
            <w:r>
              <w:t>　　　专项收入</w:t>
            </w:r>
          </w:p>
        </w:tc>
        <w:tc>
          <w:tcPr>
            <w:tcW w:w="2307" w:type="dxa"/>
            <w:vAlign w:val="center"/>
          </w:tcPr>
          <w:p w14:paraId="43110596">
            <w:pPr>
              <w:pStyle w:val="12"/>
            </w:pPr>
          </w:p>
        </w:tc>
      </w:tr>
      <w:tr w14:paraId="1CE75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545641C">
            <w:pPr>
              <w:pStyle w:val="14"/>
            </w:pPr>
          </w:p>
        </w:tc>
        <w:tc>
          <w:tcPr>
            <w:tcW w:w="5681" w:type="dxa"/>
            <w:vAlign w:val="center"/>
          </w:tcPr>
          <w:p w14:paraId="398E8C03">
            <w:pPr>
              <w:pStyle w:val="13"/>
            </w:pPr>
            <w:r>
              <w:t>　　　国有资源（资产）有偿使用收入</w:t>
            </w:r>
          </w:p>
        </w:tc>
        <w:tc>
          <w:tcPr>
            <w:tcW w:w="2307" w:type="dxa"/>
            <w:vAlign w:val="center"/>
          </w:tcPr>
          <w:p w14:paraId="76C7695D">
            <w:pPr>
              <w:pStyle w:val="12"/>
            </w:pPr>
          </w:p>
        </w:tc>
      </w:tr>
      <w:tr w14:paraId="0A580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08F8516">
            <w:pPr>
              <w:pStyle w:val="14"/>
            </w:pPr>
          </w:p>
        </w:tc>
        <w:tc>
          <w:tcPr>
            <w:tcW w:w="5681" w:type="dxa"/>
            <w:vAlign w:val="center"/>
          </w:tcPr>
          <w:p w14:paraId="08C1C569">
            <w:pPr>
              <w:pStyle w:val="13"/>
            </w:pPr>
            <w:r>
              <w:t>　　　政府住房基金收入</w:t>
            </w:r>
          </w:p>
        </w:tc>
        <w:tc>
          <w:tcPr>
            <w:tcW w:w="2307" w:type="dxa"/>
            <w:vAlign w:val="center"/>
          </w:tcPr>
          <w:p w14:paraId="323CFE55">
            <w:pPr>
              <w:pStyle w:val="12"/>
            </w:pPr>
          </w:p>
        </w:tc>
      </w:tr>
      <w:tr w14:paraId="39B29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916CDDA">
            <w:pPr>
              <w:pStyle w:val="14"/>
            </w:pPr>
          </w:p>
        </w:tc>
        <w:tc>
          <w:tcPr>
            <w:tcW w:w="5681" w:type="dxa"/>
            <w:vAlign w:val="center"/>
          </w:tcPr>
          <w:p w14:paraId="2EDCC155">
            <w:pPr>
              <w:pStyle w:val="13"/>
            </w:pPr>
            <w:r>
              <w:t>　　　上级一般公共预算安排转移支付</w:t>
            </w:r>
          </w:p>
        </w:tc>
        <w:tc>
          <w:tcPr>
            <w:tcW w:w="2307" w:type="dxa"/>
            <w:vAlign w:val="center"/>
          </w:tcPr>
          <w:p w14:paraId="4DE681C3">
            <w:pPr>
              <w:pStyle w:val="12"/>
            </w:pPr>
          </w:p>
        </w:tc>
      </w:tr>
      <w:tr w14:paraId="2D0F0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6EA7DEC">
            <w:pPr>
              <w:pStyle w:val="14"/>
            </w:pPr>
          </w:p>
        </w:tc>
        <w:tc>
          <w:tcPr>
            <w:tcW w:w="5681" w:type="dxa"/>
            <w:vAlign w:val="center"/>
          </w:tcPr>
          <w:p w14:paraId="492C9CA5">
            <w:pPr>
              <w:pStyle w:val="13"/>
            </w:pPr>
            <w:r>
              <w:t>　　　一般债券</w:t>
            </w:r>
          </w:p>
        </w:tc>
        <w:tc>
          <w:tcPr>
            <w:tcW w:w="2307" w:type="dxa"/>
            <w:vAlign w:val="center"/>
          </w:tcPr>
          <w:p w14:paraId="7C5F35FD">
            <w:pPr>
              <w:pStyle w:val="12"/>
            </w:pPr>
          </w:p>
        </w:tc>
      </w:tr>
      <w:tr w14:paraId="24B5F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BA58AE7">
            <w:pPr>
              <w:pStyle w:val="14"/>
            </w:pPr>
          </w:p>
        </w:tc>
        <w:tc>
          <w:tcPr>
            <w:tcW w:w="5681" w:type="dxa"/>
            <w:vAlign w:val="center"/>
          </w:tcPr>
          <w:p w14:paraId="4796D511">
            <w:pPr>
              <w:pStyle w:val="13"/>
            </w:pPr>
            <w:r>
              <w:t>　　　其他</w:t>
            </w:r>
          </w:p>
        </w:tc>
        <w:tc>
          <w:tcPr>
            <w:tcW w:w="2307" w:type="dxa"/>
            <w:vAlign w:val="center"/>
          </w:tcPr>
          <w:p w14:paraId="520EA76A">
            <w:pPr>
              <w:pStyle w:val="12"/>
            </w:pPr>
          </w:p>
        </w:tc>
      </w:tr>
      <w:tr w14:paraId="15BAA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760FC49">
            <w:pPr>
              <w:pStyle w:val="14"/>
            </w:pPr>
            <w:r>
              <w:t>2</w:t>
            </w:r>
          </w:p>
        </w:tc>
        <w:tc>
          <w:tcPr>
            <w:tcW w:w="5681" w:type="dxa"/>
            <w:vAlign w:val="center"/>
          </w:tcPr>
          <w:p w14:paraId="1856E82D">
            <w:pPr>
              <w:pStyle w:val="13"/>
            </w:pPr>
            <w:r>
              <w:t>基金预算拨款</w:t>
            </w:r>
          </w:p>
        </w:tc>
        <w:tc>
          <w:tcPr>
            <w:tcW w:w="2307" w:type="dxa"/>
            <w:vAlign w:val="center"/>
          </w:tcPr>
          <w:p w14:paraId="6D2FC71A">
            <w:pPr>
              <w:pStyle w:val="12"/>
            </w:pPr>
          </w:p>
        </w:tc>
      </w:tr>
      <w:tr w14:paraId="56CF5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DF99BEF">
            <w:pPr>
              <w:pStyle w:val="14"/>
            </w:pPr>
          </w:p>
        </w:tc>
        <w:tc>
          <w:tcPr>
            <w:tcW w:w="5681" w:type="dxa"/>
            <w:vAlign w:val="center"/>
          </w:tcPr>
          <w:p w14:paraId="299E98B8">
            <w:pPr>
              <w:pStyle w:val="13"/>
            </w:pPr>
            <w:r>
              <w:t>其中：政府性基金收入</w:t>
            </w:r>
          </w:p>
        </w:tc>
        <w:tc>
          <w:tcPr>
            <w:tcW w:w="2307" w:type="dxa"/>
            <w:vAlign w:val="center"/>
          </w:tcPr>
          <w:p w14:paraId="3ABE3A84">
            <w:pPr>
              <w:pStyle w:val="12"/>
            </w:pPr>
          </w:p>
        </w:tc>
      </w:tr>
      <w:tr w14:paraId="4A56E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5476132">
            <w:pPr>
              <w:pStyle w:val="14"/>
            </w:pPr>
          </w:p>
        </w:tc>
        <w:tc>
          <w:tcPr>
            <w:tcW w:w="5681" w:type="dxa"/>
            <w:vAlign w:val="center"/>
          </w:tcPr>
          <w:p w14:paraId="6EE7539F">
            <w:pPr>
              <w:pStyle w:val="13"/>
            </w:pPr>
            <w:r>
              <w:t>　　　专项债券对应项目专项收入</w:t>
            </w:r>
          </w:p>
        </w:tc>
        <w:tc>
          <w:tcPr>
            <w:tcW w:w="2307" w:type="dxa"/>
            <w:vAlign w:val="center"/>
          </w:tcPr>
          <w:p w14:paraId="51FAB051">
            <w:pPr>
              <w:pStyle w:val="12"/>
            </w:pPr>
          </w:p>
        </w:tc>
      </w:tr>
      <w:tr w14:paraId="694D7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4843C4C">
            <w:pPr>
              <w:pStyle w:val="14"/>
            </w:pPr>
          </w:p>
        </w:tc>
        <w:tc>
          <w:tcPr>
            <w:tcW w:w="5681" w:type="dxa"/>
            <w:vAlign w:val="center"/>
          </w:tcPr>
          <w:p w14:paraId="0B44B521">
            <w:pPr>
              <w:pStyle w:val="13"/>
            </w:pPr>
            <w:r>
              <w:t>　　　上级政府性基金预算安排转移支付</w:t>
            </w:r>
          </w:p>
        </w:tc>
        <w:tc>
          <w:tcPr>
            <w:tcW w:w="2307" w:type="dxa"/>
            <w:vAlign w:val="center"/>
          </w:tcPr>
          <w:p w14:paraId="14F51674">
            <w:pPr>
              <w:pStyle w:val="12"/>
            </w:pPr>
          </w:p>
        </w:tc>
      </w:tr>
      <w:tr w14:paraId="69410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88CE2B">
            <w:pPr>
              <w:pStyle w:val="14"/>
            </w:pPr>
          </w:p>
        </w:tc>
        <w:tc>
          <w:tcPr>
            <w:tcW w:w="5681" w:type="dxa"/>
            <w:vAlign w:val="center"/>
          </w:tcPr>
          <w:p w14:paraId="7FAE5F5B">
            <w:pPr>
              <w:pStyle w:val="13"/>
            </w:pPr>
            <w:r>
              <w:t>　　　专项债券</w:t>
            </w:r>
          </w:p>
        </w:tc>
        <w:tc>
          <w:tcPr>
            <w:tcW w:w="2307" w:type="dxa"/>
            <w:vAlign w:val="center"/>
          </w:tcPr>
          <w:p w14:paraId="66ACED2B">
            <w:pPr>
              <w:pStyle w:val="12"/>
            </w:pPr>
          </w:p>
        </w:tc>
      </w:tr>
      <w:tr w14:paraId="30955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5FF97DB">
            <w:pPr>
              <w:pStyle w:val="14"/>
            </w:pPr>
            <w:r>
              <w:t>3</w:t>
            </w:r>
          </w:p>
        </w:tc>
        <w:tc>
          <w:tcPr>
            <w:tcW w:w="5681" w:type="dxa"/>
            <w:vAlign w:val="center"/>
          </w:tcPr>
          <w:p w14:paraId="74E20315">
            <w:pPr>
              <w:pStyle w:val="13"/>
            </w:pPr>
            <w:r>
              <w:t>国有资本经营预算拨款</w:t>
            </w:r>
          </w:p>
        </w:tc>
        <w:tc>
          <w:tcPr>
            <w:tcW w:w="2307" w:type="dxa"/>
            <w:vAlign w:val="center"/>
          </w:tcPr>
          <w:p w14:paraId="732DFB5E">
            <w:pPr>
              <w:pStyle w:val="12"/>
            </w:pPr>
          </w:p>
        </w:tc>
      </w:tr>
      <w:tr w14:paraId="6E4F2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F34572">
            <w:pPr>
              <w:pStyle w:val="14"/>
            </w:pPr>
          </w:p>
        </w:tc>
        <w:tc>
          <w:tcPr>
            <w:tcW w:w="5681" w:type="dxa"/>
            <w:vAlign w:val="center"/>
          </w:tcPr>
          <w:p w14:paraId="2DAC78C7">
            <w:pPr>
              <w:pStyle w:val="13"/>
            </w:pPr>
            <w:r>
              <w:t>其中：国有资本经营收入</w:t>
            </w:r>
          </w:p>
        </w:tc>
        <w:tc>
          <w:tcPr>
            <w:tcW w:w="2307" w:type="dxa"/>
            <w:vAlign w:val="center"/>
          </w:tcPr>
          <w:p w14:paraId="75B540DB">
            <w:pPr>
              <w:pStyle w:val="12"/>
            </w:pPr>
          </w:p>
        </w:tc>
      </w:tr>
      <w:tr w14:paraId="373AB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F0AF3FA">
            <w:pPr>
              <w:pStyle w:val="14"/>
            </w:pPr>
          </w:p>
        </w:tc>
        <w:tc>
          <w:tcPr>
            <w:tcW w:w="5681" w:type="dxa"/>
            <w:vAlign w:val="center"/>
          </w:tcPr>
          <w:p w14:paraId="01AA73D3">
            <w:pPr>
              <w:pStyle w:val="13"/>
            </w:pPr>
            <w:r>
              <w:t>　　　上级国有资本经营预算安排转移支付</w:t>
            </w:r>
          </w:p>
        </w:tc>
        <w:tc>
          <w:tcPr>
            <w:tcW w:w="2307" w:type="dxa"/>
            <w:vAlign w:val="center"/>
          </w:tcPr>
          <w:p w14:paraId="6375CDA1">
            <w:pPr>
              <w:pStyle w:val="12"/>
            </w:pPr>
          </w:p>
        </w:tc>
      </w:tr>
      <w:tr w14:paraId="3B077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0B29D09">
            <w:pPr>
              <w:pStyle w:val="14"/>
            </w:pPr>
            <w:r>
              <w:t>4</w:t>
            </w:r>
          </w:p>
        </w:tc>
        <w:tc>
          <w:tcPr>
            <w:tcW w:w="5681" w:type="dxa"/>
            <w:vAlign w:val="center"/>
          </w:tcPr>
          <w:p w14:paraId="418EDBEA">
            <w:pPr>
              <w:pStyle w:val="13"/>
            </w:pPr>
            <w:r>
              <w:t>财政专户核拨</w:t>
            </w:r>
          </w:p>
        </w:tc>
        <w:tc>
          <w:tcPr>
            <w:tcW w:w="2307" w:type="dxa"/>
            <w:vAlign w:val="center"/>
          </w:tcPr>
          <w:p w14:paraId="41CCA3D0">
            <w:pPr>
              <w:pStyle w:val="12"/>
            </w:pPr>
          </w:p>
        </w:tc>
      </w:tr>
      <w:tr w14:paraId="3B342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582A22A">
            <w:pPr>
              <w:pStyle w:val="14"/>
            </w:pPr>
            <w:r>
              <w:t>5</w:t>
            </w:r>
          </w:p>
        </w:tc>
        <w:tc>
          <w:tcPr>
            <w:tcW w:w="5681" w:type="dxa"/>
            <w:vAlign w:val="center"/>
          </w:tcPr>
          <w:p w14:paraId="65997FF3">
            <w:pPr>
              <w:pStyle w:val="13"/>
            </w:pPr>
            <w:r>
              <w:t>单位资金</w:t>
            </w:r>
          </w:p>
        </w:tc>
        <w:tc>
          <w:tcPr>
            <w:tcW w:w="2307" w:type="dxa"/>
            <w:vAlign w:val="center"/>
          </w:tcPr>
          <w:p w14:paraId="5DBB5ADE">
            <w:pPr>
              <w:pStyle w:val="12"/>
            </w:pPr>
          </w:p>
        </w:tc>
      </w:tr>
      <w:tr w14:paraId="4C5A3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E8B77A7">
            <w:pPr>
              <w:pStyle w:val="14"/>
            </w:pPr>
          </w:p>
        </w:tc>
        <w:tc>
          <w:tcPr>
            <w:tcW w:w="5681" w:type="dxa"/>
            <w:vAlign w:val="center"/>
          </w:tcPr>
          <w:p w14:paraId="3C33B0BD">
            <w:pPr>
              <w:pStyle w:val="13"/>
            </w:pPr>
            <w:r>
              <w:t>其中：事业收入</w:t>
            </w:r>
          </w:p>
        </w:tc>
        <w:tc>
          <w:tcPr>
            <w:tcW w:w="2307" w:type="dxa"/>
            <w:vAlign w:val="center"/>
          </w:tcPr>
          <w:p w14:paraId="019C295D">
            <w:pPr>
              <w:pStyle w:val="12"/>
            </w:pPr>
          </w:p>
        </w:tc>
      </w:tr>
      <w:tr w14:paraId="6E4C3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EDC76F">
            <w:pPr>
              <w:pStyle w:val="14"/>
            </w:pPr>
          </w:p>
        </w:tc>
        <w:tc>
          <w:tcPr>
            <w:tcW w:w="5681" w:type="dxa"/>
            <w:vAlign w:val="center"/>
          </w:tcPr>
          <w:p w14:paraId="77D4B80C">
            <w:pPr>
              <w:pStyle w:val="13"/>
            </w:pPr>
            <w:r>
              <w:t>　　　上级补助收入</w:t>
            </w:r>
          </w:p>
        </w:tc>
        <w:tc>
          <w:tcPr>
            <w:tcW w:w="2307" w:type="dxa"/>
            <w:vAlign w:val="center"/>
          </w:tcPr>
          <w:p w14:paraId="1EA1CD3A">
            <w:pPr>
              <w:pStyle w:val="12"/>
            </w:pPr>
          </w:p>
        </w:tc>
      </w:tr>
      <w:tr w14:paraId="4D1AD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B053D96">
            <w:pPr>
              <w:pStyle w:val="14"/>
            </w:pPr>
          </w:p>
        </w:tc>
        <w:tc>
          <w:tcPr>
            <w:tcW w:w="5681" w:type="dxa"/>
            <w:vAlign w:val="center"/>
          </w:tcPr>
          <w:p w14:paraId="5156A8C8">
            <w:pPr>
              <w:pStyle w:val="13"/>
            </w:pPr>
            <w:r>
              <w:t>　　　附属单位上缴收入</w:t>
            </w:r>
          </w:p>
        </w:tc>
        <w:tc>
          <w:tcPr>
            <w:tcW w:w="2307" w:type="dxa"/>
            <w:vAlign w:val="center"/>
          </w:tcPr>
          <w:p w14:paraId="6E921216">
            <w:pPr>
              <w:pStyle w:val="12"/>
            </w:pPr>
          </w:p>
        </w:tc>
      </w:tr>
      <w:tr w14:paraId="0635D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4EEABA4">
            <w:pPr>
              <w:pStyle w:val="14"/>
            </w:pPr>
          </w:p>
        </w:tc>
        <w:tc>
          <w:tcPr>
            <w:tcW w:w="5681" w:type="dxa"/>
            <w:vAlign w:val="center"/>
          </w:tcPr>
          <w:p w14:paraId="308E87DC">
            <w:pPr>
              <w:pStyle w:val="13"/>
            </w:pPr>
            <w:r>
              <w:t>　　　事业单位经营收入</w:t>
            </w:r>
          </w:p>
        </w:tc>
        <w:tc>
          <w:tcPr>
            <w:tcW w:w="2307" w:type="dxa"/>
            <w:vAlign w:val="center"/>
          </w:tcPr>
          <w:p w14:paraId="691CECC0">
            <w:pPr>
              <w:pStyle w:val="12"/>
            </w:pPr>
          </w:p>
        </w:tc>
      </w:tr>
      <w:tr w14:paraId="633B9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306F264">
            <w:pPr>
              <w:pStyle w:val="14"/>
            </w:pPr>
          </w:p>
        </w:tc>
        <w:tc>
          <w:tcPr>
            <w:tcW w:w="5681" w:type="dxa"/>
            <w:vAlign w:val="center"/>
          </w:tcPr>
          <w:p w14:paraId="39D0B2AC">
            <w:pPr>
              <w:pStyle w:val="13"/>
            </w:pPr>
            <w:r>
              <w:t>　　　其他收入</w:t>
            </w:r>
          </w:p>
        </w:tc>
        <w:tc>
          <w:tcPr>
            <w:tcW w:w="2307" w:type="dxa"/>
            <w:vAlign w:val="center"/>
          </w:tcPr>
          <w:p w14:paraId="4CE8401D">
            <w:pPr>
              <w:pStyle w:val="12"/>
            </w:pPr>
          </w:p>
        </w:tc>
      </w:tr>
      <w:tr w14:paraId="70AFB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0C9D3B8">
            <w:pPr>
              <w:pStyle w:val="15"/>
            </w:pPr>
          </w:p>
        </w:tc>
        <w:tc>
          <w:tcPr>
            <w:tcW w:w="5681" w:type="dxa"/>
            <w:vAlign w:val="center"/>
          </w:tcPr>
          <w:p w14:paraId="6914E866">
            <w:pPr>
              <w:pStyle w:val="17"/>
            </w:pPr>
            <w:r>
              <w:t>　　上年结转结余</w:t>
            </w:r>
          </w:p>
        </w:tc>
        <w:tc>
          <w:tcPr>
            <w:tcW w:w="2307" w:type="dxa"/>
            <w:vAlign w:val="center"/>
          </w:tcPr>
          <w:p w14:paraId="688FD76B">
            <w:pPr>
              <w:pStyle w:val="16"/>
            </w:pPr>
          </w:p>
        </w:tc>
      </w:tr>
      <w:tr w14:paraId="27D22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72F5503">
            <w:pPr>
              <w:pStyle w:val="14"/>
            </w:pPr>
          </w:p>
        </w:tc>
        <w:tc>
          <w:tcPr>
            <w:tcW w:w="5681" w:type="dxa"/>
            <w:vAlign w:val="center"/>
          </w:tcPr>
          <w:p w14:paraId="00039186">
            <w:pPr>
              <w:pStyle w:val="13"/>
            </w:pPr>
            <w:r>
              <w:t>其中：一般公共预算拨款</w:t>
            </w:r>
          </w:p>
        </w:tc>
        <w:tc>
          <w:tcPr>
            <w:tcW w:w="2307" w:type="dxa"/>
            <w:vAlign w:val="center"/>
          </w:tcPr>
          <w:p w14:paraId="235A3DD8">
            <w:pPr>
              <w:pStyle w:val="12"/>
            </w:pPr>
          </w:p>
        </w:tc>
      </w:tr>
      <w:tr w14:paraId="35BA8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A0D6744">
            <w:pPr>
              <w:pStyle w:val="14"/>
            </w:pPr>
          </w:p>
        </w:tc>
        <w:tc>
          <w:tcPr>
            <w:tcW w:w="5681" w:type="dxa"/>
            <w:vAlign w:val="center"/>
          </w:tcPr>
          <w:p w14:paraId="4C476ED4">
            <w:pPr>
              <w:pStyle w:val="13"/>
            </w:pPr>
            <w:r>
              <w:t>　　　基金预算拨款</w:t>
            </w:r>
          </w:p>
        </w:tc>
        <w:tc>
          <w:tcPr>
            <w:tcW w:w="2307" w:type="dxa"/>
            <w:vAlign w:val="center"/>
          </w:tcPr>
          <w:p w14:paraId="65817B4B">
            <w:pPr>
              <w:pStyle w:val="12"/>
            </w:pPr>
          </w:p>
        </w:tc>
      </w:tr>
      <w:tr w14:paraId="3511C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3B1FA1">
            <w:pPr>
              <w:pStyle w:val="14"/>
            </w:pPr>
          </w:p>
        </w:tc>
        <w:tc>
          <w:tcPr>
            <w:tcW w:w="5681" w:type="dxa"/>
            <w:vAlign w:val="center"/>
          </w:tcPr>
          <w:p w14:paraId="59FA39D6">
            <w:pPr>
              <w:pStyle w:val="13"/>
            </w:pPr>
            <w:r>
              <w:t>　　　国有资本经营预算拨款</w:t>
            </w:r>
          </w:p>
        </w:tc>
        <w:tc>
          <w:tcPr>
            <w:tcW w:w="2307" w:type="dxa"/>
            <w:vAlign w:val="center"/>
          </w:tcPr>
          <w:p w14:paraId="2D92C990">
            <w:pPr>
              <w:pStyle w:val="12"/>
            </w:pPr>
          </w:p>
        </w:tc>
      </w:tr>
      <w:tr w14:paraId="40DA5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DF434B1">
            <w:pPr>
              <w:pStyle w:val="15"/>
            </w:pPr>
          </w:p>
        </w:tc>
        <w:tc>
          <w:tcPr>
            <w:tcW w:w="5681" w:type="dxa"/>
            <w:vAlign w:val="center"/>
          </w:tcPr>
          <w:p w14:paraId="497AC04A">
            <w:pPr>
              <w:pStyle w:val="15"/>
            </w:pPr>
            <w:r>
              <w:t>预算支出</w:t>
            </w:r>
          </w:p>
        </w:tc>
        <w:tc>
          <w:tcPr>
            <w:tcW w:w="2307" w:type="dxa"/>
            <w:vAlign w:val="center"/>
          </w:tcPr>
          <w:p w14:paraId="0893DB85">
            <w:pPr>
              <w:pStyle w:val="16"/>
            </w:pPr>
            <w:r>
              <w:t>1773.13</w:t>
            </w:r>
          </w:p>
        </w:tc>
      </w:tr>
      <w:tr w14:paraId="4204D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728D06">
            <w:pPr>
              <w:pStyle w:val="14"/>
            </w:pPr>
            <w:r>
              <w:t>1</w:t>
            </w:r>
          </w:p>
        </w:tc>
        <w:tc>
          <w:tcPr>
            <w:tcW w:w="5681" w:type="dxa"/>
            <w:vAlign w:val="center"/>
          </w:tcPr>
          <w:p w14:paraId="69661867">
            <w:pPr>
              <w:pStyle w:val="13"/>
            </w:pPr>
            <w:r>
              <w:t>基本支出</w:t>
            </w:r>
          </w:p>
        </w:tc>
        <w:tc>
          <w:tcPr>
            <w:tcW w:w="2307" w:type="dxa"/>
            <w:vAlign w:val="center"/>
          </w:tcPr>
          <w:p w14:paraId="0FDE3CF4">
            <w:pPr>
              <w:pStyle w:val="12"/>
            </w:pPr>
            <w:r>
              <w:t>1117.13</w:t>
            </w:r>
          </w:p>
        </w:tc>
      </w:tr>
      <w:tr w14:paraId="63090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0E1DED4">
            <w:pPr>
              <w:pStyle w:val="14"/>
            </w:pPr>
          </w:p>
        </w:tc>
        <w:tc>
          <w:tcPr>
            <w:tcW w:w="5681" w:type="dxa"/>
            <w:vAlign w:val="center"/>
          </w:tcPr>
          <w:p w14:paraId="6DF10BCF">
            <w:pPr>
              <w:pStyle w:val="13"/>
            </w:pPr>
            <w:r>
              <w:t>其中：人员经费</w:t>
            </w:r>
          </w:p>
        </w:tc>
        <w:tc>
          <w:tcPr>
            <w:tcW w:w="2307" w:type="dxa"/>
            <w:vAlign w:val="center"/>
          </w:tcPr>
          <w:p w14:paraId="78FB9F8A">
            <w:pPr>
              <w:pStyle w:val="12"/>
            </w:pPr>
            <w:r>
              <w:t>966.36</w:t>
            </w:r>
          </w:p>
        </w:tc>
      </w:tr>
      <w:tr w14:paraId="4F65C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BEEDC1">
            <w:pPr>
              <w:pStyle w:val="14"/>
            </w:pPr>
          </w:p>
        </w:tc>
        <w:tc>
          <w:tcPr>
            <w:tcW w:w="5681" w:type="dxa"/>
            <w:vAlign w:val="center"/>
          </w:tcPr>
          <w:p w14:paraId="7F0FC2CD">
            <w:pPr>
              <w:pStyle w:val="13"/>
            </w:pPr>
            <w:r>
              <w:t>　　　日常公用经费</w:t>
            </w:r>
          </w:p>
        </w:tc>
        <w:tc>
          <w:tcPr>
            <w:tcW w:w="2307" w:type="dxa"/>
            <w:vAlign w:val="center"/>
          </w:tcPr>
          <w:p w14:paraId="063F531B">
            <w:pPr>
              <w:pStyle w:val="12"/>
            </w:pPr>
            <w:r>
              <w:t>150.77</w:t>
            </w:r>
          </w:p>
        </w:tc>
      </w:tr>
      <w:tr w14:paraId="17E4E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29C839B">
            <w:pPr>
              <w:pStyle w:val="14"/>
            </w:pPr>
            <w:r>
              <w:t>2</w:t>
            </w:r>
          </w:p>
        </w:tc>
        <w:tc>
          <w:tcPr>
            <w:tcW w:w="5681" w:type="dxa"/>
            <w:vAlign w:val="center"/>
          </w:tcPr>
          <w:p w14:paraId="52DADE05">
            <w:pPr>
              <w:pStyle w:val="13"/>
            </w:pPr>
            <w:r>
              <w:t>项目支出</w:t>
            </w:r>
          </w:p>
        </w:tc>
        <w:tc>
          <w:tcPr>
            <w:tcW w:w="2307" w:type="dxa"/>
            <w:vAlign w:val="center"/>
          </w:tcPr>
          <w:p w14:paraId="0F80119C">
            <w:pPr>
              <w:pStyle w:val="12"/>
            </w:pPr>
            <w:r>
              <w:t>656.00</w:t>
            </w:r>
          </w:p>
        </w:tc>
      </w:tr>
    </w:tbl>
    <w:p w14:paraId="02B81AA3">
      <w:pPr>
        <w:sectPr>
          <w:pgSz w:w="11900" w:h="16840"/>
          <w:pgMar w:top="1361" w:right="1020" w:bottom="1361" w:left="1020" w:header="720" w:footer="720" w:gutter="0"/>
          <w:cols w:space="720" w:num="1"/>
        </w:sectPr>
      </w:pPr>
    </w:p>
    <w:p w14:paraId="33C904B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14834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02BC5919">
            <w:pPr>
              <w:pStyle w:val="10"/>
            </w:pPr>
            <w:r>
              <w:t>438怀来县行政审批局</w:t>
            </w:r>
          </w:p>
        </w:tc>
        <w:tc>
          <w:tcPr>
            <w:tcW w:w="4542" w:type="dxa"/>
            <w:gridSpan w:val="3"/>
            <w:tcBorders>
              <w:top w:val="single" w:color="FFFFFF" w:sz="6" w:space="0"/>
              <w:left w:val="single" w:color="FFFFFF" w:sz="6" w:space="0"/>
              <w:right w:val="single" w:color="FFFFFF" w:sz="6" w:space="0"/>
            </w:tcBorders>
            <w:vAlign w:val="center"/>
          </w:tcPr>
          <w:p w14:paraId="647DBD7E">
            <w:pPr>
              <w:pStyle w:val="9"/>
            </w:pPr>
            <w:r>
              <w:t>单位：万元</w:t>
            </w:r>
          </w:p>
        </w:tc>
      </w:tr>
      <w:tr w14:paraId="2A3CA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568A9E81">
            <w:pPr>
              <w:pStyle w:val="11"/>
            </w:pPr>
            <w:r>
              <w:t>经济分类科目编码</w:t>
            </w:r>
          </w:p>
        </w:tc>
        <w:tc>
          <w:tcPr>
            <w:tcW w:w="4535" w:type="dxa"/>
            <w:vMerge w:val="restart"/>
            <w:vAlign w:val="center"/>
          </w:tcPr>
          <w:p w14:paraId="5827DD21">
            <w:pPr>
              <w:pStyle w:val="11"/>
            </w:pPr>
            <w:r>
              <w:t>预算支出项目</w:t>
            </w:r>
          </w:p>
        </w:tc>
        <w:tc>
          <w:tcPr>
            <w:tcW w:w="9084" w:type="dxa"/>
            <w:gridSpan w:val="6"/>
            <w:vAlign w:val="center"/>
          </w:tcPr>
          <w:p w14:paraId="39E71AEA">
            <w:pPr>
              <w:pStyle w:val="11"/>
            </w:pPr>
            <w:r>
              <w:t>资  金  来  源</w:t>
            </w:r>
          </w:p>
        </w:tc>
      </w:tr>
      <w:tr w14:paraId="1789B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57066E03"/>
        </w:tc>
        <w:tc>
          <w:tcPr>
            <w:tcW w:w="4535" w:type="dxa"/>
            <w:vMerge w:val="continue"/>
          </w:tcPr>
          <w:p w14:paraId="35BCA936"/>
        </w:tc>
        <w:tc>
          <w:tcPr>
            <w:tcW w:w="1514" w:type="dxa"/>
            <w:vAlign w:val="center"/>
          </w:tcPr>
          <w:p w14:paraId="438BA163">
            <w:pPr>
              <w:pStyle w:val="11"/>
            </w:pPr>
            <w:r>
              <w:t>合  计</w:t>
            </w:r>
          </w:p>
        </w:tc>
        <w:tc>
          <w:tcPr>
            <w:tcW w:w="1514" w:type="dxa"/>
            <w:vAlign w:val="center"/>
          </w:tcPr>
          <w:p w14:paraId="739C1D75">
            <w:pPr>
              <w:pStyle w:val="11"/>
            </w:pPr>
            <w:r>
              <w:t>一般公共        预算拨款</w:t>
            </w:r>
          </w:p>
        </w:tc>
        <w:tc>
          <w:tcPr>
            <w:tcW w:w="1514" w:type="dxa"/>
            <w:vAlign w:val="center"/>
          </w:tcPr>
          <w:p w14:paraId="551ED121">
            <w:pPr>
              <w:pStyle w:val="11"/>
            </w:pPr>
            <w:r>
              <w:t>基金预算拨款</w:t>
            </w:r>
          </w:p>
        </w:tc>
        <w:tc>
          <w:tcPr>
            <w:tcW w:w="1514" w:type="dxa"/>
            <w:vAlign w:val="center"/>
          </w:tcPr>
          <w:p w14:paraId="77B0AFD0">
            <w:pPr>
              <w:pStyle w:val="11"/>
            </w:pPr>
            <w:r>
              <w:t>财政专户核拨</w:t>
            </w:r>
          </w:p>
        </w:tc>
        <w:tc>
          <w:tcPr>
            <w:tcW w:w="1514" w:type="dxa"/>
            <w:vAlign w:val="center"/>
          </w:tcPr>
          <w:p w14:paraId="46AC714D">
            <w:pPr>
              <w:pStyle w:val="11"/>
            </w:pPr>
            <w:r>
              <w:t>单位资金</w:t>
            </w:r>
          </w:p>
        </w:tc>
        <w:tc>
          <w:tcPr>
            <w:tcW w:w="1514" w:type="dxa"/>
            <w:vAlign w:val="center"/>
          </w:tcPr>
          <w:p w14:paraId="47B399DC">
            <w:pPr>
              <w:pStyle w:val="11"/>
            </w:pPr>
            <w:r>
              <w:t>上年结转结余</w:t>
            </w:r>
          </w:p>
        </w:tc>
      </w:tr>
      <w:tr w14:paraId="61CD6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3E42283">
            <w:pPr>
              <w:pStyle w:val="14"/>
            </w:pPr>
          </w:p>
        </w:tc>
        <w:tc>
          <w:tcPr>
            <w:tcW w:w="4535" w:type="dxa"/>
            <w:vAlign w:val="center"/>
          </w:tcPr>
          <w:p w14:paraId="4B165B61">
            <w:pPr>
              <w:pStyle w:val="13"/>
            </w:pPr>
          </w:p>
        </w:tc>
        <w:tc>
          <w:tcPr>
            <w:tcW w:w="1514" w:type="dxa"/>
            <w:vAlign w:val="center"/>
          </w:tcPr>
          <w:p w14:paraId="083ED668">
            <w:pPr>
              <w:pStyle w:val="12"/>
            </w:pPr>
          </w:p>
        </w:tc>
        <w:tc>
          <w:tcPr>
            <w:tcW w:w="1514" w:type="dxa"/>
            <w:vAlign w:val="center"/>
          </w:tcPr>
          <w:p w14:paraId="2BC684FB">
            <w:pPr>
              <w:pStyle w:val="12"/>
            </w:pPr>
          </w:p>
        </w:tc>
        <w:tc>
          <w:tcPr>
            <w:tcW w:w="1514" w:type="dxa"/>
            <w:vAlign w:val="center"/>
          </w:tcPr>
          <w:p w14:paraId="18502C6B">
            <w:pPr>
              <w:pStyle w:val="12"/>
            </w:pPr>
          </w:p>
        </w:tc>
        <w:tc>
          <w:tcPr>
            <w:tcW w:w="1514" w:type="dxa"/>
            <w:vAlign w:val="center"/>
          </w:tcPr>
          <w:p w14:paraId="04D19E02">
            <w:pPr>
              <w:pStyle w:val="12"/>
            </w:pPr>
          </w:p>
        </w:tc>
        <w:tc>
          <w:tcPr>
            <w:tcW w:w="1514" w:type="dxa"/>
            <w:vAlign w:val="center"/>
          </w:tcPr>
          <w:p w14:paraId="2089ABFF">
            <w:pPr>
              <w:pStyle w:val="12"/>
            </w:pPr>
          </w:p>
        </w:tc>
        <w:tc>
          <w:tcPr>
            <w:tcW w:w="1514" w:type="dxa"/>
            <w:vAlign w:val="center"/>
          </w:tcPr>
          <w:p w14:paraId="1B021E2B">
            <w:pPr>
              <w:pStyle w:val="12"/>
            </w:pPr>
          </w:p>
        </w:tc>
      </w:tr>
    </w:tbl>
    <w:p w14:paraId="1BB94E62">
      <w:pPr>
        <w:sectPr>
          <w:pgSz w:w="16840" w:h="11900" w:orient="landscape"/>
          <w:pgMar w:top="1020" w:right="1361" w:bottom="1020" w:left="1361" w:header="720" w:footer="720" w:gutter="0"/>
          <w:cols w:space="720" w:num="1"/>
        </w:sectPr>
      </w:pPr>
    </w:p>
    <w:p w14:paraId="6340F94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5238D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575094C6">
            <w:pPr>
              <w:pStyle w:val="10"/>
            </w:pPr>
            <w:r>
              <w:t>438怀来县行政审批局</w:t>
            </w:r>
          </w:p>
        </w:tc>
        <w:tc>
          <w:tcPr>
            <w:tcW w:w="6890" w:type="dxa"/>
            <w:gridSpan w:val="5"/>
            <w:tcBorders>
              <w:top w:val="single" w:color="FFFFFF" w:sz="6" w:space="0"/>
              <w:left w:val="single" w:color="FFFFFF" w:sz="6" w:space="0"/>
              <w:right w:val="single" w:color="FFFFFF" w:sz="6" w:space="0"/>
            </w:tcBorders>
            <w:vAlign w:val="center"/>
          </w:tcPr>
          <w:p w14:paraId="7738F41A">
            <w:pPr>
              <w:pStyle w:val="9"/>
            </w:pPr>
            <w:r>
              <w:t>单位：万元</w:t>
            </w:r>
          </w:p>
        </w:tc>
      </w:tr>
      <w:tr w14:paraId="3B986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55D7D6C7">
            <w:pPr>
              <w:pStyle w:val="11"/>
            </w:pPr>
            <w:r>
              <w:t>项目名称</w:t>
            </w:r>
          </w:p>
        </w:tc>
        <w:tc>
          <w:tcPr>
            <w:tcW w:w="1701" w:type="dxa"/>
            <w:vMerge w:val="restart"/>
            <w:vAlign w:val="center"/>
          </w:tcPr>
          <w:p w14:paraId="5F6B1E13">
            <w:pPr>
              <w:pStyle w:val="11"/>
            </w:pPr>
            <w:r>
              <w:t>项目承担单位</w:t>
            </w:r>
          </w:p>
        </w:tc>
        <w:tc>
          <w:tcPr>
            <w:tcW w:w="1134" w:type="dxa"/>
            <w:vMerge w:val="restart"/>
            <w:vAlign w:val="center"/>
          </w:tcPr>
          <w:p w14:paraId="437C2096">
            <w:pPr>
              <w:pStyle w:val="11"/>
            </w:pPr>
            <w:r>
              <w:t>功能分类科目编码</w:t>
            </w:r>
          </w:p>
        </w:tc>
        <w:tc>
          <w:tcPr>
            <w:tcW w:w="9646" w:type="dxa"/>
            <w:gridSpan w:val="7"/>
            <w:vAlign w:val="center"/>
          </w:tcPr>
          <w:p w14:paraId="6ADAB800">
            <w:pPr>
              <w:pStyle w:val="11"/>
            </w:pPr>
            <w:r>
              <w:t>资  金  来  源</w:t>
            </w:r>
          </w:p>
        </w:tc>
      </w:tr>
      <w:tr w14:paraId="28FC9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291E02C1"/>
        </w:tc>
        <w:tc>
          <w:tcPr>
            <w:tcW w:w="1701" w:type="dxa"/>
            <w:vMerge w:val="continue"/>
          </w:tcPr>
          <w:p w14:paraId="25774D0D"/>
        </w:tc>
        <w:tc>
          <w:tcPr>
            <w:tcW w:w="1134" w:type="dxa"/>
            <w:vMerge w:val="continue"/>
          </w:tcPr>
          <w:p w14:paraId="17A972A6"/>
        </w:tc>
        <w:tc>
          <w:tcPr>
            <w:tcW w:w="1378" w:type="dxa"/>
            <w:vAlign w:val="center"/>
          </w:tcPr>
          <w:p w14:paraId="17D552F6">
            <w:pPr>
              <w:pStyle w:val="11"/>
            </w:pPr>
            <w:r>
              <w:t>合 计</w:t>
            </w:r>
          </w:p>
        </w:tc>
        <w:tc>
          <w:tcPr>
            <w:tcW w:w="1378" w:type="dxa"/>
            <w:vAlign w:val="center"/>
          </w:tcPr>
          <w:p w14:paraId="1DFD4A53">
            <w:pPr>
              <w:pStyle w:val="11"/>
            </w:pPr>
            <w:r>
              <w:t>一般公共    预算拨款</w:t>
            </w:r>
          </w:p>
        </w:tc>
        <w:tc>
          <w:tcPr>
            <w:tcW w:w="1378" w:type="dxa"/>
            <w:vAlign w:val="center"/>
          </w:tcPr>
          <w:p w14:paraId="2E5854A5">
            <w:pPr>
              <w:pStyle w:val="11"/>
            </w:pPr>
            <w:r>
              <w:t>基金预算    拨款</w:t>
            </w:r>
          </w:p>
        </w:tc>
        <w:tc>
          <w:tcPr>
            <w:tcW w:w="1378" w:type="dxa"/>
            <w:vAlign w:val="center"/>
          </w:tcPr>
          <w:p w14:paraId="278ECE69">
            <w:pPr>
              <w:pStyle w:val="11"/>
            </w:pPr>
            <w:r>
              <w:t>国有资本经营预算拨款</w:t>
            </w:r>
          </w:p>
        </w:tc>
        <w:tc>
          <w:tcPr>
            <w:tcW w:w="1378" w:type="dxa"/>
            <w:vAlign w:val="center"/>
          </w:tcPr>
          <w:p w14:paraId="2F80A8B0">
            <w:pPr>
              <w:pStyle w:val="11"/>
            </w:pPr>
            <w:r>
              <w:t>财政专户    核拨</w:t>
            </w:r>
          </w:p>
        </w:tc>
        <w:tc>
          <w:tcPr>
            <w:tcW w:w="1378" w:type="dxa"/>
            <w:vAlign w:val="center"/>
          </w:tcPr>
          <w:p w14:paraId="1F8E2941">
            <w:pPr>
              <w:pStyle w:val="11"/>
            </w:pPr>
            <w:r>
              <w:t>单位资金</w:t>
            </w:r>
          </w:p>
        </w:tc>
        <w:tc>
          <w:tcPr>
            <w:tcW w:w="1378" w:type="dxa"/>
            <w:vAlign w:val="center"/>
          </w:tcPr>
          <w:p w14:paraId="6D7C1B8B">
            <w:pPr>
              <w:pStyle w:val="11"/>
            </w:pPr>
            <w:r>
              <w:t>上年结转    结余</w:t>
            </w:r>
          </w:p>
        </w:tc>
      </w:tr>
      <w:tr w14:paraId="63FD6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4B77CD">
            <w:pPr>
              <w:pStyle w:val="15"/>
              <w:spacing w:before="0" w:after="0"/>
              <w:ind w:firstLine="0"/>
            </w:pPr>
            <w:r>
              <w:t>合计</w:t>
            </w:r>
          </w:p>
        </w:tc>
        <w:tc>
          <w:tcPr>
            <w:tcW w:w="1701" w:type="dxa"/>
            <w:vAlign w:val="center"/>
          </w:tcPr>
          <w:p w14:paraId="511578B3">
            <w:pPr>
              <w:pStyle w:val="16"/>
            </w:pPr>
          </w:p>
        </w:tc>
        <w:tc>
          <w:tcPr>
            <w:tcW w:w="1134" w:type="dxa"/>
            <w:vAlign w:val="center"/>
          </w:tcPr>
          <w:p w14:paraId="0EFCBFBC">
            <w:pPr>
              <w:pStyle w:val="16"/>
            </w:pPr>
          </w:p>
        </w:tc>
        <w:tc>
          <w:tcPr>
            <w:tcW w:w="1378" w:type="dxa"/>
            <w:vAlign w:val="center"/>
          </w:tcPr>
          <w:p w14:paraId="64EC5D68">
            <w:pPr>
              <w:pStyle w:val="16"/>
            </w:pPr>
            <w:r>
              <w:t>656.00</w:t>
            </w:r>
          </w:p>
        </w:tc>
        <w:tc>
          <w:tcPr>
            <w:tcW w:w="1378" w:type="dxa"/>
            <w:vAlign w:val="center"/>
          </w:tcPr>
          <w:p w14:paraId="086627A9">
            <w:pPr>
              <w:pStyle w:val="16"/>
            </w:pPr>
            <w:r>
              <w:t>656.00</w:t>
            </w:r>
          </w:p>
        </w:tc>
        <w:tc>
          <w:tcPr>
            <w:tcW w:w="1378" w:type="dxa"/>
            <w:vAlign w:val="center"/>
          </w:tcPr>
          <w:p w14:paraId="78EA9F3C">
            <w:pPr>
              <w:pStyle w:val="16"/>
            </w:pPr>
          </w:p>
        </w:tc>
        <w:tc>
          <w:tcPr>
            <w:tcW w:w="1378" w:type="dxa"/>
            <w:vAlign w:val="center"/>
          </w:tcPr>
          <w:p w14:paraId="26E1CFF9">
            <w:pPr>
              <w:pStyle w:val="16"/>
            </w:pPr>
          </w:p>
        </w:tc>
        <w:tc>
          <w:tcPr>
            <w:tcW w:w="1378" w:type="dxa"/>
            <w:vAlign w:val="center"/>
          </w:tcPr>
          <w:p w14:paraId="03D189D3">
            <w:pPr>
              <w:pStyle w:val="16"/>
            </w:pPr>
          </w:p>
        </w:tc>
        <w:tc>
          <w:tcPr>
            <w:tcW w:w="1378" w:type="dxa"/>
            <w:vAlign w:val="center"/>
          </w:tcPr>
          <w:p w14:paraId="4345525F">
            <w:pPr>
              <w:pStyle w:val="16"/>
            </w:pPr>
          </w:p>
        </w:tc>
        <w:tc>
          <w:tcPr>
            <w:tcW w:w="1378" w:type="dxa"/>
            <w:vAlign w:val="center"/>
          </w:tcPr>
          <w:p w14:paraId="133410F8">
            <w:pPr>
              <w:pStyle w:val="16"/>
            </w:pPr>
          </w:p>
        </w:tc>
      </w:tr>
      <w:tr w14:paraId="6DFA5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CD7BCF">
            <w:pPr>
              <w:pStyle w:val="17"/>
            </w:pPr>
            <w:r>
              <w:t>特定目标类项目小计</w:t>
            </w:r>
          </w:p>
        </w:tc>
        <w:tc>
          <w:tcPr>
            <w:tcW w:w="1701" w:type="dxa"/>
            <w:vAlign w:val="center"/>
          </w:tcPr>
          <w:p w14:paraId="2164D38D">
            <w:pPr>
              <w:pStyle w:val="16"/>
            </w:pPr>
          </w:p>
        </w:tc>
        <w:tc>
          <w:tcPr>
            <w:tcW w:w="1134" w:type="dxa"/>
            <w:vAlign w:val="center"/>
          </w:tcPr>
          <w:p w14:paraId="4E9123BA">
            <w:pPr>
              <w:pStyle w:val="16"/>
            </w:pPr>
          </w:p>
        </w:tc>
        <w:tc>
          <w:tcPr>
            <w:tcW w:w="1378" w:type="dxa"/>
            <w:vAlign w:val="center"/>
          </w:tcPr>
          <w:p w14:paraId="1DDA063E">
            <w:pPr>
              <w:pStyle w:val="16"/>
            </w:pPr>
            <w:r>
              <w:t>656.00</w:t>
            </w:r>
          </w:p>
        </w:tc>
        <w:tc>
          <w:tcPr>
            <w:tcW w:w="1378" w:type="dxa"/>
            <w:vAlign w:val="center"/>
          </w:tcPr>
          <w:p w14:paraId="7A5AB579">
            <w:pPr>
              <w:pStyle w:val="16"/>
            </w:pPr>
            <w:r>
              <w:t>656.00</w:t>
            </w:r>
          </w:p>
        </w:tc>
        <w:tc>
          <w:tcPr>
            <w:tcW w:w="1378" w:type="dxa"/>
            <w:vAlign w:val="center"/>
          </w:tcPr>
          <w:p w14:paraId="04051821">
            <w:pPr>
              <w:pStyle w:val="16"/>
            </w:pPr>
          </w:p>
        </w:tc>
        <w:tc>
          <w:tcPr>
            <w:tcW w:w="1378" w:type="dxa"/>
            <w:vAlign w:val="center"/>
          </w:tcPr>
          <w:p w14:paraId="6875D78A">
            <w:pPr>
              <w:pStyle w:val="16"/>
            </w:pPr>
          </w:p>
        </w:tc>
        <w:tc>
          <w:tcPr>
            <w:tcW w:w="1378" w:type="dxa"/>
            <w:vAlign w:val="center"/>
          </w:tcPr>
          <w:p w14:paraId="0359878D">
            <w:pPr>
              <w:pStyle w:val="16"/>
            </w:pPr>
          </w:p>
        </w:tc>
        <w:tc>
          <w:tcPr>
            <w:tcW w:w="1378" w:type="dxa"/>
            <w:vAlign w:val="center"/>
          </w:tcPr>
          <w:p w14:paraId="6419F22A">
            <w:pPr>
              <w:pStyle w:val="16"/>
            </w:pPr>
          </w:p>
        </w:tc>
        <w:tc>
          <w:tcPr>
            <w:tcW w:w="1378" w:type="dxa"/>
            <w:vAlign w:val="center"/>
          </w:tcPr>
          <w:p w14:paraId="4F8974E1">
            <w:pPr>
              <w:pStyle w:val="16"/>
            </w:pPr>
          </w:p>
        </w:tc>
      </w:tr>
      <w:tr w14:paraId="3E39E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18CDCB6">
            <w:pPr>
              <w:pStyle w:val="13"/>
            </w:pPr>
            <w:r>
              <w:t>1、怀财字【2025】7号 专项公用经费</w:t>
            </w:r>
          </w:p>
        </w:tc>
        <w:tc>
          <w:tcPr>
            <w:tcW w:w="1701" w:type="dxa"/>
            <w:vAlign w:val="center"/>
          </w:tcPr>
          <w:p w14:paraId="1EF24221">
            <w:pPr>
              <w:pStyle w:val="13"/>
            </w:pPr>
          </w:p>
        </w:tc>
        <w:tc>
          <w:tcPr>
            <w:tcW w:w="1134" w:type="dxa"/>
            <w:vAlign w:val="center"/>
          </w:tcPr>
          <w:p w14:paraId="5B1DC495">
            <w:pPr>
              <w:pStyle w:val="13"/>
            </w:pPr>
          </w:p>
        </w:tc>
        <w:tc>
          <w:tcPr>
            <w:tcW w:w="1378" w:type="dxa"/>
            <w:vAlign w:val="center"/>
          </w:tcPr>
          <w:p w14:paraId="68BDFDA8">
            <w:pPr>
              <w:pStyle w:val="12"/>
            </w:pPr>
            <w:r>
              <w:t>656.00</w:t>
            </w:r>
          </w:p>
        </w:tc>
        <w:tc>
          <w:tcPr>
            <w:tcW w:w="1378" w:type="dxa"/>
            <w:vAlign w:val="center"/>
          </w:tcPr>
          <w:p w14:paraId="46F4839A">
            <w:pPr>
              <w:pStyle w:val="12"/>
            </w:pPr>
            <w:r>
              <w:t>656.00</w:t>
            </w:r>
          </w:p>
        </w:tc>
        <w:tc>
          <w:tcPr>
            <w:tcW w:w="1378" w:type="dxa"/>
            <w:vAlign w:val="center"/>
          </w:tcPr>
          <w:p w14:paraId="18A97880">
            <w:pPr>
              <w:pStyle w:val="12"/>
            </w:pPr>
          </w:p>
        </w:tc>
        <w:tc>
          <w:tcPr>
            <w:tcW w:w="1378" w:type="dxa"/>
            <w:vAlign w:val="center"/>
          </w:tcPr>
          <w:p w14:paraId="20DF6968">
            <w:pPr>
              <w:pStyle w:val="12"/>
            </w:pPr>
          </w:p>
        </w:tc>
        <w:tc>
          <w:tcPr>
            <w:tcW w:w="1378" w:type="dxa"/>
            <w:vAlign w:val="center"/>
          </w:tcPr>
          <w:p w14:paraId="36AAF8E8">
            <w:pPr>
              <w:pStyle w:val="12"/>
            </w:pPr>
          </w:p>
        </w:tc>
        <w:tc>
          <w:tcPr>
            <w:tcW w:w="1378" w:type="dxa"/>
            <w:vAlign w:val="center"/>
          </w:tcPr>
          <w:p w14:paraId="4D2863F0">
            <w:pPr>
              <w:pStyle w:val="12"/>
            </w:pPr>
          </w:p>
        </w:tc>
        <w:tc>
          <w:tcPr>
            <w:tcW w:w="1378" w:type="dxa"/>
            <w:vAlign w:val="center"/>
          </w:tcPr>
          <w:p w14:paraId="733BEE9A">
            <w:pPr>
              <w:pStyle w:val="12"/>
            </w:pPr>
          </w:p>
        </w:tc>
      </w:tr>
      <w:tr w14:paraId="594B7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6CF44E15">
            <w:pPr>
              <w:pStyle w:val="13"/>
            </w:pPr>
            <w:r>
              <w:t xml:space="preserve">      ——怀财字【2025】7号 专项公用经费</w:t>
            </w:r>
          </w:p>
        </w:tc>
        <w:tc>
          <w:tcPr>
            <w:tcW w:w="1701" w:type="dxa"/>
            <w:vMerge w:val="restart"/>
            <w:vAlign w:val="center"/>
          </w:tcPr>
          <w:p w14:paraId="24DA4BD8">
            <w:pPr>
              <w:pStyle w:val="13"/>
            </w:pPr>
            <w:r>
              <w:t>怀来县行政审批局</w:t>
            </w:r>
          </w:p>
        </w:tc>
        <w:tc>
          <w:tcPr>
            <w:tcW w:w="1134" w:type="dxa"/>
            <w:vAlign w:val="center"/>
          </w:tcPr>
          <w:p w14:paraId="6C619471">
            <w:pPr>
              <w:pStyle w:val="13"/>
            </w:pPr>
            <w:r>
              <w:t>2010301</w:t>
            </w:r>
          </w:p>
        </w:tc>
        <w:tc>
          <w:tcPr>
            <w:tcW w:w="1378" w:type="dxa"/>
            <w:vAlign w:val="center"/>
          </w:tcPr>
          <w:p w14:paraId="360CAFE8">
            <w:pPr>
              <w:pStyle w:val="12"/>
            </w:pPr>
            <w:r>
              <w:t>500.00</w:t>
            </w:r>
          </w:p>
        </w:tc>
        <w:tc>
          <w:tcPr>
            <w:tcW w:w="1378" w:type="dxa"/>
            <w:vAlign w:val="center"/>
          </w:tcPr>
          <w:p w14:paraId="1FB7C79B">
            <w:pPr>
              <w:pStyle w:val="12"/>
            </w:pPr>
            <w:r>
              <w:t>500.00</w:t>
            </w:r>
          </w:p>
        </w:tc>
        <w:tc>
          <w:tcPr>
            <w:tcW w:w="1378" w:type="dxa"/>
            <w:vAlign w:val="center"/>
          </w:tcPr>
          <w:p w14:paraId="3555A148">
            <w:pPr>
              <w:pStyle w:val="12"/>
            </w:pPr>
          </w:p>
        </w:tc>
        <w:tc>
          <w:tcPr>
            <w:tcW w:w="1378" w:type="dxa"/>
            <w:vAlign w:val="center"/>
          </w:tcPr>
          <w:p w14:paraId="3EFCB7BF">
            <w:pPr>
              <w:pStyle w:val="12"/>
            </w:pPr>
          </w:p>
        </w:tc>
        <w:tc>
          <w:tcPr>
            <w:tcW w:w="1378" w:type="dxa"/>
            <w:vAlign w:val="center"/>
          </w:tcPr>
          <w:p w14:paraId="01D70D11">
            <w:pPr>
              <w:pStyle w:val="12"/>
            </w:pPr>
          </w:p>
        </w:tc>
        <w:tc>
          <w:tcPr>
            <w:tcW w:w="1378" w:type="dxa"/>
            <w:vAlign w:val="center"/>
          </w:tcPr>
          <w:p w14:paraId="2CCE0606">
            <w:pPr>
              <w:pStyle w:val="12"/>
            </w:pPr>
          </w:p>
        </w:tc>
        <w:tc>
          <w:tcPr>
            <w:tcW w:w="1378" w:type="dxa"/>
            <w:vAlign w:val="center"/>
          </w:tcPr>
          <w:p w14:paraId="389FFC38">
            <w:pPr>
              <w:pStyle w:val="12"/>
            </w:pPr>
          </w:p>
        </w:tc>
      </w:tr>
      <w:tr w14:paraId="1A0A1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0B9E68F1"/>
        </w:tc>
        <w:tc>
          <w:tcPr>
            <w:tcW w:w="1701" w:type="dxa"/>
            <w:vMerge w:val="continue"/>
            <w:vAlign w:val="center"/>
          </w:tcPr>
          <w:p w14:paraId="38D14106"/>
        </w:tc>
        <w:tc>
          <w:tcPr>
            <w:tcW w:w="1134" w:type="dxa"/>
            <w:vAlign w:val="center"/>
          </w:tcPr>
          <w:p w14:paraId="64FC51CE">
            <w:pPr>
              <w:pStyle w:val="13"/>
            </w:pPr>
            <w:r>
              <w:t>2010301</w:t>
            </w:r>
          </w:p>
        </w:tc>
        <w:tc>
          <w:tcPr>
            <w:tcW w:w="1378" w:type="dxa"/>
            <w:vAlign w:val="center"/>
          </w:tcPr>
          <w:p w14:paraId="76100918">
            <w:pPr>
              <w:pStyle w:val="12"/>
            </w:pPr>
            <w:r>
              <w:t>156.00</w:t>
            </w:r>
          </w:p>
        </w:tc>
        <w:tc>
          <w:tcPr>
            <w:tcW w:w="1378" w:type="dxa"/>
            <w:vAlign w:val="center"/>
          </w:tcPr>
          <w:p w14:paraId="32ADE551">
            <w:pPr>
              <w:pStyle w:val="12"/>
            </w:pPr>
            <w:r>
              <w:t>156.00</w:t>
            </w:r>
          </w:p>
        </w:tc>
        <w:tc>
          <w:tcPr>
            <w:tcW w:w="1378" w:type="dxa"/>
            <w:vAlign w:val="center"/>
          </w:tcPr>
          <w:p w14:paraId="68C5A6C0">
            <w:pPr>
              <w:pStyle w:val="12"/>
            </w:pPr>
          </w:p>
        </w:tc>
        <w:tc>
          <w:tcPr>
            <w:tcW w:w="1378" w:type="dxa"/>
            <w:vAlign w:val="center"/>
          </w:tcPr>
          <w:p w14:paraId="494F0806">
            <w:pPr>
              <w:pStyle w:val="12"/>
            </w:pPr>
          </w:p>
        </w:tc>
        <w:tc>
          <w:tcPr>
            <w:tcW w:w="1378" w:type="dxa"/>
            <w:vAlign w:val="center"/>
          </w:tcPr>
          <w:p w14:paraId="5249DCBB">
            <w:pPr>
              <w:pStyle w:val="12"/>
            </w:pPr>
          </w:p>
        </w:tc>
        <w:tc>
          <w:tcPr>
            <w:tcW w:w="1378" w:type="dxa"/>
            <w:vAlign w:val="center"/>
          </w:tcPr>
          <w:p w14:paraId="6220E19C">
            <w:pPr>
              <w:pStyle w:val="12"/>
            </w:pPr>
          </w:p>
        </w:tc>
        <w:tc>
          <w:tcPr>
            <w:tcW w:w="1378" w:type="dxa"/>
            <w:vAlign w:val="center"/>
          </w:tcPr>
          <w:p w14:paraId="59FB4BEF">
            <w:pPr>
              <w:pStyle w:val="12"/>
            </w:pPr>
          </w:p>
        </w:tc>
      </w:tr>
    </w:tbl>
    <w:p w14:paraId="6A54978E">
      <w:pPr>
        <w:sectPr>
          <w:pgSz w:w="16840" w:h="11900" w:orient="landscape"/>
          <w:pgMar w:top="1020" w:right="1361" w:bottom="1020" w:left="1361" w:header="720" w:footer="720" w:gutter="0"/>
          <w:cols w:space="720" w:num="1"/>
        </w:sectPr>
      </w:pPr>
    </w:p>
    <w:p w14:paraId="127C73F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49AD0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2C05DCA">
            <w:pPr>
              <w:pStyle w:val="10"/>
            </w:pPr>
            <w:r>
              <w:t>438怀来县行政审批局</w:t>
            </w:r>
          </w:p>
        </w:tc>
        <w:tc>
          <w:tcPr>
            <w:tcW w:w="3208" w:type="dxa"/>
            <w:gridSpan w:val="2"/>
            <w:tcBorders>
              <w:top w:val="single" w:color="FFFFFF" w:sz="6" w:space="0"/>
              <w:left w:val="single" w:color="FFFFFF" w:sz="6" w:space="0"/>
              <w:right w:val="single" w:color="FFFFFF" w:sz="6" w:space="0"/>
            </w:tcBorders>
            <w:vAlign w:val="center"/>
          </w:tcPr>
          <w:p w14:paraId="7D3DDFBC">
            <w:pPr>
              <w:pStyle w:val="9"/>
            </w:pPr>
            <w:r>
              <w:t>单位：万元</w:t>
            </w:r>
          </w:p>
        </w:tc>
      </w:tr>
      <w:tr w14:paraId="0B0B7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5BC1197">
            <w:pPr>
              <w:pStyle w:val="11"/>
            </w:pPr>
            <w:r>
              <w:t>政府经济分类</w:t>
            </w:r>
          </w:p>
        </w:tc>
        <w:tc>
          <w:tcPr>
            <w:tcW w:w="11325" w:type="dxa"/>
            <w:gridSpan w:val="7"/>
            <w:vAlign w:val="center"/>
          </w:tcPr>
          <w:p w14:paraId="40EA6470">
            <w:pPr>
              <w:pStyle w:val="11"/>
            </w:pPr>
            <w:r>
              <w:t>资  金  来  源</w:t>
            </w:r>
          </w:p>
        </w:tc>
      </w:tr>
      <w:tr w14:paraId="60CBB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BF66893"/>
        </w:tc>
        <w:tc>
          <w:tcPr>
            <w:tcW w:w="1604" w:type="dxa"/>
            <w:vAlign w:val="center"/>
          </w:tcPr>
          <w:p w14:paraId="1AF4C27D">
            <w:pPr>
              <w:pStyle w:val="11"/>
            </w:pPr>
            <w:r>
              <w:t>合计</w:t>
            </w:r>
          </w:p>
        </w:tc>
        <w:tc>
          <w:tcPr>
            <w:tcW w:w="1604" w:type="dxa"/>
            <w:vAlign w:val="center"/>
          </w:tcPr>
          <w:p w14:paraId="59D5ADCC">
            <w:pPr>
              <w:pStyle w:val="11"/>
            </w:pPr>
            <w:r>
              <w:t>一般公共预算        拨款</w:t>
            </w:r>
          </w:p>
        </w:tc>
        <w:tc>
          <w:tcPr>
            <w:tcW w:w="1604" w:type="dxa"/>
            <w:vAlign w:val="center"/>
          </w:tcPr>
          <w:p w14:paraId="1873C568">
            <w:pPr>
              <w:pStyle w:val="11"/>
            </w:pPr>
            <w:r>
              <w:t>基金预算拨款</w:t>
            </w:r>
          </w:p>
        </w:tc>
        <w:tc>
          <w:tcPr>
            <w:tcW w:w="1701" w:type="dxa"/>
            <w:vAlign w:val="center"/>
          </w:tcPr>
          <w:p w14:paraId="2422CF59">
            <w:pPr>
              <w:pStyle w:val="11"/>
            </w:pPr>
            <w:r>
              <w:t>国有资本经营    预算拨款</w:t>
            </w:r>
          </w:p>
        </w:tc>
        <w:tc>
          <w:tcPr>
            <w:tcW w:w="1604" w:type="dxa"/>
            <w:vAlign w:val="center"/>
          </w:tcPr>
          <w:p w14:paraId="2AB57C5F">
            <w:pPr>
              <w:pStyle w:val="11"/>
            </w:pPr>
            <w:r>
              <w:t>财政专户核拨</w:t>
            </w:r>
          </w:p>
        </w:tc>
        <w:tc>
          <w:tcPr>
            <w:tcW w:w="1604" w:type="dxa"/>
            <w:vAlign w:val="center"/>
          </w:tcPr>
          <w:p w14:paraId="321FEB83">
            <w:pPr>
              <w:pStyle w:val="11"/>
            </w:pPr>
            <w:r>
              <w:t>单位资金</w:t>
            </w:r>
          </w:p>
        </w:tc>
        <w:tc>
          <w:tcPr>
            <w:tcW w:w="1604" w:type="dxa"/>
            <w:vAlign w:val="center"/>
          </w:tcPr>
          <w:p w14:paraId="2137CB49">
            <w:pPr>
              <w:pStyle w:val="11"/>
            </w:pPr>
            <w:r>
              <w:t>上年结转结余</w:t>
            </w:r>
          </w:p>
        </w:tc>
      </w:tr>
      <w:tr w14:paraId="081F6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CC2F64">
            <w:pPr>
              <w:pStyle w:val="15"/>
            </w:pPr>
            <w:r>
              <w:t>合  计</w:t>
            </w:r>
          </w:p>
        </w:tc>
        <w:tc>
          <w:tcPr>
            <w:tcW w:w="1604" w:type="dxa"/>
            <w:vAlign w:val="center"/>
          </w:tcPr>
          <w:p w14:paraId="53D7B34A">
            <w:pPr>
              <w:pStyle w:val="16"/>
            </w:pPr>
            <w:r>
              <w:t>1773.13</w:t>
            </w:r>
          </w:p>
        </w:tc>
        <w:tc>
          <w:tcPr>
            <w:tcW w:w="1604" w:type="dxa"/>
            <w:vAlign w:val="center"/>
          </w:tcPr>
          <w:p w14:paraId="2E0ECC8F">
            <w:pPr>
              <w:pStyle w:val="16"/>
            </w:pPr>
            <w:r>
              <w:t>1773.13</w:t>
            </w:r>
          </w:p>
        </w:tc>
        <w:tc>
          <w:tcPr>
            <w:tcW w:w="1604" w:type="dxa"/>
            <w:vAlign w:val="center"/>
          </w:tcPr>
          <w:p w14:paraId="53B31A4C">
            <w:pPr>
              <w:pStyle w:val="16"/>
            </w:pPr>
          </w:p>
        </w:tc>
        <w:tc>
          <w:tcPr>
            <w:tcW w:w="1701" w:type="dxa"/>
            <w:vAlign w:val="center"/>
          </w:tcPr>
          <w:p w14:paraId="7C639D80">
            <w:pPr>
              <w:pStyle w:val="16"/>
            </w:pPr>
          </w:p>
        </w:tc>
        <w:tc>
          <w:tcPr>
            <w:tcW w:w="1604" w:type="dxa"/>
            <w:vAlign w:val="center"/>
          </w:tcPr>
          <w:p w14:paraId="700A58B6">
            <w:pPr>
              <w:pStyle w:val="16"/>
            </w:pPr>
          </w:p>
        </w:tc>
        <w:tc>
          <w:tcPr>
            <w:tcW w:w="1604" w:type="dxa"/>
            <w:vAlign w:val="center"/>
          </w:tcPr>
          <w:p w14:paraId="5FFA3750">
            <w:pPr>
              <w:pStyle w:val="16"/>
            </w:pPr>
          </w:p>
        </w:tc>
        <w:tc>
          <w:tcPr>
            <w:tcW w:w="1604" w:type="dxa"/>
            <w:vAlign w:val="center"/>
          </w:tcPr>
          <w:p w14:paraId="18089A0E">
            <w:pPr>
              <w:pStyle w:val="16"/>
            </w:pPr>
          </w:p>
        </w:tc>
      </w:tr>
      <w:tr w14:paraId="62B86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28A13A">
            <w:pPr>
              <w:pStyle w:val="13"/>
            </w:pPr>
            <w:r>
              <w:t>501机关工资福利支出</w:t>
            </w:r>
          </w:p>
        </w:tc>
        <w:tc>
          <w:tcPr>
            <w:tcW w:w="1604" w:type="dxa"/>
            <w:vAlign w:val="center"/>
          </w:tcPr>
          <w:p w14:paraId="5663CC8C">
            <w:pPr>
              <w:pStyle w:val="12"/>
            </w:pPr>
            <w:r>
              <w:t>722.57</w:t>
            </w:r>
          </w:p>
        </w:tc>
        <w:tc>
          <w:tcPr>
            <w:tcW w:w="1604" w:type="dxa"/>
            <w:vAlign w:val="center"/>
          </w:tcPr>
          <w:p w14:paraId="53A60580">
            <w:pPr>
              <w:pStyle w:val="12"/>
            </w:pPr>
            <w:r>
              <w:t>722.57</w:t>
            </w:r>
          </w:p>
        </w:tc>
        <w:tc>
          <w:tcPr>
            <w:tcW w:w="1604" w:type="dxa"/>
            <w:vAlign w:val="center"/>
          </w:tcPr>
          <w:p w14:paraId="19943234">
            <w:pPr>
              <w:pStyle w:val="12"/>
            </w:pPr>
          </w:p>
        </w:tc>
        <w:tc>
          <w:tcPr>
            <w:tcW w:w="1701" w:type="dxa"/>
            <w:vAlign w:val="center"/>
          </w:tcPr>
          <w:p w14:paraId="51D2ED42">
            <w:pPr>
              <w:pStyle w:val="12"/>
            </w:pPr>
          </w:p>
        </w:tc>
        <w:tc>
          <w:tcPr>
            <w:tcW w:w="1604" w:type="dxa"/>
            <w:vAlign w:val="center"/>
          </w:tcPr>
          <w:p w14:paraId="36FC713A">
            <w:pPr>
              <w:pStyle w:val="12"/>
            </w:pPr>
          </w:p>
        </w:tc>
        <w:tc>
          <w:tcPr>
            <w:tcW w:w="1604" w:type="dxa"/>
            <w:vAlign w:val="center"/>
          </w:tcPr>
          <w:p w14:paraId="6D7226FB">
            <w:pPr>
              <w:pStyle w:val="12"/>
            </w:pPr>
          </w:p>
        </w:tc>
        <w:tc>
          <w:tcPr>
            <w:tcW w:w="1604" w:type="dxa"/>
            <w:vAlign w:val="center"/>
          </w:tcPr>
          <w:p w14:paraId="01BE325E">
            <w:pPr>
              <w:pStyle w:val="12"/>
            </w:pPr>
          </w:p>
        </w:tc>
      </w:tr>
      <w:tr w14:paraId="69879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640627">
            <w:pPr>
              <w:pStyle w:val="13"/>
            </w:pPr>
            <w:r>
              <w:t>502机关商品和服务支出</w:t>
            </w:r>
          </w:p>
        </w:tc>
        <w:tc>
          <w:tcPr>
            <w:tcW w:w="1604" w:type="dxa"/>
            <w:vAlign w:val="center"/>
          </w:tcPr>
          <w:p w14:paraId="51F482F2">
            <w:pPr>
              <w:pStyle w:val="12"/>
            </w:pPr>
            <w:r>
              <w:t>776.26</w:t>
            </w:r>
          </w:p>
        </w:tc>
        <w:tc>
          <w:tcPr>
            <w:tcW w:w="1604" w:type="dxa"/>
            <w:vAlign w:val="center"/>
          </w:tcPr>
          <w:p w14:paraId="41F45A34">
            <w:pPr>
              <w:pStyle w:val="12"/>
            </w:pPr>
            <w:r>
              <w:t>776.26</w:t>
            </w:r>
          </w:p>
        </w:tc>
        <w:tc>
          <w:tcPr>
            <w:tcW w:w="1604" w:type="dxa"/>
            <w:vAlign w:val="center"/>
          </w:tcPr>
          <w:p w14:paraId="634D50B4">
            <w:pPr>
              <w:pStyle w:val="12"/>
            </w:pPr>
          </w:p>
        </w:tc>
        <w:tc>
          <w:tcPr>
            <w:tcW w:w="1701" w:type="dxa"/>
            <w:vAlign w:val="center"/>
          </w:tcPr>
          <w:p w14:paraId="47079061">
            <w:pPr>
              <w:pStyle w:val="12"/>
            </w:pPr>
          </w:p>
        </w:tc>
        <w:tc>
          <w:tcPr>
            <w:tcW w:w="1604" w:type="dxa"/>
            <w:vAlign w:val="center"/>
          </w:tcPr>
          <w:p w14:paraId="3A8FC942">
            <w:pPr>
              <w:pStyle w:val="12"/>
            </w:pPr>
          </w:p>
        </w:tc>
        <w:tc>
          <w:tcPr>
            <w:tcW w:w="1604" w:type="dxa"/>
            <w:vAlign w:val="center"/>
          </w:tcPr>
          <w:p w14:paraId="515118D5">
            <w:pPr>
              <w:pStyle w:val="12"/>
            </w:pPr>
          </w:p>
        </w:tc>
        <w:tc>
          <w:tcPr>
            <w:tcW w:w="1604" w:type="dxa"/>
            <w:vAlign w:val="center"/>
          </w:tcPr>
          <w:p w14:paraId="37508D78">
            <w:pPr>
              <w:pStyle w:val="12"/>
            </w:pPr>
          </w:p>
        </w:tc>
      </w:tr>
      <w:tr w14:paraId="6FB89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6D1E09">
            <w:pPr>
              <w:pStyle w:val="13"/>
            </w:pPr>
            <w:r>
              <w:t>503机关资本性支出</w:t>
            </w:r>
          </w:p>
        </w:tc>
        <w:tc>
          <w:tcPr>
            <w:tcW w:w="1604" w:type="dxa"/>
            <w:vAlign w:val="center"/>
          </w:tcPr>
          <w:p w14:paraId="5537D3E5">
            <w:pPr>
              <w:pStyle w:val="12"/>
            </w:pPr>
            <w:r>
              <w:t>30.51</w:t>
            </w:r>
          </w:p>
        </w:tc>
        <w:tc>
          <w:tcPr>
            <w:tcW w:w="1604" w:type="dxa"/>
            <w:vAlign w:val="center"/>
          </w:tcPr>
          <w:p w14:paraId="76371759">
            <w:pPr>
              <w:pStyle w:val="12"/>
            </w:pPr>
            <w:r>
              <w:t>30.51</w:t>
            </w:r>
          </w:p>
        </w:tc>
        <w:tc>
          <w:tcPr>
            <w:tcW w:w="1604" w:type="dxa"/>
            <w:vAlign w:val="center"/>
          </w:tcPr>
          <w:p w14:paraId="75D241C6">
            <w:pPr>
              <w:pStyle w:val="12"/>
            </w:pPr>
          </w:p>
        </w:tc>
        <w:tc>
          <w:tcPr>
            <w:tcW w:w="1701" w:type="dxa"/>
            <w:vAlign w:val="center"/>
          </w:tcPr>
          <w:p w14:paraId="4A196973">
            <w:pPr>
              <w:pStyle w:val="12"/>
            </w:pPr>
          </w:p>
        </w:tc>
        <w:tc>
          <w:tcPr>
            <w:tcW w:w="1604" w:type="dxa"/>
            <w:vAlign w:val="center"/>
          </w:tcPr>
          <w:p w14:paraId="52C88AD4">
            <w:pPr>
              <w:pStyle w:val="12"/>
            </w:pPr>
          </w:p>
        </w:tc>
        <w:tc>
          <w:tcPr>
            <w:tcW w:w="1604" w:type="dxa"/>
            <w:vAlign w:val="center"/>
          </w:tcPr>
          <w:p w14:paraId="6AECDACA">
            <w:pPr>
              <w:pStyle w:val="12"/>
            </w:pPr>
          </w:p>
        </w:tc>
        <w:tc>
          <w:tcPr>
            <w:tcW w:w="1604" w:type="dxa"/>
            <w:vAlign w:val="center"/>
          </w:tcPr>
          <w:p w14:paraId="374DBB7C">
            <w:pPr>
              <w:pStyle w:val="12"/>
            </w:pPr>
          </w:p>
        </w:tc>
      </w:tr>
      <w:tr w14:paraId="16626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3EC884">
            <w:pPr>
              <w:pStyle w:val="13"/>
            </w:pPr>
            <w:r>
              <w:t>504机关资本性支出（基本建设）</w:t>
            </w:r>
          </w:p>
        </w:tc>
        <w:tc>
          <w:tcPr>
            <w:tcW w:w="1604" w:type="dxa"/>
            <w:vAlign w:val="center"/>
          </w:tcPr>
          <w:p w14:paraId="64AD1C0B">
            <w:pPr>
              <w:pStyle w:val="12"/>
            </w:pPr>
          </w:p>
        </w:tc>
        <w:tc>
          <w:tcPr>
            <w:tcW w:w="1604" w:type="dxa"/>
            <w:vAlign w:val="center"/>
          </w:tcPr>
          <w:p w14:paraId="743D58FC">
            <w:pPr>
              <w:pStyle w:val="12"/>
            </w:pPr>
          </w:p>
        </w:tc>
        <w:tc>
          <w:tcPr>
            <w:tcW w:w="1604" w:type="dxa"/>
            <w:vAlign w:val="center"/>
          </w:tcPr>
          <w:p w14:paraId="4BD4F39E">
            <w:pPr>
              <w:pStyle w:val="12"/>
            </w:pPr>
          </w:p>
        </w:tc>
        <w:tc>
          <w:tcPr>
            <w:tcW w:w="1701" w:type="dxa"/>
            <w:vAlign w:val="center"/>
          </w:tcPr>
          <w:p w14:paraId="21DA5793">
            <w:pPr>
              <w:pStyle w:val="12"/>
            </w:pPr>
          </w:p>
        </w:tc>
        <w:tc>
          <w:tcPr>
            <w:tcW w:w="1604" w:type="dxa"/>
            <w:vAlign w:val="center"/>
          </w:tcPr>
          <w:p w14:paraId="2BDE88FA">
            <w:pPr>
              <w:pStyle w:val="12"/>
            </w:pPr>
          </w:p>
        </w:tc>
        <w:tc>
          <w:tcPr>
            <w:tcW w:w="1604" w:type="dxa"/>
            <w:vAlign w:val="center"/>
          </w:tcPr>
          <w:p w14:paraId="7997D7C9">
            <w:pPr>
              <w:pStyle w:val="12"/>
            </w:pPr>
          </w:p>
        </w:tc>
        <w:tc>
          <w:tcPr>
            <w:tcW w:w="1604" w:type="dxa"/>
            <w:vAlign w:val="center"/>
          </w:tcPr>
          <w:p w14:paraId="2A783CB6">
            <w:pPr>
              <w:pStyle w:val="12"/>
            </w:pPr>
          </w:p>
        </w:tc>
      </w:tr>
      <w:tr w14:paraId="04771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9CF33F3">
            <w:pPr>
              <w:pStyle w:val="13"/>
            </w:pPr>
            <w:r>
              <w:t>505对事业单位经常性补助</w:t>
            </w:r>
          </w:p>
        </w:tc>
        <w:tc>
          <w:tcPr>
            <w:tcW w:w="1604" w:type="dxa"/>
            <w:vAlign w:val="center"/>
          </w:tcPr>
          <w:p w14:paraId="63313936">
            <w:pPr>
              <w:pStyle w:val="12"/>
            </w:pPr>
            <w:r>
              <w:t>233.14</w:t>
            </w:r>
          </w:p>
        </w:tc>
        <w:tc>
          <w:tcPr>
            <w:tcW w:w="1604" w:type="dxa"/>
            <w:vAlign w:val="center"/>
          </w:tcPr>
          <w:p w14:paraId="77B52409">
            <w:pPr>
              <w:pStyle w:val="12"/>
            </w:pPr>
            <w:r>
              <w:t>233.14</w:t>
            </w:r>
          </w:p>
        </w:tc>
        <w:tc>
          <w:tcPr>
            <w:tcW w:w="1604" w:type="dxa"/>
            <w:vAlign w:val="center"/>
          </w:tcPr>
          <w:p w14:paraId="4B77099A">
            <w:pPr>
              <w:pStyle w:val="12"/>
            </w:pPr>
          </w:p>
        </w:tc>
        <w:tc>
          <w:tcPr>
            <w:tcW w:w="1701" w:type="dxa"/>
            <w:vAlign w:val="center"/>
          </w:tcPr>
          <w:p w14:paraId="7C383677">
            <w:pPr>
              <w:pStyle w:val="12"/>
            </w:pPr>
          </w:p>
        </w:tc>
        <w:tc>
          <w:tcPr>
            <w:tcW w:w="1604" w:type="dxa"/>
            <w:vAlign w:val="center"/>
          </w:tcPr>
          <w:p w14:paraId="0424ABBB">
            <w:pPr>
              <w:pStyle w:val="12"/>
            </w:pPr>
          </w:p>
        </w:tc>
        <w:tc>
          <w:tcPr>
            <w:tcW w:w="1604" w:type="dxa"/>
            <w:vAlign w:val="center"/>
          </w:tcPr>
          <w:p w14:paraId="44702BEB">
            <w:pPr>
              <w:pStyle w:val="12"/>
            </w:pPr>
          </w:p>
        </w:tc>
        <w:tc>
          <w:tcPr>
            <w:tcW w:w="1604" w:type="dxa"/>
            <w:vAlign w:val="center"/>
          </w:tcPr>
          <w:p w14:paraId="30436DFC">
            <w:pPr>
              <w:pStyle w:val="12"/>
            </w:pPr>
          </w:p>
        </w:tc>
      </w:tr>
      <w:tr w14:paraId="57A07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7F62FD">
            <w:pPr>
              <w:pStyle w:val="13"/>
            </w:pPr>
            <w:r>
              <w:t>506对事业单位资本性补助</w:t>
            </w:r>
          </w:p>
        </w:tc>
        <w:tc>
          <w:tcPr>
            <w:tcW w:w="1604" w:type="dxa"/>
            <w:vAlign w:val="center"/>
          </w:tcPr>
          <w:p w14:paraId="7B44C474">
            <w:pPr>
              <w:pStyle w:val="12"/>
            </w:pPr>
          </w:p>
        </w:tc>
        <w:tc>
          <w:tcPr>
            <w:tcW w:w="1604" w:type="dxa"/>
            <w:vAlign w:val="center"/>
          </w:tcPr>
          <w:p w14:paraId="5F49E956">
            <w:pPr>
              <w:pStyle w:val="12"/>
            </w:pPr>
          </w:p>
        </w:tc>
        <w:tc>
          <w:tcPr>
            <w:tcW w:w="1604" w:type="dxa"/>
            <w:vAlign w:val="center"/>
          </w:tcPr>
          <w:p w14:paraId="78D73745">
            <w:pPr>
              <w:pStyle w:val="12"/>
            </w:pPr>
          </w:p>
        </w:tc>
        <w:tc>
          <w:tcPr>
            <w:tcW w:w="1701" w:type="dxa"/>
            <w:vAlign w:val="center"/>
          </w:tcPr>
          <w:p w14:paraId="5D8E9150">
            <w:pPr>
              <w:pStyle w:val="12"/>
            </w:pPr>
          </w:p>
        </w:tc>
        <w:tc>
          <w:tcPr>
            <w:tcW w:w="1604" w:type="dxa"/>
            <w:vAlign w:val="center"/>
          </w:tcPr>
          <w:p w14:paraId="5BD0AC21">
            <w:pPr>
              <w:pStyle w:val="12"/>
            </w:pPr>
          </w:p>
        </w:tc>
        <w:tc>
          <w:tcPr>
            <w:tcW w:w="1604" w:type="dxa"/>
            <w:vAlign w:val="center"/>
          </w:tcPr>
          <w:p w14:paraId="31A716B7">
            <w:pPr>
              <w:pStyle w:val="12"/>
            </w:pPr>
          </w:p>
        </w:tc>
        <w:tc>
          <w:tcPr>
            <w:tcW w:w="1604" w:type="dxa"/>
            <w:vAlign w:val="center"/>
          </w:tcPr>
          <w:p w14:paraId="1D93F83D">
            <w:pPr>
              <w:pStyle w:val="12"/>
            </w:pPr>
          </w:p>
        </w:tc>
      </w:tr>
      <w:tr w14:paraId="7C96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306554">
            <w:pPr>
              <w:pStyle w:val="13"/>
            </w:pPr>
            <w:r>
              <w:t>507对企业补助</w:t>
            </w:r>
          </w:p>
        </w:tc>
        <w:tc>
          <w:tcPr>
            <w:tcW w:w="1604" w:type="dxa"/>
            <w:vAlign w:val="center"/>
          </w:tcPr>
          <w:p w14:paraId="45234310">
            <w:pPr>
              <w:pStyle w:val="12"/>
            </w:pPr>
          </w:p>
        </w:tc>
        <w:tc>
          <w:tcPr>
            <w:tcW w:w="1604" w:type="dxa"/>
            <w:vAlign w:val="center"/>
          </w:tcPr>
          <w:p w14:paraId="7D052551">
            <w:pPr>
              <w:pStyle w:val="12"/>
            </w:pPr>
          </w:p>
        </w:tc>
        <w:tc>
          <w:tcPr>
            <w:tcW w:w="1604" w:type="dxa"/>
            <w:vAlign w:val="center"/>
          </w:tcPr>
          <w:p w14:paraId="17BA4DCC">
            <w:pPr>
              <w:pStyle w:val="12"/>
            </w:pPr>
          </w:p>
        </w:tc>
        <w:tc>
          <w:tcPr>
            <w:tcW w:w="1701" w:type="dxa"/>
            <w:vAlign w:val="center"/>
          </w:tcPr>
          <w:p w14:paraId="0731EBA5">
            <w:pPr>
              <w:pStyle w:val="12"/>
            </w:pPr>
          </w:p>
        </w:tc>
        <w:tc>
          <w:tcPr>
            <w:tcW w:w="1604" w:type="dxa"/>
            <w:vAlign w:val="center"/>
          </w:tcPr>
          <w:p w14:paraId="2D85C590">
            <w:pPr>
              <w:pStyle w:val="12"/>
            </w:pPr>
          </w:p>
        </w:tc>
        <w:tc>
          <w:tcPr>
            <w:tcW w:w="1604" w:type="dxa"/>
            <w:vAlign w:val="center"/>
          </w:tcPr>
          <w:p w14:paraId="086AA9B2">
            <w:pPr>
              <w:pStyle w:val="12"/>
            </w:pPr>
          </w:p>
        </w:tc>
        <w:tc>
          <w:tcPr>
            <w:tcW w:w="1604" w:type="dxa"/>
            <w:vAlign w:val="center"/>
          </w:tcPr>
          <w:p w14:paraId="3A29E46B">
            <w:pPr>
              <w:pStyle w:val="12"/>
            </w:pPr>
          </w:p>
        </w:tc>
      </w:tr>
      <w:tr w14:paraId="2AF76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3BE79C">
            <w:pPr>
              <w:pStyle w:val="13"/>
            </w:pPr>
            <w:r>
              <w:t>508对企业资本性支出</w:t>
            </w:r>
          </w:p>
        </w:tc>
        <w:tc>
          <w:tcPr>
            <w:tcW w:w="1604" w:type="dxa"/>
            <w:vAlign w:val="center"/>
          </w:tcPr>
          <w:p w14:paraId="2B7D63D2">
            <w:pPr>
              <w:pStyle w:val="12"/>
            </w:pPr>
          </w:p>
        </w:tc>
        <w:tc>
          <w:tcPr>
            <w:tcW w:w="1604" w:type="dxa"/>
            <w:vAlign w:val="center"/>
          </w:tcPr>
          <w:p w14:paraId="74FB1CC1">
            <w:pPr>
              <w:pStyle w:val="12"/>
            </w:pPr>
          </w:p>
        </w:tc>
        <w:tc>
          <w:tcPr>
            <w:tcW w:w="1604" w:type="dxa"/>
            <w:vAlign w:val="center"/>
          </w:tcPr>
          <w:p w14:paraId="124E76DF">
            <w:pPr>
              <w:pStyle w:val="12"/>
            </w:pPr>
          </w:p>
        </w:tc>
        <w:tc>
          <w:tcPr>
            <w:tcW w:w="1701" w:type="dxa"/>
            <w:vAlign w:val="center"/>
          </w:tcPr>
          <w:p w14:paraId="1466C16B">
            <w:pPr>
              <w:pStyle w:val="12"/>
            </w:pPr>
          </w:p>
        </w:tc>
        <w:tc>
          <w:tcPr>
            <w:tcW w:w="1604" w:type="dxa"/>
            <w:vAlign w:val="center"/>
          </w:tcPr>
          <w:p w14:paraId="31E06361">
            <w:pPr>
              <w:pStyle w:val="12"/>
            </w:pPr>
          </w:p>
        </w:tc>
        <w:tc>
          <w:tcPr>
            <w:tcW w:w="1604" w:type="dxa"/>
            <w:vAlign w:val="center"/>
          </w:tcPr>
          <w:p w14:paraId="09A9C952">
            <w:pPr>
              <w:pStyle w:val="12"/>
            </w:pPr>
          </w:p>
        </w:tc>
        <w:tc>
          <w:tcPr>
            <w:tcW w:w="1604" w:type="dxa"/>
            <w:vAlign w:val="center"/>
          </w:tcPr>
          <w:p w14:paraId="75579573">
            <w:pPr>
              <w:pStyle w:val="12"/>
            </w:pPr>
          </w:p>
        </w:tc>
      </w:tr>
      <w:tr w14:paraId="77F74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F75426">
            <w:pPr>
              <w:pStyle w:val="13"/>
            </w:pPr>
            <w:r>
              <w:t>509对个人和家庭的补助</w:t>
            </w:r>
          </w:p>
        </w:tc>
        <w:tc>
          <w:tcPr>
            <w:tcW w:w="1604" w:type="dxa"/>
            <w:vAlign w:val="center"/>
          </w:tcPr>
          <w:p w14:paraId="13D569EB">
            <w:pPr>
              <w:pStyle w:val="12"/>
            </w:pPr>
            <w:r>
              <w:t>10.65</w:t>
            </w:r>
          </w:p>
        </w:tc>
        <w:tc>
          <w:tcPr>
            <w:tcW w:w="1604" w:type="dxa"/>
            <w:vAlign w:val="center"/>
          </w:tcPr>
          <w:p w14:paraId="25EE1466">
            <w:pPr>
              <w:pStyle w:val="12"/>
            </w:pPr>
            <w:r>
              <w:t>10.65</w:t>
            </w:r>
          </w:p>
        </w:tc>
        <w:tc>
          <w:tcPr>
            <w:tcW w:w="1604" w:type="dxa"/>
            <w:vAlign w:val="center"/>
          </w:tcPr>
          <w:p w14:paraId="4CA2AEE6">
            <w:pPr>
              <w:pStyle w:val="12"/>
            </w:pPr>
          </w:p>
        </w:tc>
        <w:tc>
          <w:tcPr>
            <w:tcW w:w="1701" w:type="dxa"/>
            <w:vAlign w:val="center"/>
          </w:tcPr>
          <w:p w14:paraId="0013DC50">
            <w:pPr>
              <w:pStyle w:val="12"/>
            </w:pPr>
          </w:p>
        </w:tc>
        <w:tc>
          <w:tcPr>
            <w:tcW w:w="1604" w:type="dxa"/>
            <w:vAlign w:val="center"/>
          </w:tcPr>
          <w:p w14:paraId="1907A0DF">
            <w:pPr>
              <w:pStyle w:val="12"/>
            </w:pPr>
          </w:p>
        </w:tc>
        <w:tc>
          <w:tcPr>
            <w:tcW w:w="1604" w:type="dxa"/>
            <w:vAlign w:val="center"/>
          </w:tcPr>
          <w:p w14:paraId="18BBC6D9">
            <w:pPr>
              <w:pStyle w:val="12"/>
            </w:pPr>
          </w:p>
        </w:tc>
        <w:tc>
          <w:tcPr>
            <w:tcW w:w="1604" w:type="dxa"/>
            <w:vAlign w:val="center"/>
          </w:tcPr>
          <w:p w14:paraId="29FA4AEC">
            <w:pPr>
              <w:pStyle w:val="12"/>
            </w:pPr>
          </w:p>
        </w:tc>
      </w:tr>
      <w:tr w14:paraId="24CA3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CEC3E24">
            <w:pPr>
              <w:pStyle w:val="13"/>
            </w:pPr>
            <w:r>
              <w:t>511债务利息及费用支出</w:t>
            </w:r>
          </w:p>
        </w:tc>
        <w:tc>
          <w:tcPr>
            <w:tcW w:w="1604" w:type="dxa"/>
            <w:vAlign w:val="center"/>
          </w:tcPr>
          <w:p w14:paraId="5856641F">
            <w:pPr>
              <w:pStyle w:val="12"/>
            </w:pPr>
          </w:p>
        </w:tc>
        <w:tc>
          <w:tcPr>
            <w:tcW w:w="1604" w:type="dxa"/>
            <w:vAlign w:val="center"/>
          </w:tcPr>
          <w:p w14:paraId="0E3A2585">
            <w:pPr>
              <w:pStyle w:val="12"/>
            </w:pPr>
          </w:p>
        </w:tc>
        <w:tc>
          <w:tcPr>
            <w:tcW w:w="1604" w:type="dxa"/>
            <w:vAlign w:val="center"/>
          </w:tcPr>
          <w:p w14:paraId="128A85CD">
            <w:pPr>
              <w:pStyle w:val="12"/>
            </w:pPr>
          </w:p>
        </w:tc>
        <w:tc>
          <w:tcPr>
            <w:tcW w:w="1701" w:type="dxa"/>
            <w:vAlign w:val="center"/>
          </w:tcPr>
          <w:p w14:paraId="3055FE67">
            <w:pPr>
              <w:pStyle w:val="12"/>
            </w:pPr>
          </w:p>
        </w:tc>
        <w:tc>
          <w:tcPr>
            <w:tcW w:w="1604" w:type="dxa"/>
            <w:vAlign w:val="center"/>
          </w:tcPr>
          <w:p w14:paraId="1801E648">
            <w:pPr>
              <w:pStyle w:val="12"/>
            </w:pPr>
          </w:p>
        </w:tc>
        <w:tc>
          <w:tcPr>
            <w:tcW w:w="1604" w:type="dxa"/>
            <w:vAlign w:val="center"/>
          </w:tcPr>
          <w:p w14:paraId="4E6630B7">
            <w:pPr>
              <w:pStyle w:val="12"/>
            </w:pPr>
          </w:p>
        </w:tc>
        <w:tc>
          <w:tcPr>
            <w:tcW w:w="1604" w:type="dxa"/>
            <w:vAlign w:val="center"/>
          </w:tcPr>
          <w:p w14:paraId="5C0835EB">
            <w:pPr>
              <w:pStyle w:val="12"/>
            </w:pPr>
          </w:p>
        </w:tc>
      </w:tr>
      <w:tr w14:paraId="3787A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C5B7EB">
            <w:pPr>
              <w:pStyle w:val="13"/>
            </w:pPr>
            <w:r>
              <w:t>513转移性支出</w:t>
            </w:r>
          </w:p>
        </w:tc>
        <w:tc>
          <w:tcPr>
            <w:tcW w:w="1604" w:type="dxa"/>
            <w:vAlign w:val="center"/>
          </w:tcPr>
          <w:p w14:paraId="6F0DED58">
            <w:pPr>
              <w:pStyle w:val="12"/>
            </w:pPr>
          </w:p>
        </w:tc>
        <w:tc>
          <w:tcPr>
            <w:tcW w:w="1604" w:type="dxa"/>
            <w:vAlign w:val="center"/>
          </w:tcPr>
          <w:p w14:paraId="229AAB02">
            <w:pPr>
              <w:pStyle w:val="12"/>
            </w:pPr>
          </w:p>
        </w:tc>
        <w:tc>
          <w:tcPr>
            <w:tcW w:w="1604" w:type="dxa"/>
            <w:vAlign w:val="center"/>
          </w:tcPr>
          <w:p w14:paraId="1173FEF1">
            <w:pPr>
              <w:pStyle w:val="12"/>
            </w:pPr>
          </w:p>
        </w:tc>
        <w:tc>
          <w:tcPr>
            <w:tcW w:w="1701" w:type="dxa"/>
            <w:vAlign w:val="center"/>
          </w:tcPr>
          <w:p w14:paraId="2630714F">
            <w:pPr>
              <w:pStyle w:val="12"/>
            </w:pPr>
          </w:p>
        </w:tc>
        <w:tc>
          <w:tcPr>
            <w:tcW w:w="1604" w:type="dxa"/>
            <w:vAlign w:val="center"/>
          </w:tcPr>
          <w:p w14:paraId="7D2FDE92">
            <w:pPr>
              <w:pStyle w:val="12"/>
            </w:pPr>
          </w:p>
        </w:tc>
        <w:tc>
          <w:tcPr>
            <w:tcW w:w="1604" w:type="dxa"/>
            <w:vAlign w:val="center"/>
          </w:tcPr>
          <w:p w14:paraId="5727AA5F">
            <w:pPr>
              <w:pStyle w:val="12"/>
            </w:pPr>
          </w:p>
        </w:tc>
        <w:tc>
          <w:tcPr>
            <w:tcW w:w="1604" w:type="dxa"/>
            <w:vAlign w:val="center"/>
          </w:tcPr>
          <w:p w14:paraId="49CB6BC9">
            <w:pPr>
              <w:pStyle w:val="12"/>
            </w:pPr>
          </w:p>
        </w:tc>
      </w:tr>
      <w:tr w14:paraId="529A8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101FD0">
            <w:pPr>
              <w:pStyle w:val="13"/>
            </w:pPr>
            <w:r>
              <w:t>599其他支出</w:t>
            </w:r>
          </w:p>
        </w:tc>
        <w:tc>
          <w:tcPr>
            <w:tcW w:w="1604" w:type="dxa"/>
            <w:vAlign w:val="center"/>
          </w:tcPr>
          <w:p w14:paraId="2C6C7258">
            <w:pPr>
              <w:pStyle w:val="12"/>
            </w:pPr>
          </w:p>
        </w:tc>
        <w:tc>
          <w:tcPr>
            <w:tcW w:w="1604" w:type="dxa"/>
            <w:vAlign w:val="center"/>
          </w:tcPr>
          <w:p w14:paraId="4AC9EC83">
            <w:pPr>
              <w:pStyle w:val="12"/>
            </w:pPr>
          </w:p>
        </w:tc>
        <w:tc>
          <w:tcPr>
            <w:tcW w:w="1604" w:type="dxa"/>
            <w:vAlign w:val="center"/>
          </w:tcPr>
          <w:p w14:paraId="1C9A5E07">
            <w:pPr>
              <w:pStyle w:val="12"/>
            </w:pPr>
          </w:p>
        </w:tc>
        <w:tc>
          <w:tcPr>
            <w:tcW w:w="1701" w:type="dxa"/>
            <w:vAlign w:val="center"/>
          </w:tcPr>
          <w:p w14:paraId="6DF37F90">
            <w:pPr>
              <w:pStyle w:val="12"/>
            </w:pPr>
          </w:p>
        </w:tc>
        <w:tc>
          <w:tcPr>
            <w:tcW w:w="1604" w:type="dxa"/>
            <w:vAlign w:val="center"/>
          </w:tcPr>
          <w:p w14:paraId="3603E75F">
            <w:pPr>
              <w:pStyle w:val="12"/>
            </w:pPr>
          </w:p>
        </w:tc>
        <w:tc>
          <w:tcPr>
            <w:tcW w:w="1604" w:type="dxa"/>
            <w:vAlign w:val="center"/>
          </w:tcPr>
          <w:p w14:paraId="24FE4450">
            <w:pPr>
              <w:pStyle w:val="12"/>
            </w:pPr>
          </w:p>
        </w:tc>
        <w:tc>
          <w:tcPr>
            <w:tcW w:w="1604" w:type="dxa"/>
            <w:vAlign w:val="center"/>
          </w:tcPr>
          <w:p w14:paraId="7A79FEB2">
            <w:pPr>
              <w:pStyle w:val="12"/>
            </w:pPr>
          </w:p>
        </w:tc>
      </w:tr>
    </w:tbl>
    <w:p w14:paraId="527D2756">
      <w:pPr>
        <w:sectPr>
          <w:pgSz w:w="16840" w:h="11900" w:orient="landscape"/>
          <w:pgMar w:top="1020" w:right="1361" w:bottom="1020" w:left="1361" w:header="720" w:footer="720" w:gutter="0"/>
          <w:cols w:space="720" w:num="1"/>
        </w:sectPr>
      </w:pPr>
    </w:p>
    <w:p w14:paraId="7265DDC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7D3D2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59E97F1">
            <w:pPr>
              <w:pStyle w:val="10"/>
            </w:pPr>
            <w:r>
              <w:t>438怀来县行政审批局</w:t>
            </w:r>
          </w:p>
        </w:tc>
        <w:tc>
          <w:tcPr>
            <w:tcW w:w="3208" w:type="dxa"/>
            <w:gridSpan w:val="2"/>
            <w:tcBorders>
              <w:top w:val="single" w:color="FFFFFF" w:sz="6" w:space="0"/>
              <w:left w:val="single" w:color="FFFFFF" w:sz="6" w:space="0"/>
              <w:right w:val="single" w:color="FFFFFF" w:sz="6" w:space="0"/>
            </w:tcBorders>
            <w:vAlign w:val="center"/>
          </w:tcPr>
          <w:p w14:paraId="34F535AA">
            <w:pPr>
              <w:pStyle w:val="9"/>
            </w:pPr>
            <w:r>
              <w:t>单位：万元</w:t>
            </w:r>
          </w:p>
        </w:tc>
      </w:tr>
      <w:tr w14:paraId="2CAAF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EF5DD98">
            <w:pPr>
              <w:pStyle w:val="11"/>
            </w:pPr>
            <w:r>
              <w:t>支出内容</w:t>
            </w:r>
          </w:p>
        </w:tc>
        <w:tc>
          <w:tcPr>
            <w:tcW w:w="11325" w:type="dxa"/>
            <w:gridSpan w:val="7"/>
            <w:vAlign w:val="center"/>
          </w:tcPr>
          <w:p w14:paraId="1FAB6049">
            <w:pPr>
              <w:pStyle w:val="11"/>
            </w:pPr>
            <w:r>
              <w:t>资  金  来  源</w:t>
            </w:r>
          </w:p>
        </w:tc>
      </w:tr>
      <w:tr w14:paraId="65849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FBDAB00"/>
        </w:tc>
        <w:tc>
          <w:tcPr>
            <w:tcW w:w="1604" w:type="dxa"/>
            <w:vAlign w:val="center"/>
          </w:tcPr>
          <w:p w14:paraId="3799A0C6">
            <w:pPr>
              <w:pStyle w:val="11"/>
            </w:pPr>
            <w:r>
              <w:t>合计</w:t>
            </w:r>
          </w:p>
        </w:tc>
        <w:tc>
          <w:tcPr>
            <w:tcW w:w="1604" w:type="dxa"/>
            <w:vAlign w:val="center"/>
          </w:tcPr>
          <w:p w14:paraId="0E09B414">
            <w:pPr>
              <w:pStyle w:val="11"/>
            </w:pPr>
            <w:r>
              <w:t>一般公共预算        拨款</w:t>
            </w:r>
          </w:p>
        </w:tc>
        <w:tc>
          <w:tcPr>
            <w:tcW w:w="1604" w:type="dxa"/>
            <w:vAlign w:val="center"/>
          </w:tcPr>
          <w:p w14:paraId="45ED354A">
            <w:pPr>
              <w:pStyle w:val="11"/>
            </w:pPr>
            <w:r>
              <w:t>基金预算拨款</w:t>
            </w:r>
          </w:p>
        </w:tc>
        <w:tc>
          <w:tcPr>
            <w:tcW w:w="1701" w:type="dxa"/>
            <w:vAlign w:val="center"/>
          </w:tcPr>
          <w:p w14:paraId="1EDD71C8">
            <w:pPr>
              <w:pStyle w:val="11"/>
            </w:pPr>
            <w:r>
              <w:t>国有资本经营    预算拨款</w:t>
            </w:r>
          </w:p>
        </w:tc>
        <w:tc>
          <w:tcPr>
            <w:tcW w:w="1604" w:type="dxa"/>
            <w:vAlign w:val="center"/>
          </w:tcPr>
          <w:p w14:paraId="169423E2">
            <w:pPr>
              <w:pStyle w:val="11"/>
            </w:pPr>
            <w:r>
              <w:t>财政专户核拨</w:t>
            </w:r>
          </w:p>
        </w:tc>
        <w:tc>
          <w:tcPr>
            <w:tcW w:w="1604" w:type="dxa"/>
            <w:vAlign w:val="center"/>
          </w:tcPr>
          <w:p w14:paraId="3F3B7618">
            <w:pPr>
              <w:pStyle w:val="11"/>
            </w:pPr>
            <w:r>
              <w:t>单位资金</w:t>
            </w:r>
          </w:p>
        </w:tc>
        <w:tc>
          <w:tcPr>
            <w:tcW w:w="1604" w:type="dxa"/>
            <w:vAlign w:val="center"/>
          </w:tcPr>
          <w:p w14:paraId="05CFD5D2">
            <w:pPr>
              <w:pStyle w:val="11"/>
            </w:pPr>
            <w:r>
              <w:t>上年结转结余</w:t>
            </w:r>
          </w:p>
        </w:tc>
      </w:tr>
      <w:tr w14:paraId="0DA2B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C28A33">
            <w:pPr>
              <w:pStyle w:val="15"/>
            </w:pPr>
            <w:r>
              <w:t>合计</w:t>
            </w:r>
          </w:p>
        </w:tc>
        <w:tc>
          <w:tcPr>
            <w:tcW w:w="1604" w:type="dxa"/>
            <w:vAlign w:val="center"/>
          </w:tcPr>
          <w:p w14:paraId="0B32237D">
            <w:pPr>
              <w:pStyle w:val="16"/>
            </w:pPr>
            <w:r>
              <w:t>6.30</w:t>
            </w:r>
          </w:p>
        </w:tc>
        <w:tc>
          <w:tcPr>
            <w:tcW w:w="1604" w:type="dxa"/>
            <w:vAlign w:val="center"/>
          </w:tcPr>
          <w:p w14:paraId="3CD545BF">
            <w:pPr>
              <w:pStyle w:val="16"/>
            </w:pPr>
            <w:r>
              <w:t>6.30</w:t>
            </w:r>
          </w:p>
        </w:tc>
        <w:tc>
          <w:tcPr>
            <w:tcW w:w="1604" w:type="dxa"/>
            <w:vAlign w:val="center"/>
          </w:tcPr>
          <w:p w14:paraId="32B39246">
            <w:pPr>
              <w:pStyle w:val="16"/>
            </w:pPr>
          </w:p>
        </w:tc>
        <w:tc>
          <w:tcPr>
            <w:tcW w:w="1701" w:type="dxa"/>
            <w:vAlign w:val="center"/>
          </w:tcPr>
          <w:p w14:paraId="26695B59">
            <w:pPr>
              <w:pStyle w:val="16"/>
            </w:pPr>
          </w:p>
        </w:tc>
        <w:tc>
          <w:tcPr>
            <w:tcW w:w="1604" w:type="dxa"/>
            <w:vAlign w:val="center"/>
          </w:tcPr>
          <w:p w14:paraId="22B72834">
            <w:pPr>
              <w:pStyle w:val="16"/>
            </w:pPr>
          </w:p>
        </w:tc>
        <w:tc>
          <w:tcPr>
            <w:tcW w:w="1604" w:type="dxa"/>
            <w:vAlign w:val="center"/>
          </w:tcPr>
          <w:p w14:paraId="7CCB3CA3">
            <w:pPr>
              <w:pStyle w:val="16"/>
            </w:pPr>
          </w:p>
        </w:tc>
        <w:tc>
          <w:tcPr>
            <w:tcW w:w="1604" w:type="dxa"/>
            <w:vAlign w:val="center"/>
          </w:tcPr>
          <w:p w14:paraId="13BE9416">
            <w:pPr>
              <w:pStyle w:val="16"/>
            </w:pPr>
          </w:p>
        </w:tc>
      </w:tr>
      <w:tr w14:paraId="64BF0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1DF6CF">
            <w:pPr>
              <w:pStyle w:val="15"/>
            </w:pPr>
            <w:r>
              <w:t>“三公”经费小计</w:t>
            </w:r>
          </w:p>
        </w:tc>
        <w:tc>
          <w:tcPr>
            <w:tcW w:w="1604" w:type="dxa"/>
            <w:vAlign w:val="center"/>
          </w:tcPr>
          <w:p w14:paraId="73AEA3FC">
            <w:pPr>
              <w:pStyle w:val="16"/>
            </w:pPr>
            <w:r>
              <w:t>6.30</w:t>
            </w:r>
          </w:p>
        </w:tc>
        <w:tc>
          <w:tcPr>
            <w:tcW w:w="1604" w:type="dxa"/>
            <w:vAlign w:val="center"/>
          </w:tcPr>
          <w:p w14:paraId="385C7080">
            <w:pPr>
              <w:pStyle w:val="16"/>
            </w:pPr>
            <w:r>
              <w:t>6.30</w:t>
            </w:r>
          </w:p>
        </w:tc>
        <w:tc>
          <w:tcPr>
            <w:tcW w:w="1604" w:type="dxa"/>
            <w:vAlign w:val="center"/>
          </w:tcPr>
          <w:p w14:paraId="63A4CEEA">
            <w:pPr>
              <w:pStyle w:val="16"/>
            </w:pPr>
          </w:p>
        </w:tc>
        <w:tc>
          <w:tcPr>
            <w:tcW w:w="1701" w:type="dxa"/>
            <w:vAlign w:val="center"/>
          </w:tcPr>
          <w:p w14:paraId="7F12882E">
            <w:pPr>
              <w:pStyle w:val="16"/>
            </w:pPr>
          </w:p>
        </w:tc>
        <w:tc>
          <w:tcPr>
            <w:tcW w:w="1604" w:type="dxa"/>
            <w:vAlign w:val="center"/>
          </w:tcPr>
          <w:p w14:paraId="38085618">
            <w:pPr>
              <w:pStyle w:val="16"/>
            </w:pPr>
          </w:p>
        </w:tc>
        <w:tc>
          <w:tcPr>
            <w:tcW w:w="1604" w:type="dxa"/>
            <w:vAlign w:val="center"/>
          </w:tcPr>
          <w:p w14:paraId="6FFBAA1E">
            <w:pPr>
              <w:pStyle w:val="16"/>
            </w:pPr>
          </w:p>
        </w:tc>
        <w:tc>
          <w:tcPr>
            <w:tcW w:w="1604" w:type="dxa"/>
            <w:vAlign w:val="center"/>
          </w:tcPr>
          <w:p w14:paraId="005F5479">
            <w:pPr>
              <w:pStyle w:val="16"/>
            </w:pPr>
          </w:p>
        </w:tc>
      </w:tr>
      <w:tr w14:paraId="65A38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C9E5A4">
            <w:pPr>
              <w:pStyle w:val="13"/>
            </w:pPr>
            <w:r>
              <w:t>一、因公出国（境）费</w:t>
            </w:r>
          </w:p>
        </w:tc>
        <w:tc>
          <w:tcPr>
            <w:tcW w:w="1604" w:type="dxa"/>
            <w:vAlign w:val="center"/>
          </w:tcPr>
          <w:p w14:paraId="65E656EC">
            <w:pPr>
              <w:pStyle w:val="12"/>
            </w:pPr>
          </w:p>
        </w:tc>
        <w:tc>
          <w:tcPr>
            <w:tcW w:w="1604" w:type="dxa"/>
            <w:vAlign w:val="center"/>
          </w:tcPr>
          <w:p w14:paraId="1FF1EA8F">
            <w:pPr>
              <w:pStyle w:val="12"/>
            </w:pPr>
          </w:p>
        </w:tc>
        <w:tc>
          <w:tcPr>
            <w:tcW w:w="1604" w:type="dxa"/>
            <w:vAlign w:val="center"/>
          </w:tcPr>
          <w:p w14:paraId="235963C8">
            <w:pPr>
              <w:pStyle w:val="12"/>
            </w:pPr>
          </w:p>
        </w:tc>
        <w:tc>
          <w:tcPr>
            <w:tcW w:w="1701" w:type="dxa"/>
            <w:vAlign w:val="center"/>
          </w:tcPr>
          <w:p w14:paraId="30CC19D2">
            <w:pPr>
              <w:pStyle w:val="12"/>
            </w:pPr>
          </w:p>
        </w:tc>
        <w:tc>
          <w:tcPr>
            <w:tcW w:w="1604" w:type="dxa"/>
            <w:vAlign w:val="center"/>
          </w:tcPr>
          <w:p w14:paraId="207FCB82">
            <w:pPr>
              <w:pStyle w:val="12"/>
            </w:pPr>
          </w:p>
        </w:tc>
        <w:tc>
          <w:tcPr>
            <w:tcW w:w="1604" w:type="dxa"/>
            <w:vAlign w:val="center"/>
          </w:tcPr>
          <w:p w14:paraId="79DC5669">
            <w:pPr>
              <w:pStyle w:val="12"/>
            </w:pPr>
          </w:p>
        </w:tc>
        <w:tc>
          <w:tcPr>
            <w:tcW w:w="1604" w:type="dxa"/>
            <w:vAlign w:val="center"/>
          </w:tcPr>
          <w:p w14:paraId="769315E2">
            <w:pPr>
              <w:pStyle w:val="12"/>
            </w:pPr>
          </w:p>
        </w:tc>
      </w:tr>
      <w:tr w14:paraId="0E535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911C2E">
            <w:pPr>
              <w:pStyle w:val="13"/>
            </w:pPr>
            <w:r>
              <w:t xml:space="preserve">    其中：教学科研人员因公出国（境）费</w:t>
            </w:r>
          </w:p>
        </w:tc>
        <w:tc>
          <w:tcPr>
            <w:tcW w:w="1604" w:type="dxa"/>
            <w:vAlign w:val="center"/>
          </w:tcPr>
          <w:p w14:paraId="5EFBDC27">
            <w:pPr>
              <w:pStyle w:val="12"/>
            </w:pPr>
          </w:p>
        </w:tc>
        <w:tc>
          <w:tcPr>
            <w:tcW w:w="1604" w:type="dxa"/>
            <w:vAlign w:val="center"/>
          </w:tcPr>
          <w:p w14:paraId="3B3CC121">
            <w:pPr>
              <w:pStyle w:val="12"/>
            </w:pPr>
          </w:p>
        </w:tc>
        <w:tc>
          <w:tcPr>
            <w:tcW w:w="1604" w:type="dxa"/>
            <w:vAlign w:val="center"/>
          </w:tcPr>
          <w:p w14:paraId="7E967D88">
            <w:pPr>
              <w:pStyle w:val="12"/>
            </w:pPr>
          </w:p>
        </w:tc>
        <w:tc>
          <w:tcPr>
            <w:tcW w:w="1701" w:type="dxa"/>
            <w:vAlign w:val="center"/>
          </w:tcPr>
          <w:p w14:paraId="189F03AE">
            <w:pPr>
              <w:pStyle w:val="12"/>
            </w:pPr>
          </w:p>
        </w:tc>
        <w:tc>
          <w:tcPr>
            <w:tcW w:w="1604" w:type="dxa"/>
            <w:vAlign w:val="center"/>
          </w:tcPr>
          <w:p w14:paraId="68CBC224">
            <w:pPr>
              <w:pStyle w:val="12"/>
            </w:pPr>
          </w:p>
        </w:tc>
        <w:tc>
          <w:tcPr>
            <w:tcW w:w="1604" w:type="dxa"/>
            <w:vAlign w:val="center"/>
          </w:tcPr>
          <w:p w14:paraId="71D94858">
            <w:pPr>
              <w:pStyle w:val="12"/>
            </w:pPr>
          </w:p>
        </w:tc>
        <w:tc>
          <w:tcPr>
            <w:tcW w:w="1604" w:type="dxa"/>
            <w:vAlign w:val="center"/>
          </w:tcPr>
          <w:p w14:paraId="1EB4BD1A">
            <w:pPr>
              <w:pStyle w:val="12"/>
            </w:pPr>
          </w:p>
        </w:tc>
      </w:tr>
      <w:tr w14:paraId="1EC41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278EBD">
            <w:pPr>
              <w:pStyle w:val="13"/>
            </w:pPr>
            <w:r>
              <w:t xml:space="preserve">          其他因公出国（境）费</w:t>
            </w:r>
          </w:p>
        </w:tc>
        <w:tc>
          <w:tcPr>
            <w:tcW w:w="1604" w:type="dxa"/>
            <w:vAlign w:val="center"/>
          </w:tcPr>
          <w:p w14:paraId="457A21B8">
            <w:pPr>
              <w:pStyle w:val="12"/>
            </w:pPr>
          </w:p>
        </w:tc>
        <w:tc>
          <w:tcPr>
            <w:tcW w:w="1604" w:type="dxa"/>
            <w:vAlign w:val="center"/>
          </w:tcPr>
          <w:p w14:paraId="45266B96">
            <w:pPr>
              <w:pStyle w:val="12"/>
            </w:pPr>
          </w:p>
        </w:tc>
        <w:tc>
          <w:tcPr>
            <w:tcW w:w="1604" w:type="dxa"/>
            <w:vAlign w:val="center"/>
          </w:tcPr>
          <w:p w14:paraId="36A1BE75">
            <w:pPr>
              <w:pStyle w:val="12"/>
            </w:pPr>
          </w:p>
        </w:tc>
        <w:tc>
          <w:tcPr>
            <w:tcW w:w="1701" w:type="dxa"/>
            <w:vAlign w:val="center"/>
          </w:tcPr>
          <w:p w14:paraId="33622292">
            <w:pPr>
              <w:pStyle w:val="12"/>
            </w:pPr>
          </w:p>
        </w:tc>
        <w:tc>
          <w:tcPr>
            <w:tcW w:w="1604" w:type="dxa"/>
            <w:vAlign w:val="center"/>
          </w:tcPr>
          <w:p w14:paraId="3A703F45">
            <w:pPr>
              <w:pStyle w:val="12"/>
            </w:pPr>
          </w:p>
        </w:tc>
        <w:tc>
          <w:tcPr>
            <w:tcW w:w="1604" w:type="dxa"/>
            <w:vAlign w:val="center"/>
          </w:tcPr>
          <w:p w14:paraId="6C4479BC">
            <w:pPr>
              <w:pStyle w:val="12"/>
            </w:pPr>
          </w:p>
        </w:tc>
        <w:tc>
          <w:tcPr>
            <w:tcW w:w="1604" w:type="dxa"/>
            <w:vAlign w:val="center"/>
          </w:tcPr>
          <w:p w14:paraId="18AD084E">
            <w:pPr>
              <w:pStyle w:val="12"/>
            </w:pPr>
          </w:p>
        </w:tc>
      </w:tr>
      <w:tr w14:paraId="1B524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B61E77">
            <w:pPr>
              <w:pStyle w:val="13"/>
            </w:pPr>
            <w:r>
              <w:t>二、公务用车购置及运维费</w:t>
            </w:r>
          </w:p>
        </w:tc>
        <w:tc>
          <w:tcPr>
            <w:tcW w:w="1604" w:type="dxa"/>
            <w:vAlign w:val="center"/>
          </w:tcPr>
          <w:p w14:paraId="4092FAC6">
            <w:pPr>
              <w:pStyle w:val="12"/>
            </w:pPr>
          </w:p>
        </w:tc>
        <w:tc>
          <w:tcPr>
            <w:tcW w:w="1604" w:type="dxa"/>
            <w:vAlign w:val="center"/>
          </w:tcPr>
          <w:p w14:paraId="641C305E">
            <w:pPr>
              <w:pStyle w:val="12"/>
            </w:pPr>
          </w:p>
        </w:tc>
        <w:tc>
          <w:tcPr>
            <w:tcW w:w="1604" w:type="dxa"/>
            <w:vAlign w:val="center"/>
          </w:tcPr>
          <w:p w14:paraId="32A6160C">
            <w:pPr>
              <w:pStyle w:val="12"/>
            </w:pPr>
          </w:p>
        </w:tc>
        <w:tc>
          <w:tcPr>
            <w:tcW w:w="1701" w:type="dxa"/>
            <w:vAlign w:val="center"/>
          </w:tcPr>
          <w:p w14:paraId="47F16808">
            <w:pPr>
              <w:pStyle w:val="12"/>
            </w:pPr>
          </w:p>
        </w:tc>
        <w:tc>
          <w:tcPr>
            <w:tcW w:w="1604" w:type="dxa"/>
            <w:vAlign w:val="center"/>
          </w:tcPr>
          <w:p w14:paraId="0C5EE23E">
            <w:pPr>
              <w:pStyle w:val="12"/>
            </w:pPr>
          </w:p>
        </w:tc>
        <w:tc>
          <w:tcPr>
            <w:tcW w:w="1604" w:type="dxa"/>
            <w:vAlign w:val="center"/>
          </w:tcPr>
          <w:p w14:paraId="62A9D377">
            <w:pPr>
              <w:pStyle w:val="12"/>
            </w:pPr>
          </w:p>
        </w:tc>
        <w:tc>
          <w:tcPr>
            <w:tcW w:w="1604" w:type="dxa"/>
            <w:vAlign w:val="center"/>
          </w:tcPr>
          <w:p w14:paraId="41F1254A">
            <w:pPr>
              <w:pStyle w:val="12"/>
            </w:pPr>
          </w:p>
        </w:tc>
      </w:tr>
      <w:tr w14:paraId="18282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BF0125">
            <w:pPr>
              <w:pStyle w:val="13"/>
            </w:pPr>
            <w:r>
              <w:t xml:space="preserve">    其中：公务用车购置费</w:t>
            </w:r>
          </w:p>
        </w:tc>
        <w:tc>
          <w:tcPr>
            <w:tcW w:w="1604" w:type="dxa"/>
            <w:vAlign w:val="center"/>
          </w:tcPr>
          <w:p w14:paraId="38607133">
            <w:pPr>
              <w:pStyle w:val="12"/>
            </w:pPr>
          </w:p>
        </w:tc>
        <w:tc>
          <w:tcPr>
            <w:tcW w:w="1604" w:type="dxa"/>
            <w:vAlign w:val="center"/>
          </w:tcPr>
          <w:p w14:paraId="2F7E80AD">
            <w:pPr>
              <w:pStyle w:val="12"/>
            </w:pPr>
          </w:p>
        </w:tc>
        <w:tc>
          <w:tcPr>
            <w:tcW w:w="1604" w:type="dxa"/>
            <w:vAlign w:val="center"/>
          </w:tcPr>
          <w:p w14:paraId="6E92A642">
            <w:pPr>
              <w:pStyle w:val="12"/>
            </w:pPr>
          </w:p>
        </w:tc>
        <w:tc>
          <w:tcPr>
            <w:tcW w:w="1701" w:type="dxa"/>
            <w:vAlign w:val="center"/>
          </w:tcPr>
          <w:p w14:paraId="6784FD74">
            <w:pPr>
              <w:pStyle w:val="12"/>
            </w:pPr>
          </w:p>
        </w:tc>
        <w:tc>
          <w:tcPr>
            <w:tcW w:w="1604" w:type="dxa"/>
            <w:vAlign w:val="center"/>
          </w:tcPr>
          <w:p w14:paraId="3A6C7F0F">
            <w:pPr>
              <w:pStyle w:val="12"/>
            </w:pPr>
          </w:p>
        </w:tc>
        <w:tc>
          <w:tcPr>
            <w:tcW w:w="1604" w:type="dxa"/>
            <w:vAlign w:val="center"/>
          </w:tcPr>
          <w:p w14:paraId="1F869B56">
            <w:pPr>
              <w:pStyle w:val="12"/>
            </w:pPr>
          </w:p>
        </w:tc>
        <w:tc>
          <w:tcPr>
            <w:tcW w:w="1604" w:type="dxa"/>
            <w:vAlign w:val="center"/>
          </w:tcPr>
          <w:p w14:paraId="3BEECC37">
            <w:pPr>
              <w:pStyle w:val="12"/>
            </w:pPr>
          </w:p>
        </w:tc>
      </w:tr>
      <w:tr w14:paraId="68FB1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5DE6B1">
            <w:pPr>
              <w:pStyle w:val="13"/>
            </w:pPr>
            <w:r>
              <w:t xml:space="preserve">          公务用车运行维护费</w:t>
            </w:r>
          </w:p>
        </w:tc>
        <w:tc>
          <w:tcPr>
            <w:tcW w:w="1604" w:type="dxa"/>
            <w:vAlign w:val="center"/>
          </w:tcPr>
          <w:p w14:paraId="064966D1">
            <w:pPr>
              <w:pStyle w:val="12"/>
            </w:pPr>
          </w:p>
        </w:tc>
        <w:tc>
          <w:tcPr>
            <w:tcW w:w="1604" w:type="dxa"/>
            <w:vAlign w:val="center"/>
          </w:tcPr>
          <w:p w14:paraId="791EBCA7">
            <w:pPr>
              <w:pStyle w:val="12"/>
            </w:pPr>
          </w:p>
        </w:tc>
        <w:tc>
          <w:tcPr>
            <w:tcW w:w="1604" w:type="dxa"/>
            <w:vAlign w:val="center"/>
          </w:tcPr>
          <w:p w14:paraId="120F18A4">
            <w:pPr>
              <w:pStyle w:val="12"/>
            </w:pPr>
          </w:p>
        </w:tc>
        <w:tc>
          <w:tcPr>
            <w:tcW w:w="1701" w:type="dxa"/>
            <w:vAlign w:val="center"/>
          </w:tcPr>
          <w:p w14:paraId="128CF6AB">
            <w:pPr>
              <w:pStyle w:val="12"/>
            </w:pPr>
          </w:p>
        </w:tc>
        <w:tc>
          <w:tcPr>
            <w:tcW w:w="1604" w:type="dxa"/>
            <w:vAlign w:val="center"/>
          </w:tcPr>
          <w:p w14:paraId="4BAD41B3">
            <w:pPr>
              <w:pStyle w:val="12"/>
            </w:pPr>
          </w:p>
        </w:tc>
        <w:tc>
          <w:tcPr>
            <w:tcW w:w="1604" w:type="dxa"/>
            <w:vAlign w:val="center"/>
          </w:tcPr>
          <w:p w14:paraId="61CC3561">
            <w:pPr>
              <w:pStyle w:val="12"/>
            </w:pPr>
          </w:p>
        </w:tc>
        <w:tc>
          <w:tcPr>
            <w:tcW w:w="1604" w:type="dxa"/>
            <w:vAlign w:val="center"/>
          </w:tcPr>
          <w:p w14:paraId="3EDC352C">
            <w:pPr>
              <w:pStyle w:val="12"/>
            </w:pPr>
          </w:p>
        </w:tc>
      </w:tr>
      <w:tr w14:paraId="30105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26660B">
            <w:pPr>
              <w:pStyle w:val="13"/>
            </w:pPr>
            <w:r>
              <w:t>三、公务接待费</w:t>
            </w:r>
          </w:p>
        </w:tc>
        <w:tc>
          <w:tcPr>
            <w:tcW w:w="1604" w:type="dxa"/>
            <w:vAlign w:val="center"/>
          </w:tcPr>
          <w:p w14:paraId="092FCE06">
            <w:pPr>
              <w:pStyle w:val="12"/>
            </w:pPr>
            <w:r>
              <w:t>6.30</w:t>
            </w:r>
          </w:p>
        </w:tc>
        <w:tc>
          <w:tcPr>
            <w:tcW w:w="1604" w:type="dxa"/>
            <w:vAlign w:val="center"/>
          </w:tcPr>
          <w:p w14:paraId="4143CDD5">
            <w:pPr>
              <w:pStyle w:val="12"/>
            </w:pPr>
            <w:r>
              <w:t>6.30</w:t>
            </w:r>
          </w:p>
        </w:tc>
        <w:tc>
          <w:tcPr>
            <w:tcW w:w="1604" w:type="dxa"/>
            <w:vAlign w:val="center"/>
          </w:tcPr>
          <w:p w14:paraId="35DC4997">
            <w:pPr>
              <w:pStyle w:val="12"/>
            </w:pPr>
          </w:p>
        </w:tc>
        <w:tc>
          <w:tcPr>
            <w:tcW w:w="1701" w:type="dxa"/>
            <w:vAlign w:val="center"/>
          </w:tcPr>
          <w:p w14:paraId="4D02E6F2">
            <w:pPr>
              <w:pStyle w:val="12"/>
            </w:pPr>
          </w:p>
        </w:tc>
        <w:tc>
          <w:tcPr>
            <w:tcW w:w="1604" w:type="dxa"/>
            <w:vAlign w:val="center"/>
          </w:tcPr>
          <w:p w14:paraId="49B381C6">
            <w:pPr>
              <w:pStyle w:val="12"/>
            </w:pPr>
          </w:p>
        </w:tc>
        <w:tc>
          <w:tcPr>
            <w:tcW w:w="1604" w:type="dxa"/>
            <w:vAlign w:val="center"/>
          </w:tcPr>
          <w:p w14:paraId="25B5B08D">
            <w:pPr>
              <w:pStyle w:val="12"/>
            </w:pPr>
          </w:p>
        </w:tc>
        <w:tc>
          <w:tcPr>
            <w:tcW w:w="1604" w:type="dxa"/>
            <w:vAlign w:val="center"/>
          </w:tcPr>
          <w:p w14:paraId="06F59B66">
            <w:pPr>
              <w:pStyle w:val="12"/>
            </w:pPr>
          </w:p>
        </w:tc>
      </w:tr>
      <w:tr w14:paraId="5A753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00AC9A6B">
            <w:pPr>
              <w:pStyle w:val="13"/>
            </w:pPr>
            <w:r>
              <w:t>四、会议费</w:t>
            </w:r>
          </w:p>
        </w:tc>
        <w:tc>
          <w:tcPr>
            <w:tcW w:w="1604" w:type="dxa"/>
            <w:vAlign w:val="center"/>
          </w:tcPr>
          <w:p w14:paraId="02E7241F">
            <w:pPr>
              <w:pStyle w:val="12"/>
            </w:pPr>
          </w:p>
        </w:tc>
        <w:tc>
          <w:tcPr>
            <w:tcW w:w="1604" w:type="dxa"/>
            <w:vAlign w:val="center"/>
          </w:tcPr>
          <w:p w14:paraId="17D8CDD0">
            <w:pPr>
              <w:pStyle w:val="12"/>
            </w:pPr>
          </w:p>
        </w:tc>
        <w:tc>
          <w:tcPr>
            <w:tcW w:w="1604" w:type="dxa"/>
            <w:vAlign w:val="center"/>
          </w:tcPr>
          <w:p w14:paraId="1CA06ED8">
            <w:pPr>
              <w:pStyle w:val="12"/>
            </w:pPr>
          </w:p>
        </w:tc>
        <w:tc>
          <w:tcPr>
            <w:tcW w:w="1701" w:type="dxa"/>
            <w:vAlign w:val="center"/>
          </w:tcPr>
          <w:p w14:paraId="5DE1CAA4">
            <w:pPr>
              <w:pStyle w:val="12"/>
            </w:pPr>
          </w:p>
        </w:tc>
        <w:tc>
          <w:tcPr>
            <w:tcW w:w="1604" w:type="dxa"/>
            <w:vAlign w:val="center"/>
          </w:tcPr>
          <w:p w14:paraId="0F99543E">
            <w:pPr>
              <w:pStyle w:val="12"/>
            </w:pPr>
          </w:p>
        </w:tc>
        <w:tc>
          <w:tcPr>
            <w:tcW w:w="1604" w:type="dxa"/>
            <w:vAlign w:val="center"/>
          </w:tcPr>
          <w:p w14:paraId="5BDBCA72">
            <w:pPr>
              <w:pStyle w:val="12"/>
            </w:pPr>
          </w:p>
        </w:tc>
        <w:tc>
          <w:tcPr>
            <w:tcW w:w="1604" w:type="dxa"/>
            <w:vAlign w:val="center"/>
          </w:tcPr>
          <w:p w14:paraId="7267109D">
            <w:pPr>
              <w:pStyle w:val="12"/>
            </w:pPr>
          </w:p>
        </w:tc>
      </w:tr>
      <w:tr w14:paraId="6B659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BDB40D8">
            <w:pPr>
              <w:pStyle w:val="13"/>
            </w:pPr>
            <w:r>
              <w:t xml:space="preserve">    其中：省属高校业务性会议费</w:t>
            </w:r>
          </w:p>
        </w:tc>
        <w:tc>
          <w:tcPr>
            <w:tcW w:w="1604" w:type="dxa"/>
            <w:vAlign w:val="center"/>
          </w:tcPr>
          <w:p w14:paraId="3E92B870">
            <w:pPr>
              <w:pStyle w:val="12"/>
            </w:pPr>
          </w:p>
        </w:tc>
        <w:tc>
          <w:tcPr>
            <w:tcW w:w="1604" w:type="dxa"/>
            <w:vAlign w:val="center"/>
          </w:tcPr>
          <w:p w14:paraId="538D8ADD">
            <w:pPr>
              <w:pStyle w:val="12"/>
            </w:pPr>
          </w:p>
        </w:tc>
        <w:tc>
          <w:tcPr>
            <w:tcW w:w="1604" w:type="dxa"/>
            <w:vAlign w:val="center"/>
          </w:tcPr>
          <w:p w14:paraId="08C35821">
            <w:pPr>
              <w:pStyle w:val="12"/>
            </w:pPr>
          </w:p>
        </w:tc>
        <w:tc>
          <w:tcPr>
            <w:tcW w:w="1701" w:type="dxa"/>
            <w:vAlign w:val="center"/>
          </w:tcPr>
          <w:p w14:paraId="02F6779E">
            <w:pPr>
              <w:pStyle w:val="12"/>
            </w:pPr>
          </w:p>
        </w:tc>
        <w:tc>
          <w:tcPr>
            <w:tcW w:w="1604" w:type="dxa"/>
            <w:vAlign w:val="center"/>
          </w:tcPr>
          <w:p w14:paraId="1CFA9713">
            <w:pPr>
              <w:pStyle w:val="12"/>
            </w:pPr>
          </w:p>
        </w:tc>
        <w:tc>
          <w:tcPr>
            <w:tcW w:w="1604" w:type="dxa"/>
            <w:vAlign w:val="center"/>
          </w:tcPr>
          <w:p w14:paraId="1CBAB01A">
            <w:pPr>
              <w:pStyle w:val="12"/>
            </w:pPr>
          </w:p>
        </w:tc>
        <w:tc>
          <w:tcPr>
            <w:tcW w:w="1604" w:type="dxa"/>
            <w:vAlign w:val="center"/>
          </w:tcPr>
          <w:p w14:paraId="64354B8F">
            <w:pPr>
              <w:pStyle w:val="12"/>
            </w:pPr>
          </w:p>
        </w:tc>
      </w:tr>
      <w:tr w14:paraId="2F73C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5D95E5">
            <w:pPr>
              <w:pStyle w:val="13"/>
            </w:pPr>
            <w:r>
              <w:t xml:space="preserve">          其他会议费</w:t>
            </w:r>
          </w:p>
        </w:tc>
        <w:tc>
          <w:tcPr>
            <w:tcW w:w="1604" w:type="dxa"/>
            <w:vAlign w:val="center"/>
          </w:tcPr>
          <w:p w14:paraId="2561E3E1">
            <w:pPr>
              <w:pStyle w:val="12"/>
            </w:pPr>
          </w:p>
        </w:tc>
        <w:tc>
          <w:tcPr>
            <w:tcW w:w="1604" w:type="dxa"/>
            <w:vAlign w:val="center"/>
          </w:tcPr>
          <w:p w14:paraId="2365570F">
            <w:pPr>
              <w:pStyle w:val="12"/>
            </w:pPr>
          </w:p>
        </w:tc>
        <w:tc>
          <w:tcPr>
            <w:tcW w:w="1604" w:type="dxa"/>
            <w:vAlign w:val="center"/>
          </w:tcPr>
          <w:p w14:paraId="3A857DFA">
            <w:pPr>
              <w:pStyle w:val="12"/>
            </w:pPr>
          </w:p>
        </w:tc>
        <w:tc>
          <w:tcPr>
            <w:tcW w:w="1701" w:type="dxa"/>
            <w:vAlign w:val="center"/>
          </w:tcPr>
          <w:p w14:paraId="577847E7">
            <w:pPr>
              <w:pStyle w:val="12"/>
            </w:pPr>
          </w:p>
        </w:tc>
        <w:tc>
          <w:tcPr>
            <w:tcW w:w="1604" w:type="dxa"/>
            <w:vAlign w:val="center"/>
          </w:tcPr>
          <w:p w14:paraId="1115F796">
            <w:pPr>
              <w:pStyle w:val="12"/>
            </w:pPr>
          </w:p>
        </w:tc>
        <w:tc>
          <w:tcPr>
            <w:tcW w:w="1604" w:type="dxa"/>
            <w:vAlign w:val="center"/>
          </w:tcPr>
          <w:p w14:paraId="49D414E6">
            <w:pPr>
              <w:pStyle w:val="12"/>
            </w:pPr>
          </w:p>
        </w:tc>
        <w:tc>
          <w:tcPr>
            <w:tcW w:w="1604" w:type="dxa"/>
            <w:vAlign w:val="center"/>
          </w:tcPr>
          <w:p w14:paraId="596787D6">
            <w:pPr>
              <w:pStyle w:val="12"/>
            </w:pPr>
          </w:p>
        </w:tc>
      </w:tr>
      <w:tr w14:paraId="43E69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110A7E">
            <w:pPr>
              <w:pStyle w:val="13"/>
            </w:pPr>
            <w:r>
              <w:t>五、培训费</w:t>
            </w:r>
          </w:p>
        </w:tc>
        <w:tc>
          <w:tcPr>
            <w:tcW w:w="1604" w:type="dxa"/>
            <w:vAlign w:val="center"/>
          </w:tcPr>
          <w:p w14:paraId="7D8F8D74">
            <w:pPr>
              <w:pStyle w:val="12"/>
            </w:pPr>
          </w:p>
        </w:tc>
        <w:tc>
          <w:tcPr>
            <w:tcW w:w="1604" w:type="dxa"/>
            <w:vAlign w:val="center"/>
          </w:tcPr>
          <w:p w14:paraId="49A11DBD">
            <w:pPr>
              <w:pStyle w:val="12"/>
            </w:pPr>
          </w:p>
        </w:tc>
        <w:tc>
          <w:tcPr>
            <w:tcW w:w="1604" w:type="dxa"/>
            <w:vAlign w:val="center"/>
          </w:tcPr>
          <w:p w14:paraId="57DF367A">
            <w:pPr>
              <w:pStyle w:val="12"/>
            </w:pPr>
          </w:p>
        </w:tc>
        <w:tc>
          <w:tcPr>
            <w:tcW w:w="1701" w:type="dxa"/>
            <w:vAlign w:val="center"/>
          </w:tcPr>
          <w:p w14:paraId="4D040113">
            <w:pPr>
              <w:pStyle w:val="12"/>
            </w:pPr>
          </w:p>
        </w:tc>
        <w:tc>
          <w:tcPr>
            <w:tcW w:w="1604" w:type="dxa"/>
            <w:vAlign w:val="center"/>
          </w:tcPr>
          <w:p w14:paraId="33C40A9C">
            <w:pPr>
              <w:pStyle w:val="12"/>
            </w:pPr>
          </w:p>
        </w:tc>
        <w:tc>
          <w:tcPr>
            <w:tcW w:w="1604" w:type="dxa"/>
            <w:vAlign w:val="center"/>
          </w:tcPr>
          <w:p w14:paraId="6D56EA32">
            <w:pPr>
              <w:pStyle w:val="12"/>
            </w:pPr>
          </w:p>
        </w:tc>
        <w:tc>
          <w:tcPr>
            <w:tcW w:w="1604" w:type="dxa"/>
            <w:vAlign w:val="center"/>
          </w:tcPr>
          <w:p w14:paraId="17CAFB51">
            <w:pPr>
              <w:pStyle w:val="12"/>
            </w:pPr>
          </w:p>
        </w:tc>
      </w:tr>
    </w:tbl>
    <w:p w14:paraId="53309645">
      <w:pPr>
        <w:sectPr>
          <w:pgSz w:w="16840" w:h="11900" w:orient="landscape"/>
          <w:pgMar w:top="1020" w:right="1361" w:bottom="1020" w:left="1361" w:header="720" w:footer="720" w:gutter="0"/>
          <w:cols w:space="720" w:num="1"/>
        </w:sectPr>
      </w:pPr>
    </w:p>
    <w:p w14:paraId="7E8125C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46CC5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20E4CD5E">
            <w:pPr>
              <w:pStyle w:val="10"/>
            </w:pPr>
            <w:r>
              <w:t>438怀来县行政审批局</w:t>
            </w:r>
          </w:p>
        </w:tc>
        <w:tc>
          <w:tcPr>
            <w:tcW w:w="7712" w:type="dxa"/>
            <w:gridSpan w:val="8"/>
            <w:tcBorders>
              <w:top w:val="single" w:color="FFFFFF" w:sz="6" w:space="0"/>
              <w:left w:val="single" w:color="FFFFFF" w:sz="6" w:space="0"/>
              <w:right w:val="single" w:color="FFFFFF" w:sz="6" w:space="0"/>
            </w:tcBorders>
            <w:vAlign w:val="center"/>
          </w:tcPr>
          <w:p w14:paraId="39FF8017">
            <w:pPr>
              <w:pStyle w:val="9"/>
            </w:pPr>
            <w:r>
              <w:t>单位：万元</w:t>
            </w:r>
          </w:p>
        </w:tc>
      </w:tr>
      <w:tr w14:paraId="7DB55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E5075E8">
            <w:pPr>
              <w:pStyle w:val="11"/>
            </w:pPr>
            <w:r>
              <w:t>政府采购项目来源</w:t>
            </w:r>
          </w:p>
        </w:tc>
        <w:tc>
          <w:tcPr>
            <w:tcW w:w="1134" w:type="dxa"/>
            <w:vMerge w:val="restart"/>
            <w:vAlign w:val="center"/>
          </w:tcPr>
          <w:p w14:paraId="4C5B4085">
            <w:pPr>
              <w:pStyle w:val="11"/>
            </w:pPr>
            <w:r>
              <w:t>采购物品名称</w:t>
            </w:r>
          </w:p>
        </w:tc>
        <w:tc>
          <w:tcPr>
            <w:tcW w:w="1276" w:type="dxa"/>
            <w:vMerge w:val="restart"/>
            <w:vAlign w:val="center"/>
          </w:tcPr>
          <w:p w14:paraId="3257787E">
            <w:pPr>
              <w:pStyle w:val="11"/>
            </w:pPr>
            <w:r>
              <w:t>政府采购目录序号</w:t>
            </w:r>
          </w:p>
        </w:tc>
        <w:tc>
          <w:tcPr>
            <w:tcW w:w="709" w:type="dxa"/>
            <w:vMerge w:val="restart"/>
            <w:vAlign w:val="center"/>
          </w:tcPr>
          <w:p w14:paraId="184B164C">
            <w:pPr>
              <w:pStyle w:val="11"/>
            </w:pPr>
            <w:r>
              <w:t>计量  单位</w:t>
            </w:r>
          </w:p>
        </w:tc>
        <w:tc>
          <w:tcPr>
            <w:tcW w:w="709" w:type="dxa"/>
            <w:vMerge w:val="restart"/>
            <w:vAlign w:val="center"/>
          </w:tcPr>
          <w:p w14:paraId="69C96A8E">
            <w:pPr>
              <w:pStyle w:val="11"/>
            </w:pPr>
            <w:r>
              <w:t>数量</w:t>
            </w:r>
          </w:p>
        </w:tc>
        <w:tc>
          <w:tcPr>
            <w:tcW w:w="850" w:type="dxa"/>
            <w:vMerge w:val="restart"/>
            <w:vAlign w:val="center"/>
          </w:tcPr>
          <w:p w14:paraId="46C83570">
            <w:pPr>
              <w:pStyle w:val="11"/>
            </w:pPr>
            <w:r>
              <w:t>单价</w:t>
            </w:r>
          </w:p>
        </w:tc>
        <w:tc>
          <w:tcPr>
            <w:tcW w:w="6748" w:type="dxa"/>
            <w:gridSpan w:val="7"/>
            <w:vAlign w:val="center"/>
          </w:tcPr>
          <w:p w14:paraId="261FA923">
            <w:pPr>
              <w:pStyle w:val="11"/>
            </w:pPr>
            <w:r>
              <w:t>政府采购金额（当年部门预算安排资金）</w:t>
            </w:r>
          </w:p>
        </w:tc>
        <w:tc>
          <w:tcPr>
            <w:tcW w:w="964" w:type="dxa"/>
            <w:vMerge w:val="restart"/>
            <w:vAlign w:val="center"/>
          </w:tcPr>
          <w:p w14:paraId="74801073">
            <w:pPr>
              <w:pStyle w:val="11"/>
            </w:pPr>
            <w:r>
              <w:t>2025年  预留中  小微企  业份额</w:t>
            </w:r>
          </w:p>
        </w:tc>
      </w:tr>
      <w:tr w14:paraId="250F3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C673255">
            <w:pPr>
              <w:pStyle w:val="11"/>
            </w:pPr>
            <w:r>
              <w:t>项目名称</w:t>
            </w:r>
          </w:p>
        </w:tc>
        <w:tc>
          <w:tcPr>
            <w:tcW w:w="964" w:type="dxa"/>
            <w:vAlign w:val="center"/>
          </w:tcPr>
          <w:p w14:paraId="49BC7B05">
            <w:pPr>
              <w:pStyle w:val="11"/>
            </w:pPr>
            <w:r>
              <w:t>预算    资金</w:t>
            </w:r>
          </w:p>
        </w:tc>
        <w:tc>
          <w:tcPr>
            <w:tcW w:w="1134" w:type="dxa"/>
            <w:vMerge w:val="continue"/>
          </w:tcPr>
          <w:p w14:paraId="05BF62FE"/>
        </w:tc>
        <w:tc>
          <w:tcPr>
            <w:tcW w:w="1276" w:type="dxa"/>
            <w:vMerge w:val="continue"/>
          </w:tcPr>
          <w:p w14:paraId="210E84E5"/>
        </w:tc>
        <w:tc>
          <w:tcPr>
            <w:tcW w:w="709" w:type="dxa"/>
            <w:vMerge w:val="continue"/>
          </w:tcPr>
          <w:p w14:paraId="1D28FA57"/>
        </w:tc>
        <w:tc>
          <w:tcPr>
            <w:tcW w:w="709" w:type="dxa"/>
            <w:vMerge w:val="continue"/>
          </w:tcPr>
          <w:p w14:paraId="03FF04DC"/>
        </w:tc>
        <w:tc>
          <w:tcPr>
            <w:tcW w:w="850" w:type="dxa"/>
            <w:vMerge w:val="continue"/>
          </w:tcPr>
          <w:p w14:paraId="3005D356"/>
        </w:tc>
        <w:tc>
          <w:tcPr>
            <w:tcW w:w="964" w:type="dxa"/>
            <w:vAlign w:val="center"/>
          </w:tcPr>
          <w:p w14:paraId="6B15BE13">
            <w:pPr>
              <w:pStyle w:val="11"/>
            </w:pPr>
            <w:r>
              <w:t>合计</w:t>
            </w:r>
          </w:p>
        </w:tc>
        <w:tc>
          <w:tcPr>
            <w:tcW w:w="964" w:type="dxa"/>
            <w:vAlign w:val="center"/>
          </w:tcPr>
          <w:p w14:paraId="13C9D2B2">
            <w:pPr>
              <w:pStyle w:val="11"/>
            </w:pPr>
            <w:r>
              <w:t>一般公共预算拨款</w:t>
            </w:r>
          </w:p>
        </w:tc>
        <w:tc>
          <w:tcPr>
            <w:tcW w:w="964" w:type="dxa"/>
            <w:vAlign w:val="center"/>
          </w:tcPr>
          <w:p w14:paraId="03CE5072">
            <w:pPr>
              <w:pStyle w:val="11"/>
            </w:pPr>
            <w:r>
              <w:t>基金预算拨款</w:t>
            </w:r>
          </w:p>
        </w:tc>
        <w:tc>
          <w:tcPr>
            <w:tcW w:w="964" w:type="dxa"/>
            <w:vAlign w:val="center"/>
          </w:tcPr>
          <w:p w14:paraId="5031C2DA">
            <w:pPr>
              <w:pStyle w:val="11"/>
            </w:pPr>
            <w:r>
              <w:t>国有资本经营预算拨款</w:t>
            </w:r>
          </w:p>
        </w:tc>
        <w:tc>
          <w:tcPr>
            <w:tcW w:w="964" w:type="dxa"/>
            <w:vAlign w:val="center"/>
          </w:tcPr>
          <w:p w14:paraId="24A386BD">
            <w:pPr>
              <w:pStyle w:val="11"/>
            </w:pPr>
            <w:r>
              <w:t>财政专户核拨</w:t>
            </w:r>
          </w:p>
        </w:tc>
        <w:tc>
          <w:tcPr>
            <w:tcW w:w="964" w:type="dxa"/>
            <w:vAlign w:val="center"/>
          </w:tcPr>
          <w:p w14:paraId="3E33F0A3">
            <w:pPr>
              <w:pStyle w:val="11"/>
            </w:pPr>
            <w:r>
              <w:t>单位    资金</w:t>
            </w:r>
          </w:p>
        </w:tc>
        <w:tc>
          <w:tcPr>
            <w:tcW w:w="964" w:type="dxa"/>
            <w:vAlign w:val="center"/>
          </w:tcPr>
          <w:p w14:paraId="50B084AC">
            <w:pPr>
              <w:pStyle w:val="11"/>
            </w:pPr>
            <w:r>
              <w:t>上年结转结余</w:t>
            </w:r>
          </w:p>
        </w:tc>
        <w:tc>
          <w:tcPr>
            <w:tcW w:w="964" w:type="dxa"/>
            <w:vMerge w:val="continue"/>
          </w:tcPr>
          <w:p w14:paraId="58B721AC"/>
        </w:tc>
      </w:tr>
      <w:tr w14:paraId="6B4A6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F42136">
            <w:pPr>
              <w:pStyle w:val="15"/>
            </w:pPr>
            <w:r>
              <w:t>合  计</w:t>
            </w:r>
          </w:p>
        </w:tc>
        <w:tc>
          <w:tcPr>
            <w:tcW w:w="964" w:type="dxa"/>
            <w:vAlign w:val="center"/>
          </w:tcPr>
          <w:p w14:paraId="7D015550">
            <w:pPr>
              <w:pStyle w:val="16"/>
            </w:pPr>
          </w:p>
        </w:tc>
        <w:tc>
          <w:tcPr>
            <w:tcW w:w="1134" w:type="dxa"/>
            <w:vAlign w:val="center"/>
          </w:tcPr>
          <w:p w14:paraId="3483B354">
            <w:pPr>
              <w:pStyle w:val="17"/>
            </w:pPr>
          </w:p>
        </w:tc>
        <w:tc>
          <w:tcPr>
            <w:tcW w:w="1276" w:type="dxa"/>
            <w:vAlign w:val="center"/>
          </w:tcPr>
          <w:p w14:paraId="462E3943">
            <w:pPr>
              <w:pStyle w:val="17"/>
            </w:pPr>
          </w:p>
        </w:tc>
        <w:tc>
          <w:tcPr>
            <w:tcW w:w="709" w:type="dxa"/>
            <w:vAlign w:val="center"/>
          </w:tcPr>
          <w:p w14:paraId="45FAAA6C">
            <w:pPr>
              <w:pStyle w:val="15"/>
            </w:pPr>
          </w:p>
        </w:tc>
        <w:tc>
          <w:tcPr>
            <w:tcW w:w="709" w:type="dxa"/>
            <w:vAlign w:val="center"/>
          </w:tcPr>
          <w:p w14:paraId="188F51A6">
            <w:pPr>
              <w:pStyle w:val="16"/>
            </w:pPr>
          </w:p>
        </w:tc>
        <w:tc>
          <w:tcPr>
            <w:tcW w:w="850" w:type="dxa"/>
            <w:vAlign w:val="center"/>
          </w:tcPr>
          <w:p w14:paraId="46797A38">
            <w:pPr>
              <w:pStyle w:val="16"/>
            </w:pPr>
          </w:p>
        </w:tc>
        <w:tc>
          <w:tcPr>
            <w:tcW w:w="964" w:type="dxa"/>
            <w:vAlign w:val="center"/>
          </w:tcPr>
          <w:p w14:paraId="463A9497">
            <w:pPr>
              <w:pStyle w:val="16"/>
            </w:pPr>
            <w:r>
              <w:t>294.51</w:t>
            </w:r>
          </w:p>
        </w:tc>
        <w:tc>
          <w:tcPr>
            <w:tcW w:w="964" w:type="dxa"/>
            <w:vAlign w:val="center"/>
          </w:tcPr>
          <w:p w14:paraId="046B726B">
            <w:pPr>
              <w:pStyle w:val="16"/>
            </w:pPr>
            <w:r>
              <w:t>294.51</w:t>
            </w:r>
          </w:p>
        </w:tc>
        <w:tc>
          <w:tcPr>
            <w:tcW w:w="964" w:type="dxa"/>
            <w:vAlign w:val="center"/>
          </w:tcPr>
          <w:p w14:paraId="302A7A26">
            <w:pPr>
              <w:pStyle w:val="16"/>
            </w:pPr>
          </w:p>
        </w:tc>
        <w:tc>
          <w:tcPr>
            <w:tcW w:w="964" w:type="dxa"/>
            <w:vAlign w:val="center"/>
          </w:tcPr>
          <w:p w14:paraId="77092FE0">
            <w:pPr>
              <w:pStyle w:val="16"/>
            </w:pPr>
          </w:p>
        </w:tc>
        <w:tc>
          <w:tcPr>
            <w:tcW w:w="964" w:type="dxa"/>
            <w:vAlign w:val="center"/>
          </w:tcPr>
          <w:p w14:paraId="391A99F7">
            <w:pPr>
              <w:pStyle w:val="16"/>
            </w:pPr>
          </w:p>
        </w:tc>
        <w:tc>
          <w:tcPr>
            <w:tcW w:w="964" w:type="dxa"/>
            <w:vAlign w:val="center"/>
          </w:tcPr>
          <w:p w14:paraId="3551886A">
            <w:pPr>
              <w:pStyle w:val="16"/>
            </w:pPr>
          </w:p>
        </w:tc>
        <w:tc>
          <w:tcPr>
            <w:tcW w:w="964" w:type="dxa"/>
            <w:vAlign w:val="center"/>
          </w:tcPr>
          <w:p w14:paraId="2E3E6DC5">
            <w:pPr>
              <w:pStyle w:val="16"/>
            </w:pPr>
          </w:p>
        </w:tc>
        <w:tc>
          <w:tcPr>
            <w:tcW w:w="964" w:type="dxa"/>
            <w:vAlign w:val="center"/>
          </w:tcPr>
          <w:p w14:paraId="3D6B66C9">
            <w:pPr>
              <w:pStyle w:val="16"/>
            </w:pPr>
            <w:r>
              <w:t>294.51</w:t>
            </w:r>
          </w:p>
        </w:tc>
      </w:tr>
      <w:tr w14:paraId="7158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944413">
            <w:pPr>
              <w:pStyle w:val="15"/>
            </w:pPr>
            <w:r>
              <w:t>怀来县行政审批局小计</w:t>
            </w:r>
          </w:p>
        </w:tc>
        <w:tc>
          <w:tcPr>
            <w:tcW w:w="964" w:type="dxa"/>
            <w:vAlign w:val="center"/>
          </w:tcPr>
          <w:p w14:paraId="59240FA4">
            <w:pPr>
              <w:pStyle w:val="16"/>
            </w:pPr>
          </w:p>
        </w:tc>
        <w:tc>
          <w:tcPr>
            <w:tcW w:w="1134" w:type="dxa"/>
            <w:vAlign w:val="center"/>
          </w:tcPr>
          <w:p w14:paraId="64A0855B">
            <w:pPr>
              <w:pStyle w:val="17"/>
            </w:pPr>
          </w:p>
        </w:tc>
        <w:tc>
          <w:tcPr>
            <w:tcW w:w="1276" w:type="dxa"/>
            <w:vAlign w:val="center"/>
          </w:tcPr>
          <w:p w14:paraId="08CE43F6">
            <w:pPr>
              <w:pStyle w:val="17"/>
            </w:pPr>
          </w:p>
        </w:tc>
        <w:tc>
          <w:tcPr>
            <w:tcW w:w="709" w:type="dxa"/>
            <w:vAlign w:val="center"/>
          </w:tcPr>
          <w:p w14:paraId="60555D13">
            <w:pPr>
              <w:pStyle w:val="15"/>
            </w:pPr>
          </w:p>
        </w:tc>
        <w:tc>
          <w:tcPr>
            <w:tcW w:w="709" w:type="dxa"/>
            <w:vAlign w:val="center"/>
          </w:tcPr>
          <w:p w14:paraId="26B0A166">
            <w:pPr>
              <w:pStyle w:val="16"/>
            </w:pPr>
          </w:p>
        </w:tc>
        <w:tc>
          <w:tcPr>
            <w:tcW w:w="850" w:type="dxa"/>
            <w:vAlign w:val="center"/>
          </w:tcPr>
          <w:p w14:paraId="544FD274">
            <w:pPr>
              <w:pStyle w:val="16"/>
            </w:pPr>
          </w:p>
        </w:tc>
        <w:tc>
          <w:tcPr>
            <w:tcW w:w="964" w:type="dxa"/>
            <w:vAlign w:val="center"/>
          </w:tcPr>
          <w:p w14:paraId="74567CF7">
            <w:pPr>
              <w:pStyle w:val="16"/>
            </w:pPr>
            <w:r>
              <w:t>294.51</w:t>
            </w:r>
          </w:p>
        </w:tc>
        <w:tc>
          <w:tcPr>
            <w:tcW w:w="964" w:type="dxa"/>
            <w:vAlign w:val="center"/>
          </w:tcPr>
          <w:p w14:paraId="7677DB25">
            <w:pPr>
              <w:pStyle w:val="16"/>
            </w:pPr>
            <w:r>
              <w:t>294.51</w:t>
            </w:r>
          </w:p>
        </w:tc>
        <w:tc>
          <w:tcPr>
            <w:tcW w:w="964" w:type="dxa"/>
            <w:vAlign w:val="center"/>
          </w:tcPr>
          <w:p w14:paraId="5831DCD1">
            <w:pPr>
              <w:pStyle w:val="16"/>
            </w:pPr>
          </w:p>
        </w:tc>
        <w:tc>
          <w:tcPr>
            <w:tcW w:w="964" w:type="dxa"/>
            <w:vAlign w:val="center"/>
          </w:tcPr>
          <w:p w14:paraId="13BCB319">
            <w:pPr>
              <w:pStyle w:val="16"/>
            </w:pPr>
          </w:p>
        </w:tc>
        <w:tc>
          <w:tcPr>
            <w:tcW w:w="964" w:type="dxa"/>
            <w:vAlign w:val="center"/>
          </w:tcPr>
          <w:p w14:paraId="56F576A9">
            <w:pPr>
              <w:pStyle w:val="16"/>
            </w:pPr>
          </w:p>
        </w:tc>
        <w:tc>
          <w:tcPr>
            <w:tcW w:w="964" w:type="dxa"/>
            <w:vAlign w:val="center"/>
          </w:tcPr>
          <w:p w14:paraId="0BFED330">
            <w:pPr>
              <w:pStyle w:val="16"/>
            </w:pPr>
          </w:p>
        </w:tc>
        <w:tc>
          <w:tcPr>
            <w:tcW w:w="964" w:type="dxa"/>
            <w:vAlign w:val="center"/>
          </w:tcPr>
          <w:p w14:paraId="5398B226">
            <w:pPr>
              <w:pStyle w:val="16"/>
            </w:pPr>
          </w:p>
        </w:tc>
        <w:tc>
          <w:tcPr>
            <w:tcW w:w="964" w:type="dxa"/>
            <w:vAlign w:val="center"/>
          </w:tcPr>
          <w:p w14:paraId="54647D51">
            <w:pPr>
              <w:pStyle w:val="16"/>
            </w:pPr>
            <w:r>
              <w:t>294.51</w:t>
            </w:r>
          </w:p>
        </w:tc>
      </w:tr>
      <w:tr w14:paraId="18040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873A95">
            <w:pPr>
              <w:pStyle w:val="13"/>
            </w:pPr>
            <w:r>
              <w:t>怀财字【2025】7号 专项公用经费</w:t>
            </w:r>
          </w:p>
        </w:tc>
        <w:tc>
          <w:tcPr>
            <w:tcW w:w="964" w:type="dxa"/>
            <w:vAlign w:val="center"/>
          </w:tcPr>
          <w:p w14:paraId="7C8C4041">
            <w:pPr>
              <w:pStyle w:val="12"/>
            </w:pPr>
            <w:r>
              <w:t>156.00</w:t>
            </w:r>
          </w:p>
        </w:tc>
        <w:tc>
          <w:tcPr>
            <w:tcW w:w="1134" w:type="dxa"/>
            <w:vAlign w:val="center"/>
          </w:tcPr>
          <w:p w14:paraId="5D57911C">
            <w:pPr>
              <w:pStyle w:val="13"/>
            </w:pPr>
            <w:r>
              <w:t>台式计算机</w:t>
            </w:r>
          </w:p>
        </w:tc>
        <w:tc>
          <w:tcPr>
            <w:tcW w:w="1276" w:type="dxa"/>
            <w:vAlign w:val="center"/>
          </w:tcPr>
          <w:p w14:paraId="7542E217">
            <w:pPr>
              <w:pStyle w:val="13"/>
            </w:pPr>
            <w:r>
              <w:t>A02010105</w:t>
            </w:r>
          </w:p>
        </w:tc>
        <w:tc>
          <w:tcPr>
            <w:tcW w:w="709" w:type="dxa"/>
            <w:vAlign w:val="center"/>
          </w:tcPr>
          <w:p w14:paraId="230FF641">
            <w:pPr>
              <w:pStyle w:val="14"/>
            </w:pPr>
            <w:r>
              <w:t>台</w:t>
            </w:r>
          </w:p>
        </w:tc>
        <w:tc>
          <w:tcPr>
            <w:tcW w:w="709" w:type="dxa"/>
            <w:vAlign w:val="center"/>
          </w:tcPr>
          <w:p w14:paraId="263B90AE">
            <w:pPr>
              <w:pStyle w:val="14"/>
            </w:pPr>
            <w:r>
              <w:t>18</w:t>
            </w:r>
          </w:p>
        </w:tc>
        <w:tc>
          <w:tcPr>
            <w:tcW w:w="850" w:type="dxa"/>
            <w:vAlign w:val="center"/>
          </w:tcPr>
          <w:p w14:paraId="77B3670C">
            <w:pPr>
              <w:pStyle w:val="12"/>
            </w:pPr>
            <w:r>
              <w:t>0.60</w:t>
            </w:r>
          </w:p>
        </w:tc>
        <w:tc>
          <w:tcPr>
            <w:tcW w:w="964" w:type="dxa"/>
            <w:vAlign w:val="center"/>
          </w:tcPr>
          <w:p w14:paraId="2CAC97FE">
            <w:pPr>
              <w:pStyle w:val="12"/>
            </w:pPr>
            <w:r>
              <w:t>10.80</w:t>
            </w:r>
          </w:p>
        </w:tc>
        <w:tc>
          <w:tcPr>
            <w:tcW w:w="964" w:type="dxa"/>
            <w:vAlign w:val="center"/>
          </w:tcPr>
          <w:p w14:paraId="7DD2427D">
            <w:pPr>
              <w:pStyle w:val="12"/>
            </w:pPr>
            <w:r>
              <w:t>10.80</w:t>
            </w:r>
          </w:p>
        </w:tc>
        <w:tc>
          <w:tcPr>
            <w:tcW w:w="964" w:type="dxa"/>
            <w:vAlign w:val="center"/>
          </w:tcPr>
          <w:p w14:paraId="36B64965">
            <w:pPr>
              <w:pStyle w:val="12"/>
            </w:pPr>
          </w:p>
        </w:tc>
        <w:tc>
          <w:tcPr>
            <w:tcW w:w="964" w:type="dxa"/>
            <w:vAlign w:val="center"/>
          </w:tcPr>
          <w:p w14:paraId="1F17E261">
            <w:pPr>
              <w:pStyle w:val="12"/>
            </w:pPr>
          </w:p>
        </w:tc>
        <w:tc>
          <w:tcPr>
            <w:tcW w:w="964" w:type="dxa"/>
            <w:vAlign w:val="center"/>
          </w:tcPr>
          <w:p w14:paraId="286C0BC5">
            <w:pPr>
              <w:pStyle w:val="12"/>
            </w:pPr>
          </w:p>
        </w:tc>
        <w:tc>
          <w:tcPr>
            <w:tcW w:w="964" w:type="dxa"/>
            <w:vAlign w:val="center"/>
          </w:tcPr>
          <w:p w14:paraId="1E72E4E5">
            <w:pPr>
              <w:pStyle w:val="12"/>
            </w:pPr>
          </w:p>
        </w:tc>
        <w:tc>
          <w:tcPr>
            <w:tcW w:w="964" w:type="dxa"/>
            <w:vAlign w:val="center"/>
          </w:tcPr>
          <w:p w14:paraId="13D63040">
            <w:pPr>
              <w:pStyle w:val="12"/>
            </w:pPr>
          </w:p>
        </w:tc>
        <w:tc>
          <w:tcPr>
            <w:tcW w:w="964" w:type="dxa"/>
            <w:vAlign w:val="center"/>
          </w:tcPr>
          <w:p w14:paraId="48A02EDF">
            <w:pPr>
              <w:pStyle w:val="12"/>
            </w:pPr>
            <w:r>
              <w:t>10.80</w:t>
            </w:r>
          </w:p>
        </w:tc>
      </w:tr>
      <w:tr w14:paraId="280E3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3843DF">
            <w:pPr>
              <w:pStyle w:val="13"/>
            </w:pPr>
            <w:r>
              <w:t>怀财字【2025】7号 专项公用经费</w:t>
            </w:r>
          </w:p>
        </w:tc>
        <w:tc>
          <w:tcPr>
            <w:tcW w:w="964" w:type="dxa"/>
            <w:vAlign w:val="center"/>
          </w:tcPr>
          <w:p w14:paraId="23930F6B">
            <w:pPr>
              <w:pStyle w:val="12"/>
            </w:pPr>
            <w:r>
              <w:t>156.00</w:t>
            </w:r>
          </w:p>
        </w:tc>
        <w:tc>
          <w:tcPr>
            <w:tcW w:w="1134" w:type="dxa"/>
            <w:vAlign w:val="center"/>
          </w:tcPr>
          <w:p w14:paraId="6DF0CEFE">
            <w:pPr>
              <w:pStyle w:val="13"/>
            </w:pPr>
            <w:r>
              <w:t>便携式计算机</w:t>
            </w:r>
          </w:p>
        </w:tc>
        <w:tc>
          <w:tcPr>
            <w:tcW w:w="1276" w:type="dxa"/>
            <w:vAlign w:val="center"/>
          </w:tcPr>
          <w:p w14:paraId="1522B26F">
            <w:pPr>
              <w:pStyle w:val="13"/>
            </w:pPr>
            <w:r>
              <w:t>A02010108</w:t>
            </w:r>
          </w:p>
        </w:tc>
        <w:tc>
          <w:tcPr>
            <w:tcW w:w="709" w:type="dxa"/>
            <w:vAlign w:val="center"/>
          </w:tcPr>
          <w:p w14:paraId="7448FC3D">
            <w:pPr>
              <w:pStyle w:val="14"/>
            </w:pPr>
            <w:r>
              <w:t>台</w:t>
            </w:r>
          </w:p>
        </w:tc>
        <w:tc>
          <w:tcPr>
            <w:tcW w:w="709" w:type="dxa"/>
            <w:vAlign w:val="center"/>
          </w:tcPr>
          <w:p w14:paraId="3A0B12ED">
            <w:pPr>
              <w:pStyle w:val="14"/>
            </w:pPr>
            <w:r>
              <w:t>3</w:t>
            </w:r>
          </w:p>
        </w:tc>
        <w:tc>
          <w:tcPr>
            <w:tcW w:w="850" w:type="dxa"/>
            <w:vAlign w:val="center"/>
          </w:tcPr>
          <w:p w14:paraId="3EDC8503">
            <w:pPr>
              <w:pStyle w:val="12"/>
            </w:pPr>
            <w:r>
              <w:t>0.80</w:t>
            </w:r>
          </w:p>
        </w:tc>
        <w:tc>
          <w:tcPr>
            <w:tcW w:w="964" w:type="dxa"/>
            <w:vAlign w:val="center"/>
          </w:tcPr>
          <w:p w14:paraId="14878622">
            <w:pPr>
              <w:pStyle w:val="12"/>
            </w:pPr>
            <w:r>
              <w:t>2.40</w:t>
            </w:r>
          </w:p>
        </w:tc>
        <w:tc>
          <w:tcPr>
            <w:tcW w:w="964" w:type="dxa"/>
            <w:vAlign w:val="center"/>
          </w:tcPr>
          <w:p w14:paraId="630B3FEE">
            <w:pPr>
              <w:pStyle w:val="12"/>
            </w:pPr>
            <w:r>
              <w:t>2.40</w:t>
            </w:r>
          </w:p>
        </w:tc>
        <w:tc>
          <w:tcPr>
            <w:tcW w:w="964" w:type="dxa"/>
            <w:vAlign w:val="center"/>
          </w:tcPr>
          <w:p w14:paraId="4F0BFB17">
            <w:pPr>
              <w:pStyle w:val="12"/>
            </w:pPr>
          </w:p>
        </w:tc>
        <w:tc>
          <w:tcPr>
            <w:tcW w:w="964" w:type="dxa"/>
            <w:vAlign w:val="center"/>
          </w:tcPr>
          <w:p w14:paraId="2842098A">
            <w:pPr>
              <w:pStyle w:val="12"/>
            </w:pPr>
          </w:p>
        </w:tc>
        <w:tc>
          <w:tcPr>
            <w:tcW w:w="964" w:type="dxa"/>
            <w:vAlign w:val="center"/>
          </w:tcPr>
          <w:p w14:paraId="751CB1D4">
            <w:pPr>
              <w:pStyle w:val="12"/>
            </w:pPr>
          </w:p>
        </w:tc>
        <w:tc>
          <w:tcPr>
            <w:tcW w:w="964" w:type="dxa"/>
            <w:vAlign w:val="center"/>
          </w:tcPr>
          <w:p w14:paraId="10763B94">
            <w:pPr>
              <w:pStyle w:val="12"/>
            </w:pPr>
          </w:p>
        </w:tc>
        <w:tc>
          <w:tcPr>
            <w:tcW w:w="964" w:type="dxa"/>
            <w:vAlign w:val="center"/>
          </w:tcPr>
          <w:p w14:paraId="33F85DB0">
            <w:pPr>
              <w:pStyle w:val="12"/>
            </w:pPr>
          </w:p>
        </w:tc>
        <w:tc>
          <w:tcPr>
            <w:tcW w:w="964" w:type="dxa"/>
            <w:vAlign w:val="center"/>
          </w:tcPr>
          <w:p w14:paraId="28E0A9D3">
            <w:pPr>
              <w:pStyle w:val="12"/>
            </w:pPr>
            <w:r>
              <w:t>2.40</w:t>
            </w:r>
          </w:p>
        </w:tc>
      </w:tr>
      <w:tr w14:paraId="3DB30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EDC3EB">
            <w:pPr>
              <w:pStyle w:val="13"/>
            </w:pPr>
            <w:r>
              <w:t>怀财字【2025】7号 专项公用经费</w:t>
            </w:r>
          </w:p>
        </w:tc>
        <w:tc>
          <w:tcPr>
            <w:tcW w:w="964" w:type="dxa"/>
            <w:vAlign w:val="center"/>
          </w:tcPr>
          <w:p w14:paraId="254E88AB">
            <w:pPr>
              <w:pStyle w:val="12"/>
            </w:pPr>
            <w:r>
              <w:t>156.00</w:t>
            </w:r>
          </w:p>
        </w:tc>
        <w:tc>
          <w:tcPr>
            <w:tcW w:w="1134" w:type="dxa"/>
            <w:vAlign w:val="center"/>
          </w:tcPr>
          <w:p w14:paraId="54015902">
            <w:pPr>
              <w:pStyle w:val="13"/>
            </w:pPr>
            <w:r>
              <w:t>复印机</w:t>
            </w:r>
          </w:p>
        </w:tc>
        <w:tc>
          <w:tcPr>
            <w:tcW w:w="1276" w:type="dxa"/>
            <w:vAlign w:val="center"/>
          </w:tcPr>
          <w:p w14:paraId="0B5B63C2">
            <w:pPr>
              <w:pStyle w:val="13"/>
            </w:pPr>
            <w:r>
              <w:t>A02020100</w:t>
            </w:r>
          </w:p>
        </w:tc>
        <w:tc>
          <w:tcPr>
            <w:tcW w:w="709" w:type="dxa"/>
            <w:vAlign w:val="center"/>
          </w:tcPr>
          <w:p w14:paraId="5A156759">
            <w:pPr>
              <w:pStyle w:val="14"/>
            </w:pPr>
            <w:r>
              <w:t>台</w:t>
            </w:r>
          </w:p>
        </w:tc>
        <w:tc>
          <w:tcPr>
            <w:tcW w:w="709" w:type="dxa"/>
            <w:vAlign w:val="center"/>
          </w:tcPr>
          <w:p w14:paraId="1920F11E">
            <w:pPr>
              <w:pStyle w:val="14"/>
            </w:pPr>
            <w:r>
              <w:t>3</w:t>
            </w:r>
          </w:p>
        </w:tc>
        <w:tc>
          <w:tcPr>
            <w:tcW w:w="850" w:type="dxa"/>
            <w:vAlign w:val="center"/>
          </w:tcPr>
          <w:p w14:paraId="636E2AB3">
            <w:pPr>
              <w:pStyle w:val="12"/>
            </w:pPr>
            <w:r>
              <w:t>1.80</w:t>
            </w:r>
          </w:p>
        </w:tc>
        <w:tc>
          <w:tcPr>
            <w:tcW w:w="964" w:type="dxa"/>
            <w:vAlign w:val="center"/>
          </w:tcPr>
          <w:p w14:paraId="6286126A">
            <w:pPr>
              <w:pStyle w:val="12"/>
            </w:pPr>
            <w:r>
              <w:t>5.40</w:t>
            </w:r>
          </w:p>
        </w:tc>
        <w:tc>
          <w:tcPr>
            <w:tcW w:w="964" w:type="dxa"/>
            <w:vAlign w:val="center"/>
          </w:tcPr>
          <w:p w14:paraId="3C8492C0">
            <w:pPr>
              <w:pStyle w:val="12"/>
            </w:pPr>
            <w:r>
              <w:t>5.40</w:t>
            </w:r>
          </w:p>
        </w:tc>
        <w:tc>
          <w:tcPr>
            <w:tcW w:w="964" w:type="dxa"/>
            <w:vAlign w:val="center"/>
          </w:tcPr>
          <w:p w14:paraId="5AFF70A1">
            <w:pPr>
              <w:pStyle w:val="12"/>
            </w:pPr>
          </w:p>
        </w:tc>
        <w:tc>
          <w:tcPr>
            <w:tcW w:w="964" w:type="dxa"/>
            <w:vAlign w:val="center"/>
          </w:tcPr>
          <w:p w14:paraId="1E9BCE8E">
            <w:pPr>
              <w:pStyle w:val="12"/>
            </w:pPr>
          </w:p>
        </w:tc>
        <w:tc>
          <w:tcPr>
            <w:tcW w:w="964" w:type="dxa"/>
            <w:vAlign w:val="center"/>
          </w:tcPr>
          <w:p w14:paraId="55803625">
            <w:pPr>
              <w:pStyle w:val="12"/>
            </w:pPr>
          </w:p>
        </w:tc>
        <w:tc>
          <w:tcPr>
            <w:tcW w:w="964" w:type="dxa"/>
            <w:vAlign w:val="center"/>
          </w:tcPr>
          <w:p w14:paraId="59B063C5">
            <w:pPr>
              <w:pStyle w:val="12"/>
            </w:pPr>
          </w:p>
        </w:tc>
        <w:tc>
          <w:tcPr>
            <w:tcW w:w="964" w:type="dxa"/>
            <w:vAlign w:val="center"/>
          </w:tcPr>
          <w:p w14:paraId="4D9961DA">
            <w:pPr>
              <w:pStyle w:val="12"/>
            </w:pPr>
          </w:p>
        </w:tc>
        <w:tc>
          <w:tcPr>
            <w:tcW w:w="964" w:type="dxa"/>
            <w:vAlign w:val="center"/>
          </w:tcPr>
          <w:p w14:paraId="473ACB9A">
            <w:pPr>
              <w:pStyle w:val="12"/>
            </w:pPr>
            <w:r>
              <w:t>5.40</w:t>
            </w:r>
          </w:p>
        </w:tc>
      </w:tr>
      <w:tr w14:paraId="25B5F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7296F9">
            <w:pPr>
              <w:pStyle w:val="13"/>
            </w:pPr>
            <w:r>
              <w:t>怀财字【2025】7号 专项公用经费</w:t>
            </w:r>
          </w:p>
        </w:tc>
        <w:tc>
          <w:tcPr>
            <w:tcW w:w="964" w:type="dxa"/>
            <w:vAlign w:val="center"/>
          </w:tcPr>
          <w:p w14:paraId="5B09FA63">
            <w:pPr>
              <w:pStyle w:val="12"/>
            </w:pPr>
            <w:r>
              <w:t>156.00</w:t>
            </w:r>
          </w:p>
        </w:tc>
        <w:tc>
          <w:tcPr>
            <w:tcW w:w="1134" w:type="dxa"/>
            <w:vAlign w:val="center"/>
          </w:tcPr>
          <w:p w14:paraId="4A6EC510">
            <w:pPr>
              <w:pStyle w:val="13"/>
            </w:pPr>
            <w:r>
              <w:t>多功能一体机</w:t>
            </w:r>
          </w:p>
        </w:tc>
        <w:tc>
          <w:tcPr>
            <w:tcW w:w="1276" w:type="dxa"/>
            <w:vAlign w:val="center"/>
          </w:tcPr>
          <w:p w14:paraId="59209F53">
            <w:pPr>
              <w:pStyle w:val="13"/>
            </w:pPr>
            <w:r>
              <w:t>A02020400</w:t>
            </w:r>
          </w:p>
        </w:tc>
        <w:tc>
          <w:tcPr>
            <w:tcW w:w="709" w:type="dxa"/>
            <w:vAlign w:val="center"/>
          </w:tcPr>
          <w:p w14:paraId="66F8A210">
            <w:pPr>
              <w:pStyle w:val="14"/>
            </w:pPr>
            <w:r>
              <w:t>台</w:t>
            </w:r>
          </w:p>
        </w:tc>
        <w:tc>
          <w:tcPr>
            <w:tcW w:w="709" w:type="dxa"/>
            <w:vAlign w:val="center"/>
          </w:tcPr>
          <w:p w14:paraId="72E0DD48">
            <w:pPr>
              <w:pStyle w:val="14"/>
            </w:pPr>
            <w:r>
              <w:t>3</w:t>
            </w:r>
          </w:p>
        </w:tc>
        <w:tc>
          <w:tcPr>
            <w:tcW w:w="850" w:type="dxa"/>
            <w:vAlign w:val="center"/>
          </w:tcPr>
          <w:p w14:paraId="1FEFD14A">
            <w:pPr>
              <w:pStyle w:val="12"/>
            </w:pPr>
            <w:r>
              <w:t>0.40</w:t>
            </w:r>
          </w:p>
        </w:tc>
        <w:tc>
          <w:tcPr>
            <w:tcW w:w="964" w:type="dxa"/>
            <w:vAlign w:val="center"/>
          </w:tcPr>
          <w:p w14:paraId="28B4FF6E">
            <w:pPr>
              <w:pStyle w:val="12"/>
            </w:pPr>
            <w:r>
              <w:t>1.20</w:t>
            </w:r>
          </w:p>
        </w:tc>
        <w:tc>
          <w:tcPr>
            <w:tcW w:w="964" w:type="dxa"/>
            <w:vAlign w:val="center"/>
          </w:tcPr>
          <w:p w14:paraId="68A416FE">
            <w:pPr>
              <w:pStyle w:val="12"/>
            </w:pPr>
            <w:r>
              <w:t>1.20</w:t>
            </w:r>
          </w:p>
        </w:tc>
        <w:tc>
          <w:tcPr>
            <w:tcW w:w="964" w:type="dxa"/>
            <w:vAlign w:val="center"/>
          </w:tcPr>
          <w:p w14:paraId="7DB7ED98">
            <w:pPr>
              <w:pStyle w:val="12"/>
            </w:pPr>
          </w:p>
        </w:tc>
        <w:tc>
          <w:tcPr>
            <w:tcW w:w="964" w:type="dxa"/>
            <w:vAlign w:val="center"/>
          </w:tcPr>
          <w:p w14:paraId="5921948F">
            <w:pPr>
              <w:pStyle w:val="12"/>
            </w:pPr>
          </w:p>
        </w:tc>
        <w:tc>
          <w:tcPr>
            <w:tcW w:w="964" w:type="dxa"/>
            <w:vAlign w:val="center"/>
          </w:tcPr>
          <w:p w14:paraId="7BE445B6">
            <w:pPr>
              <w:pStyle w:val="12"/>
            </w:pPr>
          </w:p>
        </w:tc>
        <w:tc>
          <w:tcPr>
            <w:tcW w:w="964" w:type="dxa"/>
            <w:vAlign w:val="center"/>
          </w:tcPr>
          <w:p w14:paraId="399A1DF2">
            <w:pPr>
              <w:pStyle w:val="12"/>
            </w:pPr>
          </w:p>
        </w:tc>
        <w:tc>
          <w:tcPr>
            <w:tcW w:w="964" w:type="dxa"/>
            <w:vAlign w:val="center"/>
          </w:tcPr>
          <w:p w14:paraId="0168F8F8">
            <w:pPr>
              <w:pStyle w:val="12"/>
            </w:pPr>
          </w:p>
        </w:tc>
        <w:tc>
          <w:tcPr>
            <w:tcW w:w="964" w:type="dxa"/>
            <w:vAlign w:val="center"/>
          </w:tcPr>
          <w:p w14:paraId="409A2089">
            <w:pPr>
              <w:pStyle w:val="12"/>
            </w:pPr>
            <w:r>
              <w:t>1.20</w:t>
            </w:r>
          </w:p>
        </w:tc>
      </w:tr>
      <w:tr w14:paraId="2B2DB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47F847">
            <w:pPr>
              <w:pStyle w:val="13"/>
            </w:pPr>
            <w:r>
              <w:t>怀财字【2025】7号 专项公用经费</w:t>
            </w:r>
          </w:p>
        </w:tc>
        <w:tc>
          <w:tcPr>
            <w:tcW w:w="964" w:type="dxa"/>
            <w:vAlign w:val="center"/>
          </w:tcPr>
          <w:p w14:paraId="5A81D9A0">
            <w:pPr>
              <w:pStyle w:val="12"/>
            </w:pPr>
            <w:r>
              <w:t>156.00</w:t>
            </w:r>
          </w:p>
        </w:tc>
        <w:tc>
          <w:tcPr>
            <w:tcW w:w="1134" w:type="dxa"/>
            <w:vAlign w:val="center"/>
          </w:tcPr>
          <w:p w14:paraId="1D577BE4">
            <w:pPr>
              <w:pStyle w:val="13"/>
            </w:pPr>
            <w:r>
              <w:t>A4 黑白打印机</w:t>
            </w:r>
          </w:p>
        </w:tc>
        <w:tc>
          <w:tcPr>
            <w:tcW w:w="1276" w:type="dxa"/>
            <w:vAlign w:val="center"/>
          </w:tcPr>
          <w:p w14:paraId="0A3616B3">
            <w:pPr>
              <w:pStyle w:val="13"/>
            </w:pPr>
            <w:r>
              <w:t>A02021003</w:t>
            </w:r>
          </w:p>
        </w:tc>
        <w:tc>
          <w:tcPr>
            <w:tcW w:w="709" w:type="dxa"/>
            <w:vAlign w:val="center"/>
          </w:tcPr>
          <w:p w14:paraId="389828E9">
            <w:pPr>
              <w:pStyle w:val="14"/>
            </w:pPr>
            <w:r>
              <w:t>台</w:t>
            </w:r>
          </w:p>
        </w:tc>
        <w:tc>
          <w:tcPr>
            <w:tcW w:w="709" w:type="dxa"/>
            <w:vAlign w:val="center"/>
          </w:tcPr>
          <w:p w14:paraId="75787BA9">
            <w:pPr>
              <w:pStyle w:val="14"/>
            </w:pPr>
            <w:r>
              <w:t>2</w:t>
            </w:r>
          </w:p>
        </w:tc>
        <w:tc>
          <w:tcPr>
            <w:tcW w:w="850" w:type="dxa"/>
            <w:vAlign w:val="center"/>
          </w:tcPr>
          <w:p w14:paraId="6EF27715">
            <w:pPr>
              <w:pStyle w:val="12"/>
            </w:pPr>
            <w:r>
              <w:t>0.18</w:t>
            </w:r>
          </w:p>
        </w:tc>
        <w:tc>
          <w:tcPr>
            <w:tcW w:w="964" w:type="dxa"/>
            <w:vAlign w:val="center"/>
          </w:tcPr>
          <w:p w14:paraId="67D9D2EC">
            <w:pPr>
              <w:pStyle w:val="12"/>
            </w:pPr>
            <w:r>
              <w:t>0.36</w:t>
            </w:r>
          </w:p>
        </w:tc>
        <w:tc>
          <w:tcPr>
            <w:tcW w:w="964" w:type="dxa"/>
            <w:vAlign w:val="center"/>
          </w:tcPr>
          <w:p w14:paraId="79872FA2">
            <w:pPr>
              <w:pStyle w:val="12"/>
            </w:pPr>
            <w:r>
              <w:t>0.36</w:t>
            </w:r>
          </w:p>
        </w:tc>
        <w:tc>
          <w:tcPr>
            <w:tcW w:w="964" w:type="dxa"/>
            <w:vAlign w:val="center"/>
          </w:tcPr>
          <w:p w14:paraId="1C1D0A22">
            <w:pPr>
              <w:pStyle w:val="12"/>
            </w:pPr>
          </w:p>
        </w:tc>
        <w:tc>
          <w:tcPr>
            <w:tcW w:w="964" w:type="dxa"/>
            <w:vAlign w:val="center"/>
          </w:tcPr>
          <w:p w14:paraId="70307B99">
            <w:pPr>
              <w:pStyle w:val="12"/>
            </w:pPr>
          </w:p>
        </w:tc>
        <w:tc>
          <w:tcPr>
            <w:tcW w:w="964" w:type="dxa"/>
            <w:vAlign w:val="center"/>
          </w:tcPr>
          <w:p w14:paraId="2CBECA18">
            <w:pPr>
              <w:pStyle w:val="12"/>
            </w:pPr>
          </w:p>
        </w:tc>
        <w:tc>
          <w:tcPr>
            <w:tcW w:w="964" w:type="dxa"/>
            <w:vAlign w:val="center"/>
          </w:tcPr>
          <w:p w14:paraId="702E5223">
            <w:pPr>
              <w:pStyle w:val="12"/>
            </w:pPr>
          </w:p>
        </w:tc>
        <w:tc>
          <w:tcPr>
            <w:tcW w:w="964" w:type="dxa"/>
            <w:vAlign w:val="center"/>
          </w:tcPr>
          <w:p w14:paraId="341F4E75">
            <w:pPr>
              <w:pStyle w:val="12"/>
            </w:pPr>
          </w:p>
        </w:tc>
        <w:tc>
          <w:tcPr>
            <w:tcW w:w="964" w:type="dxa"/>
            <w:vAlign w:val="center"/>
          </w:tcPr>
          <w:p w14:paraId="01C795A5">
            <w:pPr>
              <w:pStyle w:val="12"/>
            </w:pPr>
            <w:r>
              <w:t>0.36</w:t>
            </w:r>
          </w:p>
        </w:tc>
      </w:tr>
      <w:tr w14:paraId="2CC66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8AB676">
            <w:pPr>
              <w:pStyle w:val="13"/>
            </w:pPr>
            <w:r>
              <w:t>怀财字【2025】7号 专项公用经费</w:t>
            </w:r>
          </w:p>
        </w:tc>
        <w:tc>
          <w:tcPr>
            <w:tcW w:w="964" w:type="dxa"/>
            <w:vAlign w:val="center"/>
          </w:tcPr>
          <w:p w14:paraId="3575F895">
            <w:pPr>
              <w:pStyle w:val="12"/>
            </w:pPr>
            <w:r>
              <w:t>156.00</w:t>
            </w:r>
          </w:p>
        </w:tc>
        <w:tc>
          <w:tcPr>
            <w:tcW w:w="1134" w:type="dxa"/>
            <w:vAlign w:val="center"/>
          </w:tcPr>
          <w:p w14:paraId="33006815">
            <w:pPr>
              <w:pStyle w:val="13"/>
            </w:pPr>
            <w:r>
              <w:t>碎纸机</w:t>
            </w:r>
          </w:p>
        </w:tc>
        <w:tc>
          <w:tcPr>
            <w:tcW w:w="1276" w:type="dxa"/>
            <w:vAlign w:val="center"/>
          </w:tcPr>
          <w:p w14:paraId="0135EC7B">
            <w:pPr>
              <w:pStyle w:val="13"/>
            </w:pPr>
            <w:r>
              <w:t>A02021301</w:t>
            </w:r>
          </w:p>
        </w:tc>
        <w:tc>
          <w:tcPr>
            <w:tcW w:w="709" w:type="dxa"/>
            <w:vAlign w:val="center"/>
          </w:tcPr>
          <w:p w14:paraId="56BA6FF1">
            <w:pPr>
              <w:pStyle w:val="14"/>
            </w:pPr>
            <w:r>
              <w:t>台</w:t>
            </w:r>
          </w:p>
        </w:tc>
        <w:tc>
          <w:tcPr>
            <w:tcW w:w="709" w:type="dxa"/>
            <w:vAlign w:val="center"/>
          </w:tcPr>
          <w:p w14:paraId="49A3DE41">
            <w:pPr>
              <w:pStyle w:val="14"/>
            </w:pPr>
            <w:r>
              <w:t>3</w:t>
            </w:r>
          </w:p>
        </w:tc>
        <w:tc>
          <w:tcPr>
            <w:tcW w:w="850" w:type="dxa"/>
            <w:vAlign w:val="center"/>
          </w:tcPr>
          <w:p w14:paraId="0538D326">
            <w:pPr>
              <w:pStyle w:val="12"/>
            </w:pPr>
            <w:r>
              <w:t>0.15</w:t>
            </w:r>
          </w:p>
        </w:tc>
        <w:tc>
          <w:tcPr>
            <w:tcW w:w="964" w:type="dxa"/>
            <w:vAlign w:val="center"/>
          </w:tcPr>
          <w:p w14:paraId="19D0D9BC">
            <w:pPr>
              <w:pStyle w:val="12"/>
            </w:pPr>
            <w:r>
              <w:t>0.45</w:t>
            </w:r>
          </w:p>
        </w:tc>
        <w:tc>
          <w:tcPr>
            <w:tcW w:w="964" w:type="dxa"/>
            <w:vAlign w:val="center"/>
          </w:tcPr>
          <w:p w14:paraId="7CBFB1C8">
            <w:pPr>
              <w:pStyle w:val="12"/>
            </w:pPr>
            <w:r>
              <w:t>0.45</w:t>
            </w:r>
          </w:p>
        </w:tc>
        <w:tc>
          <w:tcPr>
            <w:tcW w:w="964" w:type="dxa"/>
            <w:vAlign w:val="center"/>
          </w:tcPr>
          <w:p w14:paraId="67D412A0">
            <w:pPr>
              <w:pStyle w:val="12"/>
            </w:pPr>
          </w:p>
        </w:tc>
        <w:tc>
          <w:tcPr>
            <w:tcW w:w="964" w:type="dxa"/>
            <w:vAlign w:val="center"/>
          </w:tcPr>
          <w:p w14:paraId="297367D9">
            <w:pPr>
              <w:pStyle w:val="12"/>
            </w:pPr>
          </w:p>
        </w:tc>
        <w:tc>
          <w:tcPr>
            <w:tcW w:w="964" w:type="dxa"/>
            <w:vAlign w:val="center"/>
          </w:tcPr>
          <w:p w14:paraId="1D5107C8">
            <w:pPr>
              <w:pStyle w:val="12"/>
            </w:pPr>
          </w:p>
        </w:tc>
        <w:tc>
          <w:tcPr>
            <w:tcW w:w="964" w:type="dxa"/>
            <w:vAlign w:val="center"/>
          </w:tcPr>
          <w:p w14:paraId="46C4FA3F">
            <w:pPr>
              <w:pStyle w:val="12"/>
            </w:pPr>
          </w:p>
        </w:tc>
        <w:tc>
          <w:tcPr>
            <w:tcW w:w="964" w:type="dxa"/>
            <w:vAlign w:val="center"/>
          </w:tcPr>
          <w:p w14:paraId="3824DCE4">
            <w:pPr>
              <w:pStyle w:val="12"/>
            </w:pPr>
          </w:p>
        </w:tc>
        <w:tc>
          <w:tcPr>
            <w:tcW w:w="964" w:type="dxa"/>
            <w:vAlign w:val="center"/>
          </w:tcPr>
          <w:p w14:paraId="3936AFC3">
            <w:pPr>
              <w:pStyle w:val="12"/>
            </w:pPr>
            <w:r>
              <w:t>0.45</w:t>
            </w:r>
          </w:p>
        </w:tc>
      </w:tr>
      <w:tr w14:paraId="5D4E2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BBD76C">
            <w:pPr>
              <w:pStyle w:val="13"/>
            </w:pPr>
            <w:r>
              <w:t>怀财字【2025】7号 专项公用经费</w:t>
            </w:r>
          </w:p>
        </w:tc>
        <w:tc>
          <w:tcPr>
            <w:tcW w:w="964" w:type="dxa"/>
            <w:vAlign w:val="center"/>
          </w:tcPr>
          <w:p w14:paraId="112F832E">
            <w:pPr>
              <w:pStyle w:val="12"/>
            </w:pPr>
            <w:r>
              <w:t>156.00</w:t>
            </w:r>
          </w:p>
        </w:tc>
        <w:tc>
          <w:tcPr>
            <w:tcW w:w="1134" w:type="dxa"/>
            <w:vAlign w:val="center"/>
          </w:tcPr>
          <w:p w14:paraId="0F71B45C">
            <w:pPr>
              <w:pStyle w:val="13"/>
            </w:pPr>
            <w:r>
              <w:t>装订机械</w:t>
            </w:r>
          </w:p>
        </w:tc>
        <w:tc>
          <w:tcPr>
            <w:tcW w:w="1276" w:type="dxa"/>
            <w:vAlign w:val="center"/>
          </w:tcPr>
          <w:p w14:paraId="62C73620">
            <w:pPr>
              <w:pStyle w:val="13"/>
            </w:pPr>
            <w:r>
              <w:t>A02300600</w:t>
            </w:r>
          </w:p>
        </w:tc>
        <w:tc>
          <w:tcPr>
            <w:tcW w:w="709" w:type="dxa"/>
            <w:vAlign w:val="center"/>
          </w:tcPr>
          <w:p w14:paraId="6A5CE53C">
            <w:pPr>
              <w:pStyle w:val="14"/>
            </w:pPr>
            <w:r>
              <w:t>台</w:t>
            </w:r>
          </w:p>
        </w:tc>
        <w:tc>
          <w:tcPr>
            <w:tcW w:w="709" w:type="dxa"/>
            <w:vAlign w:val="center"/>
          </w:tcPr>
          <w:p w14:paraId="3EE5448C">
            <w:pPr>
              <w:pStyle w:val="14"/>
            </w:pPr>
            <w:r>
              <w:t>2</w:t>
            </w:r>
          </w:p>
        </w:tc>
        <w:tc>
          <w:tcPr>
            <w:tcW w:w="850" w:type="dxa"/>
            <w:vAlign w:val="center"/>
          </w:tcPr>
          <w:p w14:paraId="3E133604">
            <w:pPr>
              <w:pStyle w:val="12"/>
            </w:pPr>
            <w:r>
              <w:t>0.20</w:t>
            </w:r>
          </w:p>
        </w:tc>
        <w:tc>
          <w:tcPr>
            <w:tcW w:w="964" w:type="dxa"/>
            <w:vAlign w:val="center"/>
          </w:tcPr>
          <w:p w14:paraId="4613B6C5">
            <w:pPr>
              <w:pStyle w:val="12"/>
            </w:pPr>
            <w:r>
              <w:t>0.40</w:t>
            </w:r>
          </w:p>
        </w:tc>
        <w:tc>
          <w:tcPr>
            <w:tcW w:w="964" w:type="dxa"/>
            <w:vAlign w:val="center"/>
          </w:tcPr>
          <w:p w14:paraId="0B355E01">
            <w:pPr>
              <w:pStyle w:val="12"/>
            </w:pPr>
            <w:r>
              <w:t>0.40</w:t>
            </w:r>
          </w:p>
        </w:tc>
        <w:tc>
          <w:tcPr>
            <w:tcW w:w="964" w:type="dxa"/>
            <w:vAlign w:val="center"/>
          </w:tcPr>
          <w:p w14:paraId="100B7072">
            <w:pPr>
              <w:pStyle w:val="12"/>
            </w:pPr>
          </w:p>
        </w:tc>
        <w:tc>
          <w:tcPr>
            <w:tcW w:w="964" w:type="dxa"/>
            <w:vAlign w:val="center"/>
          </w:tcPr>
          <w:p w14:paraId="25C8A370">
            <w:pPr>
              <w:pStyle w:val="12"/>
            </w:pPr>
          </w:p>
        </w:tc>
        <w:tc>
          <w:tcPr>
            <w:tcW w:w="964" w:type="dxa"/>
            <w:vAlign w:val="center"/>
          </w:tcPr>
          <w:p w14:paraId="07739C7E">
            <w:pPr>
              <w:pStyle w:val="12"/>
            </w:pPr>
          </w:p>
        </w:tc>
        <w:tc>
          <w:tcPr>
            <w:tcW w:w="964" w:type="dxa"/>
            <w:vAlign w:val="center"/>
          </w:tcPr>
          <w:p w14:paraId="2C8BE9CF">
            <w:pPr>
              <w:pStyle w:val="12"/>
            </w:pPr>
          </w:p>
        </w:tc>
        <w:tc>
          <w:tcPr>
            <w:tcW w:w="964" w:type="dxa"/>
            <w:vAlign w:val="center"/>
          </w:tcPr>
          <w:p w14:paraId="5C503DB0">
            <w:pPr>
              <w:pStyle w:val="12"/>
            </w:pPr>
          </w:p>
        </w:tc>
        <w:tc>
          <w:tcPr>
            <w:tcW w:w="964" w:type="dxa"/>
            <w:vAlign w:val="center"/>
          </w:tcPr>
          <w:p w14:paraId="4FAF4E87">
            <w:pPr>
              <w:pStyle w:val="12"/>
            </w:pPr>
            <w:r>
              <w:t>0.40</w:t>
            </w:r>
          </w:p>
        </w:tc>
      </w:tr>
      <w:tr w14:paraId="6D1E9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C28568">
            <w:pPr>
              <w:pStyle w:val="13"/>
            </w:pPr>
            <w:r>
              <w:t>怀财字【2025】7号 专项公用经费</w:t>
            </w:r>
          </w:p>
        </w:tc>
        <w:tc>
          <w:tcPr>
            <w:tcW w:w="964" w:type="dxa"/>
            <w:vAlign w:val="center"/>
          </w:tcPr>
          <w:p w14:paraId="4629CDB1">
            <w:pPr>
              <w:pStyle w:val="12"/>
            </w:pPr>
            <w:r>
              <w:t>156.00</w:t>
            </w:r>
          </w:p>
        </w:tc>
        <w:tc>
          <w:tcPr>
            <w:tcW w:w="1134" w:type="dxa"/>
            <w:vAlign w:val="center"/>
          </w:tcPr>
          <w:p w14:paraId="0D736D2A">
            <w:pPr>
              <w:pStyle w:val="13"/>
            </w:pPr>
            <w:r>
              <w:t>办公桌</w:t>
            </w:r>
          </w:p>
        </w:tc>
        <w:tc>
          <w:tcPr>
            <w:tcW w:w="1276" w:type="dxa"/>
            <w:vAlign w:val="center"/>
          </w:tcPr>
          <w:p w14:paraId="109F834A">
            <w:pPr>
              <w:pStyle w:val="13"/>
            </w:pPr>
            <w:r>
              <w:t>A05010201</w:t>
            </w:r>
          </w:p>
        </w:tc>
        <w:tc>
          <w:tcPr>
            <w:tcW w:w="709" w:type="dxa"/>
            <w:vAlign w:val="center"/>
          </w:tcPr>
          <w:p w14:paraId="7CA36E88">
            <w:pPr>
              <w:pStyle w:val="14"/>
            </w:pPr>
            <w:r>
              <w:t>件</w:t>
            </w:r>
          </w:p>
        </w:tc>
        <w:tc>
          <w:tcPr>
            <w:tcW w:w="709" w:type="dxa"/>
            <w:vAlign w:val="center"/>
          </w:tcPr>
          <w:p w14:paraId="06ED08CC">
            <w:pPr>
              <w:pStyle w:val="14"/>
            </w:pPr>
            <w:r>
              <w:t>20</w:t>
            </w:r>
          </w:p>
        </w:tc>
        <w:tc>
          <w:tcPr>
            <w:tcW w:w="850" w:type="dxa"/>
            <w:vAlign w:val="center"/>
          </w:tcPr>
          <w:p w14:paraId="10830D4F">
            <w:pPr>
              <w:pStyle w:val="12"/>
            </w:pPr>
            <w:r>
              <w:t>0.13</w:t>
            </w:r>
          </w:p>
        </w:tc>
        <w:tc>
          <w:tcPr>
            <w:tcW w:w="964" w:type="dxa"/>
            <w:vAlign w:val="center"/>
          </w:tcPr>
          <w:p w14:paraId="6EE6C356">
            <w:pPr>
              <w:pStyle w:val="12"/>
            </w:pPr>
            <w:r>
              <w:t>2.60</w:t>
            </w:r>
          </w:p>
        </w:tc>
        <w:tc>
          <w:tcPr>
            <w:tcW w:w="964" w:type="dxa"/>
            <w:vAlign w:val="center"/>
          </w:tcPr>
          <w:p w14:paraId="50485904">
            <w:pPr>
              <w:pStyle w:val="12"/>
            </w:pPr>
            <w:r>
              <w:t>2.60</w:t>
            </w:r>
          </w:p>
        </w:tc>
        <w:tc>
          <w:tcPr>
            <w:tcW w:w="964" w:type="dxa"/>
            <w:vAlign w:val="center"/>
          </w:tcPr>
          <w:p w14:paraId="46AE7368">
            <w:pPr>
              <w:pStyle w:val="12"/>
            </w:pPr>
          </w:p>
        </w:tc>
        <w:tc>
          <w:tcPr>
            <w:tcW w:w="964" w:type="dxa"/>
            <w:vAlign w:val="center"/>
          </w:tcPr>
          <w:p w14:paraId="448708E7">
            <w:pPr>
              <w:pStyle w:val="12"/>
            </w:pPr>
          </w:p>
        </w:tc>
        <w:tc>
          <w:tcPr>
            <w:tcW w:w="964" w:type="dxa"/>
            <w:vAlign w:val="center"/>
          </w:tcPr>
          <w:p w14:paraId="6C8EF689">
            <w:pPr>
              <w:pStyle w:val="12"/>
            </w:pPr>
          </w:p>
        </w:tc>
        <w:tc>
          <w:tcPr>
            <w:tcW w:w="964" w:type="dxa"/>
            <w:vAlign w:val="center"/>
          </w:tcPr>
          <w:p w14:paraId="5660146E">
            <w:pPr>
              <w:pStyle w:val="12"/>
            </w:pPr>
          </w:p>
        </w:tc>
        <w:tc>
          <w:tcPr>
            <w:tcW w:w="964" w:type="dxa"/>
            <w:vAlign w:val="center"/>
          </w:tcPr>
          <w:p w14:paraId="508683B7">
            <w:pPr>
              <w:pStyle w:val="12"/>
            </w:pPr>
          </w:p>
        </w:tc>
        <w:tc>
          <w:tcPr>
            <w:tcW w:w="964" w:type="dxa"/>
            <w:vAlign w:val="center"/>
          </w:tcPr>
          <w:p w14:paraId="6DED3AA5">
            <w:pPr>
              <w:pStyle w:val="12"/>
            </w:pPr>
            <w:r>
              <w:t>2.60</w:t>
            </w:r>
          </w:p>
        </w:tc>
      </w:tr>
      <w:tr w14:paraId="25BF0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E5C168">
            <w:pPr>
              <w:pStyle w:val="13"/>
            </w:pPr>
            <w:r>
              <w:t>怀财字【2025】7号 专项公用经费</w:t>
            </w:r>
          </w:p>
        </w:tc>
        <w:tc>
          <w:tcPr>
            <w:tcW w:w="964" w:type="dxa"/>
            <w:vAlign w:val="center"/>
          </w:tcPr>
          <w:p w14:paraId="1B5ED980">
            <w:pPr>
              <w:pStyle w:val="12"/>
            </w:pPr>
            <w:r>
              <w:t>156.00</w:t>
            </w:r>
          </w:p>
        </w:tc>
        <w:tc>
          <w:tcPr>
            <w:tcW w:w="1134" w:type="dxa"/>
            <w:vAlign w:val="center"/>
          </w:tcPr>
          <w:p w14:paraId="3CE6E898">
            <w:pPr>
              <w:pStyle w:val="13"/>
            </w:pPr>
            <w:r>
              <w:t>会议桌</w:t>
            </w:r>
          </w:p>
        </w:tc>
        <w:tc>
          <w:tcPr>
            <w:tcW w:w="1276" w:type="dxa"/>
            <w:vAlign w:val="center"/>
          </w:tcPr>
          <w:p w14:paraId="32B8BC78">
            <w:pPr>
              <w:pStyle w:val="13"/>
            </w:pPr>
            <w:r>
              <w:t>A05010202</w:t>
            </w:r>
          </w:p>
        </w:tc>
        <w:tc>
          <w:tcPr>
            <w:tcW w:w="709" w:type="dxa"/>
            <w:vAlign w:val="center"/>
          </w:tcPr>
          <w:p w14:paraId="51201E0F">
            <w:pPr>
              <w:pStyle w:val="14"/>
            </w:pPr>
            <w:r>
              <w:t>件</w:t>
            </w:r>
          </w:p>
        </w:tc>
        <w:tc>
          <w:tcPr>
            <w:tcW w:w="709" w:type="dxa"/>
            <w:vAlign w:val="center"/>
          </w:tcPr>
          <w:p w14:paraId="53360889">
            <w:pPr>
              <w:pStyle w:val="14"/>
            </w:pPr>
            <w:r>
              <w:t>2</w:t>
            </w:r>
          </w:p>
        </w:tc>
        <w:tc>
          <w:tcPr>
            <w:tcW w:w="850" w:type="dxa"/>
            <w:vAlign w:val="center"/>
          </w:tcPr>
          <w:p w14:paraId="6867D2C5">
            <w:pPr>
              <w:pStyle w:val="12"/>
            </w:pPr>
            <w:r>
              <w:t>0.55</w:t>
            </w:r>
          </w:p>
        </w:tc>
        <w:tc>
          <w:tcPr>
            <w:tcW w:w="964" w:type="dxa"/>
            <w:vAlign w:val="center"/>
          </w:tcPr>
          <w:p w14:paraId="73197D78">
            <w:pPr>
              <w:pStyle w:val="12"/>
            </w:pPr>
            <w:r>
              <w:t>1.10</w:t>
            </w:r>
          </w:p>
        </w:tc>
        <w:tc>
          <w:tcPr>
            <w:tcW w:w="964" w:type="dxa"/>
            <w:vAlign w:val="center"/>
          </w:tcPr>
          <w:p w14:paraId="304FCF58">
            <w:pPr>
              <w:pStyle w:val="12"/>
            </w:pPr>
            <w:r>
              <w:t>1.10</w:t>
            </w:r>
          </w:p>
        </w:tc>
        <w:tc>
          <w:tcPr>
            <w:tcW w:w="964" w:type="dxa"/>
            <w:vAlign w:val="center"/>
          </w:tcPr>
          <w:p w14:paraId="10CCBD13">
            <w:pPr>
              <w:pStyle w:val="12"/>
            </w:pPr>
          </w:p>
        </w:tc>
        <w:tc>
          <w:tcPr>
            <w:tcW w:w="964" w:type="dxa"/>
            <w:vAlign w:val="center"/>
          </w:tcPr>
          <w:p w14:paraId="0402467E">
            <w:pPr>
              <w:pStyle w:val="12"/>
            </w:pPr>
          </w:p>
        </w:tc>
        <w:tc>
          <w:tcPr>
            <w:tcW w:w="964" w:type="dxa"/>
            <w:vAlign w:val="center"/>
          </w:tcPr>
          <w:p w14:paraId="01171927">
            <w:pPr>
              <w:pStyle w:val="12"/>
            </w:pPr>
          </w:p>
        </w:tc>
        <w:tc>
          <w:tcPr>
            <w:tcW w:w="964" w:type="dxa"/>
            <w:vAlign w:val="center"/>
          </w:tcPr>
          <w:p w14:paraId="650D9D55">
            <w:pPr>
              <w:pStyle w:val="12"/>
            </w:pPr>
          </w:p>
        </w:tc>
        <w:tc>
          <w:tcPr>
            <w:tcW w:w="964" w:type="dxa"/>
            <w:vAlign w:val="center"/>
          </w:tcPr>
          <w:p w14:paraId="380DCCDE">
            <w:pPr>
              <w:pStyle w:val="12"/>
            </w:pPr>
          </w:p>
        </w:tc>
        <w:tc>
          <w:tcPr>
            <w:tcW w:w="964" w:type="dxa"/>
            <w:vAlign w:val="center"/>
          </w:tcPr>
          <w:p w14:paraId="3C29B071">
            <w:pPr>
              <w:pStyle w:val="12"/>
            </w:pPr>
            <w:r>
              <w:t>1.10</w:t>
            </w:r>
          </w:p>
        </w:tc>
      </w:tr>
      <w:tr w14:paraId="03EFA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97634E">
            <w:pPr>
              <w:pStyle w:val="13"/>
            </w:pPr>
            <w:r>
              <w:t>怀财字【2025】7号 专项公用经费</w:t>
            </w:r>
          </w:p>
        </w:tc>
        <w:tc>
          <w:tcPr>
            <w:tcW w:w="964" w:type="dxa"/>
            <w:vAlign w:val="center"/>
          </w:tcPr>
          <w:p w14:paraId="16A88C10">
            <w:pPr>
              <w:pStyle w:val="12"/>
            </w:pPr>
            <w:r>
              <w:t>156.00</w:t>
            </w:r>
          </w:p>
        </w:tc>
        <w:tc>
          <w:tcPr>
            <w:tcW w:w="1134" w:type="dxa"/>
            <w:vAlign w:val="center"/>
          </w:tcPr>
          <w:p w14:paraId="01785AFA">
            <w:pPr>
              <w:pStyle w:val="13"/>
            </w:pPr>
            <w:r>
              <w:t>办公椅</w:t>
            </w:r>
          </w:p>
        </w:tc>
        <w:tc>
          <w:tcPr>
            <w:tcW w:w="1276" w:type="dxa"/>
            <w:vAlign w:val="center"/>
          </w:tcPr>
          <w:p w14:paraId="1BA84E38">
            <w:pPr>
              <w:pStyle w:val="13"/>
            </w:pPr>
            <w:r>
              <w:t>A05010301</w:t>
            </w:r>
          </w:p>
        </w:tc>
        <w:tc>
          <w:tcPr>
            <w:tcW w:w="709" w:type="dxa"/>
            <w:vAlign w:val="center"/>
          </w:tcPr>
          <w:p w14:paraId="497A3846">
            <w:pPr>
              <w:pStyle w:val="14"/>
            </w:pPr>
            <w:r>
              <w:t>件</w:t>
            </w:r>
          </w:p>
        </w:tc>
        <w:tc>
          <w:tcPr>
            <w:tcW w:w="709" w:type="dxa"/>
            <w:vAlign w:val="center"/>
          </w:tcPr>
          <w:p w14:paraId="076C1BF5">
            <w:pPr>
              <w:pStyle w:val="14"/>
            </w:pPr>
            <w:r>
              <w:t>20</w:t>
            </w:r>
          </w:p>
        </w:tc>
        <w:tc>
          <w:tcPr>
            <w:tcW w:w="850" w:type="dxa"/>
            <w:vAlign w:val="center"/>
          </w:tcPr>
          <w:p w14:paraId="66EF34C4">
            <w:pPr>
              <w:pStyle w:val="12"/>
            </w:pPr>
            <w:r>
              <w:t>0.07</w:t>
            </w:r>
          </w:p>
        </w:tc>
        <w:tc>
          <w:tcPr>
            <w:tcW w:w="964" w:type="dxa"/>
            <w:vAlign w:val="center"/>
          </w:tcPr>
          <w:p w14:paraId="313AF8C9">
            <w:pPr>
              <w:pStyle w:val="12"/>
            </w:pPr>
            <w:r>
              <w:t>1.40</w:t>
            </w:r>
          </w:p>
        </w:tc>
        <w:tc>
          <w:tcPr>
            <w:tcW w:w="964" w:type="dxa"/>
            <w:vAlign w:val="center"/>
          </w:tcPr>
          <w:p w14:paraId="3E9C142F">
            <w:pPr>
              <w:pStyle w:val="12"/>
            </w:pPr>
            <w:r>
              <w:t>1.40</w:t>
            </w:r>
          </w:p>
        </w:tc>
        <w:tc>
          <w:tcPr>
            <w:tcW w:w="964" w:type="dxa"/>
            <w:vAlign w:val="center"/>
          </w:tcPr>
          <w:p w14:paraId="38409B96">
            <w:pPr>
              <w:pStyle w:val="12"/>
            </w:pPr>
          </w:p>
        </w:tc>
        <w:tc>
          <w:tcPr>
            <w:tcW w:w="964" w:type="dxa"/>
            <w:vAlign w:val="center"/>
          </w:tcPr>
          <w:p w14:paraId="27902D76">
            <w:pPr>
              <w:pStyle w:val="12"/>
            </w:pPr>
          </w:p>
        </w:tc>
        <w:tc>
          <w:tcPr>
            <w:tcW w:w="964" w:type="dxa"/>
            <w:vAlign w:val="center"/>
          </w:tcPr>
          <w:p w14:paraId="02D64AD0">
            <w:pPr>
              <w:pStyle w:val="12"/>
            </w:pPr>
          </w:p>
        </w:tc>
        <w:tc>
          <w:tcPr>
            <w:tcW w:w="964" w:type="dxa"/>
            <w:vAlign w:val="center"/>
          </w:tcPr>
          <w:p w14:paraId="09D4175E">
            <w:pPr>
              <w:pStyle w:val="12"/>
            </w:pPr>
          </w:p>
        </w:tc>
        <w:tc>
          <w:tcPr>
            <w:tcW w:w="964" w:type="dxa"/>
            <w:vAlign w:val="center"/>
          </w:tcPr>
          <w:p w14:paraId="787786FE">
            <w:pPr>
              <w:pStyle w:val="12"/>
            </w:pPr>
          </w:p>
        </w:tc>
        <w:tc>
          <w:tcPr>
            <w:tcW w:w="964" w:type="dxa"/>
            <w:vAlign w:val="center"/>
          </w:tcPr>
          <w:p w14:paraId="09478D37">
            <w:pPr>
              <w:pStyle w:val="12"/>
            </w:pPr>
            <w:r>
              <w:t>1.40</w:t>
            </w:r>
          </w:p>
        </w:tc>
      </w:tr>
      <w:tr w14:paraId="45059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F7EEDB">
            <w:pPr>
              <w:pStyle w:val="13"/>
            </w:pPr>
            <w:r>
              <w:t>怀财字【2025】7号 专项公用经费</w:t>
            </w:r>
          </w:p>
        </w:tc>
        <w:tc>
          <w:tcPr>
            <w:tcW w:w="964" w:type="dxa"/>
            <w:vAlign w:val="center"/>
          </w:tcPr>
          <w:p w14:paraId="67AA7B75">
            <w:pPr>
              <w:pStyle w:val="12"/>
            </w:pPr>
            <w:r>
              <w:t>156.00</w:t>
            </w:r>
          </w:p>
        </w:tc>
        <w:tc>
          <w:tcPr>
            <w:tcW w:w="1134" w:type="dxa"/>
            <w:vAlign w:val="center"/>
          </w:tcPr>
          <w:p w14:paraId="09D6ACF2">
            <w:pPr>
              <w:pStyle w:val="13"/>
            </w:pPr>
            <w:r>
              <w:t>会议椅</w:t>
            </w:r>
          </w:p>
        </w:tc>
        <w:tc>
          <w:tcPr>
            <w:tcW w:w="1276" w:type="dxa"/>
            <w:vAlign w:val="center"/>
          </w:tcPr>
          <w:p w14:paraId="62D99B2B">
            <w:pPr>
              <w:pStyle w:val="13"/>
            </w:pPr>
            <w:r>
              <w:t>A05010303</w:t>
            </w:r>
          </w:p>
        </w:tc>
        <w:tc>
          <w:tcPr>
            <w:tcW w:w="709" w:type="dxa"/>
            <w:vAlign w:val="center"/>
          </w:tcPr>
          <w:p w14:paraId="267921B6">
            <w:pPr>
              <w:pStyle w:val="14"/>
            </w:pPr>
            <w:r>
              <w:t>件</w:t>
            </w:r>
          </w:p>
        </w:tc>
        <w:tc>
          <w:tcPr>
            <w:tcW w:w="709" w:type="dxa"/>
            <w:vAlign w:val="center"/>
          </w:tcPr>
          <w:p w14:paraId="05C01973">
            <w:pPr>
              <w:pStyle w:val="14"/>
            </w:pPr>
            <w:r>
              <w:t>60</w:t>
            </w:r>
          </w:p>
        </w:tc>
        <w:tc>
          <w:tcPr>
            <w:tcW w:w="850" w:type="dxa"/>
            <w:vAlign w:val="center"/>
          </w:tcPr>
          <w:p w14:paraId="2BD1B7FC">
            <w:pPr>
              <w:pStyle w:val="12"/>
            </w:pPr>
            <w:r>
              <w:t>0.04</w:t>
            </w:r>
          </w:p>
        </w:tc>
        <w:tc>
          <w:tcPr>
            <w:tcW w:w="964" w:type="dxa"/>
            <w:vAlign w:val="center"/>
          </w:tcPr>
          <w:p w14:paraId="7A066F05">
            <w:pPr>
              <w:pStyle w:val="12"/>
            </w:pPr>
            <w:r>
              <w:t>2.40</w:t>
            </w:r>
          </w:p>
        </w:tc>
        <w:tc>
          <w:tcPr>
            <w:tcW w:w="964" w:type="dxa"/>
            <w:vAlign w:val="center"/>
          </w:tcPr>
          <w:p w14:paraId="6CA12BDE">
            <w:pPr>
              <w:pStyle w:val="12"/>
            </w:pPr>
            <w:r>
              <w:t>2.40</w:t>
            </w:r>
          </w:p>
        </w:tc>
        <w:tc>
          <w:tcPr>
            <w:tcW w:w="964" w:type="dxa"/>
            <w:vAlign w:val="center"/>
          </w:tcPr>
          <w:p w14:paraId="2A355996">
            <w:pPr>
              <w:pStyle w:val="12"/>
            </w:pPr>
          </w:p>
        </w:tc>
        <w:tc>
          <w:tcPr>
            <w:tcW w:w="964" w:type="dxa"/>
            <w:vAlign w:val="center"/>
          </w:tcPr>
          <w:p w14:paraId="39685F9E">
            <w:pPr>
              <w:pStyle w:val="12"/>
            </w:pPr>
          </w:p>
        </w:tc>
        <w:tc>
          <w:tcPr>
            <w:tcW w:w="964" w:type="dxa"/>
            <w:vAlign w:val="center"/>
          </w:tcPr>
          <w:p w14:paraId="5F06D076">
            <w:pPr>
              <w:pStyle w:val="12"/>
            </w:pPr>
          </w:p>
        </w:tc>
        <w:tc>
          <w:tcPr>
            <w:tcW w:w="964" w:type="dxa"/>
            <w:vAlign w:val="center"/>
          </w:tcPr>
          <w:p w14:paraId="1489527F">
            <w:pPr>
              <w:pStyle w:val="12"/>
            </w:pPr>
          </w:p>
        </w:tc>
        <w:tc>
          <w:tcPr>
            <w:tcW w:w="964" w:type="dxa"/>
            <w:vAlign w:val="center"/>
          </w:tcPr>
          <w:p w14:paraId="17E26573">
            <w:pPr>
              <w:pStyle w:val="12"/>
            </w:pPr>
          </w:p>
        </w:tc>
        <w:tc>
          <w:tcPr>
            <w:tcW w:w="964" w:type="dxa"/>
            <w:vAlign w:val="center"/>
          </w:tcPr>
          <w:p w14:paraId="0D95A9B8">
            <w:pPr>
              <w:pStyle w:val="12"/>
            </w:pPr>
            <w:r>
              <w:t>2.40</w:t>
            </w:r>
          </w:p>
        </w:tc>
      </w:tr>
      <w:tr w14:paraId="2B2F4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6418F2">
            <w:pPr>
              <w:pStyle w:val="13"/>
            </w:pPr>
            <w:r>
              <w:t>怀财字【2025】7号 专项公用经费</w:t>
            </w:r>
          </w:p>
        </w:tc>
        <w:tc>
          <w:tcPr>
            <w:tcW w:w="964" w:type="dxa"/>
            <w:vAlign w:val="center"/>
          </w:tcPr>
          <w:p w14:paraId="3E20813A">
            <w:pPr>
              <w:pStyle w:val="12"/>
            </w:pPr>
            <w:r>
              <w:t>156.00</w:t>
            </w:r>
          </w:p>
        </w:tc>
        <w:tc>
          <w:tcPr>
            <w:tcW w:w="1134" w:type="dxa"/>
            <w:vAlign w:val="center"/>
          </w:tcPr>
          <w:p w14:paraId="30E8B9D1">
            <w:pPr>
              <w:pStyle w:val="13"/>
            </w:pPr>
            <w:r>
              <w:t>其他厨卫用具</w:t>
            </w:r>
          </w:p>
        </w:tc>
        <w:tc>
          <w:tcPr>
            <w:tcW w:w="1276" w:type="dxa"/>
            <w:vAlign w:val="center"/>
          </w:tcPr>
          <w:p w14:paraId="250CB8DD">
            <w:pPr>
              <w:pStyle w:val="13"/>
            </w:pPr>
            <w:r>
              <w:t>A05020199</w:t>
            </w:r>
          </w:p>
        </w:tc>
        <w:tc>
          <w:tcPr>
            <w:tcW w:w="709" w:type="dxa"/>
            <w:vAlign w:val="center"/>
          </w:tcPr>
          <w:p w14:paraId="5110C806">
            <w:pPr>
              <w:pStyle w:val="14"/>
            </w:pPr>
            <w:r>
              <w:t>项</w:t>
            </w:r>
          </w:p>
        </w:tc>
        <w:tc>
          <w:tcPr>
            <w:tcW w:w="709" w:type="dxa"/>
            <w:vAlign w:val="center"/>
          </w:tcPr>
          <w:p w14:paraId="51C7782D">
            <w:pPr>
              <w:pStyle w:val="14"/>
            </w:pPr>
            <w:r>
              <w:t>1</w:t>
            </w:r>
          </w:p>
        </w:tc>
        <w:tc>
          <w:tcPr>
            <w:tcW w:w="850" w:type="dxa"/>
            <w:vAlign w:val="center"/>
          </w:tcPr>
          <w:p w14:paraId="374A3CF2">
            <w:pPr>
              <w:pStyle w:val="12"/>
            </w:pPr>
            <w:r>
              <w:t>2.00</w:t>
            </w:r>
          </w:p>
        </w:tc>
        <w:tc>
          <w:tcPr>
            <w:tcW w:w="964" w:type="dxa"/>
            <w:vAlign w:val="center"/>
          </w:tcPr>
          <w:p w14:paraId="0896101C">
            <w:pPr>
              <w:pStyle w:val="12"/>
            </w:pPr>
            <w:r>
              <w:t>2.00</w:t>
            </w:r>
          </w:p>
        </w:tc>
        <w:tc>
          <w:tcPr>
            <w:tcW w:w="964" w:type="dxa"/>
            <w:vAlign w:val="center"/>
          </w:tcPr>
          <w:p w14:paraId="250874E8">
            <w:pPr>
              <w:pStyle w:val="12"/>
            </w:pPr>
            <w:r>
              <w:t>2.00</w:t>
            </w:r>
          </w:p>
        </w:tc>
        <w:tc>
          <w:tcPr>
            <w:tcW w:w="964" w:type="dxa"/>
            <w:vAlign w:val="center"/>
          </w:tcPr>
          <w:p w14:paraId="039363F8">
            <w:pPr>
              <w:pStyle w:val="12"/>
            </w:pPr>
          </w:p>
        </w:tc>
        <w:tc>
          <w:tcPr>
            <w:tcW w:w="964" w:type="dxa"/>
            <w:vAlign w:val="center"/>
          </w:tcPr>
          <w:p w14:paraId="587F3A1E">
            <w:pPr>
              <w:pStyle w:val="12"/>
            </w:pPr>
          </w:p>
        </w:tc>
        <w:tc>
          <w:tcPr>
            <w:tcW w:w="964" w:type="dxa"/>
            <w:vAlign w:val="center"/>
          </w:tcPr>
          <w:p w14:paraId="73C36453">
            <w:pPr>
              <w:pStyle w:val="12"/>
            </w:pPr>
          </w:p>
        </w:tc>
        <w:tc>
          <w:tcPr>
            <w:tcW w:w="964" w:type="dxa"/>
            <w:vAlign w:val="center"/>
          </w:tcPr>
          <w:p w14:paraId="2CC8504A">
            <w:pPr>
              <w:pStyle w:val="12"/>
            </w:pPr>
          </w:p>
        </w:tc>
        <w:tc>
          <w:tcPr>
            <w:tcW w:w="964" w:type="dxa"/>
            <w:vAlign w:val="center"/>
          </w:tcPr>
          <w:p w14:paraId="53A7D6AB">
            <w:pPr>
              <w:pStyle w:val="12"/>
            </w:pPr>
          </w:p>
        </w:tc>
        <w:tc>
          <w:tcPr>
            <w:tcW w:w="964" w:type="dxa"/>
            <w:vAlign w:val="center"/>
          </w:tcPr>
          <w:p w14:paraId="4AAC27CF">
            <w:pPr>
              <w:pStyle w:val="12"/>
            </w:pPr>
            <w:r>
              <w:t>2.00</w:t>
            </w:r>
          </w:p>
        </w:tc>
      </w:tr>
      <w:tr w14:paraId="4A2CC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59E3A0">
            <w:pPr>
              <w:pStyle w:val="13"/>
            </w:pPr>
            <w:r>
              <w:t>怀财字【2025】7号 专项公用经费</w:t>
            </w:r>
          </w:p>
        </w:tc>
        <w:tc>
          <w:tcPr>
            <w:tcW w:w="964" w:type="dxa"/>
            <w:vAlign w:val="center"/>
          </w:tcPr>
          <w:p w14:paraId="4523D2FA">
            <w:pPr>
              <w:pStyle w:val="12"/>
            </w:pPr>
            <w:r>
              <w:t>500.00</w:t>
            </w:r>
          </w:p>
        </w:tc>
        <w:tc>
          <w:tcPr>
            <w:tcW w:w="1134" w:type="dxa"/>
            <w:vAlign w:val="center"/>
          </w:tcPr>
          <w:p w14:paraId="50145233">
            <w:pPr>
              <w:pStyle w:val="13"/>
            </w:pPr>
            <w:r>
              <w:t>保安服务</w:t>
            </w:r>
          </w:p>
        </w:tc>
        <w:tc>
          <w:tcPr>
            <w:tcW w:w="1276" w:type="dxa"/>
            <w:vAlign w:val="center"/>
          </w:tcPr>
          <w:p w14:paraId="0E4509A3">
            <w:pPr>
              <w:pStyle w:val="13"/>
            </w:pPr>
            <w:r>
              <w:t>C05040300</w:t>
            </w:r>
          </w:p>
        </w:tc>
        <w:tc>
          <w:tcPr>
            <w:tcW w:w="709" w:type="dxa"/>
            <w:vAlign w:val="center"/>
          </w:tcPr>
          <w:p w14:paraId="141D8E5D">
            <w:pPr>
              <w:pStyle w:val="14"/>
            </w:pPr>
            <w:r>
              <w:t>项</w:t>
            </w:r>
          </w:p>
        </w:tc>
        <w:tc>
          <w:tcPr>
            <w:tcW w:w="709" w:type="dxa"/>
            <w:vAlign w:val="center"/>
          </w:tcPr>
          <w:p w14:paraId="7FFA6527">
            <w:pPr>
              <w:pStyle w:val="14"/>
            </w:pPr>
            <w:r>
              <w:t>1</w:t>
            </w:r>
          </w:p>
        </w:tc>
        <w:tc>
          <w:tcPr>
            <w:tcW w:w="850" w:type="dxa"/>
            <w:vAlign w:val="center"/>
          </w:tcPr>
          <w:p w14:paraId="5138DEC5">
            <w:pPr>
              <w:pStyle w:val="12"/>
            </w:pPr>
            <w:r>
              <w:t>69.00</w:t>
            </w:r>
          </w:p>
        </w:tc>
        <w:tc>
          <w:tcPr>
            <w:tcW w:w="964" w:type="dxa"/>
            <w:vAlign w:val="center"/>
          </w:tcPr>
          <w:p w14:paraId="6A592281">
            <w:pPr>
              <w:pStyle w:val="12"/>
            </w:pPr>
            <w:r>
              <w:t>69.00</w:t>
            </w:r>
          </w:p>
        </w:tc>
        <w:tc>
          <w:tcPr>
            <w:tcW w:w="964" w:type="dxa"/>
            <w:vAlign w:val="center"/>
          </w:tcPr>
          <w:p w14:paraId="7CD3377B">
            <w:pPr>
              <w:pStyle w:val="12"/>
            </w:pPr>
            <w:r>
              <w:t>69.00</w:t>
            </w:r>
          </w:p>
        </w:tc>
        <w:tc>
          <w:tcPr>
            <w:tcW w:w="964" w:type="dxa"/>
            <w:vAlign w:val="center"/>
          </w:tcPr>
          <w:p w14:paraId="63EA7F87">
            <w:pPr>
              <w:pStyle w:val="12"/>
            </w:pPr>
          </w:p>
        </w:tc>
        <w:tc>
          <w:tcPr>
            <w:tcW w:w="964" w:type="dxa"/>
            <w:vAlign w:val="center"/>
          </w:tcPr>
          <w:p w14:paraId="282D8F80">
            <w:pPr>
              <w:pStyle w:val="12"/>
            </w:pPr>
          </w:p>
        </w:tc>
        <w:tc>
          <w:tcPr>
            <w:tcW w:w="964" w:type="dxa"/>
            <w:vAlign w:val="center"/>
          </w:tcPr>
          <w:p w14:paraId="62EAB06E">
            <w:pPr>
              <w:pStyle w:val="12"/>
            </w:pPr>
          </w:p>
        </w:tc>
        <w:tc>
          <w:tcPr>
            <w:tcW w:w="964" w:type="dxa"/>
            <w:vAlign w:val="center"/>
          </w:tcPr>
          <w:p w14:paraId="6E2DC074">
            <w:pPr>
              <w:pStyle w:val="12"/>
            </w:pPr>
          </w:p>
        </w:tc>
        <w:tc>
          <w:tcPr>
            <w:tcW w:w="964" w:type="dxa"/>
            <w:vAlign w:val="center"/>
          </w:tcPr>
          <w:p w14:paraId="26F7E002">
            <w:pPr>
              <w:pStyle w:val="12"/>
            </w:pPr>
          </w:p>
        </w:tc>
        <w:tc>
          <w:tcPr>
            <w:tcW w:w="964" w:type="dxa"/>
            <w:vAlign w:val="center"/>
          </w:tcPr>
          <w:p w14:paraId="633A455C">
            <w:pPr>
              <w:pStyle w:val="12"/>
            </w:pPr>
            <w:r>
              <w:t>69.00</w:t>
            </w:r>
          </w:p>
        </w:tc>
      </w:tr>
      <w:tr w14:paraId="3E80D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85BB92">
            <w:pPr>
              <w:pStyle w:val="13"/>
            </w:pPr>
            <w:r>
              <w:t>怀财字【2025】7号 专项公用经费</w:t>
            </w:r>
          </w:p>
        </w:tc>
        <w:tc>
          <w:tcPr>
            <w:tcW w:w="964" w:type="dxa"/>
            <w:vAlign w:val="center"/>
          </w:tcPr>
          <w:p w14:paraId="550FEE1D">
            <w:pPr>
              <w:pStyle w:val="12"/>
            </w:pPr>
            <w:r>
              <w:t>500.00</w:t>
            </w:r>
          </w:p>
        </w:tc>
        <w:tc>
          <w:tcPr>
            <w:tcW w:w="1134" w:type="dxa"/>
            <w:vAlign w:val="center"/>
          </w:tcPr>
          <w:p w14:paraId="097B658F">
            <w:pPr>
              <w:pStyle w:val="13"/>
            </w:pPr>
            <w:r>
              <w:t>物业管理服务</w:t>
            </w:r>
          </w:p>
        </w:tc>
        <w:tc>
          <w:tcPr>
            <w:tcW w:w="1276" w:type="dxa"/>
            <w:vAlign w:val="center"/>
          </w:tcPr>
          <w:p w14:paraId="0E825AE3">
            <w:pPr>
              <w:pStyle w:val="13"/>
            </w:pPr>
            <w:r>
              <w:t>C21040000</w:t>
            </w:r>
          </w:p>
        </w:tc>
        <w:tc>
          <w:tcPr>
            <w:tcW w:w="709" w:type="dxa"/>
            <w:vAlign w:val="center"/>
          </w:tcPr>
          <w:p w14:paraId="2BFFC11A">
            <w:pPr>
              <w:pStyle w:val="14"/>
            </w:pPr>
            <w:r>
              <w:t>项</w:t>
            </w:r>
          </w:p>
        </w:tc>
        <w:tc>
          <w:tcPr>
            <w:tcW w:w="709" w:type="dxa"/>
            <w:vAlign w:val="center"/>
          </w:tcPr>
          <w:p w14:paraId="50BEE33F">
            <w:pPr>
              <w:pStyle w:val="14"/>
            </w:pPr>
            <w:r>
              <w:t>1</w:t>
            </w:r>
          </w:p>
        </w:tc>
        <w:tc>
          <w:tcPr>
            <w:tcW w:w="850" w:type="dxa"/>
            <w:vAlign w:val="center"/>
          </w:tcPr>
          <w:p w14:paraId="65C9D00B">
            <w:pPr>
              <w:pStyle w:val="12"/>
            </w:pPr>
            <w:r>
              <w:t>195.00</w:t>
            </w:r>
          </w:p>
        </w:tc>
        <w:tc>
          <w:tcPr>
            <w:tcW w:w="964" w:type="dxa"/>
            <w:vAlign w:val="center"/>
          </w:tcPr>
          <w:p w14:paraId="1E869912">
            <w:pPr>
              <w:pStyle w:val="12"/>
            </w:pPr>
            <w:r>
              <w:t>195.00</w:t>
            </w:r>
          </w:p>
        </w:tc>
        <w:tc>
          <w:tcPr>
            <w:tcW w:w="964" w:type="dxa"/>
            <w:vAlign w:val="center"/>
          </w:tcPr>
          <w:p w14:paraId="15A3231C">
            <w:pPr>
              <w:pStyle w:val="12"/>
            </w:pPr>
            <w:r>
              <w:t>195.00</w:t>
            </w:r>
          </w:p>
        </w:tc>
        <w:tc>
          <w:tcPr>
            <w:tcW w:w="964" w:type="dxa"/>
            <w:vAlign w:val="center"/>
          </w:tcPr>
          <w:p w14:paraId="5EDCF96C">
            <w:pPr>
              <w:pStyle w:val="12"/>
            </w:pPr>
          </w:p>
        </w:tc>
        <w:tc>
          <w:tcPr>
            <w:tcW w:w="964" w:type="dxa"/>
            <w:vAlign w:val="center"/>
          </w:tcPr>
          <w:p w14:paraId="0AC78089">
            <w:pPr>
              <w:pStyle w:val="12"/>
            </w:pPr>
          </w:p>
        </w:tc>
        <w:tc>
          <w:tcPr>
            <w:tcW w:w="964" w:type="dxa"/>
            <w:vAlign w:val="center"/>
          </w:tcPr>
          <w:p w14:paraId="4F1F6DB4">
            <w:pPr>
              <w:pStyle w:val="12"/>
            </w:pPr>
          </w:p>
        </w:tc>
        <w:tc>
          <w:tcPr>
            <w:tcW w:w="964" w:type="dxa"/>
            <w:vAlign w:val="center"/>
          </w:tcPr>
          <w:p w14:paraId="60F82F21">
            <w:pPr>
              <w:pStyle w:val="12"/>
            </w:pPr>
          </w:p>
        </w:tc>
        <w:tc>
          <w:tcPr>
            <w:tcW w:w="964" w:type="dxa"/>
            <w:vAlign w:val="center"/>
          </w:tcPr>
          <w:p w14:paraId="3342122C">
            <w:pPr>
              <w:pStyle w:val="12"/>
            </w:pPr>
          </w:p>
        </w:tc>
        <w:tc>
          <w:tcPr>
            <w:tcW w:w="964" w:type="dxa"/>
            <w:vAlign w:val="center"/>
          </w:tcPr>
          <w:p w14:paraId="4AD4430C">
            <w:pPr>
              <w:pStyle w:val="12"/>
            </w:pPr>
            <w:r>
              <w:t>195.00</w:t>
            </w:r>
          </w:p>
        </w:tc>
      </w:tr>
    </w:tbl>
    <w:p w14:paraId="7439B979">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1199F4B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04B22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6283234F">
            <w:pPr>
              <w:pStyle w:val="10"/>
            </w:pPr>
            <w:r>
              <w:t>438怀来县行政审批局</w:t>
            </w:r>
          </w:p>
        </w:tc>
        <w:tc>
          <w:tcPr>
            <w:tcW w:w="4590" w:type="dxa"/>
            <w:gridSpan w:val="6"/>
            <w:tcBorders>
              <w:top w:val="single" w:color="FFFFFF" w:sz="6" w:space="0"/>
              <w:left w:val="single" w:color="FFFFFF" w:sz="6" w:space="0"/>
              <w:right w:val="single" w:color="FFFFFF" w:sz="6" w:space="0"/>
            </w:tcBorders>
            <w:vAlign w:val="center"/>
          </w:tcPr>
          <w:p w14:paraId="33BBCB0A">
            <w:pPr>
              <w:pStyle w:val="9"/>
            </w:pPr>
            <w:r>
              <w:t>单位：人（辆）</w:t>
            </w:r>
          </w:p>
        </w:tc>
      </w:tr>
      <w:tr w14:paraId="740A9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0067B66C">
            <w:pPr>
              <w:pStyle w:val="11"/>
            </w:pPr>
            <w:r>
              <w:t>单位名称</w:t>
            </w:r>
          </w:p>
        </w:tc>
        <w:tc>
          <w:tcPr>
            <w:tcW w:w="1134" w:type="dxa"/>
            <w:vMerge w:val="restart"/>
            <w:vAlign w:val="center"/>
          </w:tcPr>
          <w:p w14:paraId="42751889">
            <w:pPr>
              <w:pStyle w:val="11"/>
            </w:pPr>
            <w:r>
              <w:t>单位性质</w:t>
            </w:r>
          </w:p>
        </w:tc>
        <w:tc>
          <w:tcPr>
            <w:tcW w:w="1559" w:type="dxa"/>
            <w:vMerge w:val="restart"/>
            <w:vAlign w:val="center"/>
          </w:tcPr>
          <w:p w14:paraId="6C16A38E">
            <w:pPr>
              <w:pStyle w:val="11"/>
            </w:pPr>
            <w:r>
              <w:t>单位规格</w:t>
            </w:r>
          </w:p>
        </w:tc>
        <w:tc>
          <w:tcPr>
            <w:tcW w:w="2353" w:type="dxa"/>
            <w:vMerge w:val="restart"/>
            <w:vAlign w:val="center"/>
          </w:tcPr>
          <w:p w14:paraId="22748019">
            <w:pPr>
              <w:pStyle w:val="11"/>
            </w:pPr>
            <w:r>
              <w:t>经费保障形式</w:t>
            </w:r>
          </w:p>
        </w:tc>
        <w:tc>
          <w:tcPr>
            <w:tcW w:w="850" w:type="dxa"/>
            <w:vMerge w:val="restart"/>
            <w:vAlign w:val="center"/>
          </w:tcPr>
          <w:p w14:paraId="06E5AA6E">
            <w:pPr>
              <w:pStyle w:val="11"/>
            </w:pPr>
            <w:r>
              <w:t>车辆数</w:t>
            </w:r>
          </w:p>
        </w:tc>
        <w:tc>
          <w:tcPr>
            <w:tcW w:w="1530" w:type="dxa"/>
            <w:gridSpan w:val="2"/>
            <w:vAlign w:val="center"/>
          </w:tcPr>
          <w:p w14:paraId="5CF07974">
            <w:pPr>
              <w:pStyle w:val="11"/>
            </w:pPr>
            <w:r>
              <w:t>编制人数</w:t>
            </w:r>
          </w:p>
        </w:tc>
        <w:tc>
          <w:tcPr>
            <w:tcW w:w="1530" w:type="dxa"/>
            <w:gridSpan w:val="2"/>
            <w:vAlign w:val="center"/>
          </w:tcPr>
          <w:p w14:paraId="70D1C96B">
            <w:pPr>
              <w:pStyle w:val="11"/>
            </w:pPr>
            <w:r>
              <w:t>在职人数</w:t>
            </w:r>
          </w:p>
        </w:tc>
        <w:tc>
          <w:tcPr>
            <w:tcW w:w="2295" w:type="dxa"/>
            <w:gridSpan w:val="3"/>
            <w:vAlign w:val="center"/>
          </w:tcPr>
          <w:p w14:paraId="3CEC8F8A">
            <w:pPr>
              <w:pStyle w:val="11"/>
            </w:pPr>
            <w:r>
              <w:t>离退人数</w:t>
            </w:r>
          </w:p>
        </w:tc>
      </w:tr>
      <w:tr w14:paraId="11C78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3B934C46"/>
        </w:tc>
        <w:tc>
          <w:tcPr>
            <w:tcW w:w="1134" w:type="dxa"/>
            <w:vMerge w:val="continue"/>
          </w:tcPr>
          <w:p w14:paraId="2C6158FC"/>
        </w:tc>
        <w:tc>
          <w:tcPr>
            <w:tcW w:w="1559" w:type="dxa"/>
            <w:vMerge w:val="continue"/>
          </w:tcPr>
          <w:p w14:paraId="736C86F6"/>
        </w:tc>
        <w:tc>
          <w:tcPr>
            <w:tcW w:w="2353" w:type="dxa"/>
            <w:vMerge w:val="continue"/>
          </w:tcPr>
          <w:p w14:paraId="69BE0B74"/>
        </w:tc>
        <w:tc>
          <w:tcPr>
            <w:tcW w:w="850" w:type="dxa"/>
            <w:vMerge w:val="continue"/>
          </w:tcPr>
          <w:p w14:paraId="1E5F8120"/>
        </w:tc>
        <w:tc>
          <w:tcPr>
            <w:tcW w:w="765" w:type="dxa"/>
            <w:vAlign w:val="center"/>
          </w:tcPr>
          <w:p w14:paraId="201FEE32">
            <w:pPr>
              <w:pStyle w:val="11"/>
            </w:pPr>
            <w:r>
              <w:t>行政</w:t>
            </w:r>
          </w:p>
        </w:tc>
        <w:tc>
          <w:tcPr>
            <w:tcW w:w="765" w:type="dxa"/>
            <w:vAlign w:val="center"/>
          </w:tcPr>
          <w:p w14:paraId="614D52D3">
            <w:pPr>
              <w:pStyle w:val="11"/>
            </w:pPr>
            <w:r>
              <w:t>事业</w:t>
            </w:r>
          </w:p>
        </w:tc>
        <w:tc>
          <w:tcPr>
            <w:tcW w:w="765" w:type="dxa"/>
            <w:vAlign w:val="center"/>
          </w:tcPr>
          <w:p w14:paraId="1FD99085">
            <w:pPr>
              <w:pStyle w:val="11"/>
            </w:pPr>
            <w:r>
              <w:t>行政</w:t>
            </w:r>
          </w:p>
        </w:tc>
        <w:tc>
          <w:tcPr>
            <w:tcW w:w="765" w:type="dxa"/>
            <w:vAlign w:val="center"/>
          </w:tcPr>
          <w:p w14:paraId="7C9FA055">
            <w:pPr>
              <w:pStyle w:val="11"/>
            </w:pPr>
            <w:r>
              <w:t>事业</w:t>
            </w:r>
          </w:p>
        </w:tc>
        <w:tc>
          <w:tcPr>
            <w:tcW w:w="765" w:type="dxa"/>
            <w:vAlign w:val="center"/>
          </w:tcPr>
          <w:p w14:paraId="047E2990">
            <w:pPr>
              <w:pStyle w:val="11"/>
            </w:pPr>
            <w:r>
              <w:t>离休</w:t>
            </w:r>
          </w:p>
        </w:tc>
        <w:tc>
          <w:tcPr>
            <w:tcW w:w="765" w:type="dxa"/>
            <w:vAlign w:val="center"/>
          </w:tcPr>
          <w:p w14:paraId="260E14DA">
            <w:pPr>
              <w:pStyle w:val="11"/>
            </w:pPr>
            <w:r>
              <w:t>退休</w:t>
            </w:r>
          </w:p>
        </w:tc>
        <w:tc>
          <w:tcPr>
            <w:tcW w:w="765" w:type="dxa"/>
            <w:vAlign w:val="center"/>
          </w:tcPr>
          <w:p w14:paraId="6F928DFF">
            <w:pPr>
              <w:pStyle w:val="11"/>
            </w:pPr>
            <w:r>
              <w:t>退职</w:t>
            </w:r>
          </w:p>
        </w:tc>
      </w:tr>
      <w:tr w14:paraId="14260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31110AC">
            <w:pPr>
              <w:pStyle w:val="15"/>
            </w:pPr>
            <w:r>
              <w:t>合    计</w:t>
            </w:r>
          </w:p>
        </w:tc>
        <w:tc>
          <w:tcPr>
            <w:tcW w:w="1134" w:type="dxa"/>
            <w:vAlign w:val="center"/>
          </w:tcPr>
          <w:p w14:paraId="4A030606">
            <w:pPr>
              <w:pStyle w:val="15"/>
            </w:pPr>
          </w:p>
        </w:tc>
        <w:tc>
          <w:tcPr>
            <w:tcW w:w="1559" w:type="dxa"/>
            <w:vAlign w:val="center"/>
          </w:tcPr>
          <w:p w14:paraId="5C004AB9">
            <w:pPr>
              <w:pStyle w:val="15"/>
            </w:pPr>
          </w:p>
        </w:tc>
        <w:tc>
          <w:tcPr>
            <w:tcW w:w="2353" w:type="dxa"/>
            <w:vAlign w:val="center"/>
          </w:tcPr>
          <w:p w14:paraId="64FCD375">
            <w:pPr>
              <w:pStyle w:val="15"/>
            </w:pPr>
          </w:p>
        </w:tc>
        <w:tc>
          <w:tcPr>
            <w:tcW w:w="850" w:type="dxa"/>
            <w:vAlign w:val="center"/>
          </w:tcPr>
          <w:p w14:paraId="34F71F32">
            <w:pPr>
              <w:pStyle w:val="15"/>
            </w:pPr>
          </w:p>
        </w:tc>
        <w:tc>
          <w:tcPr>
            <w:tcW w:w="765" w:type="dxa"/>
            <w:vAlign w:val="center"/>
          </w:tcPr>
          <w:p w14:paraId="2D1F238B">
            <w:pPr>
              <w:pStyle w:val="15"/>
            </w:pPr>
            <w:r>
              <w:t>54</w:t>
            </w:r>
          </w:p>
        </w:tc>
        <w:tc>
          <w:tcPr>
            <w:tcW w:w="765" w:type="dxa"/>
            <w:vAlign w:val="center"/>
          </w:tcPr>
          <w:p w14:paraId="5129C906">
            <w:pPr>
              <w:pStyle w:val="15"/>
            </w:pPr>
          </w:p>
        </w:tc>
        <w:tc>
          <w:tcPr>
            <w:tcW w:w="765" w:type="dxa"/>
            <w:vAlign w:val="center"/>
          </w:tcPr>
          <w:p w14:paraId="5899A85A">
            <w:pPr>
              <w:pStyle w:val="15"/>
            </w:pPr>
            <w:r>
              <w:t>68</w:t>
            </w:r>
          </w:p>
        </w:tc>
        <w:tc>
          <w:tcPr>
            <w:tcW w:w="765" w:type="dxa"/>
            <w:vAlign w:val="center"/>
          </w:tcPr>
          <w:p w14:paraId="75C46C8D">
            <w:pPr>
              <w:pStyle w:val="15"/>
            </w:pPr>
          </w:p>
        </w:tc>
        <w:tc>
          <w:tcPr>
            <w:tcW w:w="765" w:type="dxa"/>
            <w:vAlign w:val="center"/>
          </w:tcPr>
          <w:p w14:paraId="558F37E6">
            <w:pPr>
              <w:pStyle w:val="15"/>
            </w:pPr>
          </w:p>
        </w:tc>
        <w:tc>
          <w:tcPr>
            <w:tcW w:w="765" w:type="dxa"/>
            <w:vAlign w:val="center"/>
          </w:tcPr>
          <w:p w14:paraId="0099FAE6">
            <w:pPr>
              <w:pStyle w:val="15"/>
            </w:pPr>
            <w:r>
              <w:t>2</w:t>
            </w:r>
          </w:p>
        </w:tc>
        <w:tc>
          <w:tcPr>
            <w:tcW w:w="765" w:type="dxa"/>
            <w:vAlign w:val="center"/>
          </w:tcPr>
          <w:p w14:paraId="0D5B308C">
            <w:pPr>
              <w:pStyle w:val="15"/>
            </w:pPr>
          </w:p>
        </w:tc>
      </w:tr>
      <w:tr w14:paraId="21C01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89DD8BB">
            <w:pPr>
              <w:pStyle w:val="13"/>
            </w:pPr>
            <w:r>
              <w:t>怀来县行政审批局</w:t>
            </w:r>
          </w:p>
        </w:tc>
        <w:tc>
          <w:tcPr>
            <w:tcW w:w="1134" w:type="dxa"/>
            <w:vAlign w:val="center"/>
          </w:tcPr>
          <w:p w14:paraId="0625D7B3">
            <w:pPr>
              <w:pStyle w:val="14"/>
            </w:pPr>
            <w:r>
              <w:t>行政</w:t>
            </w:r>
          </w:p>
        </w:tc>
        <w:tc>
          <w:tcPr>
            <w:tcW w:w="1559" w:type="dxa"/>
            <w:vAlign w:val="center"/>
          </w:tcPr>
          <w:p w14:paraId="6B9536E2">
            <w:pPr>
              <w:pStyle w:val="14"/>
            </w:pPr>
            <w:r>
              <w:t>正科级</w:t>
            </w:r>
          </w:p>
        </w:tc>
        <w:tc>
          <w:tcPr>
            <w:tcW w:w="2353" w:type="dxa"/>
            <w:vAlign w:val="center"/>
          </w:tcPr>
          <w:p w14:paraId="5E1D553E">
            <w:pPr>
              <w:pStyle w:val="14"/>
            </w:pPr>
            <w:r>
              <w:t>财政拨款</w:t>
            </w:r>
          </w:p>
        </w:tc>
        <w:tc>
          <w:tcPr>
            <w:tcW w:w="850" w:type="dxa"/>
            <w:vAlign w:val="center"/>
          </w:tcPr>
          <w:p w14:paraId="30100A3F">
            <w:pPr>
              <w:pStyle w:val="14"/>
            </w:pPr>
          </w:p>
        </w:tc>
        <w:tc>
          <w:tcPr>
            <w:tcW w:w="765" w:type="dxa"/>
            <w:vAlign w:val="center"/>
          </w:tcPr>
          <w:p w14:paraId="0FF0921A">
            <w:pPr>
              <w:pStyle w:val="14"/>
            </w:pPr>
            <w:r>
              <w:t>54</w:t>
            </w:r>
          </w:p>
        </w:tc>
        <w:tc>
          <w:tcPr>
            <w:tcW w:w="765" w:type="dxa"/>
            <w:vAlign w:val="center"/>
          </w:tcPr>
          <w:p w14:paraId="786D44FD">
            <w:pPr>
              <w:pStyle w:val="14"/>
            </w:pPr>
          </w:p>
        </w:tc>
        <w:tc>
          <w:tcPr>
            <w:tcW w:w="765" w:type="dxa"/>
            <w:vAlign w:val="center"/>
          </w:tcPr>
          <w:p w14:paraId="414C8298">
            <w:pPr>
              <w:pStyle w:val="14"/>
            </w:pPr>
            <w:r>
              <w:t>68</w:t>
            </w:r>
          </w:p>
        </w:tc>
        <w:tc>
          <w:tcPr>
            <w:tcW w:w="765" w:type="dxa"/>
            <w:vAlign w:val="center"/>
          </w:tcPr>
          <w:p w14:paraId="0F0EFDC0">
            <w:pPr>
              <w:pStyle w:val="14"/>
            </w:pPr>
          </w:p>
        </w:tc>
        <w:tc>
          <w:tcPr>
            <w:tcW w:w="765" w:type="dxa"/>
            <w:vAlign w:val="center"/>
          </w:tcPr>
          <w:p w14:paraId="0083929A">
            <w:pPr>
              <w:pStyle w:val="14"/>
            </w:pPr>
          </w:p>
        </w:tc>
        <w:tc>
          <w:tcPr>
            <w:tcW w:w="765" w:type="dxa"/>
            <w:vAlign w:val="center"/>
          </w:tcPr>
          <w:p w14:paraId="0B12D2AC">
            <w:pPr>
              <w:pStyle w:val="14"/>
            </w:pPr>
            <w:r>
              <w:t>2</w:t>
            </w:r>
          </w:p>
        </w:tc>
        <w:tc>
          <w:tcPr>
            <w:tcW w:w="765" w:type="dxa"/>
            <w:vAlign w:val="center"/>
          </w:tcPr>
          <w:p w14:paraId="2F06C39E">
            <w:pPr>
              <w:pStyle w:val="14"/>
            </w:pPr>
          </w:p>
        </w:tc>
      </w:tr>
    </w:tbl>
    <w:p w14:paraId="54985950">
      <w:pPr>
        <w:sectPr>
          <w:pgSz w:w="16840" w:h="11900" w:orient="landscape"/>
          <w:pgMar w:top="1020" w:right="1361" w:bottom="1020" w:left="1361" w:header="720" w:footer="720" w:gutter="0"/>
          <w:cols w:space="720" w:num="1"/>
        </w:sectPr>
      </w:pPr>
    </w:p>
    <w:p w14:paraId="74F31955">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BF3CF1D">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481D6F0">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5EE70CD">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0CB0007D">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3139A9D0">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3CA69AA5">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一、怀来县行政审批局收支预算</w:t>
      </w:r>
      <w:bookmarkEnd w:id="8"/>
    </w:p>
    <w:p w14:paraId="6E5F2B58">
      <w:pPr>
        <w:spacing w:before="0" w:after="0"/>
        <w:ind w:firstLine="0"/>
        <w:jc w:val="center"/>
        <w:outlineLvl w:val="9"/>
      </w:pPr>
    </w:p>
    <w:p w14:paraId="7513747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7FAF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94B00E2">
            <w:pPr>
              <w:pStyle w:val="10"/>
            </w:pPr>
            <w:r>
              <w:t>438001怀来县行政审批局</w:t>
            </w:r>
          </w:p>
        </w:tc>
        <w:tc>
          <w:tcPr>
            <w:tcW w:w="2874" w:type="dxa"/>
            <w:tcBorders>
              <w:top w:val="single" w:color="FFFFFF" w:sz="6" w:space="0"/>
              <w:left w:val="single" w:color="FFFFFF" w:sz="6" w:space="0"/>
              <w:right w:val="single" w:color="FFFFFF" w:sz="6" w:space="0"/>
            </w:tcBorders>
            <w:vAlign w:val="center"/>
          </w:tcPr>
          <w:p w14:paraId="676EB6F9">
            <w:pPr>
              <w:pStyle w:val="9"/>
            </w:pPr>
            <w:r>
              <w:t>单位：万元</w:t>
            </w:r>
          </w:p>
        </w:tc>
      </w:tr>
      <w:tr w14:paraId="2A32D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EB13A11">
            <w:pPr>
              <w:pStyle w:val="11"/>
            </w:pPr>
            <w:r>
              <w:t>项  目代  码</w:t>
            </w:r>
          </w:p>
        </w:tc>
        <w:tc>
          <w:tcPr>
            <w:tcW w:w="5114" w:type="dxa"/>
            <w:vAlign w:val="center"/>
          </w:tcPr>
          <w:p w14:paraId="2261C034">
            <w:pPr>
              <w:pStyle w:val="11"/>
            </w:pPr>
            <w:r>
              <w:t>预算收支项目</w:t>
            </w:r>
          </w:p>
        </w:tc>
        <w:tc>
          <w:tcPr>
            <w:tcW w:w="2874" w:type="dxa"/>
            <w:vAlign w:val="center"/>
          </w:tcPr>
          <w:p w14:paraId="59E58E7D">
            <w:pPr>
              <w:pStyle w:val="11"/>
            </w:pPr>
            <w:r>
              <w:t>预算金额</w:t>
            </w:r>
          </w:p>
        </w:tc>
      </w:tr>
      <w:tr w14:paraId="2D323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41E8B0">
            <w:pPr>
              <w:pStyle w:val="15"/>
            </w:pPr>
          </w:p>
        </w:tc>
        <w:tc>
          <w:tcPr>
            <w:tcW w:w="5114" w:type="dxa"/>
            <w:vAlign w:val="center"/>
          </w:tcPr>
          <w:p w14:paraId="3470B02B">
            <w:pPr>
              <w:pStyle w:val="15"/>
            </w:pPr>
            <w:r>
              <w:t>预算收入</w:t>
            </w:r>
          </w:p>
        </w:tc>
        <w:tc>
          <w:tcPr>
            <w:tcW w:w="2874" w:type="dxa"/>
            <w:vAlign w:val="center"/>
          </w:tcPr>
          <w:p w14:paraId="4E18078C">
            <w:pPr>
              <w:pStyle w:val="16"/>
            </w:pPr>
            <w:r>
              <w:t>1773.13</w:t>
            </w:r>
          </w:p>
        </w:tc>
      </w:tr>
      <w:tr w14:paraId="3B850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C31589">
            <w:pPr>
              <w:pStyle w:val="15"/>
            </w:pPr>
          </w:p>
        </w:tc>
        <w:tc>
          <w:tcPr>
            <w:tcW w:w="5114" w:type="dxa"/>
            <w:vAlign w:val="center"/>
          </w:tcPr>
          <w:p w14:paraId="620C0F07">
            <w:pPr>
              <w:pStyle w:val="17"/>
            </w:pPr>
            <w:r>
              <w:t>　　本年收入</w:t>
            </w:r>
          </w:p>
        </w:tc>
        <w:tc>
          <w:tcPr>
            <w:tcW w:w="2874" w:type="dxa"/>
            <w:vAlign w:val="center"/>
          </w:tcPr>
          <w:p w14:paraId="6F3AB6E1">
            <w:pPr>
              <w:pStyle w:val="16"/>
            </w:pPr>
            <w:r>
              <w:t>1773.13</w:t>
            </w:r>
          </w:p>
        </w:tc>
      </w:tr>
      <w:tr w14:paraId="5B5C6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C01E99">
            <w:pPr>
              <w:pStyle w:val="14"/>
            </w:pPr>
            <w:r>
              <w:t>1</w:t>
            </w:r>
          </w:p>
        </w:tc>
        <w:tc>
          <w:tcPr>
            <w:tcW w:w="5114" w:type="dxa"/>
            <w:vAlign w:val="center"/>
          </w:tcPr>
          <w:p w14:paraId="43E2CD65">
            <w:pPr>
              <w:pStyle w:val="13"/>
            </w:pPr>
            <w:r>
              <w:t>一般公共预算拨款</w:t>
            </w:r>
          </w:p>
        </w:tc>
        <w:tc>
          <w:tcPr>
            <w:tcW w:w="2874" w:type="dxa"/>
            <w:vAlign w:val="center"/>
          </w:tcPr>
          <w:p w14:paraId="35698617">
            <w:pPr>
              <w:pStyle w:val="12"/>
            </w:pPr>
            <w:r>
              <w:t>1773.13</w:t>
            </w:r>
          </w:p>
        </w:tc>
      </w:tr>
      <w:tr w14:paraId="274A5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24B260">
            <w:pPr>
              <w:pStyle w:val="14"/>
            </w:pPr>
          </w:p>
        </w:tc>
        <w:tc>
          <w:tcPr>
            <w:tcW w:w="5114" w:type="dxa"/>
            <w:vAlign w:val="center"/>
          </w:tcPr>
          <w:p w14:paraId="79F0998D">
            <w:pPr>
              <w:pStyle w:val="13"/>
            </w:pPr>
            <w:r>
              <w:t>其中：一般财力</w:t>
            </w:r>
          </w:p>
        </w:tc>
        <w:tc>
          <w:tcPr>
            <w:tcW w:w="2874" w:type="dxa"/>
            <w:vAlign w:val="center"/>
          </w:tcPr>
          <w:p w14:paraId="26B3C7F3">
            <w:pPr>
              <w:pStyle w:val="12"/>
            </w:pPr>
            <w:r>
              <w:t>1773.13</w:t>
            </w:r>
          </w:p>
        </w:tc>
      </w:tr>
      <w:tr w14:paraId="35991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4FB4CC">
            <w:pPr>
              <w:pStyle w:val="14"/>
            </w:pPr>
          </w:p>
        </w:tc>
        <w:tc>
          <w:tcPr>
            <w:tcW w:w="5114" w:type="dxa"/>
            <w:vAlign w:val="center"/>
          </w:tcPr>
          <w:p w14:paraId="1644C97A">
            <w:pPr>
              <w:pStyle w:val="13"/>
            </w:pPr>
            <w:r>
              <w:t>　　　行政事业性收费</w:t>
            </w:r>
          </w:p>
        </w:tc>
        <w:tc>
          <w:tcPr>
            <w:tcW w:w="2874" w:type="dxa"/>
            <w:vAlign w:val="center"/>
          </w:tcPr>
          <w:p w14:paraId="479FF7D5">
            <w:pPr>
              <w:pStyle w:val="12"/>
            </w:pPr>
          </w:p>
        </w:tc>
      </w:tr>
      <w:tr w14:paraId="50DE9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66FFA1">
            <w:pPr>
              <w:pStyle w:val="14"/>
            </w:pPr>
          </w:p>
        </w:tc>
        <w:tc>
          <w:tcPr>
            <w:tcW w:w="5114" w:type="dxa"/>
            <w:vAlign w:val="center"/>
          </w:tcPr>
          <w:p w14:paraId="6899D546">
            <w:pPr>
              <w:pStyle w:val="13"/>
            </w:pPr>
            <w:r>
              <w:t>　　　专项收入</w:t>
            </w:r>
          </w:p>
        </w:tc>
        <w:tc>
          <w:tcPr>
            <w:tcW w:w="2874" w:type="dxa"/>
            <w:vAlign w:val="center"/>
          </w:tcPr>
          <w:p w14:paraId="066B39F2">
            <w:pPr>
              <w:pStyle w:val="12"/>
            </w:pPr>
          </w:p>
        </w:tc>
      </w:tr>
      <w:tr w14:paraId="610A8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0E8B9B">
            <w:pPr>
              <w:pStyle w:val="14"/>
            </w:pPr>
          </w:p>
        </w:tc>
        <w:tc>
          <w:tcPr>
            <w:tcW w:w="5114" w:type="dxa"/>
            <w:vAlign w:val="center"/>
          </w:tcPr>
          <w:p w14:paraId="76468934">
            <w:pPr>
              <w:pStyle w:val="13"/>
            </w:pPr>
            <w:r>
              <w:t>　　　国有资源（资产）有偿使用收入</w:t>
            </w:r>
          </w:p>
        </w:tc>
        <w:tc>
          <w:tcPr>
            <w:tcW w:w="2874" w:type="dxa"/>
            <w:vAlign w:val="center"/>
          </w:tcPr>
          <w:p w14:paraId="257C8B15">
            <w:pPr>
              <w:pStyle w:val="12"/>
            </w:pPr>
          </w:p>
        </w:tc>
      </w:tr>
      <w:tr w14:paraId="7D173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6F6118">
            <w:pPr>
              <w:pStyle w:val="14"/>
            </w:pPr>
          </w:p>
        </w:tc>
        <w:tc>
          <w:tcPr>
            <w:tcW w:w="5114" w:type="dxa"/>
            <w:vAlign w:val="center"/>
          </w:tcPr>
          <w:p w14:paraId="2989ED8F">
            <w:pPr>
              <w:pStyle w:val="13"/>
            </w:pPr>
            <w:r>
              <w:t>　　　政府住房基金收入</w:t>
            </w:r>
          </w:p>
        </w:tc>
        <w:tc>
          <w:tcPr>
            <w:tcW w:w="2874" w:type="dxa"/>
            <w:vAlign w:val="center"/>
          </w:tcPr>
          <w:p w14:paraId="3745215D">
            <w:pPr>
              <w:pStyle w:val="12"/>
            </w:pPr>
          </w:p>
        </w:tc>
      </w:tr>
      <w:tr w14:paraId="5A6A7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9F6FFA">
            <w:pPr>
              <w:pStyle w:val="14"/>
            </w:pPr>
          </w:p>
        </w:tc>
        <w:tc>
          <w:tcPr>
            <w:tcW w:w="5114" w:type="dxa"/>
            <w:vAlign w:val="center"/>
          </w:tcPr>
          <w:p w14:paraId="27280F00">
            <w:pPr>
              <w:pStyle w:val="13"/>
            </w:pPr>
            <w:r>
              <w:t>　　　上级一般公共预算安排转移支付</w:t>
            </w:r>
          </w:p>
        </w:tc>
        <w:tc>
          <w:tcPr>
            <w:tcW w:w="2874" w:type="dxa"/>
            <w:vAlign w:val="center"/>
          </w:tcPr>
          <w:p w14:paraId="054EC673">
            <w:pPr>
              <w:pStyle w:val="12"/>
            </w:pPr>
          </w:p>
        </w:tc>
      </w:tr>
      <w:tr w14:paraId="0DA53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0DEC69">
            <w:pPr>
              <w:pStyle w:val="14"/>
            </w:pPr>
          </w:p>
        </w:tc>
        <w:tc>
          <w:tcPr>
            <w:tcW w:w="5114" w:type="dxa"/>
            <w:vAlign w:val="center"/>
          </w:tcPr>
          <w:p w14:paraId="0AE1BF9C">
            <w:pPr>
              <w:pStyle w:val="13"/>
            </w:pPr>
            <w:r>
              <w:t>　　　一般债券</w:t>
            </w:r>
          </w:p>
        </w:tc>
        <w:tc>
          <w:tcPr>
            <w:tcW w:w="2874" w:type="dxa"/>
            <w:vAlign w:val="center"/>
          </w:tcPr>
          <w:p w14:paraId="1BF7CF05">
            <w:pPr>
              <w:pStyle w:val="12"/>
            </w:pPr>
          </w:p>
        </w:tc>
      </w:tr>
      <w:tr w14:paraId="126A0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D661BE">
            <w:pPr>
              <w:pStyle w:val="14"/>
            </w:pPr>
          </w:p>
        </w:tc>
        <w:tc>
          <w:tcPr>
            <w:tcW w:w="5114" w:type="dxa"/>
            <w:vAlign w:val="center"/>
          </w:tcPr>
          <w:p w14:paraId="366FAACE">
            <w:pPr>
              <w:pStyle w:val="13"/>
            </w:pPr>
            <w:r>
              <w:t>　　　其他</w:t>
            </w:r>
          </w:p>
        </w:tc>
        <w:tc>
          <w:tcPr>
            <w:tcW w:w="2874" w:type="dxa"/>
            <w:vAlign w:val="center"/>
          </w:tcPr>
          <w:p w14:paraId="49325FC5">
            <w:pPr>
              <w:pStyle w:val="12"/>
            </w:pPr>
          </w:p>
        </w:tc>
      </w:tr>
      <w:tr w14:paraId="631E2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C74834">
            <w:pPr>
              <w:pStyle w:val="14"/>
            </w:pPr>
            <w:r>
              <w:t>2</w:t>
            </w:r>
          </w:p>
        </w:tc>
        <w:tc>
          <w:tcPr>
            <w:tcW w:w="5114" w:type="dxa"/>
            <w:vAlign w:val="center"/>
          </w:tcPr>
          <w:p w14:paraId="52E60B12">
            <w:pPr>
              <w:pStyle w:val="13"/>
            </w:pPr>
            <w:r>
              <w:t>基金预算拨款</w:t>
            </w:r>
          </w:p>
        </w:tc>
        <w:tc>
          <w:tcPr>
            <w:tcW w:w="2874" w:type="dxa"/>
            <w:vAlign w:val="center"/>
          </w:tcPr>
          <w:p w14:paraId="68C529DF">
            <w:pPr>
              <w:pStyle w:val="12"/>
            </w:pPr>
          </w:p>
        </w:tc>
      </w:tr>
      <w:tr w14:paraId="62397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2DCE50">
            <w:pPr>
              <w:pStyle w:val="14"/>
            </w:pPr>
          </w:p>
        </w:tc>
        <w:tc>
          <w:tcPr>
            <w:tcW w:w="5114" w:type="dxa"/>
            <w:vAlign w:val="center"/>
          </w:tcPr>
          <w:p w14:paraId="42B87925">
            <w:pPr>
              <w:pStyle w:val="13"/>
            </w:pPr>
            <w:r>
              <w:t>其中：政府性基金收入</w:t>
            </w:r>
          </w:p>
        </w:tc>
        <w:tc>
          <w:tcPr>
            <w:tcW w:w="2874" w:type="dxa"/>
            <w:vAlign w:val="center"/>
          </w:tcPr>
          <w:p w14:paraId="2801F232">
            <w:pPr>
              <w:pStyle w:val="12"/>
            </w:pPr>
          </w:p>
        </w:tc>
      </w:tr>
      <w:tr w14:paraId="6C3FC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CCD143">
            <w:pPr>
              <w:pStyle w:val="14"/>
            </w:pPr>
          </w:p>
        </w:tc>
        <w:tc>
          <w:tcPr>
            <w:tcW w:w="5114" w:type="dxa"/>
            <w:vAlign w:val="center"/>
          </w:tcPr>
          <w:p w14:paraId="55BC2A3B">
            <w:pPr>
              <w:pStyle w:val="13"/>
            </w:pPr>
            <w:r>
              <w:t>　　　专项债券对应项目专项收入</w:t>
            </w:r>
          </w:p>
        </w:tc>
        <w:tc>
          <w:tcPr>
            <w:tcW w:w="2874" w:type="dxa"/>
            <w:vAlign w:val="center"/>
          </w:tcPr>
          <w:p w14:paraId="17927D61">
            <w:pPr>
              <w:pStyle w:val="12"/>
            </w:pPr>
          </w:p>
        </w:tc>
      </w:tr>
      <w:tr w14:paraId="5A944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09B554">
            <w:pPr>
              <w:pStyle w:val="14"/>
            </w:pPr>
          </w:p>
        </w:tc>
        <w:tc>
          <w:tcPr>
            <w:tcW w:w="5114" w:type="dxa"/>
            <w:vAlign w:val="center"/>
          </w:tcPr>
          <w:p w14:paraId="5D2F457A">
            <w:pPr>
              <w:pStyle w:val="13"/>
            </w:pPr>
            <w:r>
              <w:t>　　　上级政府性基金预算安排转移支付</w:t>
            </w:r>
          </w:p>
        </w:tc>
        <w:tc>
          <w:tcPr>
            <w:tcW w:w="2874" w:type="dxa"/>
            <w:vAlign w:val="center"/>
          </w:tcPr>
          <w:p w14:paraId="7F19D174">
            <w:pPr>
              <w:pStyle w:val="12"/>
            </w:pPr>
          </w:p>
        </w:tc>
      </w:tr>
      <w:tr w14:paraId="261C2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F84FA3">
            <w:pPr>
              <w:pStyle w:val="14"/>
            </w:pPr>
          </w:p>
        </w:tc>
        <w:tc>
          <w:tcPr>
            <w:tcW w:w="5114" w:type="dxa"/>
            <w:vAlign w:val="center"/>
          </w:tcPr>
          <w:p w14:paraId="060A12A3">
            <w:pPr>
              <w:pStyle w:val="13"/>
            </w:pPr>
            <w:r>
              <w:t>　　　专项债券</w:t>
            </w:r>
          </w:p>
        </w:tc>
        <w:tc>
          <w:tcPr>
            <w:tcW w:w="2874" w:type="dxa"/>
            <w:vAlign w:val="center"/>
          </w:tcPr>
          <w:p w14:paraId="3BE1B3E8">
            <w:pPr>
              <w:pStyle w:val="12"/>
            </w:pPr>
          </w:p>
        </w:tc>
      </w:tr>
      <w:tr w14:paraId="1E049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3C953C">
            <w:pPr>
              <w:pStyle w:val="14"/>
            </w:pPr>
            <w:r>
              <w:t>3</w:t>
            </w:r>
          </w:p>
        </w:tc>
        <w:tc>
          <w:tcPr>
            <w:tcW w:w="5114" w:type="dxa"/>
            <w:vAlign w:val="center"/>
          </w:tcPr>
          <w:p w14:paraId="0168190A">
            <w:pPr>
              <w:pStyle w:val="13"/>
            </w:pPr>
            <w:r>
              <w:t>国有资本经营预算拨款</w:t>
            </w:r>
          </w:p>
        </w:tc>
        <w:tc>
          <w:tcPr>
            <w:tcW w:w="2874" w:type="dxa"/>
            <w:vAlign w:val="center"/>
          </w:tcPr>
          <w:p w14:paraId="7294E1E1">
            <w:pPr>
              <w:pStyle w:val="12"/>
            </w:pPr>
          </w:p>
        </w:tc>
      </w:tr>
      <w:tr w14:paraId="5AFC7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A79954">
            <w:pPr>
              <w:pStyle w:val="14"/>
            </w:pPr>
          </w:p>
        </w:tc>
        <w:tc>
          <w:tcPr>
            <w:tcW w:w="5114" w:type="dxa"/>
            <w:vAlign w:val="center"/>
          </w:tcPr>
          <w:p w14:paraId="4582F342">
            <w:pPr>
              <w:pStyle w:val="13"/>
            </w:pPr>
            <w:r>
              <w:t>其中：国有资本经营收入</w:t>
            </w:r>
          </w:p>
        </w:tc>
        <w:tc>
          <w:tcPr>
            <w:tcW w:w="2874" w:type="dxa"/>
            <w:vAlign w:val="center"/>
          </w:tcPr>
          <w:p w14:paraId="22A5A896">
            <w:pPr>
              <w:pStyle w:val="12"/>
            </w:pPr>
          </w:p>
        </w:tc>
      </w:tr>
      <w:tr w14:paraId="6AE2D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A2C9EA">
            <w:pPr>
              <w:pStyle w:val="14"/>
            </w:pPr>
          </w:p>
        </w:tc>
        <w:tc>
          <w:tcPr>
            <w:tcW w:w="5114" w:type="dxa"/>
            <w:vAlign w:val="center"/>
          </w:tcPr>
          <w:p w14:paraId="7AA470B3">
            <w:pPr>
              <w:pStyle w:val="13"/>
            </w:pPr>
            <w:r>
              <w:t>　　　上级国有资本经营预算安排转移支付</w:t>
            </w:r>
          </w:p>
        </w:tc>
        <w:tc>
          <w:tcPr>
            <w:tcW w:w="2874" w:type="dxa"/>
            <w:vAlign w:val="center"/>
          </w:tcPr>
          <w:p w14:paraId="387C9BBA">
            <w:pPr>
              <w:pStyle w:val="12"/>
            </w:pPr>
          </w:p>
        </w:tc>
      </w:tr>
      <w:tr w14:paraId="4C3FC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B97335">
            <w:pPr>
              <w:pStyle w:val="14"/>
            </w:pPr>
            <w:r>
              <w:t>4</w:t>
            </w:r>
          </w:p>
        </w:tc>
        <w:tc>
          <w:tcPr>
            <w:tcW w:w="5114" w:type="dxa"/>
            <w:vAlign w:val="center"/>
          </w:tcPr>
          <w:p w14:paraId="38456A77">
            <w:pPr>
              <w:pStyle w:val="13"/>
            </w:pPr>
            <w:r>
              <w:t>财政专户核拨</w:t>
            </w:r>
          </w:p>
        </w:tc>
        <w:tc>
          <w:tcPr>
            <w:tcW w:w="2874" w:type="dxa"/>
            <w:vAlign w:val="center"/>
          </w:tcPr>
          <w:p w14:paraId="5DEAC1BD">
            <w:pPr>
              <w:pStyle w:val="12"/>
            </w:pPr>
          </w:p>
        </w:tc>
      </w:tr>
      <w:tr w14:paraId="190B5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9C93D6">
            <w:pPr>
              <w:pStyle w:val="14"/>
            </w:pPr>
            <w:r>
              <w:t>5</w:t>
            </w:r>
          </w:p>
        </w:tc>
        <w:tc>
          <w:tcPr>
            <w:tcW w:w="5114" w:type="dxa"/>
            <w:vAlign w:val="center"/>
          </w:tcPr>
          <w:p w14:paraId="1C22A936">
            <w:pPr>
              <w:pStyle w:val="13"/>
            </w:pPr>
            <w:r>
              <w:t>单位资金</w:t>
            </w:r>
          </w:p>
        </w:tc>
        <w:tc>
          <w:tcPr>
            <w:tcW w:w="2874" w:type="dxa"/>
            <w:vAlign w:val="center"/>
          </w:tcPr>
          <w:p w14:paraId="004CAEA6">
            <w:pPr>
              <w:pStyle w:val="12"/>
            </w:pPr>
          </w:p>
        </w:tc>
      </w:tr>
      <w:tr w14:paraId="44E65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0EAD7B">
            <w:pPr>
              <w:pStyle w:val="14"/>
            </w:pPr>
          </w:p>
        </w:tc>
        <w:tc>
          <w:tcPr>
            <w:tcW w:w="5114" w:type="dxa"/>
            <w:vAlign w:val="center"/>
          </w:tcPr>
          <w:p w14:paraId="05467811">
            <w:pPr>
              <w:pStyle w:val="13"/>
            </w:pPr>
            <w:r>
              <w:t>其中：事业收入</w:t>
            </w:r>
          </w:p>
        </w:tc>
        <w:tc>
          <w:tcPr>
            <w:tcW w:w="2874" w:type="dxa"/>
            <w:vAlign w:val="center"/>
          </w:tcPr>
          <w:p w14:paraId="4812FBD8">
            <w:pPr>
              <w:pStyle w:val="12"/>
            </w:pPr>
          </w:p>
        </w:tc>
      </w:tr>
      <w:tr w14:paraId="761FC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5DAEDF">
            <w:pPr>
              <w:pStyle w:val="14"/>
            </w:pPr>
          </w:p>
        </w:tc>
        <w:tc>
          <w:tcPr>
            <w:tcW w:w="5114" w:type="dxa"/>
            <w:vAlign w:val="center"/>
          </w:tcPr>
          <w:p w14:paraId="38ECC8B8">
            <w:pPr>
              <w:pStyle w:val="13"/>
            </w:pPr>
            <w:r>
              <w:t>　　　上级补助收入</w:t>
            </w:r>
          </w:p>
        </w:tc>
        <w:tc>
          <w:tcPr>
            <w:tcW w:w="2874" w:type="dxa"/>
            <w:vAlign w:val="center"/>
          </w:tcPr>
          <w:p w14:paraId="650D046F">
            <w:pPr>
              <w:pStyle w:val="12"/>
            </w:pPr>
          </w:p>
        </w:tc>
      </w:tr>
      <w:tr w14:paraId="30BC9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EB8664">
            <w:pPr>
              <w:pStyle w:val="14"/>
            </w:pPr>
          </w:p>
        </w:tc>
        <w:tc>
          <w:tcPr>
            <w:tcW w:w="5114" w:type="dxa"/>
            <w:vAlign w:val="center"/>
          </w:tcPr>
          <w:p w14:paraId="70585496">
            <w:pPr>
              <w:pStyle w:val="13"/>
            </w:pPr>
            <w:r>
              <w:t>　　　附属单位上缴收入</w:t>
            </w:r>
          </w:p>
        </w:tc>
        <w:tc>
          <w:tcPr>
            <w:tcW w:w="2874" w:type="dxa"/>
            <w:vAlign w:val="center"/>
          </w:tcPr>
          <w:p w14:paraId="5E75EA48">
            <w:pPr>
              <w:pStyle w:val="12"/>
            </w:pPr>
          </w:p>
        </w:tc>
      </w:tr>
      <w:tr w14:paraId="393C8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97A568">
            <w:pPr>
              <w:pStyle w:val="14"/>
            </w:pPr>
          </w:p>
        </w:tc>
        <w:tc>
          <w:tcPr>
            <w:tcW w:w="5114" w:type="dxa"/>
            <w:vAlign w:val="center"/>
          </w:tcPr>
          <w:p w14:paraId="4E33314D">
            <w:pPr>
              <w:pStyle w:val="13"/>
            </w:pPr>
            <w:r>
              <w:t>　　　事业单位经营收入</w:t>
            </w:r>
          </w:p>
        </w:tc>
        <w:tc>
          <w:tcPr>
            <w:tcW w:w="2874" w:type="dxa"/>
            <w:vAlign w:val="center"/>
          </w:tcPr>
          <w:p w14:paraId="1E560C93">
            <w:pPr>
              <w:pStyle w:val="12"/>
            </w:pPr>
          </w:p>
        </w:tc>
      </w:tr>
      <w:tr w14:paraId="39707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7A45D7">
            <w:pPr>
              <w:pStyle w:val="14"/>
            </w:pPr>
          </w:p>
        </w:tc>
        <w:tc>
          <w:tcPr>
            <w:tcW w:w="5114" w:type="dxa"/>
            <w:vAlign w:val="center"/>
          </w:tcPr>
          <w:p w14:paraId="07684054">
            <w:pPr>
              <w:pStyle w:val="13"/>
            </w:pPr>
            <w:r>
              <w:t>　　　其他收入</w:t>
            </w:r>
          </w:p>
        </w:tc>
        <w:tc>
          <w:tcPr>
            <w:tcW w:w="2874" w:type="dxa"/>
            <w:vAlign w:val="center"/>
          </w:tcPr>
          <w:p w14:paraId="16A1E62D">
            <w:pPr>
              <w:pStyle w:val="12"/>
            </w:pPr>
          </w:p>
        </w:tc>
      </w:tr>
      <w:tr w14:paraId="21646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02A860">
            <w:pPr>
              <w:pStyle w:val="15"/>
            </w:pPr>
          </w:p>
        </w:tc>
        <w:tc>
          <w:tcPr>
            <w:tcW w:w="5114" w:type="dxa"/>
            <w:vAlign w:val="center"/>
          </w:tcPr>
          <w:p w14:paraId="23EE1E40">
            <w:pPr>
              <w:pStyle w:val="17"/>
            </w:pPr>
            <w:r>
              <w:t>　　上年结转结余</w:t>
            </w:r>
          </w:p>
        </w:tc>
        <w:tc>
          <w:tcPr>
            <w:tcW w:w="2874" w:type="dxa"/>
            <w:vAlign w:val="center"/>
          </w:tcPr>
          <w:p w14:paraId="2F131EF7">
            <w:pPr>
              <w:pStyle w:val="16"/>
            </w:pPr>
          </w:p>
        </w:tc>
      </w:tr>
      <w:tr w14:paraId="580DC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7C96D2">
            <w:pPr>
              <w:pStyle w:val="14"/>
            </w:pPr>
          </w:p>
        </w:tc>
        <w:tc>
          <w:tcPr>
            <w:tcW w:w="5114" w:type="dxa"/>
            <w:vAlign w:val="center"/>
          </w:tcPr>
          <w:p w14:paraId="5FDE46F5">
            <w:pPr>
              <w:pStyle w:val="13"/>
            </w:pPr>
            <w:r>
              <w:t>其中：一般公共预算拨款</w:t>
            </w:r>
          </w:p>
        </w:tc>
        <w:tc>
          <w:tcPr>
            <w:tcW w:w="2874" w:type="dxa"/>
            <w:vAlign w:val="center"/>
          </w:tcPr>
          <w:p w14:paraId="763DC64A">
            <w:pPr>
              <w:pStyle w:val="12"/>
            </w:pPr>
          </w:p>
        </w:tc>
      </w:tr>
      <w:tr w14:paraId="121AF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A7637B">
            <w:pPr>
              <w:pStyle w:val="14"/>
            </w:pPr>
          </w:p>
        </w:tc>
        <w:tc>
          <w:tcPr>
            <w:tcW w:w="5114" w:type="dxa"/>
            <w:vAlign w:val="center"/>
          </w:tcPr>
          <w:p w14:paraId="6028DA13">
            <w:pPr>
              <w:pStyle w:val="13"/>
            </w:pPr>
            <w:r>
              <w:t>　　　基金预算拨款</w:t>
            </w:r>
          </w:p>
        </w:tc>
        <w:tc>
          <w:tcPr>
            <w:tcW w:w="2874" w:type="dxa"/>
            <w:vAlign w:val="center"/>
          </w:tcPr>
          <w:p w14:paraId="3814FFE0">
            <w:pPr>
              <w:pStyle w:val="12"/>
            </w:pPr>
          </w:p>
        </w:tc>
      </w:tr>
      <w:tr w14:paraId="16DCE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EE6601">
            <w:pPr>
              <w:pStyle w:val="14"/>
            </w:pPr>
          </w:p>
        </w:tc>
        <w:tc>
          <w:tcPr>
            <w:tcW w:w="5114" w:type="dxa"/>
            <w:vAlign w:val="center"/>
          </w:tcPr>
          <w:p w14:paraId="2975F974">
            <w:pPr>
              <w:pStyle w:val="13"/>
            </w:pPr>
            <w:r>
              <w:t>　　　国有资本经营预算拨款</w:t>
            </w:r>
          </w:p>
        </w:tc>
        <w:tc>
          <w:tcPr>
            <w:tcW w:w="2874" w:type="dxa"/>
            <w:vAlign w:val="center"/>
          </w:tcPr>
          <w:p w14:paraId="1D65B54D">
            <w:pPr>
              <w:pStyle w:val="12"/>
            </w:pPr>
          </w:p>
        </w:tc>
      </w:tr>
      <w:tr w14:paraId="31887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024B46">
            <w:pPr>
              <w:pStyle w:val="15"/>
            </w:pPr>
          </w:p>
        </w:tc>
        <w:tc>
          <w:tcPr>
            <w:tcW w:w="5114" w:type="dxa"/>
            <w:vAlign w:val="center"/>
          </w:tcPr>
          <w:p w14:paraId="04F6B022">
            <w:pPr>
              <w:pStyle w:val="15"/>
            </w:pPr>
            <w:r>
              <w:t>预算支出</w:t>
            </w:r>
          </w:p>
        </w:tc>
        <w:tc>
          <w:tcPr>
            <w:tcW w:w="2874" w:type="dxa"/>
            <w:vAlign w:val="center"/>
          </w:tcPr>
          <w:p w14:paraId="1014B841">
            <w:pPr>
              <w:pStyle w:val="16"/>
            </w:pPr>
            <w:r>
              <w:t>1773.13</w:t>
            </w:r>
          </w:p>
        </w:tc>
      </w:tr>
      <w:tr w14:paraId="19A6D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904EDD">
            <w:pPr>
              <w:pStyle w:val="14"/>
            </w:pPr>
            <w:r>
              <w:t>1</w:t>
            </w:r>
          </w:p>
        </w:tc>
        <w:tc>
          <w:tcPr>
            <w:tcW w:w="5114" w:type="dxa"/>
            <w:vAlign w:val="center"/>
          </w:tcPr>
          <w:p w14:paraId="16ABDC5F">
            <w:pPr>
              <w:pStyle w:val="13"/>
            </w:pPr>
            <w:r>
              <w:t>基本支出</w:t>
            </w:r>
          </w:p>
        </w:tc>
        <w:tc>
          <w:tcPr>
            <w:tcW w:w="2874" w:type="dxa"/>
            <w:vAlign w:val="center"/>
          </w:tcPr>
          <w:p w14:paraId="0D87EA86">
            <w:pPr>
              <w:pStyle w:val="12"/>
            </w:pPr>
            <w:r>
              <w:t>1117.13</w:t>
            </w:r>
          </w:p>
        </w:tc>
      </w:tr>
      <w:tr w14:paraId="14540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1172FC">
            <w:pPr>
              <w:pStyle w:val="14"/>
            </w:pPr>
          </w:p>
        </w:tc>
        <w:tc>
          <w:tcPr>
            <w:tcW w:w="5114" w:type="dxa"/>
            <w:vAlign w:val="center"/>
          </w:tcPr>
          <w:p w14:paraId="253F45DB">
            <w:pPr>
              <w:pStyle w:val="13"/>
            </w:pPr>
            <w:r>
              <w:t>其中：人员经费</w:t>
            </w:r>
          </w:p>
        </w:tc>
        <w:tc>
          <w:tcPr>
            <w:tcW w:w="2874" w:type="dxa"/>
            <w:vAlign w:val="center"/>
          </w:tcPr>
          <w:p w14:paraId="3A1E6657">
            <w:pPr>
              <w:pStyle w:val="12"/>
            </w:pPr>
            <w:r>
              <w:t>966.36</w:t>
            </w:r>
          </w:p>
        </w:tc>
      </w:tr>
      <w:tr w14:paraId="37740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7D34D1">
            <w:pPr>
              <w:pStyle w:val="14"/>
            </w:pPr>
          </w:p>
        </w:tc>
        <w:tc>
          <w:tcPr>
            <w:tcW w:w="5114" w:type="dxa"/>
            <w:vAlign w:val="center"/>
          </w:tcPr>
          <w:p w14:paraId="7FB67ABF">
            <w:pPr>
              <w:pStyle w:val="13"/>
            </w:pPr>
            <w:r>
              <w:t>　　　日常公用经费</w:t>
            </w:r>
          </w:p>
        </w:tc>
        <w:tc>
          <w:tcPr>
            <w:tcW w:w="2874" w:type="dxa"/>
            <w:vAlign w:val="center"/>
          </w:tcPr>
          <w:p w14:paraId="50511D1B">
            <w:pPr>
              <w:pStyle w:val="12"/>
            </w:pPr>
            <w:r>
              <w:t>150.77</w:t>
            </w:r>
          </w:p>
        </w:tc>
      </w:tr>
      <w:tr w14:paraId="74F14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E28540">
            <w:pPr>
              <w:pStyle w:val="14"/>
            </w:pPr>
            <w:r>
              <w:t>2</w:t>
            </w:r>
          </w:p>
        </w:tc>
        <w:tc>
          <w:tcPr>
            <w:tcW w:w="5114" w:type="dxa"/>
            <w:vAlign w:val="center"/>
          </w:tcPr>
          <w:p w14:paraId="64B65284">
            <w:pPr>
              <w:pStyle w:val="13"/>
            </w:pPr>
            <w:r>
              <w:t>项目支出</w:t>
            </w:r>
          </w:p>
        </w:tc>
        <w:tc>
          <w:tcPr>
            <w:tcW w:w="2874" w:type="dxa"/>
            <w:vAlign w:val="center"/>
          </w:tcPr>
          <w:p w14:paraId="1F407244">
            <w:pPr>
              <w:pStyle w:val="12"/>
            </w:pPr>
            <w:r>
              <w:t>656.00</w:t>
            </w:r>
          </w:p>
        </w:tc>
      </w:tr>
    </w:tbl>
    <w:p w14:paraId="3C897494">
      <w:pPr>
        <w:sectPr>
          <w:pgSz w:w="11900" w:h="16840"/>
          <w:pgMar w:top="1020" w:right="1020" w:bottom="1020" w:left="1020" w:header="720" w:footer="720" w:gutter="0"/>
          <w:cols w:space="720" w:num="1"/>
        </w:sectPr>
      </w:pPr>
    </w:p>
    <w:p w14:paraId="4568BFC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5E1B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4569D63">
            <w:pPr>
              <w:pStyle w:val="10"/>
            </w:pPr>
            <w:r>
              <w:t>438001怀来县行政审批局</w:t>
            </w:r>
          </w:p>
        </w:tc>
        <w:tc>
          <w:tcPr>
            <w:tcW w:w="4593" w:type="dxa"/>
            <w:gridSpan w:val="3"/>
            <w:tcBorders>
              <w:top w:val="single" w:color="FFFFFF" w:sz="6" w:space="0"/>
              <w:left w:val="single" w:color="FFFFFF" w:sz="6" w:space="0"/>
              <w:right w:val="single" w:color="FFFFFF" w:sz="6" w:space="0"/>
            </w:tcBorders>
            <w:vAlign w:val="center"/>
          </w:tcPr>
          <w:p w14:paraId="585132BC">
            <w:pPr>
              <w:pStyle w:val="9"/>
            </w:pPr>
            <w:r>
              <w:t>单位：万元</w:t>
            </w:r>
          </w:p>
        </w:tc>
      </w:tr>
      <w:tr w14:paraId="4811B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FD45D56">
            <w:pPr>
              <w:pStyle w:val="11"/>
            </w:pPr>
            <w:r>
              <w:t>项目名称</w:t>
            </w:r>
          </w:p>
        </w:tc>
        <w:tc>
          <w:tcPr>
            <w:tcW w:w="1134" w:type="dxa"/>
            <w:vMerge w:val="restart"/>
            <w:vAlign w:val="center"/>
          </w:tcPr>
          <w:p w14:paraId="7C47F1CB">
            <w:pPr>
              <w:pStyle w:val="11"/>
            </w:pPr>
            <w:r>
              <w:t>功能分类科目编码</w:t>
            </w:r>
          </w:p>
        </w:tc>
        <w:tc>
          <w:tcPr>
            <w:tcW w:w="10717" w:type="dxa"/>
            <w:gridSpan w:val="7"/>
            <w:vAlign w:val="center"/>
          </w:tcPr>
          <w:p w14:paraId="0401BF77">
            <w:pPr>
              <w:pStyle w:val="11"/>
            </w:pPr>
            <w:r>
              <w:t>资 金 来 源</w:t>
            </w:r>
          </w:p>
        </w:tc>
      </w:tr>
      <w:tr w14:paraId="3421B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386C7C7"/>
        </w:tc>
        <w:tc>
          <w:tcPr>
            <w:tcW w:w="1134" w:type="dxa"/>
            <w:vMerge w:val="continue"/>
          </w:tcPr>
          <w:p w14:paraId="555BBF06"/>
        </w:tc>
        <w:tc>
          <w:tcPr>
            <w:tcW w:w="1531" w:type="dxa"/>
            <w:vAlign w:val="center"/>
          </w:tcPr>
          <w:p w14:paraId="5ED8944B">
            <w:pPr>
              <w:pStyle w:val="11"/>
            </w:pPr>
            <w:r>
              <w:t>合 计</w:t>
            </w:r>
          </w:p>
        </w:tc>
        <w:tc>
          <w:tcPr>
            <w:tcW w:w="1531" w:type="dxa"/>
            <w:vAlign w:val="center"/>
          </w:tcPr>
          <w:p w14:paraId="55C7F69A">
            <w:pPr>
              <w:pStyle w:val="11"/>
            </w:pPr>
            <w:r>
              <w:t>一般公共        预算拨款</w:t>
            </w:r>
          </w:p>
        </w:tc>
        <w:tc>
          <w:tcPr>
            <w:tcW w:w="1531" w:type="dxa"/>
            <w:vAlign w:val="center"/>
          </w:tcPr>
          <w:p w14:paraId="168AC22F">
            <w:pPr>
              <w:pStyle w:val="11"/>
            </w:pPr>
            <w:r>
              <w:t>基金预算拨款</w:t>
            </w:r>
          </w:p>
        </w:tc>
        <w:tc>
          <w:tcPr>
            <w:tcW w:w="1531" w:type="dxa"/>
            <w:vAlign w:val="center"/>
          </w:tcPr>
          <w:p w14:paraId="77811D94">
            <w:pPr>
              <w:pStyle w:val="11"/>
            </w:pPr>
            <w:r>
              <w:t>国有资本经营预算拨款</w:t>
            </w:r>
          </w:p>
        </w:tc>
        <w:tc>
          <w:tcPr>
            <w:tcW w:w="1531" w:type="dxa"/>
            <w:vAlign w:val="center"/>
          </w:tcPr>
          <w:p w14:paraId="59353DAE">
            <w:pPr>
              <w:pStyle w:val="11"/>
            </w:pPr>
            <w:r>
              <w:t>财政专户核拨</w:t>
            </w:r>
          </w:p>
        </w:tc>
        <w:tc>
          <w:tcPr>
            <w:tcW w:w="1531" w:type="dxa"/>
            <w:vAlign w:val="center"/>
          </w:tcPr>
          <w:p w14:paraId="6DEC145A">
            <w:pPr>
              <w:pStyle w:val="11"/>
            </w:pPr>
            <w:r>
              <w:t>单位资金</w:t>
            </w:r>
          </w:p>
        </w:tc>
        <w:tc>
          <w:tcPr>
            <w:tcW w:w="1531" w:type="dxa"/>
            <w:vAlign w:val="center"/>
          </w:tcPr>
          <w:p w14:paraId="192877F6">
            <w:pPr>
              <w:pStyle w:val="11"/>
            </w:pPr>
            <w:r>
              <w:t>上年结转结余</w:t>
            </w:r>
          </w:p>
        </w:tc>
      </w:tr>
      <w:tr w14:paraId="59470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CAF19B">
            <w:pPr>
              <w:pStyle w:val="15"/>
              <w:spacing w:before="0" w:after="0"/>
              <w:ind w:firstLine="0"/>
            </w:pPr>
            <w:r>
              <w:t>合计</w:t>
            </w:r>
          </w:p>
        </w:tc>
        <w:tc>
          <w:tcPr>
            <w:tcW w:w="1134" w:type="dxa"/>
            <w:vAlign w:val="center"/>
          </w:tcPr>
          <w:p w14:paraId="459E9490">
            <w:pPr>
              <w:pStyle w:val="16"/>
            </w:pPr>
          </w:p>
        </w:tc>
        <w:tc>
          <w:tcPr>
            <w:tcW w:w="1531" w:type="dxa"/>
            <w:vAlign w:val="center"/>
          </w:tcPr>
          <w:p w14:paraId="6272C1D9">
            <w:pPr>
              <w:pStyle w:val="16"/>
            </w:pPr>
            <w:r>
              <w:t>656.00</w:t>
            </w:r>
          </w:p>
        </w:tc>
        <w:tc>
          <w:tcPr>
            <w:tcW w:w="1531" w:type="dxa"/>
            <w:vAlign w:val="center"/>
          </w:tcPr>
          <w:p w14:paraId="223E7208">
            <w:pPr>
              <w:pStyle w:val="16"/>
            </w:pPr>
            <w:r>
              <w:t>656.00</w:t>
            </w:r>
          </w:p>
        </w:tc>
        <w:tc>
          <w:tcPr>
            <w:tcW w:w="1531" w:type="dxa"/>
            <w:vAlign w:val="center"/>
          </w:tcPr>
          <w:p w14:paraId="2F18DCBF">
            <w:pPr>
              <w:pStyle w:val="16"/>
            </w:pPr>
          </w:p>
        </w:tc>
        <w:tc>
          <w:tcPr>
            <w:tcW w:w="1531" w:type="dxa"/>
            <w:vAlign w:val="center"/>
          </w:tcPr>
          <w:p w14:paraId="26C9A721">
            <w:pPr>
              <w:pStyle w:val="16"/>
            </w:pPr>
          </w:p>
        </w:tc>
        <w:tc>
          <w:tcPr>
            <w:tcW w:w="1531" w:type="dxa"/>
            <w:vAlign w:val="center"/>
          </w:tcPr>
          <w:p w14:paraId="1A70FD2D">
            <w:pPr>
              <w:pStyle w:val="16"/>
            </w:pPr>
          </w:p>
        </w:tc>
        <w:tc>
          <w:tcPr>
            <w:tcW w:w="1531" w:type="dxa"/>
            <w:vAlign w:val="center"/>
          </w:tcPr>
          <w:p w14:paraId="0B7B0439">
            <w:pPr>
              <w:pStyle w:val="16"/>
            </w:pPr>
          </w:p>
        </w:tc>
        <w:tc>
          <w:tcPr>
            <w:tcW w:w="1531" w:type="dxa"/>
            <w:vAlign w:val="center"/>
          </w:tcPr>
          <w:p w14:paraId="1C168B76">
            <w:pPr>
              <w:pStyle w:val="16"/>
            </w:pPr>
          </w:p>
        </w:tc>
      </w:tr>
      <w:tr w14:paraId="77185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7ED76B95">
            <w:pPr>
              <w:pStyle w:val="13"/>
            </w:pPr>
            <w:r>
              <w:t>怀财字【2025】7号 专项公用经费</w:t>
            </w:r>
          </w:p>
        </w:tc>
        <w:tc>
          <w:tcPr>
            <w:tcW w:w="1134" w:type="dxa"/>
            <w:vAlign w:val="center"/>
          </w:tcPr>
          <w:p w14:paraId="36F6F2C9">
            <w:pPr>
              <w:pStyle w:val="13"/>
            </w:pPr>
            <w:r>
              <w:t>2010301</w:t>
            </w:r>
          </w:p>
        </w:tc>
        <w:tc>
          <w:tcPr>
            <w:tcW w:w="1531" w:type="dxa"/>
            <w:vAlign w:val="center"/>
          </w:tcPr>
          <w:p w14:paraId="069032E3">
            <w:pPr>
              <w:pStyle w:val="12"/>
            </w:pPr>
            <w:r>
              <w:t>156.00</w:t>
            </w:r>
          </w:p>
        </w:tc>
        <w:tc>
          <w:tcPr>
            <w:tcW w:w="1531" w:type="dxa"/>
            <w:vAlign w:val="center"/>
          </w:tcPr>
          <w:p w14:paraId="1FB67805">
            <w:pPr>
              <w:pStyle w:val="12"/>
            </w:pPr>
            <w:r>
              <w:t>156.00</w:t>
            </w:r>
          </w:p>
        </w:tc>
        <w:tc>
          <w:tcPr>
            <w:tcW w:w="1531" w:type="dxa"/>
            <w:vAlign w:val="center"/>
          </w:tcPr>
          <w:p w14:paraId="4EF8B424">
            <w:pPr>
              <w:pStyle w:val="12"/>
            </w:pPr>
          </w:p>
        </w:tc>
        <w:tc>
          <w:tcPr>
            <w:tcW w:w="1531" w:type="dxa"/>
            <w:vAlign w:val="center"/>
          </w:tcPr>
          <w:p w14:paraId="5A48A1BA">
            <w:pPr>
              <w:pStyle w:val="12"/>
            </w:pPr>
          </w:p>
        </w:tc>
        <w:tc>
          <w:tcPr>
            <w:tcW w:w="1531" w:type="dxa"/>
            <w:vAlign w:val="center"/>
          </w:tcPr>
          <w:p w14:paraId="667CB699">
            <w:pPr>
              <w:pStyle w:val="12"/>
            </w:pPr>
          </w:p>
        </w:tc>
        <w:tc>
          <w:tcPr>
            <w:tcW w:w="1531" w:type="dxa"/>
            <w:vAlign w:val="center"/>
          </w:tcPr>
          <w:p w14:paraId="342A8445">
            <w:pPr>
              <w:pStyle w:val="12"/>
            </w:pPr>
          </w:p>
        </w:tc>
        <w:tc>
          <w:tcPr>
            <w:tcW w:w="1531" w:type="dxa"/>
            <w:vAlign w:val="center"/>
          </w:tcPr>
          <w:p w14:paraId="5C7FBED7">
            <w:pPr>
              <w:pStyle w:val="12"/>
            </w:pPr>
          </w:p>
        </w:tc>
      </w:tr>
      <w:tr w14:paraId="51869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35194721"/>
        </w:tc>
        <w:tc>
          <w:tcPr>
            <w:tcW w:w="1134" w:type="dxa"/>
            <w:vAlign w:val="center"/>
          </w:tcPr>
          <w:p w14:paraId="32511797">
            <w:pPr>
              <w:pStyle w:val="13"/>
            </w:pPr>
            <w:r>
              <w:t>2010301</w:t>
            </w:r>
          </w:p>
        </w:tc>
        <w:tc>
          <w:tcPr>
            <w:tcW w:w="1531" w:type="dxa"/>
            <w:vAlign w:val="center"/>
          </w:tcPr>
          <w:p w14:paraId="65ABE78F">
            <w:pPr>
              <w:pStyle w:val="12"/>
            </w:pPr>
            <w:r>
              <w:t>500.00</w:t>
            </w:r>
          </w:p>
        </w:tc>
        <w:tc>
          <w:tcPr>
            <w:tcW w:w="1531" w:type="dxa"/>
            <w:vAlign w:val="center"/>
          </w:tcPr>
          <w:p w14:paraId="5AD3D09D">
            <w:pPr>
              <w:pStyle w:val="12"/>
            </w:pPr>
            <w:r>
              <w:t>500.00</w:t>
            </w:r>
          </w:p>
        </w:tc>
        <w:tc>
          <w:tcPr>
            <w:tcW w:w="1531" w:type="dxa"/>
            <w:vAlign w:val="center"/>
          </w:tcPr>
          <w:p w14:paraId="18E83964">
            <w:pPr>
              <w:pStyle w:val="12"/>
            </w:pPr>
          </w:p>
        </w:tc>
        <w:tc>
          <w:tcPr>
            <w:tcW w:w="1531" w:type="dxa"/>
            <w:vAlign w:val="center"/>
          </w:tcPr>
          <w:p w14:paraId="4D902191">
            <w:pPr>
              <w:pStyle w:val="12"/>
            </w:pPr>
          </w:p>
        </w:tc>
        <w:tc>
          <w:tcPr>
            <w:tcW w:w="1531" w:type="dxa"/>
            <w:vAlign w:val="center"/>
          </w:tcPr>
          <w:p w14:paraId="63DA7FC9">
            <w:pPr>
              <w:pStyle w:val="12"/>
            </w:pPr>
          </w:p>
        </w:tc>
        <w:tc>
          <w:tcPr>
            <w:tcW w:w="1531" w:type="dxa"/>
            <w:vAlign w:val="center"/>
          </w:tcPr>
          <w:p w14:paraId="0059AADA">
            <w:pPr>
              <w:pStyle w:val="12"/>
            </w:pPr>
          </w:p>
        </w:tc>
        <w:tc>
          <w:tcPr>
            <w:tcW w:w="1531" w:type="dxa"/>
            <w:vAlign w:val="center"/>
          </w:tcPr>
          <w:p w14:paraId="2329F55D">
            <w:pPr>
              <w:pStyle w:val="12"/>
            </w:pPr>
          </w:p>
        </w:tc>
      </w:tr>
    </w:tbl>
    <w:p w14:paraId="52561993">
      <w:pPr>
        <w:sectPr>
          <w:pgSz w:w="16840" w:h="11900" w:orient="landscape"/>
          <w:pgMar w:top="1361" w:right="1020" w:bottom="1361" w:left="1020" w:header="720" w:footer="720" w:gutter="0"/>
          <w:cols w:space="720" w:num="1"/>
        </w:sectPr>
      </w:pPr>
    </w:p>
    <w:p w14:paraId="65A0AD16">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1FAB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515585D">
            <w:pPr>
              <w:pStyle w:val="10"/>
            </w:pPr>
            <w:r>
              <w:t>438001怀来县行政审批局</w:t>
            </w:r>
          </w:p>
        </w:tc>
        <w:tc>
          <w:tcPr>
            <w:tcW w:w="3208" w:type="dxa"/>
            <w:gridSpan w:val="2"/>
            <w:tcBorders>
              <w:top w:val="single" w:color="FFFFFF" w:sz="6" w:space="0"/>
              <w:left w:val="single" w:color="FFFFFF" w:sz="6" w:space="0"/>
              <w:right w:val="single" w:color="FFFFFF" w:sz="6" w:space="0"/>
            </w:tcBorders>
            <w:vAlign w:val="center"/>
          </w:tcPr>
          <w:p w14:paraId="75CEEC89">
            <w:pPr>
              <w:pStyle w:val="9"/>
            </w:pPr>
            <w:r>
              <w:t>单位：万元</w:t>
            </w:r>
          </w:p>
        </w:tc>
      </w:tr>
      <w:tr w14:paraId="646E5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99CE5CD">
            <w:pPr>
              <w:pStyle w:val="11"/>
            </w:pPr>
            <w:r>
              <w:t>政府经济分类</w:t>
            </w:r>
          </w:p>
        </w:tc>
        <w:tc>
          <w:tcPr>
            <w:tcW w:w="11325" w:type="dxa"/>
            <w:gridSpan w:val="7"/>
            <w:vAlign w:val="center"/>
          </w:tcPr>
          <w:p w14:paraId="28EB9EC9">
            <w:pPr>
              <w:pStyle w:val="11"/>
            </w:pPr>
            <w:r>
              <w:t>资 金 来 源</w:t>
            </w:r>
          </w:p>
        </w:tc>
      </w:tr>
      <w:tr w14:paraId="5DE55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46521F2"/>
        </w:tc>
        <w:tc>
          <w:tcPr>
            <w:tcW w:w="1604" w:type="dxa"/>
            <w:vAlign w:val="center"/>
          </w:tcPr>
          <w:p w14:paraId="792A01FD">
            <w:pPr>
              <w:pStyle w:val="11"/>
            </w:pPr>
            <w:r>
              <w:t>合计</w:t>
            </w:r>
          </w:p>
        </w:tc>
        <w:tc>
          <w:tcPr>
            <w:tcW w:w="1604" w:type="dxa"/>
            <w:vAlign w:val="center"/>
          </w:tcPr>
          <w:p w14:paraId="0583E1BF">
            <w:pPr>
              <w:pStyle w:val="11"/>
            </w:pPr>
            <w:r>
              <w:t>一般公共预算        拨款</w:t>
            </w:r>
          </w:p>
        </w:tc>
        <w:tc>
          <w:tcPr>
            <w:tcW w:w="1604" w:type="dxa"/>
            <w:vAlign w:val="center"/>
          </w:tcPr>
          <w:p w14:paraId="7A573DC0">
            <w:pPr>
              <w:pStyle w:val="11"/>
            </w:pPr>
            <w:r>
              <w:t>基金预算拨款</w:t>
            </w:r>
          </w:p>
        </w:tc>
        <w:tc>
          <w:tcPr>
            <w:tcW w:w="1701" w:type="dxa"/>
            <w:vAlign w:val="center"/>
          </w:tcPr>
          <w:p w14:paraId="032754B3">
            <w:pPr>
              <w:pStyle w:val="11"/>
            </w:pPr>
            <w:r>
              <w:t>国有资本经营    预算拨款</w:t>
            </w:r>
          </w:p>
        </w:tc>
        <w:tc>
          <w:tcPr>
            <w:tcW w:w="1604" w:type="dxa"/>
            <w:vAlign w:val="center"/>
          </w:tcPr>
          <w:p w14:paraId="4B9DFCED">
            <w:pPr>
              <w:pStyle w:val="11"/>
            </w:pPr>
            <w:r>
              <w:t>财政专户核拨</w:t>
            </w:r>
          </w:p>
        </w:tc>
        <w:tc>
          <w:tcPr>
            <w:tcW w:w="1604" w:type="dxa"/>
            <w:vAlign w:val="center"/>
          </w:tcPr>
          <w:p w14:paraId="123763FE">
            <w:pPr>
              <w:pStyle w:val="11"/>
            </w:pPr>
            <w:r>
              <w:t>单位资金</w:t>
            </w:r>
          </w:p>
        </w:tc>
        <w:tc>
          <w:tcPr>
            <w:tcW w:w="1604" w:type="dxa"/>
            <w:vAlign w:val="center"/>
          </w:tcPr>
          <w:p w14:paraId="7694018D">
            <w:pPr>
              <w:pStyle w:val="11"/>
            </w:pPr>
            <w:r>
              <w:t>上年结转结余</w:t>
            </w:r>
          </w:p>
        </w:tc>
      </w:tr>
      <w:tr w14:paraId="43B6B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1E7B9C">
            <w:pPr>
              <w:pStyle w:val="15"/>
            </w:pPr>
            <w:r>
              <w:t>合  计</w:t>
            </w:r>
          </w:p>
        </w:tc>
        <w:tc>
          <w:tcPr>
            <w:tcW w:w="1604" w:type="dxa"/>
            <w:vAlign w:val="center"/>
          </w:tcPr>
          <w:p w14:paraId="56064427">
            <w:pPr>
              <w:pStyle w:val="16"/>
            </w:pPr>
            <w:r>
              <w:t>1773.13</w:t>
            </w:r>
          </w:p>
        </w:tc>
        <w:tc>
          <w:tcPr>
            <w:tcW w:w="1604" w:type="dxa"/>
            <w:vAlign w:val="center"/>
          </w:tcPr>
          <w:p w14:paraId="729D9775">
            <w:pPr>
              <w:pStyle w:val="16"/>
            </w:pPr>
            <w:r>
              <w:t>1773.13</w:t>
            </w:r>
          </w:p>
        </w:tc>
        <w:tc>
          <w:tcPr>
            <w:tcW w:w="1604" w:type="dxa"/>
            <w:vAlign w:val="center"/>
          </w:tcPr>
          <w:p w14:paraId="02000C64">
            <w:pPr>
              <w:pStyle w:val="16"/>
            </w:pPr>
          </w:p>
        </w:tc>
        <w:tc>
          <w:tcPr>
            <w:tcW w:w="1701" w:type="dxa"/>
            <w:vAlign w:val="center"/>
          </w:tcPr>
          <w:p w14:paraId="558A3515">
            <w:pPr>
              <w:pStyle w:val="16"/>
            </w:pPr>
          </w:p>
        </w:tc>
        <w:tc>
          <w:tcPr>
            <w:tcW w:w="1604" w:type="dxa"/>
            <w:vAlign w:val="center"/>
          </w:tcPr>
          <w:p w14:paraId="6D024653">
            <w:pPr>
              <w:pStyle w:val="16"/>
            </w:pPr>
          </w:p>
        </w:tc>
        <w:tc>
          <w:tcPr>
            <w:tcW w:w="1604" w:type="dxa"/>
            <w:vAlign w:val="center"/>
          </w:tcPr>
          <w:p w14:paraId="6FE2D8B5">
            <w:pPr>
              <w:pStyle w:val="16"/>
            </w:pPr>
          </w:p>
        </w:tc>
        <w:tc>
          <w:tcPr>
            <w:tcW w:w="1604" w:type="dxa"/>
            <w:vAlign w:val="center"/>
          </w:tcPr>
          <w:p w14:paraId="5B5515B9">
            <w:pPr>
              <w:pStyle w:val="16"/>
            </w:pPr>
          </w:p>
        </w:tc>
      </w:tr>
      <w:tr w14:paraId="7342E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22A93F3">
            <w:pPr>
              <w:pStyle w:val="13"/>
            </w:pPr>
            <w:r>
              <w:t>501机关工资福利支出</w:t>
            </w:r>
          </w:p>
        </w:tc>
        <w:tc>
          <w:tcPr>
            <w:tcW w:w="1604" w:type="dxa"/>
            <w:vAlign w:val="center"/>
          </w:tcPr>
          <w:p w14:paraId="5234ABBB">
            <w:pPr>
              <w:pStyle w:val="12"/>
            </w:pPr>
            <w:r>
              <w:t>722.57</w:t>
            </w:r>
          </w:p>
        </w:tc>
        <w:tc>
          <w:tcPr>
            <w:tcW w:w="1604" w:type="dxa"/>
            <w:vAlign w:val="center"/>
          </w:tcPr>
          <w:p w14:paraId="222EE411">
            <w:pPr>
              <w:pStyle w:val="12"/>
            </w:pPr>
            <w:r>
              <w:t>722.57</w:t>
            </w:r>
          </w:p>
        </w:tc>
        <w:tc>
          <w:tcPr>
            <w:tcW w:w="1604" w:type="dxa"/>
            <w:vAlign w:val="center"/>
          </w:tcPr>
          <w:p w14:paraId="7CAF02AD">
            <w:pPr>
              <w:pStyle w:val="12"/>
            </w:pPr>
          </w:p>
        </w:tc>
        <w:tc>
          <w:tcPr>
            <w:tcW w:w="1701" w:type="dxa"/>
            <w:vAlign w:val="center"/>
          </w:tcPr>
          <w:p w14:paraId="6627DEA9">
            <w:pPr>
              <w:pStyle w:val="12"/>
            </w:pPr>
          </w:p>
        </w:tc>
        <w:tc>
          <w:tcPr>
            <w:tcW w:w="1604" w:type="dxa"/>
            <w:vAlign w:val="center"/>
          </w:tcPr>
          <w:p w14:paraId="1FF19A19">
            <w:pPr>
              <w:pStyle w:val="12"/>
            </w:pPr>
          </w:p>
        </w:tc>
        <w:tc>
          <w:tcPr>
            <w:tcW w:w="1604" w:type="dxa"/>
            <w:vAlign w:val="center"/>
          </w:tcPr>
          <w:p w14:paraId="05EB5E63">
            <w:pPr>
              <w:pStyle w:val="12"/>
            </w:pPr>
          </w:p>
        </w:tc>
        <w:tc>
          <w:tcPr>
            <w:tcW w:w="1604" w:type="dxa"/>
            <w:vAlign w:val="center"/>
          </w:tcPr>
          <w:p w14:paraId="40E0832A">
            <w:pPr>
              <w:pStyle w:val="12"/>
            </w:pPr>
          </w:p>
        </w:tc>
      </w:tr>
      <w:tr w14:paraId="7A00B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D4D8EA">
            <w:pPr>
              <w:pStyle w:val="13"/>
            </w:pPr>
            <w:r>
              <w:t>502机关商品和服务支出</w:t>
            </w:r>
          </w:p>
        </w:tc>
        <w:tc>
          <w:tcPr>
            <w:tcW w:w="1604" w:type="dxa"/>
            <w:vAlign w:val="center"/>
          </w:tcPr>
          <w:p w14:paraId="3C8D97B7">
            <w:pPr>
              <w:pStyle w:val="12"/>
            </w:pPr>
            <w:r>
              <w:t>776.26</w:t>
            </w:r>
          </w:p>
        </w:tc>
        <w:tc>
          <w:tcPr>
            <w:tcW w:w="1604" w:type="dxa"/>
            <w:vAlign w:val="center"/>
          </w:tcPr>
          <w:p w14:paraId="0A94F627">
            <w:pPr>
              <w:pStyle w:val="12"/>
            </w:pPr>
            <w:r>
              <w:t>776.26</w:t>
            </w:r>
          </w:p>
        </w:tc>
        <w:tc>
          <w:tcPr>
            <w:tcW w:w="1604" w:type="dxa"/>
            <w:vAlign w:val="center"/>
          </w:tcPr>
          <w:p w14:paraId="717B540D">
            <w:pPr>
              <w:pStyle w:val="12"/>
            </w:pPr>
          </w:p>
        </w:tc>
        <w:tc>
          <w:tcPr>
            <w:tcW w:w="1701" w:type="dxa"/>
            <w:vAlign w:val="center"/>
          </w:tcPr>
          <w:p w14:paraId="76F06679">
            <w:pPr>
              <w:pStyle w:val="12"/>
            </w:pPr>
          </w:p>
        </w:tc>
        <w:tc>
          <w:tcPr>
            <w:tcW w:w="1604" w:type="dxa"/>
            <w:vAlign w:val="center"/>
          </w:tcPr>
          <w:p w14:paraId="6E3C6B80">
            <w:pPr>
              <w:pStyle w:val="12"/>
            </w:pPr>
          </w:p>
        </w:tc>
        <w:tc>
          <w:tcPr>
            <w:tcW w:w="1604" w:type="dxa"/>
            <w:vAlign w:val="center"/>
          </w:tcPr>
          <w:p w14:paraId="601DC188">
            <w:pPr>
              <w:pStyle w:val="12"/>
            </w:pPr>
          </w:p>
        </w:tc>
        <w:tc>
          <w:tcPr>
            <w:tcW w:w="1604" w:type="dxa"/>
            <w:vAlign w:val="center"/>
          </w:tcPr>
          <w:p w14:paraId="2D80D1B5">
            <w:pPr>
              <w:pStyle w:val="12"/>
            </w:pPr>
          </w:p>
        </w:tc>
      </w:tr>
      <w:tr w14:paraId="78E35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DCCAB4">
            <w:pPr>
              <w:pStyle w:val="13"/>
            </w:pPr>
            <w:r>
              <w:t>503机关资本性支出</w:t>
            </w:r>
          </w:p>
        </w:tc>
        <w:tc>
          <w:tcPr>
            <w:tcW w:w="1604" w:type="dxa"/>
            <w:vAlign w:val="center"/>
          </w:tcPr>
          <w:p w14:paraId="32805C85">
            <w:pPr>
              <w:pStyle w:val="12"/>
            </w:pPr>
            <w:r>
              <w:t>30.51</w:t>
            </w:r>
          </w:p>
        </w:tc>
        <w:tc>
          <w:tcPr>
            <w:tcW w:w="1604" w:type="dxa"/>
            <w:vAlign w:val="center"/>
          </w:tcPr>
          <w:p w14:paraId="2501F5A8">
            <w:pPr>
              <w:pStyle w:val="12"/>
            </w:pPr>
            <w:r>
              <w:t>30.51</w:t>
            </w:r>
          </w:p>
        </w:tc>
        <w:tc>
          <w:tcPr>
            <w:tcW w:w="1604" w:type="dxa"/>
            <w:vAlign w:val="center"/>
          </w:tcPr>
          <w:p w14:paraId="22ECAE32">
            <w:pPr>
              <w:pStyle w:val="12"/>
            </w:pPr>
          </w:p>
        </w:tc>
        <w:tc>
          <w:tcPr>
            <w:tcW w:w="1701" w:type="dxa"/>
            <w:vAlign w:val="center"/>
          </w:tcPr>
          <w:p w14:paraId="64189BD2">
            <w:pPr>
              <w:pStyle w:val="12"/>
            </w:pPr>
          </w:p>
        </w:tc>
        <w:tc>
          <w:tcPr>
            <w:tcW w:w="1604" w:type="dxa"/>
            <w:vAlign w:val="center"/>
          </w:tcPr>
          <w:p w14:paraId="3DE8A0A9">
            <w:pPr>
              <w:pStyle w:val="12"/>
            </w:pPr>
          </w:p>
        </w:tc>
        <w:tc>
          <w:tcPr>
            <w:tcW w:w="1604" w:type="dxa"/>
            <w:vAlign w:val="center"/>
          </w:tcPr>
          <w:p w14:paraId="4B2CEA3E">
            <w:pPr>
              <w:pStyle w:val="12"/>
            </w:pPr>
          </w:p>
        </w:tc>
        <w:tc>
          <w:tcPr>
            <w:tcW w:w="1604" w:type="dxa"/>
            <w:vAlign w:val="center"/>
          </w:tcPr>
          <w:p w14:paraId="27D3967F">
            <w:pPr>
              <w:pStyle w:val="12"/>
            </w:pPr>
          </w:p>
        </w:tc>
      </w:tr>
      <w:tr w14:paraId="3CA4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CA2D53">
            <w:pPr>
              <w:pStyle w:val="13"/>
            </w:pPr>
            <w:r>
              <w:t>504机关资本性支出（基本建设）</w:t>
            </w:r>
          </w:p>
        </w:tc>
        <w:tc>
          <w:tcPr>
            <w:tcW w:w="1604" w:type="dxa"/>
            <w:vAlign w:val="center"/>
          </w:tcPr>
          <w:p w14:paraId="09FAFE60">
            <w:pPr>
              <w:pStyle w:val="12"/>
            </w:pPr>
          </w:p>
        </w:tc>
        <w:tc>
          <w:tcPr>
            <w:tcW w:w="1604" w:type="dxa"/>
            <w:vAlign w:val="center"/>
          </w:tcPr>
          <w:p w14:paraId="3B0D5B20">
            <w:pPr>
              <w:pStyle w:val="12"/>
            </w:pPr>
          </w:p>
        </w:tc>
        <w:tc>
          <w:tcPr>
            <w:tcW w:w="1604" w:type="dxa"/>
            <w:vAlign w:val="center"/>
          </w:tcPr>
          <w:p w14:paraId="7A60F2D0">
            <w:pPr>
              <w:pStyle w:val="12"/>
            </w:pPr>
          </w:p>
        </w:tc>
        <w:tc>
          <w:tcPr>
            <w:tcW w:w="1701" w:type="dxa"/>
            <w:vAlign w:val="center"/>
          </w:tcPr>
          <w:p w14:paraId="088114D2">
            <w:pPr>
              <w:pStyle w:val="12"/>
            </w:pPr>
          </w:p>
        </w:tc>
        <w:tc>
          <w:tcPr>
            <w:tcW w:w="1604" w:type="dxa"/>
            <w:vAlign w:val="center"/>
          </w:tcPr>
          <w:p w14:paraId="5BC55B2E">
            <w:pPr>
              <w:pStyle w:val="12"/>
            </w:pPr>
          </w:p>
        </w:tc>
        <w:tc>
          <w:tcPr>
            <w:tcW w:w="1604" w:type="dxa"/>
            <w:vAlign w:val="center"/>
          </w:tcPr>
          <w:p w14:paraId="5C77F69F">
            <w:pPr>
              <w:pStyle w:val="12"/>
            </w:pPr>
          </w:p>
        </w:tc>
        <w:tc>
          <w:tcPr>
            <w:tcW w:w="1604" w:type="dxa"/>
            <w:vAlign w:val="center"/>
          </w:tcPr>
          <w:p w14:paraId="28D40A7A">
            <w:pPr>
              <w:pStyle w:val="12"/>
            </w:pPr>
          </w:p>
        </w:tc>
      </w:tr>
      <w:tr w14:paraId="0BCB3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778B8F0">
            <w:pPr>
              <w:pStyle w:val="13"/>
            </w:pPr>
            <w:r>
              <w:t>505对事业单位经常性补助</w:t>
            </w:r>
          </w:p>
        </w:tc>
        <w:tc>
          <w:tcPr>
            <w:tcW w:w="1604" w:type="dxa"/>
            <w:vAlign w:val="center"/>
          </w:tcPr>
          <w:p w14:paraId="19A7B936">
            <w:pPr>
              <w:pStyle w:val="12"/>
            </w:pPr>
            <w:r>
              <w:t>233.14</w:t>
            </w:r>
          </w:p>
        </w:tc>
        <w:tc>
          <w:tcPr>
            <w:tcW w:w="1604" w:type="dxa"/>
            <w:vAlign w:val="center"/>
          </w:tcPr>
          <w:p w14:paraId="1C5D633E">
            <w:pPr>
              <w:pStyle w:val="12"/>
            </w:pPr>
            <w:r>
              <w:t>233.14</w:t>
            </w:r>
          </w:p>
        </w:tc>
        <w:tc>
          <w:tcPr>
            <w:tcW w:w="1604" w:type="dxa"/>
            <w:vAlign w:val="center"/>
          </w:tcPr>
          <w:p w14:paraId="1CBBD882">
            <w:pPr>
              <w:pStyle w:val="12"/>
            </w:pPr>
          </w:p>
        </w:tc>
        <w:tc>
          <w:tcPr>
            <w:tcW w:w="1701" w:type="dxa"/>
            <w:vAlign w:val="center"/>
          </w:tcPr>
          <w:p w14:paraId="6727E50E">
            <w:pPr>
              <w:pStyle w:val="12"/>
            </w:pPr>
          </w:p>
        </w:tc>
        <w:tc>
          <w:tcPr>
            <w:tcW w:w="1604" w:type="dxa"/>
            <w:vAlign w:val="center"/>
          </w:tcPr>
          <w:p w14:paraId="3E6D69A2">
            <w:pPr>
              <w:pStyle w:val="12"/>
            </w:pPr>
          </w:p>
        </w:tc>
        <w:tc>
          <w:tcPr>
            <w:tcW w:w="1604" w:type="dxa"/>
            <w:vAlign w:val="center"/>
          </w:tcPr>
          <w:p w14:paraId="04E0FA49">
            <w:pPr>
              <w:pStyle w:val="12"/>
            </w:pPr>
          </w:p>
        </w:tc>
        <w:tc>
          <w:tcPr>
            <w:tcW w:w="1604" w:type="dxa"/>
            <w:vAlign w:val="center"/>
          </w:tcPr>
          <w:p w14:paraId="4A9F2C11">
            <w:pPr>
              <w:pStyle w:val="12"/>
            </w:pPr>
          </w:p>
        </w:tc>
      </w:tr>
      <w:tr w14:paraId="0F983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7F4980">
            <w:pPr>
              <w:pStyle w:val="13"/>
            </w:pPr>
            <w:r>
              <w:t>506对事业单位资本性补助</w:t>
            </w:r>
          </w:p>
        </w:tc>
        <w:tc>
          <w:tcPr>
            <w:tcW w:w="1604" w:type="dxa"/>
            <w:vAlign w:val="center"/>
          </w:tcPr>
          <w:p w14:paraId="14E4DDA1">
            <w:pPr>
              <w:pStyle w:val="12"/>
            </w:pPr>
          </w:p>
        </w:tc>
        <w:tc>
          <w:tcPr>
            <w:tcW w:w="1604" w:type="dxa"/>
            <w:vAlign w:val="center"/>
          </w:tcPr>
          <w:p w14:paraId="2480F307">
            <w:pPr>
              <w:pStyle w:val="12"/>
            </w:pPr>
          </w:p>
        </w:tc>
        <w:tc>
          <w:tcPr>
            <w:tcW w:w="1604" w:type="dxa"/>
            <w:vAlign w:val="center"/>
          </w:tcPr>
          <w:p w14:paraId="2E6C10D2">
            <w:pPr>
              <w:pStyle w:val="12"/>
            </w:pPr>
          </w:p>
        </w:tc>
        <w:tc>
          <w:tcPr>
            <w:tcW w:w="1701" w:type="dxa"/>
            <w:vAlign w:val="center"/>
          </w:tcPr>
          <w:p w14:paraId="1C3926B7">
            <w:pPr>
              <w:pStyle w:val="12"/>
            </w:pPr>
          </w:p>
        </w:tc>
        <w:tc>
          <w:tcPr>
            <w:tcW w:w="1604" w:type="dxa"/>
            <w:vAlign w:val="center"/>
          </w:tcPr>
          <w:p w14:paraId="19535A9E">
            <w:pPr>
              <w:pStyle w:val="12"/>
            </w:pPr>
          </w:p>
        </w:tc>
        <w:tc>
          <w:tcPr>
            <w:tcW w:w="1604" w:type="dxa"/>
            <w:vAlign w:val="center"/>
          </w:tcPr>
          <w:p w14:paraId="12AD3D42">
            <w:pPr>
              <w:pStyle w:val="12"/>
            </w:pPr>
          </w:p>
        </w:tc>
        <w:tc>
          <w:tcPr>
            <w:tcW w:w="1604" w:type="dxa"/>
            <w:vAlign w:val="center"/>
          </w:tcPr>
          <w:p w14:paraId="40A6A950">
            <w:pPr>
              <w:pStyle w:val="12"/>
            </w:pPr>
          </w:p>
        </w:tc>
      </w:tr>
      <w:tr w14:paraId="06D96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E50450">
            <w:pPr>
              <w:pStyle w:val="13"/>
            </w:pPr>
            <w:r>
              <w:t>507对企业补助</w:t>
            </w:r>
          </w:p>
        </w:tc>
        <w:tc>
          <w:tcPr>
            <w:tcW w:w="1604" w:type="dxa"/>
            <w:vAlign w:val="center"/>
          </w:tcPr>
          <w:p w14:paraId="278D0E5C">
            <w:pPr>
              <w:pStyle w:val="12"/>
            </w:pPr>
          </w:p>
        </w:tc>
        <w:tc>
          <w:tcPr>
            <w:tcW w:w="1604" w:type="dxa"/>
            <w:vAlign w:val="center"/>
          </w:tcPr>
          <w:p w14:paraId="50868BD8">
            <w:pPr>
              <w:pStyle w:val="12"/>
            </w:pPr>
          </w:p>
        </w:tc>
        <w:tc>
          <w:tcPr>
            <w:tcW w:w="1604" w:type="dxa"/>
            <w:vAlign w:val="center"/>
          </w:tcPr>
          <w:p w14:paraId="2595B32F">
            <w:pPr>
              <w:pStyle w:val="12"/>
            </w:pPr>
          </w:p>
        </w:tc>
        <w:tc>
          <w:tcPr>
            <w:tcW w:w="1701" w:type="dxa"/>
            <w:vAlign w:val="center"/>
          </w:tcPr>
          <w:p w14:paraId="71F40EEC">
            <w:pPr>
              <w:pStyle w:val="12"/>
            </w:pPr>
          </w:p>
        </w:tc>
        <w:tc>
          <w:tcPr>
            <w:tcW w:w="1604" w:type="dxa"/>
            <w:vAlign w:val="center"/>
          </w:tcPr>
          <w:p w14:paraId="510933B5">
            <w:pPr>
              <w:pStyle w:val="12"/>
            </w:pPr>
          </w:p>
        </w:tc>
        <w:tc>
          <w:tcPr>
            <w:tcW w:w="1604" w:type="dxa"/>
            <w:vAlign w:val="center"/>
          </w:tcPr>
          <w:p w14:paraId="6B4DBECD">
            <w:pPr>
              <w:pStyle w:val="12"/>
            </w:pPr>
          </w:p>
        </w:tc>
        <w:tc>
          <w:tcPr>
            <w:tcW w:w="1604" w:type="dxa"/>
            <w:vAlign w:val="center"/>
          </w:tcPr>
          <w:p w14:paraId="7AE934EB">
            <w:pPr>
              <w:pStyle w:val="12"/>
            </w:pPr>
          </w:p>
        </w:tc>
      </w:tr>
      <w:tr w14:paraId="240C6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697AB0">
            <w:pPr>
              <w:pStyle w:val="13"/>
            </w:pPr>
            <w:r>
              <w:t>508对企业资本性支出</w:t>
            </w:r>
          </w:p>
        </w:tc>
        <w:tc>
          <w:tcPr>
            <w:tcW w:w="1604" w:type="dxa"/>
            <w:vAlign w:val="center"/>
          </w:tcPr>
          <w:p w14:paraId="5A3041A6">
            <w:pPr>
              <w:pStyle w:val="12"/>
            </w:pPr>
          </w:p>
        </w:tc>
        <w:tc>
          <w:tcPr>
            <w:tcW w:w="1604" w:type="dxa"/>
            <w:vAlign w:val="center"/>
          </w:tcPr>
          <w:p w14:paraId="66A39CFA">
            <w:pPr>
              <w:pStyle w:val="12"/>
            </w:pPr>
          </w:p>
        </w:tc>
        <w:tc>
          <w:tcPr>
            <w:tcW w:w="1604" w:type="dxa"/>
            <w:vAlign w:val="center"/>
          </w:tcPr>
          <w:p w14:paraId="533BA31D">
            <w:pPr>
              <w:pStyle w:val="12"/>
            </w:pPr>
          </w:p>
        </w:tc>
        <w:tc>
          <w:tcPr>
            <w:tcW w:w="1701" w:type="dxa"/>
            <w:vAlign w:val="center"/>
          </w:tcPr>
          <w:p w14:paraId="791BFB75">
            <w:pPr>
              <w:pStyle w:val="12"/>
            </w:pPr>
          </w:p>
        </w:tc>
        <w:tc>
          <w:tcPr>
            <w:tcW w:w="1604" w:type="dxa"/>
            <w:vAlign w:val="center"/>
          </w:tcPr>
          <w:p w14:paraId="51E881FF">
            <w:pPr>
              <w:pStyle w:val="12"/>
            </w:pPr>
          </w:p>
        </w:tc>
        <w:tc>
          <w:tcPr>
            <w:tcW w:w="1604" w:type="dxa"/>
            <w:vAlign w:val="center"/>
          </w:tcPr>
          <w:p w14:paraId="35E9A73A">
            <w:pPr>
              <w:pStyle w:val="12"/>
            </w:pPr>
          </w:p>
        </w:tc>
        <w:tc>
          <w:tcPr>
            <w:tcW w:w="1604" w:type="dxa"/>
            <w:vAlign w:val="center"/>
          </w:tcPr>
          <w:p w14:paraId="433591E5">
            <w:pPr>
              <w:pStyle w:val="12"/>
            </w:pPr>
          </w:p>
        </w:tc>
      </w:tr>
      <w:tr w14:paraId="02F08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D552B3">
            <w:pPr>
              <w:pStyle w:val="13"/>
            </w:pPr>
            <w:r>
              <w:t>509对个人和家庭的补助</w:t>
            </w:r>
          </w:p>
        </w:tc>
        <w:tc>
          <w:tcPr>
            <w:tcW w:w="1604" w:type="dxa"/>
            <w:vAlign w:val="center"/>
          </w:tcPr>
          <w:p w14:paraId="0AE2EA9C">
            <w:pPr>
              <w:pStyle w:val="12"/>
            </w:pPr>
            <w:r>
              <w:t>10.65</w:t>
            </w:r>
          </w:p>
        </w:tc>
        <w:tc>
          <w:tcPr>
            <w:tcW w:w="1604" w:type="dxa"/>
            <w:vAlign w:val="center"/>
          </w:tcPr>
          <w:p w14:paraId="6AF29479">
            <w:pPr>
              <w:pStyle w:val="12"/>
            </w:pPr>
            <w:r>
              <w:t>10.65</w:t>
            </w:r>
          </w:p>
        </w:tc>
        <w:tc>
          <w:tcPr>
            <w:tcW w:w="1604" w:type="dxa"/>
            <w:vAlign w:val="center"/>
          </w:tcPr>
          <w:p w14:paraId="0B02421A">
            <w:pPr>
              <w:pStyle w:val="12"/>
            </w:pPr>
          </w:p>
        </w:tc>
        <w:tc>
          <w:tcPr>
            <w:tcW w:w="1701" w:type="dxa"/>
            <w:vAlign w:val="center"/>
          </w:tcPr>
          <w:p w14:paraId="2E0AF7E1">
            <w:pPr>
              <w:pStyle w:val="12"/>
            </w:pPr>
          </w:p>
        </w:tc>
        <w:tc>
          <w:tcPr>
            <w:tcW w:w="1604" w:type="dxa"/>
            <w:vAlign w:val="center"/>
          </w:tcPr>
          <w:p w14:paraId="6A58AD7B">
            <w:pPr>
              <w:pStyle w:val="12"/>
            </w:pPr>
          </w:p>
        </w:tc>
        <w:tc>
          <w:tcPr>
            <w:tcW w:w="1604" w:type="dxa"/>
            <w:vAlign w:val="center"/>
          </w:tcPr>
          <w:p w14:paraId="42A7B16E">
            <w:pPr>
              <w:pStyle w:val="12"/>
            </w:pPr>
          </w:p>
        </w:tc>
        <w:tc>
          <w:tcPr>
            <w:tcW w:w="1604" w:type="dxa"/>
            <w:vAlign w:val="center"/>
          </w:tcPr>
          <w:p w14:paraId="0BD2894A">
            <w:pPr>
              <w:pStyle w:val="12"/>
            </w:pPr>
          </w:p>
        </w:tc>
      </w:tr>
      <w:tr w14:paraId="67A1F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5E576C">
            <w:pPr>
              <w:pStyle w:val="13"/>
            </w:pPr>
            <w:r>
              <w:t>511债务利息及费用支出</w:t>
            </w:r>
          </w:p>
        </w:tc>
        <w:tc>
          <w:tcPr>
            <w:tcW w:w="1604" w:type="dxa"/>
            <w:vAlign w:val="center"/>
          </w:tcPr>
          <w:p w14:paraId="27718105">
            <w:pPr>
              <w:pStyle w:val="12"/>
            </w:pPr>
          </w:p>
        </w:tc>
        <w:tc>
          <w:tcPr>
            <w:tcW w:w="1604" w:type="dxa"/>
            <w:vAlign w:val="center"/>
          </w:tcPr>
          <w:p w14:paraId="4D7E3D77">
            <w:pPr>
              <w:pStyle w:val="12"/>
            </w:pPr>
          </w:p>
        </w:tc>
        <w:tc>
          <w:tcPr>
            <w:tcW w:w="1604" w:type="dxa"/>
            <w:vAlign w:val="center"/>
          </w:tcPr>
          <w:p w14:paraId="74E5B230">
            <w:pPr>
              <w:pStyle w:val="12"/>
            </w:pPr>
          </w:p>
        </w:tc>
        <w:tc>
          <w:tcPr>
            <w:tcW w:w="1701" w:type="dxa"/>
            <w:vAlign w:val="center"/>
          </w:tcPr>
          <w:p w14:paraId="7C33B7BF">
            <w:pPr>
              <w:pStyle w:val="12"/>
            </w:pPr>
          </w:p>
        </w:tc>
        <w:tc>
          <w:tcPr>
            <w:tcW w:w="1604" w:type="dxa"/>
            <w:vAlign w:val="center"/>
          </w:tcPr>
          <w:p w14:paraId="09B5CEF5">
            <w:pPr>
              <w:pStyle w:val="12"/>
            </w:pPr>
          </w:p>
        </w:tc>
        <w:tc>
          <w:tcPr>
            <w:tcW w:w="1604" w:type="dxa"/>
            <w:vAlign w:val="center"/>
          </w:tcPr>
          <w:p w14:paraId="220FE1D1">
            <w:pPr>
              <w:pStyle w:val="12"/>
            </w:pPr>
          </w:p>
        </w:tc>
        <w:tc>
          <w:tcPr>
            <w:tcW w:w="1604" w:type="dxa"/>
            <w:vAlign w:val="center"/>
          </w:tcPr>
          <w:p w14:paraId="308907BC">
            <w:pPr>
              <w:pStyle w:val="12"/>
            </w:pPr>
          </w:p>
        </w:tc>
      </w:tr>
      <w:tr w14:paraId="54907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89E2A0">
            <w:pPr>
              <w:pStyle w:val="13"/>
            </w:pPr>
            <w:r>
              <w:t>513转移性支出</w:t>
            </w:r>
          </w:p>
        </w:tc>
        <w:tc>
          <w:tcPr>
            <w:tcW w:w="1604" w:type="dxa"/>
            <w:vAlign w:val="center"/>
          </w:tcPr>
          <w:p w14:paraId="2BE95126">
            <w:pPr>
              <w:pStyle w:val="12"/>
            </w:pPr>
          </w:p>
        </w:tc>
        <w:tc>
          <w:tcPr>
            <w:tcW w:w="1604" w:type="dxa"/>
            <w:vAlign w:val="center"/>
          </w:tcPr>
          <w:p w14:paraId="2F7F094E">
            <w:pPr>
              <w:pStyle w:val="12"/>
            </w:pPr>
          </w:p>
        </w:tc>
        <w:tc>
          <w:tcPr>
            <w:tcW w:w="1604" w:type="dxa"/>
            <w:vAlign w:val="center"/>
          </w:tcPr>
          <w:p w14:paraId="2D38C220">
            <w:pPr>
              <w:pStyle w:val="12"/>
            </w:pPr>
          </w:p>
        </w:tc>
        <w:tc>
          <w:tcPr>
            <w:tcW w:w="1701" w:type="dxa"/>
            <w:vAlign w:val="center"/>
          </w:tcPr>
          <w:p w14:paraId="787468A5">
            <w:pPr>
              <w:pStyle w:val="12"/>
            </w:pPr>
          </w:p>
        </w:tc>
        <w:tc>
          <w:tcPr>
            <w:tcW w:w="1604" w:type="dxa"/>
            <w:vAlign w:val="center"/>
          </w:tcPr>
          <w:p w14:paraId="0434A5F4">
            <w:pPr>
              <w:pStyle w:val="12"/>
            </w:pPr>
          </w:p>
        </w:tc>
        <w:tc>
          <w:tcPr>
            <w:tcW w:w="1604" w:type="dxa"/>
            <w:vAlign w:val="center"/>
          </w:tcPr>
          <w:p w14:paraId="6E56DE4B">
            <w:pPr>
              <w:pStyle w:val="12"/>
            </w:pPr>
          </w:p>
        </w:tc>
        <w:tc>
          <w:tcPr>
            <w:tcW w:w="1604" w:type="dxa"/>
            <w:vAlign w:val="center"/>
          </w:tcPr>
          <w:p w14:paraId="7FC9349A">
            <w:pPr>
              <w:pStyle w:val="12"/>
            </w:pPr>
          </w:p>
        </w:tc>
      </w:tr>
      <w:tr w14:paraId="79CE7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92BA2B0">
            <w:pPr>
              <w:pStyle w:val="13"/>
            </w:pPr>
            <w:r>
              <w:t>599其他支出</w:t>
            </w:r>
          </w:p>
        </w:tc>
        <w:tc>
          <w:tcPr>
            <w:tcW w:w="1604" w:type="dxa"/>
            <w:vAlign w:val="center"/>
          </w:tcPr>
          <w:p w14:paraId="4324C4BA">
            <w:pPr>
              <w:pStyle w:val="12"/>
            </w:pPr>
          </w:p>
        </w:tc>
        <w:tc>
          <w:tcPr>
            <w:tcW w:w="1604" w:type="dxa"/>
            <w:vAlign w:val="center"/>
          </w:tcPr>
          <w:p w14:paraId="0E3E0652">
            <w:pPr>
              <w:pStyle w:val="12"/>
            </w:pPr>
          </w:p>
        </w:tc>
        <w:tc>
          <w:tcPr>
            <w:tcW w:w="1604" w:type="dxa"/>
            <w:vAlign w:val="center"/>
          </w:tcPr>
          <w:p w14:paraId="10688B27">
            <w:pPr>
              <w:pStyle w:val="12"/>
            </w:pPr>
          </w:p>
        </w:tc>
        <w:tc>
          <w:tcPr>
            <w:tcW w:w="1701" w:type="dxa"/>
            <w:vAlign w:val="center"/>
          </w:tcPr>
          <w:p w14:paraId="40E6A424">
            <w:pPr>
              <w:pStyle w:val="12"/>
            </w:pPr>
          </w:p>
        </w:tc>
        <w:tc>
          <w:tcPr>
            <w:tcW w:w="1604" w:type="dxa"/>
            <w:vAlign w:val="center"/>
          </w:tcPr>
          <w:p w14:paraId="7393EC32">
            <w:pPr>
              <w:pStyle w:val="12"/>
            </w:pPr>
          </w:p>
        </w:tc>
        <w:tc>
          <w:tcPr>
            <w:tcW w:w="1604" w:type="dxa"/>
            <w:vAlign w:val="center"/>
          </w:tcPr>
          <w:p w14:paraId="7BC308F2">
            <w:pPr>
              <w:pStyle w:val="12"/>
            </w:pPr>
          </w:p>
        </w:tc>
        <w:tc>
          <w:tcPr>
            <w:tcW w:w="1604" w:type="dxa"/>
            <w:vAlign w:val="center"/>
          </w:tcPr>
          <w:p w14:paraId="19459055">
            <w:pPr>
              <w:pStyle w:val="12"/>
            </w:pPr>
          </w:p>
        </w:tc>
      </w:tr>
    </w:tbl>
    <w:p w14:paraId="115DA263">
      <w:pPr>
        <w:sectPr>
          <w:pgSz w:w="16840" w:h="11900" w:orient="landscape"/>
          <w:pgMar w:top="1361" w:right="1020" w:bottom="1361" w:left="1020" w:header="720" w:footer="720" w:gutter="0"/>
          <w:cols w:space="720" w:num="1"/>
        </w:sectPr>
      </w:pPr>
    </w:p>
    <w:p w14:paraId="4798498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5607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BCCEB01">
            <w:pPr>
              <w:pStyle w:val="10"/>
            </w:pPr>
            <w:r>
              <w:t>438001怀来县行政审批局</w:t>
            </w:r>
          </w:p>
        </w:tc>
        <w:tc>
          <w:tcPr>
            <w:tcW w:w="3208" w:type="dxa"/>
            <w:gridSpan w:val="2"/>
            <w:tcBorders>
              <w:top w:val="single" w:color="FFFFFF" w:sz="6" w:space="0"/>
              <w:left w:val="single" w:color="FFFFFF" w:sz="6" w:space="0"/>
              <w:right w:val="single" w:color="FFFFFF" w:sz="6" w:space="0"/>
            </w:tcBorders>
            <w:vAlign w:val="center"/>
          </w:tcPr>
          <w:p w14:paraId="48985E82">
            <w:pPr>
              <w:pStyle w:val="9"/>
            </w:pPr>
            <w:r>
              <w:t>单位：万元</w:t>
            </w:r>
          </w:p>
        </w:tc>
      </w:tr>
      <w:tr w14:paraId="04748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FE8DF0D">
            <w:pPr>
              <w:pStyle w:val="11"/>
            </w:pPr>
            <w:r>
              <w:t>支出内容</w:t>
            </w:r>
          </w:p>
        </w:tc>
        <w:tc>
          <w:tcPr>
            <w:tcW w:w="11325" w:type="dxa"/>
            <w:gridSpan w:val="7"/>
            <w:vAlign w:val="center"/>
          </w:tcPr>
          <w:p w14:paraId="58581F36">
            <w:pPr>
              <w:pStyle w:val="11"/>
            </w:pPr>
            <w:r>
              <w:t>资 金 来 源</w:t>
            </w:r>
          </w:p>
        </w:tc>
      </w:tr>
      <w:tr w14:paraId="4DF5C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5C92583"/>
        </w:tc>
        <w:tc>
          <w:tcPr>
            <w:tcW w:w="1604" w:type="dxa"/>
            <w:vAlign w:val="center"/>
          </w:tcPr>
          <w:p w14:paraId="7A197C39">
            <w:pPr>
              <w:pStyle w:val="11"/>
            </w:pPr>
            <w:r>
              <w:t>合计</w:t>
            </w:r>
          </w:p>
        </w:tc>
        <w:tc>
          <w:tcPr>
            <w:tcW w:w="1604" w:type="dxa"/>
            <w:vAlign w:val="center"/>
          </w:tcPr>
          <w:p w14:paraId="60A910AD">
            <w:pPr>
              <w:pStyle w:val="11"/>
            </w:pPr>
            <w:r>
              <w:t>一般公共预算        拨款</w:t>
            </w:r>
          </w:p>
        </w:tc>
        <w:tc>
          <w:tcPr>
            <w:tcW w:w="1604" w:type="dxa"/>
            <w:vAlign w:val="center"/>
          </w:tcPr>
          <w:p w14:paraId="7DA8A8BA">
            <w:pPr>
              <w:pStyle w:val="11"/>
            </w:pPr>
            <w:r>
              <w:t>基金预算拨款</w:t>
            </w:r>
          </w:p>
        </w:tc>
        <w:tc>
          <w:tcPr>
            <w:tcW w:w="1701" w:type="dxa"/>
            <w:vAlign w:val="center"/>
          </w:tcPr>
          <w:p w14:paraId="187364F6">
            <w:pPr>
              <w:pStyle w:val="11"/>
            </w:pPr>
            <w:r>
              <w:t>国有资本经营    预算拨款</w:t>
            </w:r>
          </w:p>
        </w:tc>
        <w:tc>
          <w:tcPr>
            <w:tcW w:w="1604" w:type="dxa"/>
            <w:vAlign w:val="center"/>
          </w:tcPr>
          <w:p w14:paraId="6AB94F6D">
            <w:pPr>
              <w:pStyle w:val="11"/>
            </w:pPr>
            <w:r>
              <w:t>财政专户核拨</w:t>
            </w:r>
          </w:p>
        </w:tc>
        <w:tc>
          <w:tcPr>
            <w:tcW w:w="1604" w:type="dxa"/>
            <w:vAlign w:val="center"/>
          </w:tcPr>
          <w:p w14:paraId="3B44F9EA">
            <w:pPr>
              <w:pStyle w:val="11"/>
            </w:pPr>
            <w:r>
              <w:t>单位资金</w:t>
            </w:r>
          </w:p>
        </w:tc>
        <w:tc>
          <w:tcPr>
            <w:tcW w:w="1604" w:type="dxa"/>
            <w:vAlign w:val="center"/>
          </w:tcPr>
          <w:p w14:paraId="13E6C08E">
            <w:pPr>
              <w:pStyle w:val="11"/>
            </w:pPr>
            <w:r>
              <w:t>上年结转结余</w:t>
            </w:r>
          </w:p>
        </w:tc>
      </w:tr>
      <w:tr w14:paraId="093DA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BC6761E">
            <w:pPr>
              <w:pStyle w:val="15"/>
            </w:pPr>
            <w:r>
              <w:t>合计</w:t>
            </w:r>
          </w:p>
        </w:tc>
        <w:tc>
          <w:tcPr>
            <w:tcW w:w="1604" w:type="dxa"/>
            <w:vAlign w:val="center"/>
          </w:tcPr>
          <w:p w14:paraId="4DE6D6FB">
            <w:pPr>
              <w:pStyle w:val="16"/>
            </w:pPr>
            <w:r>
              <w:t>6.30</w:t>
            </w:r>
          </w:p>
        </w:tc>
        <w:tc>
          <w:tcPr>
            <w:tcW w:w="1604" w:type="dxa"/>
            <w:vAlign w:val="center"/>
          </w:tcPr>
          <w:p w14:paraId="409AF183">
            <w:pPr>
              <w:pStyle w:val="16"/>
            </w:pPr>
            <w:r>
              <w:t>6.30</w:t>
            </w:r>
          </w:p>
        </w:tc>
        <w:tc>
          <w:tcPr>
            <w:tcW w:w="1604" w:type="dxa"/>
            <w:vAlign w:val="center"/>
          </w:tcPr>
          <w:p w14:paraId="47A2A8E9">
            <w:pPr>
              <w:pStyle w:val="16"/>
            </w:pPr>
          </w:p>
        </w:tc>
        <w:tc>
          <w:tcPr>
            <w:tcW w:w="1701" w:type="dxa"/>
            <w:vAlign w:val="center"/>
          </w:tcPr>
          <w:p w14:paraId="2B1955FA">
            <w:pPr>
              <w:pStyle w:val="16"/>
            </w:pPr>
          </w:p>
        </w:tc>
        <w:tc>
          <w:tcPr>
            <w:tcW w:w="1604" w:type="dxa"/>
            <w:vAlign w:val="center"/>
          </w:tcPr>
          <w:p w14:paraId="4856DCE1">
            <w:pPr>
              <w:pStyle w:val="16"/>
            </w:pPr>
          </w:p>
        </w:tc>
        <w:tc>
          <w:tcPr>
            <w:tcW w:w="1604" w:type="dxa"/>
            <w:vAlign w:val="center"/>
          </w:tcPr>
          <w:p w14:paraId="490209F9">
            <w:pPr>
              <w:pStyle w:val="16"/>
            </w:pPr>
          </w:p>
        </w:tc>
        <w:tc>
          <w:tcPr>
            <w:tcW w:w="1604" w:type="dxa"/>
            <w:vAlign w:val="center"/>
          </w:tcPr>
          <w:p w14:paraId="0C09C029">
            <w:pPr>
              <w:pStyle w:val="16"/>
            </w:pPr>
          </w:p>
        </w:tc>
      </w:tr>
      <w:tr w14:paraId="7E0BD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BDE4ED">
            <w:pPr>
              <w:pStyle w:val="15"/>
            </w:pPr>
            <w:r>
              <w:t>“三公”经费小计</w:t>
            </w:r>
          </w:p>
        </w:tc>
        <w:tc>
          <w:tcPr>
            <w:tcW w:w="1604" w:type="dxa"/>
            <w:vAlign w:val="center"/>
          </w:tcPr>
          <w:p w14:paraId="221DF7D6">
            <w:pPr>
              <w:pStyle w:val="16"/>
            </w:pPr>
            <w:r>
              <w:t>6.30</w:t>
            </w:r>
          </w:p>
        </w:tc>
        <w:tc>
          <w:tcPr>
            <w:tcW w:w="1604" w:type="dxa"/>
            <w:vAlign w:val="center"/>
          </w:tcPr>
          <w:p w14:paraId="13E00E9C">
            <w:pPr>
              <w:pStyle w:val="16"/>
            </w:pPr>
            <w:r>
              <w:t>6.30</w:t>
            </w:r>
          </w:p>
        </w:tc>
        <w:tc>
          <w:tcPr>
            <w:tcW w:w="1604" w:type="dxa"/>
            <w:vAlign w:val="center"/>
          </w:tcPr>
          <w:p w14:paraId="7B670134">
            <w:pPr>
              <w:pStyle w:val="16"/>
            </w:pPr>
          </w:p>
        </w:tc>
        <w:tc>
          <w:tcPr>
            <w:tcW w:w="1701" w:type="dxa"/>
            <w:vAlign w:val="center"/>
          </w:tcPr>
          <w:p w14:paraId="42403DFA">
            <w:pPr>
              <w:pStyle w:val="16"/>
            </w:pPr>
          </w:p>
        </w:tc>
        <w:tc>
          <w:tcPr>
            <w:tcW w:w="1604" w:type="dxa"/>
            <w:vAlign w:val="center"/>
          </w:tcPr>
          <w:p w14:paraId="79E3DFD4">
            <w:pPr>
              <w:pStyle w:val="16"/>
            </w:pPr>
          </w:p>
        </w:tc>
        <w:tc>
          <w:tcPr>
            <w:tcW w:w="1604" w:type="dxa"/>
            <w:vAlign w:val="center"/>
          </w:tcPr>
          <w:p w14:paraId="34AD9BB4">
            <w:pPr>
              <w:pStyle w:val="16"/>
            </w:pPr>
          </w:p>
        </w:tc>
        <w:tc>
          <w:tcPr>
            <w:tcW w:w="1604" w:type="dxa"/>
            <w:vAlign w:val="center"/>
          </w:tcPr>
          <w:p w14:paraId="2DCD14C3">
            <w:pPr>
              <w:pStyle w:val="16"/>
            </w:pPr>
          </w:p>
        </w:tc>
      </w:tr>
      <w:tr w14:paraId="03B7A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D7FFC6C">
            <w:pPr>
              <w:pStyle w:val="13"/>
            </w:pPr>
            <w:r>
              <w:t>一、因公出国（境）费</w:t>
            </w:r>
          </w:p>
        </w:tc>
        <w:tc>
          <w:tcPr>
            <w:tcW w:w="1604" w:type="dxa"/>
            <w:vAlign w:val="center"/>
          </w:tcPr>
          <w:p w14:paraId="0F2F3E96">
            <w:pPr>
              <w:pStyle w:val="12"/>
            </w:pPr>
          </w:p>
        </w:tc>
        <w:tc>
          <w:tcPr>
            <w:tcW w:w="1604" w:type="dxa"/>
            <w:vAlign w:val="center"/>
          </w:tcPr>
          <w:p w14:paraId="57089CF9">
            <w:pPr>
              <w:pStyle w:val="12"/>
            </w:pPr>
          </w:p>
        </w:tc>
        <w:tc>
          <w:tcPr>
            <w:tcW w:w="1604" w:type="dxa"/>
            <w:vAlign w:val="center"/>
          </w:tcPr>
          <w:p w14:paraId="1C6899B6">
            <w:pPr>
              <w:pStyle w:val="12"/>
            </w:pPr>
          </w:p>
        </w:tc>
        <w:tc>
          <w:tcPr>
            <w:tcW w:w="1701" w:type="dxa"/>
            <w:vAlign w:val="center"/>
          </w:tcPr>
          <w:p w14:paraId="7C1C9E9A">
            <w:pPr>
              <w:pStyle w:val="12"/>
            </w:pPr>
          </w:p>
        </w:tc>
        <w:tc>
          <w:tcPr>
            <w:tcW w:w="1604" w:type="dxa"/>
            <w:vAlign w:val="center"/>
          </w:tcPr>
          <w:p w14:paraId="4202D717">
            <w:pPr>
              <w:pStyle w:val="12"/>
            </w:pPr>
          </w:p>
        </w:tc>
        <w:tc>
          <w:tcPr>
            <w:tcW w:w="1604" w:type="dxa"/>
            <w:vAlign w:val="center"/>
          </w:tcPr>
          <w:p w14:paraId="1FAA2364">
            <w:pPr>
              <w:pStyle w:val="12"/>
            </w:pPr>
          </w:p>
        </w:tc>
        <w:tc>
          <w:tcPr>
            <w:tcW w:w="1604" w:type="dxa"/>
            <w:vAlign w:val="center"/>
          </w:tcPr>
          <w:p w14:paraId="6E57976B">
            <w:pPr>
              <w:pStyle w:val="12"/>
            </w:pPr>
          </w:p>
        </w:tc>
      </w:tr>
      <w:tr w14:paraId="17408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6FD3E51">
            <w:pPr>
              <w:pStyle w:val="13"/>
            </w:pPr>
            <w:r>
              <w:t xml:space="preserve">    其中：教学科研人员因公出国（境）费</w:t>
            </w:r>
          </w:p>
        </w:tc>
        <w:tc>
          <w:tcPr>
            <w:tcW w:w="1604" w:type="dxa"/>
            <w:vAlign w:val="center"/>
          </w:tcPr>
          <w:p w14:paraId="46C2E4BE">
            <w:pPr>
              <w:pStyle w:val="12"/>
            </w:pPr>
          </w:p>
        </w:tc>
        <w:tc>
          <w:tcPr>
            <w:tcW w:w="1604" w:type="dxa"/>
            <w:vAlign w:val="center"/>
          </w:tcPr>
          <w:p w14:paraId="5D12D92D">
            <w:pPr>
              <w:pStyle w:val="12"/>
            </w:pPr>
          </w:p>
        </w:tc>
        <w:tc>
          <w:tcPr>
            <w:tcW w:w="1604" w:type="dxa"/>
            <w:vAlign w:val="center"/>
          </w:tcPr>
          <w:p w14:paraId="00571721">
            <w:pPr>
              <w:pStyle w:val="12"/>
            </w:pPr>
          </w:p>
        </w:tc>
        <w:tc>
          <w:tcPr>
            <w:tcW w:w="1701" w:type="dxa"/>
            <w:vAlign w:val="center"/>
          </w:tcPr>
          <w:p w14:paraId="1E47CE89">
            <w:pPr>
              <w:pStyle w:val="12"/>
            </w:pPr>
          </w:p>
        </w:tc>
        <w:tc>
          <w:tcPr>
            <w:tcW w:w="1604" w:type="dxa"/>
            <w:vAlign w:val="center"/>
          </w:tcPr>
          <w:p w14:paraId="007F5613">
            <w:pPr>
              <w:pStyle w:val="12"/>
            </w:pPr>
          </w:p>
        </w:tc>
        <w:tc>
          <w:tcPr>
            <w:tcW w:w="1604" w:type="dxa"/>
            <w:vAlign w:val="center"/>
          </w:tcPr>
          <w:p w14:paraId="5C33D401">
            <w:pPr>
              <w:pStyle w:val="12"/>
            </w:pPr>
          </w:p>
        </w:tc>
        <w:tc>
          <w:tcPr>
            <w:tcW w:w="1604" w:type="dxa"/>
            <w:vAlign w:val="center"/>
          </w:tcPr>
          <w:p w14:paraId="03FE415A">
            <w:pPr>
              <w:pStyle w:val="12"/>
            </w:pPr>
          </w:p>
        </w:tc>
      </w:tr>
      <w:tr w14:paraId="0686F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F1D716">
            <w:pPr>
              <w:pStyle w:val="13"/>
            </w:pPr>
            <w:r>
              <w:t xml:space="preserve">          其他因公出国（境）费</w:t>
            </w:r>
          </w:p>
        </w:tc>
        <w:tc>
          <w:tcPr>
            <w:tcW w:w="1604" w:type="dxa"/>
            <w:vAlign w:val="center"/>
          </w:tcPr>
          <w:p w14:paraId="44A4C834">
            <w:pPr>
              <w:pStyle w:val="12"/>
            </w:pPr>
          </w:p>
        </w:tc>
        <w:tc>
          <w:tcPr>
            <w:tcW w:w="1604" w:type="dxa"/>
            <w:vAlign w:val="center"/>
          </w:tcPr>
          <w:p w14:paraId="1C2F903B">
            <w:pPr>
              <w:pStyle w:val="12"/>
            </w:pPr>
          </w:p>
        </w:tc>
        <w:tc>
          <w:tcPr>
            <w:tcW w:w="1604" w:type="dxa"/>
            <w:vAlign w:val="center"/>
          </w:tcPr>
          <w:p w14:paraId="59A94F1C">
            <w:pPr>
              <w:pStyle w:val="12"/>
            </w:pPr>
          </w:p>
        </w:tc>
        <w:tc>
          <w:tcPr>
            <w:tcW w:w="1701" w:type="dxa"/>
            <w:vAlign w:val="center"/>
          </w:tcPr>
          <w:p w14:paraId="19F4704E">
            <w:pPr>
              <w:pStyle w:val="12"/>
            </w:pPr>
          </w:p>
        </w:tc>
        <w:tc>
          <w:tcPr>
            <w:tcW w:w="1604" w:type="dxa"/>
            <w:vAlign w:val="center"/>
          </w:tcPr>
          <w:p w14:paraId="10AF3409">
            <w:pPr>
              <w:pStyle w:val="12"/>
            </w:pPr>
          </w:p>
        </w:tc>
        <w:tc>
          <w:tcPr>
            <w:tcW w:w="1604" w:type="dxa"/>
            <w:vAlign w:val="center"/>
          </w:tcPr>
          <w:p w14:paraId="27D81A58">
            <w:pPr>
              <w:pStyle w:val="12"/>
            </w:pPr>
          </w:p>
        </w:tc>
        <w:tc>
          <w:tcPr>
            <w:tcW w:w="1604" w:type="dxa"/>
            <w:vAlign w:val="center"/>
          </w:tcPr>
          <w:p w14:paraId="2A91F454">
            <w:pPr>
              <w:pStyle w:val="12"/>
            </w:pPr>
          </w:p>
        </w:tc>
      </w:tr>
      <w:tr w14:paraId="4810C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6950F4">
            <w:pPr>
              <w:pStyle w:val="13"/>
            </w:pPr>
            <w:r>
              <w:t>二、公务用车购置及运维费</w:t>
            </w:r>
          </w:p>
        </w:tc>
        <w:tc>
          <w:tcPr>
            <w:tcW w:w="1604" w:type="dxa"/>
            <w:vAlign w:val="center"/>
          </w:tcPr>
          <w:p w14:paraId="1BBCD18A">
            <w:pPr>
              <w:pStyle w:val="12"/>
            </w:pPr>
          </w:p>
        </w:tc>
        <w:tc>
          <w:tcPr>
            <w:tcW w:w="1604" w:type="dxa"/>
            <w:vAlign w:val="center"/>
          </w:tcPr>
          <w:p w14:paraId="7752A3BE">
            <w:pPr>
              <w:pStyle w:val="12"/>
            </w:pPr>
          </w:p>
        </w:tc>
        <w:tc>
          <w:tcPr>
            <w:tcW w:w="1604" w:type="dxa"/>
            <w:vAlign w:val="center"/>
          </w:tcPr>
          <w:p w14:paraId="524745DF">
            <w:pPr>
              <w:pStyle w:val="12"/>
            </w:pPr>
          </w:p>
        </w:tc>
        <w:tc>
          <w:tcPr>
            <w:tcW w:w="1701" w:type="dxa"/>
            <w:vAlign w:val="center"/>
          </w:tcPr>
          <w:p w14:paraId="5790D7F2">
            <w:pPr>
              <w:pStyle w:val="12"/>
            </w:pPr>
          </w:p>
        </w:tc>
        <w:tc>
          <w:tcPr>
            <w:tcW w:w="1604" w:type="dxa"/>
            <w:vAlign w:val="center"/>
          </w:tcPr>
          <w:p w14:paraId="3B2FA537">
            <w:pPr>
              <w:pStyle w:val="12"/>
            </w:pPr>
          </w:p>
        </w:tc>
        <w:tc>
          <w:tcPr>
            <w:tcW w:w="1604" w:type="dxa"/>
            <w:vAlign w:val="center"/>
          </w:tcPr>
          <w:p w14:paraId="5064A8C2">
            <w:pPr>
              <w:pStyle w:val="12"/>
            </w:pPr>
          </w:p>
        </w:tc>
        <w:tc>
          <w:tcPr>
            <w:tcW w:w="1604" w:type="dxa"/>
            <w:vAlign w:val="center"/>
          </w:tcPr>
          <w:p w14:paraId="71C103D2">
            <w:pPr>
              <w:pStyle w:val="12"/>
            </w:pPr>
          </w:p>
        </w:tc>
      </w:tr>
      <w:tr w14:paraId="6F988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11F2E94">
            <w:pPr>
              <w:pStyle w:val="13"/>
            </w:pPr>
            <w:r>
              <w:t xml:space="preserve">    其中：公务用车购置费</w:t>
            </w:r>
          </w:p>
        </w:tc>
        <w:tc>
          <w:tcPr>
            <w:tcW w:w="1604" w:type="dxa"/>
            <w:vAlign w:val="center"/>
          </w:tcPr>
          <w:p w14:paraId="73FEDFCE">
            <w:pPr>
              <w:pStyle w:val="12"/>
            </w:pPr>
          </w:p>
        </w:tc>
        <w:tc>
          <w:tcPr>
            <w:tcW w:w="1604" w:type="dxa"/>
            <w:vAlign w:val="center"/>
          </w:tcPr>
          <w:p w14:paraId="7B5A971A">
            <w:pPr>
              <w:pStyle w:val="12"/>
            </w:pPr>
          </w:p>
        </w:tc>
        <w:tc>
          <w:tcPr>
            <w:tcW w:w="1604" w:type="dxa"/>
            <w:vAlign w:val="center"/>
          </w:tcPr>
          <w:p w14:paraId="445F202F">
            <w:pPr>
              <w:pStyle w:val="12"/>
            </w:pPr>
          </w:p>
        </w:tc>
        <w:tc>
          <w:tcPr>
            <w:tcW w:w="1701" w:type="dxa"/>
            <w:vAlign w:val="center"/>
          </w:tcPr>
          <w:p w14:paraId="6F3AAC39">
            <w:pPr>
              <w:pStyle w:val="12"/>
            </w:pPr>
          </w:p>
        </w:tc>
        <w:tc>
          <w:tcPr>
            <w:tcW w:w="1604" w:type="dxa"/>
            <w:vAlign w:val="center"/>
          </w:tcPr>
          <w:p w14:paraId="78258DCC">
            <w:pPr>
              <w:pStyle w:val="12"/>
            </w:pPr>
          </w:p>
        </w:tc>
        <w:tc>
          <w:tcPr>
            <w:tcW w:w="1604" w:type="dxa"/>
            <w:vAlign w:val="center"/>
          </w:tcPr>
          <w:p w14:paraId="52619065">
            <w:pPr>
              <w:pStyle w:val="12"/>
            </w:pPr>
          </w:p>
        </w:tc>
        <w:tc>
          <w:tcPr>
            <w:tcW w:w="1604" w:type="dxa"/>
            <w:vAlign w:val="center"/>
          </w:tcPr>
          <w:p w14:paraId="567FA41D">
            <w:pPr>
              <w:pStyle w:val="12"/>
            </w:pPr>
          </w:p>
        </w:tc>
      </w:tr>
      <w:tr w14:paraId="689C6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3D47B9">
            <w:pPr>
              <w:pStyle w:val="13"/>
            </w:pPr>
            <w:r>
              <w:t xml:space="preserve">          公务用车运行维护费</w:t>
            </w:r>
          </w:p>
        </w:tc>
        <w:tc>
          <w:tcPr>
            <w:tcW w:w="1604" w:type="dxa"/>
            <w:vAlign w:val="center"/>
          </w:tcPr>
          <w:p w14:paraId="25B3450C">
            <w:pPr>
              <w:pStyle w:val="12"/>
            </w:pPr>
          </w:p>
        </w:tc>
        <w:tc>
          <w:tcPr>
            <w:tcW w:w="1604" w:type="dxa"/>
            <w:vAlign w:val="center"/>
          </w:tcPr>
          <w:p w14:paraId="5C0B3BEA">
            <w:pPr>
              <w:pStyle w:val="12"/>
            </w:pPr>
          </w:p>
        </w:tc>
        <w:tc>
          <w:tcPr>
            <w:tcW w:w="1604" w:type="dxa"/>
            <w:vAlign w:val="center"/>
          </w:tcPr>
          <w:p w14:paraId="43806081">
            <w:pPr>
              <w:pStyle w:val="12"/>
            </w:pPr>
          </w:p>
        </w:tc>
        <w:tc>
          <w:tcPr>
            <w:tcW w:w="1701" w:type="dxa"/>
            <w:vAlign w:val="center"/>
          </w:tcPr>
          <w:p w14:paraId="1EF040D4">
            <w:pPr>
              <w:pStyle w:val="12"/>
            </w:pPr>
          </w:p>
        </w:tc>
        <w:tc>
          <w:tcPr>
            <w:tcW w:w="1604" w:type="dxa"/>
            <w:vAlign w:val="center"/>
          </w:tcPr>
          <w:p w14:paraId="3C631517">
            <w:pPr>
              <w:pStyle w:val="12"/>
            </w:pPr>
          </w:p>
        </w:tc>
        <w:tc>
          <w:tcPr>
            <w:tcW w:w="1604" w:type="dxa"/>
            <w:vAlign w:val="center"/>
          </w:tcPr>
          <w:p w14:paraId="7E6FD38E">
            <w:pPr>
              <w:pStyle w:val="12"/>
            </w:pPr>
          </w:p>
        </w:tc>
        <w:tc>
          <w:tcPr>
            <w:tcW w:w="1604" w:type="dxa"/>
            <w:vAlign w:val="center"/>
          </w:tcPr>
          <w:p w14:paraId="75CCDD2F">
            <w:pPr>
              <w:pStyle w:val="12"/>
            </w:pPr>
          </w:p>
        </w:tc>
      </w:tr>
      <w:tr w14:paraId="4815C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EF13F2">
            <w:pPr>
              <w:pStyle w:val="13"/>
            </w:pPr>
            <w:r>
              <w:t>三、公务接待费</w:t>
            </w:r>
          </w:p>
        </w:tc>
        <w:tc>
          <w:tcPr>
            <w:tcW w:w="1604" w:type="dxa"/>
            <w:vAlign w:val="center"/>
          </w:tcPr>
          <w:p w14:paraId="41695BAA">
            <w:pPr>
              <w:pStyle w:val="12"/>
            </w:pPr>
            <w:r>
              <w:t>6.30</w:t>
            </w:r>
          </w:p>
        </w:tc>
        <w:tc>
          <w:tcPr>
            <w:tcW w:w="1604" w:type="dxa"/>
            <w:vAlign w:val="center"/>
          </w:tcPr>
          <w:p w14:paraId="536BC25C">
            <w:pPr>
              <w:pStyle w:val="12"/>
            </w:pPr>
            <w:r>
              <w:t>6.30</w:t>
            </w:r>
          </w:p>
        </w:tc>
        <w:tc>
          <w:tcPr>
            <w:tcW w:w="1604" w:type="dxa"/>
            <w:vAlign w:val="center"/>
          </w:tcPr>
          <w:p w14:paraId="399F8827">
            <w:pPr>
              <w:pStyle w:val="12"/>
            </w:pPr>
          </w:p>
        </w:tc>
        <w:tc>
          <w:tcPr>
            <w:tcW w:w="1701" w:type="dxa"/>
            <w:vAlign w:val="center"/>
          </w:tcPr>
          <w:p w14:paraId="0B8B269A">
            <w:pPr>
              <w:pStyle w:val="12"/>
            </w:pPr>
          </w:p>
        </w:tc>
        <w:tc>
          <w:tcPr>
            <w:tcW w:w="1604" w:type="dxa"/>
            <w:vAlign w:val="center"/>
          </w:tcPr>
          <w:p w14:paraId="7C52FB78">
            <w:pPr>
              <w:pStyle w:val="12"/>
            </w:pPr>
          </w:p>
        </w:tc>
        <w:tc>
          <w:tcPr>
            <w:tcW w:w="1604" w:type="dxa"/>
            <w:vAlign w:val="center"/>
          </w:tcPr>
          <w:p w14:paraId="48945C76">
            <w:pPr>
              <w:pStyle w:val="12"/>
            </w:pPr>
          </w:p>
        </w:tc>
        <w:tc>
          <w:tcPr>
            <w:tcW w:w="1604" w:type="dxa"/>
            <w:vAlign w:val="center"/>
          </w:tcPr>
          <w:p w14:paraId="7C583AB6">
            <w:pPr>
              <w:pStyle w:val="12"/>
            </w:pPr>
          </w:p>
        </w:tc>
      </w:tr>
      <w:tr w14:paraId="2D6FB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CD53B4">
            <w:pPr>
              <w:pStyle w:val="13"/>
            </w:pPr>
            <w:r>
              <w:t>四、会议费</w:t>
            </w:r>
          </w:p>
        </w:tc>
        <w:tc>
          <w:tcPr>
            <w:tcW w:w="1604" w:type="dxa"/>
            <w:vAlign w:val="center"/>
          </w:tcPr>
          <w:p w14:paraId="139997A0">
            <w:pPr>
              <w:pStyle w:val="12"/>
            </w:pPr>
          </w:p>
        </w:tc>
        <w:tc>
          <w:tcPr>
            <w:tcW w:w="1604" w:type="dxa"/>
            <w:vAlign w:val="center"/>
          </w:tcPr>
          <w:p w14:paraId="2106D17F">
            <w:pPr>
              <w:pStyle w:val="12"/>
            </w:pPr>
          </w:p>
        </w:tc>
        <w:tc>
          <w:tcPr>
            <w:tcW w:w="1604" w:type="dxa"/>
            <w:vAlign w:val="center"/>
          </w:tcPr>
          <w:p w14:paraId="3FD85CC3">
            <w:pPr>
              <w:pStyle w:val="12"/>
            </w:pPr>
          </w:p>
        </w:tc>
        <w:tc>
          <w:tcPr>
            <w:tcW w:w="1701" w:type="dxa"/>
            <w:vAlign w:val="center"/>
          </w:tcPr>
          <w:p w14:paraId="530F40F5">
            <w:pPr>
              <w:pStyle w:val="12"/>
            </w:pPr>
          </w:p>
        </w:tc>
        <w:tc>
          <w:tcPr>
            <w:tcW w:w="1604" w:type="dxa"/>
            <w:vAlign w:val="center"/>
          </w:tcPr>
          <w:p w14:paraId="3BC84222">
            <w:pPr>
              <w:pStyle w:val="12"/>
            </w:pPr>
          </w:p>
        </w:tc>
        <w:tc>
          <w:tcPr>
            <w:tcW w:w="1604" w:type="dxa"/>
            <w:vAlign w:val="center"/>
          </w:tcPr>
          <w:p w14:paraId="7901BC56">
            <w:pPr>
              <w:pStyle w:val="12"/>
            </w:pPr>
          </w:p>
        </w:tc>
        <w:tc>
          <w:tcPr>
            <w:tcW w:w="1604" w:type="dxa"/>
            <w:vAlign w:val="center"/>
          </w:tcPr>
          <w:p w14:paraId="221A4538">
            <w:pPr>
              <w:pStyle w:val="12"/>
            </w:pPr>
          </w:p>
        </w:tc>
      </w:tr>
      <w:tr w14:paraId="2CB3C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CCFC0F">
            <w:pPr>
              <w:pStyle w:val="13"/>
            </w:pPr>
            <w:r>
              <w:t xml:space="preserve">    其中：省属高校业务性会议费</w:t>
            </w:r>
          </w:p>
        </w:tc>
        <w:tc>
          <w:tcPr>
            <w:tcW w:w="1604" w:type="dxa"/>
            <w:vAlign w:val="center"/>
          </w:tcPr>
          <w:p w14:paraId="3224A717">
            <w:pPr>
              <w:pStyle w:val="12"/>
            </w:pPr>
          </w:p>
        </w:tc>
        <w:tc>
          <w:tcPr>
            <w:tcW w:w="1604" w:type="dxa"/>
            <w:vAlign w:val="center"/>
          </w:tcPr>
          <w:p w14:paraId="2AD82520">
            <w:pPr>
              <w:pStyle w:val="12"/>
            </w:pPr>
          </w:p>
        </w:tc>
        <w:tc>
          <w:tcPr>
            <w:tcW w:w="1604" w:type="dxa"/>
            <w:vAlign w:val="center"/>
          </w:tcPr>
          <w:p w14:paraId="60A5F669">
            <w:pPr>
              <w:pStyle w:val="12"/>
            </w:pPr>
          </w:p>
        </w:tc>
        <w:tc>
          <w:tcPr>
            <w:tcW w:w="1701" w:type="dxa"/>
            <w:vAlign w:val="center"/>
          </w:tcPr>
          <w:p w14:paraId="0593DB1B">
            <w:pPr>
              <w:pStyle w:val="12"/>
            </w:pPr>
          </w:p>
        </w:tc>
        <w:tc>
          <w:tcPr>
            <w:tcW w:w="1604" w:type="dxa"/>
            <w:vAlign w:val="center"/>
          </w:tcPr>
          <w:p w14:paraId="6C82D930">
            <w:pPr>
              <w:pStyle w:val="12"/>
            </w:pPr>
          </w:p>
        </w:tc>
        <w:tc>
          <w:tcPr>
            <w:tcW w:w="1604" w:type="dxa"/>
            <w:vAlign w:val="center"/>
          </w:tcPr>
          <w:p w14:paraId="6A9EEF4B">
            <w:pPr>
              <w:pStyle w:val="12"/>
            </w:pPr>
          </w:p>
        </w:tc>
        <w:tc>
          <w:tcPr>
            <w:tcW w:w="1604" w:type="dxa"/>
            <w:vAlign w:val="center"/>
          </w:tcPr>
          <w:p w14:paraId="5404F398">
            <w:pPr>
              <w:pStyle w:val="12"/>
            </w:pPr>
          </w:p>
        </w:tc>
      </w:tr>
      <w:tr w14:paraId="7B560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1F5D30A">
            <w:pPr>
              <w:pStyle w:val="13"/>
            </w:pPr>
            <w:r>
              <w:t xml:space="preserve">          其他会议费</w:t>
            </w:r>
          </w:p>
        </w:tc>
        <w:tc>
          <w:tcPr>
            <w:tcW w:w="1604" w:type="dxa"/>
            <w:vAlign w:val="center"/>
          </w:tcPr>
          <w:p w14:paraId="55644753">
            <w:pPr>
              <w:pStyle w:val="12"/>
            </w:pPr>
          </w:p>
        </w:tc>
        <w:tc>
          <w:tcPr>
            <w:tcW w:w="1604" w:type="dxa"/>
            <w:vAlign w:val="center"/>
          </w:tcPr>
          <w:p w14:paraId="0F8D5FBE">
            <w:pPr>
              <w:pStyle w:val="12"/>
            </w:pPr>
          </w:p>
        </w:tc>
        <w:tc>
          <w:tcPr>
            <w:tcW w:w="1604" w:type="dxa"/>
            <w:vAlign w:val="center"/>
          </w:tcPr>
          <w:p w14:paraId="02D062CD">
            <w:pPr>
              <w:pStyle w:val="12"/>
            </w:pPr>
          </w:p>
        </w:tc>
        <w:tc>
          <w:tcPr>
            <w:tcW w:w="1701" w:type="dxa"/>
            <w:vAlign w:val="center"/>
          </w:tcPr>
          <w:p w14:paraId="0415F440">
            <w:pPr>
              <w:pStyle w:val="12"/>
            </w:pPr>
          </w:p>
        </w:tc>
        <w:tc>
          <w:tcPr>
            <w:tcW w:w="1604" w:type="dxa"/>
            <w:vAlign w:val="center"/>
          </w:tcPr>
          <w:p w14:paraId="52038979">
            <w:pPr>
              <w:pStyle w:val="12"/>
            </w:pPr>
          </w:p>
        </w:tc>
        <w:tc>
          <w:tcPr>
            <w:tcW w:w="1604" w:type="dxa"/>
            <w:vAlign w:val="center"/>
          </w:tcPr>
          <w:p w14:paraId="1948CA62">
            <w:pPr>
              <w:pStyle w:val="12"/>
            </w:pPr>
          </w:p>
        </w:tc>
        <w:tc>
          <w:tcPr>
            <w:tcW w:w="1604" w:type="dxa"/>
            <w:vAlign w:val="center"/>
          </w:tcPr>
          <w:p w14:paraId="13399EBC">
            <w:pPr>
              <w:pStyle w:val="12"/>
            </w:pPr>
          </w:p>
        </w:tc>
      </w:tr>
      <w:tr w14:paraId="4B0AF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748AFF">
            <w:pPr>
              <w:pStyle w:val="13"/>
            </w:pPr>
            <w:r>
              <w:t>五、培训费</w:t>
            </w:r>
          </w:p>
        </w:tc>
        <w:tc>
          <w:tcPr>
            <w:tcW w:w="1604" w:type="dxa"/>
            <w:vAlign w:val="center"/>
          </w:tcPr>
          <w:p w14:paraId="0CBF3940">
            <w:pPr>
              <w:pStyle w:val="12"/>
            </w:pPr>
          </w:p>
        </w:tc>
        <w:tc>
          <w:tcPr>
            <w:tcW w:w="1604" w:type="dxa"/>
            <w:vAlign w:val="center"/>
          </w:tcPr>
          <w:p w14:paraId="733152A6">
            <w:pPr>
              <w:pStyle w:val="12"/>
            </w:pPr>
          </w:p>
        </w:tc>
        <w:tc>
          <w:tcPr>
            <w:tcW w:w="1604" w:type="dxa"/>
            <w:vAlign w:val="center"/>
          </w:tcPr>
          <w:p w14:paraId="14B3C81F">
            <w:pPr>
              <w:pStyle w:val="12"/>
            </w:pPr>
          </w:p>
        </w:tc>
        <w:tc>
          <w:tcPr>
            <w:tcW w:w="1701" w:type="dxa"/>
            <w:vAlign w:val="center"/>
          </w:tcPr>
          <w:p w14:paraId="67FC6873">
            <w:pPr>
              <w:pStyle w:val="12"/>
            </w:pPr>
          </w:p>
        </w:tc>
        <w:tc>
          <w:tcPr>
            <w:tcW w:w="1604" w:type="dxa"/>
            <w:vAlign w:val="center"/>
          </w:tcPr>
          <w:p w14:paraId="098B60C0">
            <w:pPr>
              <w:pStyle w:val="12"/>
            </w:pPr>
          </w:p>
        </w:tc>
        <w:tc>
          <w:tcPr>
            <w:tcW w:w="1604" w:type="dxa"/>
            <w:vAlign w:val="center"/>
          </w:tcPr>
          <w:p w14:paraId="3BE4AA42">
            <w:pPr>
              <w:pStyle w:val="12"/>
            </w:pPr>
          </w:p>
        </w:tc>
        <w:tc>
          <w:tcPr>
            <w:tcW w:w="1604" w:type="dxa"/>
            <w:vAlign w:val="center"/>
          </w:tcPr>
          <w:p w14:paraId="705DA4DF">
            <w:pPr>
              <w:pStyle w:val="12"/>
            </w:pPr>
          </w:p>
        </w:tc>
      </w:tr>
    </w:tbl>
    <w:p w14:paraId="263B3ECC"/>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EC3F">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18C5">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1B273D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2959</Words>
  <Characters>3655</Characters>
  <TotalTime>0</TotalTime>
  <ScaleCrop>false</ScaleCrop>
  <LinksUpToDate>false</LinksUpToDate>
  <CharactersWithSpaces>3947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2025-03-13T09:51:00Z</dcterms:created>
  <dc:creator>LX</dc:creator>
  <cp:lastModifiedBy>苏鑫</cp:lastModifiedBy>
  <dcterms:modified xsi:type="dcterms:W3CDTF">2025-04-02T02:26:46Z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eyJoZGlkIjoiMmVkNjBjOWYyMWYxNWQ1NGU3OTQ5ZWJjOTllYzJlMTYiLCJ1c2VySWQiOiI4MzczMjU3NzAifQ==</vt:lpwstr>
  </property>
  <property fmtid="{D5CDD505-2E9C-101B-9397-08002B2CF9AE}" pid="3" name="KSOProductBuildVer">
    <vt:lpwstr>2052-12.1.0.20305</vt:lpwstr>
  </property>
  <property fmtid="{D5CDD505-2E9C-101B-9397-08002B2CF9AE}" pid="4" name="ICV">
    <vt:lpwstr>E61A778AE61C4C2D916527BB1907D164_12</vt:lpwstr>
  </property>
</Properties>
</file>