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5C779">
      <w:pPr>
        <w:spacing w:before="0" w:after="0" w:line="240" w:lineRule="auto"/>
        <w:ind w:firstLine="0"/>
        <w:jc w:val="both"/>
        <w:outlineLvl w:val="9"/>
      </w:pPr>
      <w:r>
        <w:rPr>
          <w:rFonts w:ascii="方正小标宋_GBK" w:hAnsi="方正小标宋_GBK" w:eastAsia="方正小标宋_GBK" w:cs="方正小标宋_GBK"/>
          <w:color w:val="000000"/>
          <w:sz w:val="52"/>
        </w:rPr>
        <w:t xml:space="preserve"> </w:t>
      </w:r>
    </w:p>
    <w:p w14:paraId="7A5D1A07">
      <w:pPr>
        <w:adjustRightInd w:val="0"/>
        <w:snapToGrid w:val="0"/>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怀来县退役军人事务部门</w:t>
      </w:r>
    </w:p>
    <w:p w14:paraId="09BC5E27">
      <w:pPr>
        <w:adjustRightInd w:val="0"/>
        <w:snapToGrid w:val="0"/>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202</w:t>
      </w:r>
      <w:r>
        <w:rPr>
          <w:rFonts w:hint="eastAsia" w:ascii="方正小标宋_GBK" w:eastAsia="方正小标宋_GBK" w:cs="Times New Roman"/>
          <w:bCs/>
          <w:sz w:val="44"/>
          <w:szCs w:val="44"/>
          <w:lang w:val="en-US" w:eastAsia="zh-CN"/>
        </w:rPr>
        <w:t>5</w:t>
      </w:r>
      <w:r>
        <w:rPr>
          <w:rFonts w:hint="eastAsia" w:ascii="方正小标宋_GBK" w:eastAsia="方正小标宋_GBK" w:cs="Times New Roman"/>
          <w:bCs/>
          <w:sz w:val="44"/>
          <w:szCs w:val="44"/>
        </w:rPr>
        <w:t>年部门预算信息公开情况说明</w:t>
      </w:r>
    </w:p>
    <w:p w14:paraId="5E660D2A">
      <w:pPr>
        <w:ind w:firstLine="640" w:firstLineChars="200"/>
        <w:jc w:val="center"/>
        <w:rPr>
          <w:rFonts w:ascii="仿宋" w:hAnsi="仿宋" w:eastAsia="仿宋" w:cs="Times New Roman"/>
          <w:sz w:val="32"/>
          <w:szCs w:val="32"/>
        </w:rPr>
      </w:pPr>
    </w:p>
    <w:p w14:paraId="10EBC9F2">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将怀来县退役军人事务部门202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14:paraId="63E83B63">
      <w:pPr>
        <w:numPr>
          <w:ilvl w:val="0"/>
          <w:numId w:val="1"/>
        </w:numPr>
        <w:snapToGrid w:val="0"/>
        <w:spacing w:line="360" w:lineRule="auto"/>
        <w:ind w:firstLine="640" w:firstLineChars="200"/>
        <w:rPr>
          <w:rFonts w:hint="eastAsia" w:ascii="黑体" w:eastAsia="黑体"/>
          <w:sz w:val="32"/>
          <w:szCs w:val="32"/>
        </w:rPr>
      </w:pPr>
      <w:r>
        <w:rPr>
          <w:rFonts w:hint="eastAsia" w:ascii="黑体" w:eastAsia="黑体"/>
          <w:sz w:val="32"/>
          <w:szCs w:val="32"/>
        </w:rPr>
        <w:t>部门职责及机构设置情况</w:t>
      </w:r>
    </w:p>
    <w:p w14:paraId="5A787C94">
      <w:pPr>
        <w:snapToGrid w:val="0"/>
        <w:spacing w:line="360" w:lineRule="auto"/>
        <w:ind w:firstLine="640" w:firstLineChars="200"/>
        <w:rPr>
          <w:rFonts w:hint="eastAsia" w:ascii="黑体" w:eastAsia="黑体"/>
          <w:sz w:val="32"/>
          <w:szCs w:val="32"/>
        </w:rPr>
      </w:pPr>
      <w:r>
        <w:rPr>
          <w:rFonts w:hint="eastAsia" w:ascii="黑体" w:eastAsia="黑体"/>
          <w:sz w:val="32"/>
          <w:szCs w:val="32"/>
        </w:rPr>
        <w:t>部门职责：</w:t>
      </w:r>
    </w:p>
    <w:p w14:paraId="66885DF7">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根据《怀来县退役军人事务部门职能配置、内设机构和人员编制规定》，怀来县退役军人事务部门的主要职责是：</w:t>
      </w:r>
    </w:p>
    <w:p w14:paraId="62B22B25">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14:paraId="46BAA654">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1、全县军队转业干部、复员干部、离休退休干部、退役士兵和无军籍退休退职职工的移交安置工作和自主择业、就业退役军人服务管理工作。</w:t>
      </w:r>
    </w:p>
    <w:p w14:paraId="1E26C80F">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2、组织开展退役军人教育培训工作，协调扶持退役军人和随军家属就业创业。</w:t>
      </w:r>
    </w:p>
    <w:p w14:paraId="1CA0C307">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3、会同有关部门拟定贯彻落实退役军人特殊保障政策的具体措施并组织实施，配合做好指导退役军人党建工作。</w:t>
      </w:r>
    </w:p>
    <w:p w14:paraId="6DB6460E">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4、组织协调落实移交地方的离休退休军人、符合条件的其他退役军人和无军籍退休退职职工的住房保障工作，以及退役军人医疗保障、社会保险等待遇保障工作。</w:t>
      </w:r>
    </w:p>
    <w:p w14:paraId="53E8B9C4">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5、组织开展伤病残退役军人服务管理和抚恤工作，制定有关退役军人医疗、疗养、养老等机构的规划政策并指导实施。承担不适合继续服役的伤病残军人相关工作。</w:t>
      </w:r>
    </w:p>
    <w:p w14:paraId="3D192576">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6、组织开展全县拥军优属工作。负责现役军人、退役军人、军队文职人员和军属优待、抚恤等工作，落实国民党抗战老兵等有关人员优待政策。</w:t>
      </w:r>
    </w:p>
    <w:p w14:paraId="7943F4BA">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14:paraId="15C32B9F">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8、指导并监督检查退役军人相关法律法规和政策措施的落实，组织开展退役军人权益维护和有关人员的帮扶援助工作。</w:t>
      </w:r>
    </w:p>
    <w:p w14:paraId="78129D9E">
      <w:pPr>
        <w:snapToGrid w:val="0"/>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9、完成县委、县政府交办的其他任务。</w:t>
      </w:r>
    </w:p>
    <w:p w14:paraId="2C8CD5F4">
      <w:pPr>
        <w:spacing w:line="600" w:lineRule="exact"/>
        <w:ind w:firstLine="320" w:firstLineChars="100"/>
        <w:rPr>
          <w:rFonts w:hint="eastAsia" w:ascii="仿宋" w:hAnsi="仿宋" w:eastAsia="仿宋" w:cs="Times New Roman"/>
          <w:sz w:val="32"/>
          <w:szCs w:val="32"/>
        </w:rPr>
      </w:pPr>
    </w:p>
    <w:p w14:paraId="6B7396EA">
      <w:pPr>
        <w:spacing w:line="600" w:lineRule="exact"/>
        <w:ind w:firstLine="320" w:firstLineChars="100"/>
        <w:rPr>
          <w:rFonts w:hint="eastAsia" w:ascii="仿宋" w:hAnsi="仿宋" w:eastAsia="仿宋" w:cs="Times New Roman"/>
          <w:sz w:val="32"/>
          <w:szCs w:val="32"/>
        </w:rPr>
      </w:pPr>
    </w:p>
    <w:p w14:paraId="422EA53B">
      <w:pPr>
        <w:spacing w:line="600" w:lineRule="exact"/>
        <w:ind w:firstLine="320" w:firstLineChars="100"/>
        <w:rPr>
          <w:rFonts w:hint="eastAsia" w:ascii="仿宋" w:hAnsi="仿宋" w:eastAsia="仿宋" w:cs="Times New Roman"/>
          <w:sz w:val="32"/>
          <w:szCs w:val="32"/>
        </w:rPr>
      </w:pPr>
    </w:p>
    <w:p w14:paraId="2DEB57E3">
      <w:pPr>
        <w:spacing w:line="600" w:lineRule="exact"/>
        <w:ind w:firstLine="320" w:firstLineChars="100"/>
        <w:rPr>
          <w:rFonts w:hint="eastAsia" w:ascii="仿宋" w:hAnsi="仿宋" w:eastAsia="仿宋" w:cs="Times New Roman"/>
          <w:sz w:val="32"/>
          <w:szCs w:val="32"/>
        </w:rPr>
      </w:pPr>
    </w:p>
    <w:p w14:paraId="15757488">
      <w:pPr>
        <w:spacing w:line="600" w:lineRule="exact"/>
        <w:ind w:firstLine="320" w:firstLineChars="100"/>
        <w:rPr>
          <w:rFonts w:hint="eastAsia" w:ascii="仿宋" w:hAnsi="仿宋" w:eastAsia="仿宋" w:cs="Times New Roman"/>
          <w:sz w:val="32"/>
          <w:szCs w:val="32"/>
        </w:rPr>
      </w:pPr>
    </w:p>
    <w:p w14:paraId="11B383F9">
      <w:pPr>
        <w:spacing w:line="600" w:lineRule="exact"/>
        <w:ind w:firstLine="320" w:firstLineChars="100"/>
        <w:rPr>
          <w:rFonts w:hint="eastAsia" w:ascii="黑体" w:eastAsia="黑体"/>
          <w:sz w:val="32"/>
          <w:szCs w:val="32"/>
        </w:rPr>
      </w:pPr>
    </w:p>
    <w:p w14:paraId="7A91A65F">
      <w:pPr>
        <w:ind w:firstLine="640" w:firstLineChars="200"/>
        <w:jc w:val="left"/>
        <w:rPr>
          <w:rFonts w:ascii="黑体" w:eastAsia="黑体"/>
          <w:sz w:val="32"/>
          <w:szCs w:val="32"/>
        </w:rPr>
      </w:pPr>
      <w:r>
        <w:rPr>
          <w:rFonts w:hint="eastAsia" w:ascii="黑体" w:eastAsia="黑体"/>
          <w:sz w:val="32"/>
          <w:szCs w:val="32"/>
        </w:rPr>
        <w:t>部门机构设置</w:t>
      </w:r>
    </w:p>
    <w:p w14:paraId="3BA5D644">
      <w:pPr>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5"/>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02"/>
        <w:gridCol w:w="1260"/>
        <w:gridCol w:w="607"/>
        <w:gridCol w:w="677"/>
        <w:gridCol w:w="2313"/>
        <w:gridCol w:w="817"/>
      </w:tblGrid>
      <w:tr w14:paraId="5EA6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14:paraId="5A05CC51">
            <w:pPr>
              <w:spacing w:line="300" w:lineRule="exact"/>
              <w:jc w:val="left"/>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14:paraId="302C6BC0">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14:paraId="128D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4102" w:type="dxa"/>
            <w:vMerge w:val="restart"/>
            <w:tcBorders>
              <w:top w:val="single" w:color="000000" w:sz="6" w:space="0"/>
              <w:left w:val="single" w:color="000000" w:sz="6" w:space="0"/>
              <w:bottom w:val="single" w:color="000000" w:sz="6" w:space="0"/>
              <w:right w:val="single" w:color="000000" w:sz="6" w:space="0"/>
            </w:tcBorders>
            <w:noWrap w:val="0"/>
            <w:vAlign w:val="center"/>
          </w:tcPr>
          <w:p w14:paraId="2117E322">
            <w:pPr>
              <w:spacing w:line="300" w:lineRule="exact"/>
              <w:jc w:val="center"/>
              <w:rPr>
                <w:rFonts w:ascii="方正书宋_GBK" w:eastAsia="方正书宋_GBK"/>
                <w:b/>
              </w:rPr>
            </w:pPr>
            <w:r>
              <w:rPr>
                <w:rFonts w:hint="eastAsia" w:ascii="方正书宋_GBK" w:eastAsia="方正书宋_GBK"/>
                <w:b/>
              </w:rPr>
              <w:t>单位名称</w:t>
            </w: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center"/>
          </w:tcPr>
          <w:p w14:paraId="7D35B76B">
            <w:pPr>
              <w:spacing w:line="300" w:lineRule="exact"/>
              <w:jc w:val="center"/>
              <w:rPr>
                <w:rFonts w:ascii="方正书宋_GBK" w:eastAsia="方正书宋_GBK"/>
                <w:b/>
              </w:rPr>
            </w:pPr>
            <w:r>
              <w:rPr>
                <w:rFonts w:hint="eastAsia" w:ascii="方正书宋_GBK" w:eastAsia="方正书宋_GBK"/>
                <w:b/>
              </w:rPr>
              <w:t>单位性质</w:t>
            </w:r>
          </w:p>
        </w:tc>
        <w:tc>
          <w:tcPr>
            <w:tcW w:w="1284"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589D58C4">
            <w:pPr>
              <w:spacing w:line="300" w:lineRule="exact"/>
              <w:jc w:val="center"/>
              <w:rPr>
                <w:rFonts w:ascii="方正书宋_GBK" w:eastAsia="方正书宋_GBK"/>
                <w:b/>
              </w:rPr>
            </w:pPr>
            <w:r>
              <w:rPr>
                <w:rFonts w:hint="eastAsia" w:ascii="方正书宋_GBK" w:eastAsia="方正书宋_GBK"/>
                <w:b/>
              </w:rPr>
              <w:t>单位规格</w:t>
            </w:r>
          </w:p>
        </w:tc>
        <w:tc>
          <w:tcPr>
            <w:tcW w:w="3130"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34DDE7F4">
            <w:pPr>
              <w:spacing w:line="300" w:lineRule="exact"/>
              <w:jc w:val="center"/>
              <w:rPr>
                <w:rFonts w:ascii="方正书宋_GBK" w:eastAsia="方正书宋_GBK"/>
                <w:b/>
              </w:rPr>
            </w:pPr>
            <w:r>
              <w:rPr>
                <w:rFonts w:hint="eastAsia" w:ascii="方正书宋_GBK" w:eastAsia="方正书宋_GBK"/>
                <w:b/>
              </w:rPr>
              <w:t>经费保障形式</w:t>
            </w:r>
          </w:p>
        </w:tc>
      </w:tr>
      <w:tr w14:paraId="27C8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4102" w:type="dxa"/>
            <w:vMerge w:val="continue"/>
            <w:tcBorders>
              <w:top w:val="single" w:color="000000" w:sz="6" w:space="0"/>
              <w:left w:val="single" w:color="000000" w:sz="6" w:space="0"/>
              <w:bottom w:val="single" w:color="000000" w:sz="6" w:space="0"/>
              <w:right w:val="single" w:color="000000" w:sz="6" w:space="0"/>
            </w:tcBorders>
            <w:noWrap w:val="0"/>
            <w:vAlign w:val="center"/>
          </w:tcPr>
          <w:p w14:paraId="41C99150">
            <w:pPr>
              <w:widowControl/>
              <w:jc w:val="center"/>
              <w:rPr>
                <w:rFonts w:ascii="方正书宋_GBK" w:eastAsia="方正书宋_GBK"/>
                <w:b/>
              </w:rP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ED69A2F">
            <w:pPr>
              <w:widowControl/>
              <w:jc w:val="center"/>
              <w:rPr>
                <w:rFonts w:ascii="方正书宋_GBK" w:eastAsia="方正书宋_GBK"/>
                <w:b/>
              </w:rPr>
            </w:pPr>
          </w:p>
        </w:tc>
        <w:tc>
          <w:tcPr>
            <w:tcW w:w="1284"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1888FA30">
            <w:pPr>
              <w:widowControl/>
              <w:jc w:val="center"/>
              <w:rPr>
                <w:rFonts w:ascii="方正书宋_GBK" w:eastAsia="方正书宋_GBK"/>
                <w:b/>
              </w:rPr>
            </w:pPr>
          </w:p>
        </w:tc>
        <w:tc>
          <w:tcPr>
            <w:tcW w:w="3130"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4CC44F1A">
            <w:pPr>
              <w:widowControl/>
              <w:jc w:val="center"/>
              <w:rPr>
                <w:rFonts w:ascii="方正书宋_GBK" w:eastAsia="方正书宋_GBK"/>
                <w:b/>
              </w:rPr>
            </w:pPr>
          </w:p>
        </w:tc>
      </w:tr>
      <w:tr w14:paraId="5934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4102" w:type="dxa"/>
            <w:tcBorders>
              <w:top w:val="single" w:color="000000" w:sz="6" w:space="0"/>
              <w:left w:val="single" w:color="000000" w:sz="6" w:space="0"/>
              <w:bottom w:val="single" w:color="000000" w:sz="6" w:space="0"/>
              <w:right w:val="single" w:color="000000" w:sz="6" w:space="0"/>
            </w:tcBorders>
            <w:noWrap w:val="0"/>
            <w:vAlign w:val="center"/>
          </w:tcPr>
          <w:p w14:paraId="39724147">
            <w:pPr>
              <w:spacing w:line="300" w:lineRule="exact"/>
              <w:jc w:val="left"/>
              <w:rPr>
                <w:rFonts w:hint="eastAsia" w:ascii="方正书宋_GBK" w:eastAsia="方正书宋_GBK"/>
              </w:rPr>
            </w:pPr>
            <w:r>
              <w:rPr>
                <w:rFonts w:hint="eastAsia" w:ascii="方正书宋_GBK" w:eastAsia="方正书宋_GBK"/>
              </w:rPr>
              <w:t>怀来县退役军人事务局</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3EF9B7E8">
            <w:pPr>
              <w:spacing w:line="300" w:lineRule="exact"/>
              <w:jc w:val="center"/>
              <w:rPr>
                <w:rFonts w:ascii="方正书宋_GBK" w:eastAsia="方正书宋_GBK"/>
                <w:b/>
              </w:rPr>
            </w:pPr>
            <w:r>
              <w:rPr>
                <w:rFonts w:hint="eastAsia" w:ascii="方正书宋_GBK" w:eastAsia="方正书宋_GBK"/>
              </w:rPr>
              <w:t>行政</w:t>
            </w:r>
          </w:p>
        </w:tc>
        <w:tc>
          <w:tcPr>
            <w:tcW w:w="1284" w:type="dxa"/>
            <w:gridSpan w:val="2"/>
            <w:tcBorders>
              <w:top w:val="single" w:color="000000" w:sz="6" w:space="0"/>
              <w:left w:val="single" w:color="000000" w:sz="6" w:space="0"/>
              <w:bottom w:val="single" w:color="000000" w:sz="6" w:space="0"/>
              <w:right w:val="single" w:color="000000" w:sz="6" w:space="0"/>
            </w:tcBorders>
            <w:noWrap w:val="0"/>
            <w:vAlign w:val="center"/>
          </w:tcPr>
          <w:p w14:paraId="7D3551A9">
            <w:pPr>
              <w:spacing w:line="300" w:lineRule="exact"/>
              <w:jc w:val="center"/>
              <w:rPr>
                <w:rFonts w:ascii="方正书宋_GBK" w:eastAsia="方正书宋_GBK"/>
                <w:b/>
              </w:rPr>
            </w:pPr>
            <w:r>
              <w:rPr>
                <w:rFonts w:hint="eastAsia" w:ascii="方正书宋_GBK" w:eastAsia="方正书宋_GBK"/>
              </w:rPr>
              <w:t>正科级</w:t>
            </w:r>
          </w:p>
        </w:tc>
        <w:tc>
          <w:tcPr>
            <w:tcW w:w="3130" w:type="dxa"/>
            <w:gridSpan w:val="2"/>
            <w:tcBorders>
              <w:top w:val="single" w:color="000000" w:sz="6" w:space="0"/>
              <w:left w:val="single" w:color="000000" w:sz="6" w:space="0"/>
              <w:bottom w:val="single" w:color="000000" w:sz="6" w:space="0"/>
              <w:right w:val="single" w:color="000000" w:sz="6" w:space="0"/>
            </w:tcBorders>
            <w:noWrap w:val="0"/>
            <w:vAlign w:val="center"/>
          </w:tcPr>
          <w:p w14:paraId="4D28D24A">
            <w:pPr>
              <w:spacing w:line="300" w:lineRule="exact"/>
              <w:jc w:val="left"/>
              <w:rPr>
                <w:rFonts w:ascii="方正书宋_GBK" w:eastAsia="方正书宋_GBK"/>
                <w:b/>
              </w:rPr>
            </w:pPr>
            <w:r>
              <w:rPr>
                <w:rFonts w:hint="eastAsia" w:ascii="方正书宋_GBK" w:eastAsia="方正书宋_GBK"/>
              </w:rPr>
              <w:t>财政拨款（行政）</w:t>
            </w:r>
          </w:p>
        </w:tc>
      </w:tr>
      <w:tr w14:paraId="300ED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4102" w:type="dxa"/>
            <w:tcBorders>
              <w:top w:val="single" w:color="000000" w:sz="6" w:space="0"/>
              <w:left w:val="single" w:color="000000" w:sz="6" w:space="0"/>
              <w:bottom w:val="single" w:color="000000" w:sz="6" w:space="0"/>
              <w:right w:val="single" w:color="000000" w:sz="6" w:space="0"/>
            </w:tcBorders>
            <w:noWrap w:val="0"/>
            <w:vAlign w:val="center"/>
          </w:tcPr>
          <w:p w14:paraId="50FF811F">
            <w:pPr>
              <w:spacing w:line="300" w:lineRule="exact"/>
              <w:jc w:val="left"/>
              <w:rPr>
                <w:rFonts w:hint="eastAsia" w:ascii="方正书宋_GBK" w:eastAsia="方正书宋_GBK"/>
              </w:rPr>
            </w:pPr>
            <w:r>
              <w:rPr>
                <w:rFonts w:hint="eastAsia" w:ascii="方正书宋_GBK" w:eastAsia="方正书宋_GBK"/>
              </w:rPr>
              <w:t>怀来县退役军人服务中心</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73846357">
            <w:pPr>
              <w:spacing w:line="300" w:lineRule="exact"/>
              <w:jc w:val="center"/>
              <w:rPr>
                <w:rFonts w:ascii="方正书宋_GBK" w:eastAsia="方正书宋_GBK"/>
              </w:rPr>
            </w:pPr>
            <w:r>
              <w:rPr>
                <w:rFonts w:hint="eastAsia" w:ascii="方正书宋_GBK" w:eastAsia="方正书宋_GBK"/>
              </w:rPr>
              <w:t>事业</w:t>
            </w:r>
          </w:p>
        </w:tc>
        <w:tc>
          <w:tcPr>
            <w:tcW w:w="1284" w:type="dxa"/>
            <w:gridSpan w:val="2"/>
            <w:tcBorders>
              <w:top w:val="single" w:color="000000" w:sz="6" w:space="0"/>
              <w:left w:val="single" w:color="000000" w:sz="6" w:space="0"/>
              <w:bottom w:val="single" w:color="000000" w:sz="6" w:space="0"/>
              <w:right w:val="single" w:color="000000" w:sz="6" w:space="0"/>
            </w:tcBorders>
            <w:noWrap w:val="0"/>
            <w:vAlign w:val="center"/>
          </w:tcPr>
          <w:p w14:paraId="58E4DFB1">
            <w:pPr>
              <w:spacing w:line="300" w:lineRule="exact"/>
              <w:jc w:val="center"/>
              <w:rPr>
                <w:rFonts w:ascii="方正书宋_GBK" w:eastAsia="方正书宋_GBK"/>
              </w:rPr>
            </w:pPr>
            <w:r>
              <w:rPr>
                <w:rFonts w:hint="eastAsia" w:ascii="方正书宋_GBK" w:eastAsia="方正书宋_GBK"/>
              </w:rPr>
              <w:t>股级</w:t>
            </w:r>
          </w:p>
        </w:tc>
        <w:tc>
          <w:tcPr>
            <w:tcW w:w="3130" w:type="dxa"/>
            <w:gridSpan w:val="2"/>
            <w:tcBorders>
              <w:top w:val="single" w:color="000000" w:sz="6" w:space="0"/>
              <w:left w:val="single" w:color="000000" w:sz="6" w:space="0"/>
              <w:bottom w:val="single" w:color="000000" w:sz="6" w:space="0"/>
              <w:right w:val="single" w:color="000000" w:sz="6" w:space="0"/>
            </w:tcBorders>
            <w:noWrap w:val="0"/>
            <w:vAlign w:val="center"/>
          </w:tcPr>
          <w:p w14:paraId="63B95AD3">
            <w:pPr>
              <w:spacing w:line="300" w:lineRule="exact"/>
              <w:jc w:val="left"/>
              <w:rPr>
                <w:rFonts w:ascii="方正书宋_GBK" w:eastAsia="方正书宋_GBK"/>
              </w:rPr>
            </w:pPr>
            <w:r>
              <w:rPr>
                <w:rFonts w:hint="eastAsia" w:ascii="方正书宋_GBK" w:eastAsia="方正书宋_GBK"/>
              </w:rPr>
              <w:t>财政性资金基本保证(全额)</w:t>
            </w:r>
          </w:p>
        </w:tc>
      </w:tr>
      <w:tr w14:paraId="16C4F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4102" w:type="dxa"/>
            <w:tcBorders>
              <w:top w:val="single" w:color="000000" w:sz="6" w:space="0"/>
              <w:left w:val="single" w:color="000000" w:sz="6" w:space="0"/>
              <w:bottom w:val="single" w:color="000000" w:sz="6" w:space="0"/>
              <w:right w:val="single" w:color="000000" w:sz="6" w:space="0"/>
            </w:tcBorders>
            <w:noWrap w:val="0"/>
            <w:vAlign w:val="center"/>
          </w:tcPr>
          <w:p w14:paraId="338936C9">
            <w:pPr>
              <w:spacing w:line="300" w:lineRule="exact"/>
              <w:jc w:val="left"/>
              <w:rPr>
                <w:rFonts w:hint="eastAsia" w:ascii="方正书宋_GBK" w:eastAsia="方正书宋_GBK"/>
              </w:rPr>
            </w:pPr>
            <w:r>
              <w:rPr>
                <w:rFonts w:hint="eastAsia" w:ascii="方正书宋_GBK" w:eastAsia="方正书宋_GBK"/>
              </w:rPr>
              <w:t>怀来县光荣院</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1195A4A0">
            <w:pPr>
              <w:spacing w:line="300" w:lineRule="exact"/>
              <w:jc w:val="center"/>
              <w:rPr>
                <w:rFonts w:ascii="方正书宋_GBK" w:eastAsia="方正书宋_GBK"/>
              </w:rPr>
            </w:pPr>
            <w:r>
              <w:rPr>
                <w:rFonts w:hint="eastAsia" w:ascii="方正书宋_GBK" w:eastAsia="方正书宋_GBK"/>
              </w:rPr>
              <w:t>事业</w:t>
            </w:r>
          </w:p>
        </w:tc>
        <w:tc>
          <w:tcPr>
            <w:tcW w:w="1284" w:type="dxa"/>
            <w:gridSpan w:val="2"/>
            <w:tcBorders>
              <w:top w:val="single" w:color="000000" w:sz="6" w:space="0"/>
              <w:left w:val="single" w:color="000000" w:sz="6" w:space="0"/>
              <w:bottom w:val="single" w:color="000000" w:sz="6" w:space="0"/>
              <w:right w:val="single" w:color="000000" w:sz="6" w:space="0"/>
            </w:tcBorders>
            <w:noWrap w:val="0"/>
            <w:vAlign w:val="center"/>
          </w:tcPr>
          <w:p w14:paraId="28FBECB3">
            <w:pPr>
              <w:spacing w:line="300" w:lineRule="exact"/>
              <w:jc w:val="center"/>
              <w:rPr>
                <w:rFonts w:ascii="方正书宋_GBK" w:eastAsia="方正书宋_GBK"/>
              </w:rPr>
            </w:pPr>
            <w:r>
              <w:rPr>
                <w:rFonts w:hint="eastAsia" w:ascii="方正书宋_GBK" w:eastAsia="方正书宋_GBK"/>
              </w:rPr>
              <w:t>股级</w:t>
            </w:r>
          </w:p>
        </w:tc>
        <w:tc>
          <w:tcPr>
            <w:tcW w:w="3130" w:type="dxa"/>
            <w:gridSpan w:val="2"/>
            <w:tcBorders>
              <w:top w:val="single" w:color="000000" w:sz="6" w:space="0"/>
              <w:left w:val="single" w:color="000000" w:sz="6" w:space="0"/>
              <w:bottom w:val="single" w:color="000000" w:sz="6" w:space="0"/>
              <w:right w:val="single" w:color="000000" w:sz="6" w:space="0"/>
            </w:tcBorders>
            <w:noWrap w:val="0"/>
            <w:vAlign w:val="center"/>
          </w:tcPr>
          <w:p w14:paraId="603FE89D">
            <w:pPr>
              <w:spacing w:line="300" w:lineRule="exact"/>
              <w:jc w:val="left"/>
              <w:rPr>
                <w:rFonts w:ascii="方正书宋_GBK" w:eastAsia="方正书宋_GBK"/>
              </w:rPr>
            </w:pPr>
            <w:r>
              <w:rPr>
                <w:rFonts w:hint="eastAsia" w:ascii="方正书宋_GBK" w:eastAsia="方正书宋_GBK"/>
              </w:rPr>
              <w:t>财政性资金基本保证(全额)</w:t>
            </w:r>
          </w:p>
        </w:tc>
      </w:tr>
      <w:tr w14:paraId="11CE5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4102" w:type="dxa"/>
            <w:tcBorders>
              <w:top w:val="single" w:color="000000" w:sz="6" w:space="0"/>
              <w:left w:val="single" w:color="000000" w:sz="6" w:space="0"/>
              <w:bottom w:val="single" w:color="000000" w:sz="6" w:space="0"/>
              <w:right w:val="single" w:color="000000" w:sz="6" w:space="0"/>
            </w:tcBorders>
            <w:noWrap w:val="0"/>
            <w:vAlign w:val="center"/>
          </w:tcPr>
          <w:p w14:paraId="61807CC6">
            <w:pPr>
              <w:spacing w:line="300" w:lineRule="exact"/>
              <w:jc w:val="left"/>
              <w:rPr>
                <w:rFonts w:ascii="方正书宋_GBK" w:eastAsia="方正书宋_GBK"/>
              </w:rPr>
            </w:pPr>
            <w:r>
              <w:rPr>
                <w:rFonts w:hint="eastAsia" w:ascii="方正书宋_GBK" w:eastAsia="方正书宋_GBK"/>
              </w:rPr>
              <w:t>怀来县烈士陵园</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1615A934">
            <w:pPr>
              <w:spacing w:line="300" w:lineRule="exact"/>
              <w:jc w:val="center"/>
              <w:rPr>
                <w:rFonts w:ascii="方正书宋_GBK" w:eastAsia="方正书宋_GBK"/>
              </w:rPr>
            </w:pPr>
            <w:r>
              <w:rPr>
                <w:rFonts w:hint="eastAsia" w:ascii="方正书宋_GBK" w:eastAsia="方正书宋_GBK"/>
              </w:rPr>
              <w:t>事业</w:t>
            </w:r>
          </w:p>
        </w:tc>
        <w:tc>
          <w:tcPr>
            <w:tcW w:w="1284" w:type="dxa"/>
            <w:gridSpan w:val="2"/>
            <w:tcBorders>
              <w:top w:val="single" w:color="000000" w:sz="6" w:space="0"/>
              <w:left w:val="single" w:color="000000" w:sz="6" w:space="0"/>
              <w:bottom w:val="single" w:color="000000" w:sz="6" w:space="0"/>
              <w:right w:val="single" w:color="000000" w:sz="6" w:space="0"/>
            </w:tcBorders>
            <w:noWrap w:val="0"/>
            <w:vAlign w:val="center"/>
          </w:tcPr>
          <w:p w14:paraId="73332841">
            <w:pPr>
              <w:spacing w:line="300" w:lineRule="exact"/>
              <w:jc w:val="center"/>
              <w:rPr>
                <w:rFonts w:ascii="方正书宋_GBK" w:eastAsia="方正书宋_GBK"/>
              </w:rPr>
            </w:pPr>
            <w:r>
              <w:rPr>
                <w:rFonts w:hint="eastAsia" w:ascii="方正书宋_GBK" w:eastAsia="方正书宋_GBK"/>
              </w:rPr>
              <w:t>股级</w:t>
            </w:r>
          </w:p>
        </w:tc>
        <w:tc>
          <w:tcPr>
            <w:tcW w:w="3130" w:type="dxa"/>
            <w:gridSpan w:val="2"/>
            <w:tcBorders>
              <w:top w:val="single" w:color="000000" w:sz="6" w:space="0"/>
              <w:left w:val="single" w:color="000000" w:sz="6" w:space="0"/>
              <w:bottom w:val="single" w:color="000000" w:sz="6" w:space="0"/>
              <w:right w:val="single" w:color="000000" w:sz="6" w:space="0"/>
            </w:tcBorders>
            <w:noWrap w:val="0"/>
            <w:vAlign w:val="center"/>
          </w:tcPr>
          <w:p w14:paraId="034C1ABE">
            <w:pPr>
              <w:spacing w:line="300" w:lineRule="exact"/>
              <w:jc w:val="left"/>
              <w:rPr>
                <w:rFonts w:ascii="方正书宋_GBK" w:eastAsia="方正书宋_GBK"/>
              </w:rPr>
            </w:pPr>
            <w:r>
              <w:rPr>
                <w:rFonts w:hint="eastAsia" w:ascii="方正书宋_GBK" w:eastAsia="方正书宋_GBK"/>
              </w:rPr>
              <w:t>财政性资金基本保证(全额)</w:t>
            </w:r>
          </w:p>
        </w:tc>
      </w:tr>
      <w:tr w14:paraId="70EC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4102" w:type="dxa"/>
            <w:tcBorders>
              <w:top w:val="single" w:color="000000" w:sz="6" w:space="0"/>
              <w:left w:val="single" w:color="000000" w:sz="6" w:space="0"/>
              <w:bottom w:val="single" w:color="000000" w:sz="6" w:space="0"/>
              <w:right w:val="single" w:color="000000" w:sz="6" w:space="0"/>
            </w:tcBorders>
            <w:noWrap w:val="0"/>
            <w:vAlign w:val="center"/>
          </w:tcPr>
          <w:p w14:paraId="5B852C35">
            <w:pPr>
              <w:spacing w:line="300" w:lineRule="exact"/>
              <w:jc w:val="left"/>
              <w:rPr>
                <w:rFonts w:hint="eastAsia" w:ascii="方正书宋_GBK" w:eastAsia="方正书宋_GBK" w:cs="黑体"/>
                <w:kern w:val="2"/>
                <w:sz w:val="21"/>
                <w:szCs w:val="22"/>
                <w:lang w:val="en-US" w:eastAsia="zh-CN" w:bidi="ar-SA"/>
              </w:rPr>
            </w:pPr>
            <w:r>
              <w:rPr>
                <w:rFonts w:hint="eastAsia" w:ascii="方正书宋_GBK" w:eastAsia="方正书宋_GBK"/>
              </w:rPr>
              <w:t>怀来县</w:t>
            </w:r>
            <w:r>
              <w:rPr>
                <w:rFonts w:hint="eastAsia" w:ascii="方正书宋_GBK" w:eastAsia="方正书宋_GBK"/>
                <w:lang w:eastAsia="zh-CN"/>
              </w:rPr>
              <w:t>民兵训练基地</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4C586736">
            <w:pPr>
              <w:spacing w:line="300" w:lineRule="exact"/>
              <w:jc w:val="center"/>
              <w:rPr>
                <w:rFonts w:hint="eastAsia" w:ascii="方正书宋_GBK" w:eastAsia="方正书宋_GBK" w:cs="黑体"/>
                <w:kern w:val="2"/>
                <w:sz w:val="21"/>
                <w:szCs w:val="22"/>
                <w:lang w:val="en-US" w:eastAsia="zh-CN" w:bidi="ar-SA"/>
              </w:rPr>
            </w:pPr>
            <w:r>
              <w:rPr>
                <w:rFonts w:hint="eastAsia" w:ascii="方正书宋_GBK" w:eastAsia="方正书宋_GBK"/>
              </w:rPr>
              <w:t>事业</w:t>
            </w:r>
          </w:p>
        </w:tc>
        <w:tc>
          <w:tcPr>
            <w:tcW w:w="1284" w:type="dxa"/>
            <w:gridSpan w:val="2"/>
            <w:tcBorders>
              <w:top w:val="single" w:color="000000" w:sz="6" w:space="0"/>
              <w:left w:val="single" w:color="000000" w:sz="6" w:space="0"/>
              <w:bottom w:val="single" w:color="000000" w:sz="6" w:space="0"/>
              <w:right w:val="single" w:color="000000" w:sz="6" w:space="0"/>
            </w:tcBorders>
            <w:noWrap w:val="0"/>
            <w:vAlign w:val="center"/>
          </w:tcPr>
          <w:p w14:paraId="5890A23D">
            <w:pPr>
              <w:spacing w:line="300" w:lineRule="exact"/>
              <w:jc w:val="center"/>
              <w:rPr>
                <w:rFonts w:hint="eastAsia" w:ascii="方正书宋_GBK" w:eastAsia="方正书宋_GBK" w:cs="黑体"/>
                <w:kern w:val="2"/>
                <w:sz w:val="21"/>
                <w:szCs w:val="22"/>
                <w:lang w:val="en-US" w:eastAsia="zh-CN" w:bidi="ar-SA"/>
              </w:rPr>
            </w:pPr>
            <w:r>
              <w:rPr>
                <w:rFonts w:hint="eastAsia" w:ascii="方正书宋_GBK" w:eastAsia="方正书宋_GBK"/>
              </w:rPr>
              <w:t>股级</w:t>
            </w:r>
          </w:p>
        </w:tc>
        <w:tc>
          <w:tcPr>
            <w:tcW w:w="3130" w:type="dxa"/>
            <w:gridSpan w:val="2"/>
            <w:tcBorders>
              <w:top w:val="single" w:color="000000" w:sz="6" w:space="0"/>
              <w:left w:val="single" w:color="000000" w:sz="6" w:space="0"/>
              <w:bottom w:val="single" w:color="000000" w:sz="6" w:space="0"/>
              <w:right w:val="single" w:color="000000" w:sz="6" w:space="0"/>
            </w:tcBorders>
            <w:noWrap w:val="0"/>
            <w:vAlign w:val="center"/>
          </w:tcPr>
          <w:p w14:paraId="48706BB3">
            <w:pPr>
              <w:spacing w:line="300" w:lineRule="exact"/>
              <w:jc w:val="left"/>
              <w:rPr>
                <w:rFonts w:hint="eastAsia" w:ascii="方正书宋_GBK" w:eastAsia="方正书宋_GBK" w:cs="黑体"/>
                <w:kern w:val="2"/>
                <w:sz w:val="21"/>
                <w:szCs w:val="22"/>
                <w:lang w:val="en-US" w:eastAsia="zh-CN" w:bidi="ar-SA"/>
              </w:rPr>
            </w:pPr>
            <w:r>
              <w:rPr>
                <w:rFonts w:hint="eastAsia" w:ascii="方正书宋_GBK" w:eastAsia="方正书宋_GBK"/>
              </w:rPr>
              <w:t>财政性资金基本保证(全额)</w:t>
            </w:r>
          </w:p>
        </w:tc>
      </w:tr>
      <w:tr w14:paraId="05D9B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4102" w:type="dxa"/>
            <w:tcBorders>
              <w:top w:val="single" w:color="000000" w:sz="6" w:space="0"/>
              <w:left w:val="single" w:color="000000" w:sz="6" w:space="0"/>
              <w:bottom w:val="single" w:color="000000" w:sz="6" w:space="0"/>
              <w:right w:val="single" w:color="000000" w:sz="6" w:space="0"/>
            </w:tcBorders>
            <w:noWrap w:val="0"/>
            <w:vAlign w:val="center"/>
          </w:tcPr>
          <w:p w14:paraId="54426AC9">
            <w:pPr>
              <w:spacing w:line="300" w:lineRule="exact"/>
              <w:jc w:val="left"/>
              <w:rPr>
                <w:rFonts w:hint="eastAsia" w:ascii="方正书宋_GBK" w:eastAsia="方正书宋_GBK"/>
              </w:rPr>
            </w:pPr>
            <w:r>
              <w:rPr>
                <w:rFonts w:hint="eastAsia" w:ascii="方正书宋_GBK" w:eastAsia="方正书宋_GBK"/>
              </w:rPr>
              <w:t>怀来县军队离退休干部服务管理中心</w:t>
            </w: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78E530C6">
            <w:pPr>
              <w:spacing w:line="300" w:lineRule="exact"/>
              <w:jc w:val="center"/>
              <w:rPr>
                <w:rFonts w:ascii="方正书宋_GBK" w:eastAsia="方正书宋_GBK"/>
              </w:rPr>
            </w:pPr>
            <w:r>
              <w:rPr>
                <w:rFonts w:hint="eastAsia" w:ascii="方正书宋_GBK" w:eastAsia="方正书宋_GBK"/>
              </w:rPr>
              <w:t>事业</w:t>
            </w:r>
          </w:p>
        </w:tc>
        <w:tc>
          <w:tcPr>
            <w:tcW w:w="1284" w:type="dxa"/>
            <w:gridSpan w:val="2"/>
            <w:tcBorders>
              <w:top w:val="single" w:color="000000" w:sz="6" w:space="0"/>
              <w:left w:val="single" w:color="000000" w:sz="6" w:space="0"/>
              <w:bottom w:val="single" w:color="000000" w:sz="6" w:space="0"/>
              <w:right w:val="single" w:color="000000" w:sz="6" w:space="0"/>
            </w:tcBorders>
            <w:noWrap w:val="0"/>
            <w:vAlign w:val="center"/>
          </w:tcPr>
          <w:p w14:paraId="32CFCF31">
            <w:pPr>
              <w:spacing w:line="300" w:lineRule="exact"/>
              <w:jc w:val="center"/>
              <w:rPr>
                <w:rFonts w:ascii="方正书宋_GBK" w:eastAsia="方正书宋_GBK"/>
              </w:rPr>
            </w:pPr>
            <w:r>
              <w:rPr>
                <w:rFonts w:hint="eastAsia" w:ascii="方正书宋_GBK" w:eastAsia="方正书宋_GBK"/>
              </w:rPr>
              <w:t>股级</w:t>
            </w:r>
          </w:p>
        </w:tc>
        <w:tc>
          <w:tcPr>
            <w:tcW w:w="3130" w:type="dxa"/>
            <w:gridSpan w:val="2"/>
            <w:tcBorders>
              <w:top w:val="single" w:color="000000" w:sz="6" w:space="0"/>
              <w:left w:val="single" w:color="000000" w:sz="6" w:space="0"/>
              <w:bottom w:val="single" w:color="000000" w:sz="6" w:space="0"/>
              <w:right w:val="single" w:color="000000" w:sz="6" w:space="0"/>
            </w:tcBorders>
            <w:noWrap w:val="0"/>
            <w:vAlign w:val="center"/>
          </w:tcPr>
          <w:p w14:paraId="13DDE2B3">
            <w:pPr>
              <w:spacing w:line="300" w:lineRule="exact"/>
              <w:jc w:val="left"/>
              <w:rPr>
                <w:rFonts w:hint="eastAsia" w:ascii="方正书宋_GBK" w:eastAsia="方正书宋_GBK"/>
              </w:rPr>
            </w:pPr>
            <w:r>
              <w:rPr>
                <w:rFonts w:hint="eastAsia" w:ascii="方正书宋_GBK" w:eastAsia="方正书宋_GBK"/>
              </w:rPr>
              <w:t>零补助（自筹自支）</w:t>
            </w:r>
          </w:p>
        </w:tc>
      </w:tr>
    </w:tbl>
    <w:p w14:paraId="69D314E2"/>
    <w:p w14:paraId="656BC954">
      <w:pPr>
        <w:spacing w:line="360" w:lineRule="auto"/>
        <w:ind w:firstLine="640"/>
        <w:rPr>
          <w:rFonts w:hint="eastAsia" w:ascii="黑体" w:hAnsi="黑体" w:eastAsia="黑体" w:cs="Times New Roman"/>
          <w:sz w:val="32"/>
          <w:szCs w:val="32"/>
        </w:rPr>
      </w:pPr>
    </w:p>
    <w:p w14:paraId="45A24959">
      <w:pPr>
        <w:spacing w:line="360" w:lineRule="auto"/>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361DE94C">
      <w:pPr>
        <w:snapToGrid w:val="0"/>
        <w:spacing w:line="360" w:lineRule="auto"/>
        <w:ind w:firstLine="641"/>
        <w:rPr>
          <w:rFonts w:eastAsia="仿宋" w:cs="Times New Roman"/>
          <w:sz w:val="32"/>
          <w:szCs w:val="32"/>
        </w:rPr>
      </w:pPr>
      <w:r>
        <w:rPr>
          <w:rFonts w:eastAsia="仿宋" w:cs="Times New Roman"/>
          <w:sz w:val="32"/>
          <w:szCs w:val="32"/>
        </w:rPr>
        <w:t>按照预算管理有关规定，目前我部门预算的编制实行综合预算制度，即全部收入和支出都反映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424E76F9">
      <w:pPr>
        <w:snapToGrid w:val="0"/>
        <w:spacing w:line="360" w:lineRule="auto"/>
        <w:ind w:firstLine="641"/>
        <w:rPr>
          <w:rFonts w:eastAsia="仿宋" w:cs="Times New Roman"/>
          <w:sz w:val="32"/>
          <w:szCs w:val="32"/>
        </w:rPr>
      </w:pPr>
      <w:r>
        <w:rPr>
          <w:rFonts w:hint="eastAsia" w:eastAsia="仿宋" w:cs="Times New Roman"/>
          <w:sz w:val="32"/>
          <w:szCs w:val="32"/>
        </w:rPr>
        <w:t>1、</w:t>
      </w:r>
      <w:r>
        <w:rPr>
          <w:rFonts w:eastAsia="仿宋" w:cs="Times New Roman"/>
          <w:sz w:val="32"/>
          <w:szCs w:val="32"/>
        </w:rPr>
        <w:t>收入说明</w:t>
      </w:r>
    </w:p>
    <w:p w14:paraId="1CA7844C">
      <w:pPr>
        <w:snapToGrid w:val="0"/>
        <w:spacing w:line="360" w:lineRule="auto"/>
        <w:ind w:firstLine="641"/>
        <w:rPr>
          <w:rFonts w:eastAsia="仿宋" w:cs="Times New Roman"/>
          <w:sz w:val="32"/>
          <w:szCs w:val="32"/>
        </w:rPr>
      </w:pPr>
      <w:r>
        <w:rPr>
          <w:rFonts w:hint="eastAsia" w:eastAsia="仿宋" w:cs="Times New Roman"/>
          <w:sz w:val="32"/>
          <w:szCs w:val="32"/>
          <w:lang w:eastAsia="zh-CN"/>
        </w:rPr>
        <w:t>反映</w:t>
      </w:r>
      <w:r>
        <w:rPr>
          <w:rFonts w:hint="eastAsia" w:eastAsia="仿宋" w:cs="Times New Roman"/>
          <w:sz w:val="32"/>
          <w:szCs w:val="32"/>
        </w:rPr>
        <w:t>本部门当年全部收入。</w:t>
      </w:r>
      <w:r>
        <w:rPr>
          <w:rFonts w:hint="eastAsia" w:eastAsia="仿宋" w:cs="Times New Roman"/>
          <w:sz w:val="32"/>
          <w:szCs w:val="32"/>
          <w:lang w:eastAsia="zh-CN"/>
        </w:rPr>
        <w:t>2025年</w:t>
      </w:r>
      <w:r>
        <w:rPr>
          <w:rFonts w:hint="eastAsia" w:eastAsia="仿宋" w:cs="Times New Roman"/>
          <w:sz w:val="32"/>
          <w:szCs w:val="32"/>
        </w:rPr>
        <w:t>预算收入</w:t>
      </w:r>
      <w:r>
        <w:rPr>
          <w:rFonts w:hint="eastAsia" w:eastAsia="仿宋" w:cs="Times New Roman"/>
          <w:sz w:val="32"/>
          <w:szCs w:val="32"/>
          <w:lang w:val="en-US" w:eastAsia="zh-CN"/>
        </w:rPr>
        <w:t>8711.79</w:t>
      </w:r>
      <w:r>
        <w:rPr>
          <w:rFonts w:hint="eastAsia" w:eastAsia="仿宋" w:cs="Times New Roman"/>
          <w:sz w:val="32"/>
          <w:szCs w:val="32"/>
        </w:rPr>
        <w:t>万元，其中：一般公共预算收入</w:t>
      </w:r>
      <w:r>
        <w:rPr>
          <w:rFonts w:hint="eastAsia" w:eastAsia="仿宋" w:cs="Times New Roman"/>
          <w:sz w:val="32"/>
          <w:szCs w:val="32"/>
          <w:lang w:val="en-US" w:eastAsia="zh-CN"/>
        </w:rPr>
        <w:t>8711.79</w:t>
      </w:r>
      <w:r>
        <w:rPr>
          <w:rFonts w:hint="eastAsia" w:eastAsia="仿宋" w:cs="Times New Roman"/>
          <w:sz w:val="32"/>
          <w:szCs w:val="32"/>
        </w:rPr>
        <w:t>万元，基金预算收入0万元，财政专户核拨收入0万元，其他来源收入0万元</w:t>
      </w:r>
      <w:r>
        <w:rPr>
          <w:rFonts w:hint="eastAsia" w:eastAsia="仿宋" w:cs="Times New Roman"/>
          <w:sz w:val="32"/>
          <w:szCs w:val="32"/>
          <w:lang w:eastAsia="zh-CN"/>
        </w:rPr>
        <w:t>，上年结转</w:t>
      </w:r>
      <w:r>
        <w:rPr>
          <w:rFonts w:hint="eastAsia" w:eastAsia="仿宋" w:cs="Times New Roman"/>
          <w:sz w:val="32"/>
          <w:szCs w:val="32"/>
          <w:lang w:val="en-US" w:eastAsia="zh-CN"/>
        </w:rPr>
        <w:t>0万元</w:t>
      </w:r>
      <w:r>
        <w:rPr>
          <w:rFonts w:hint="eastAsia" w:eastAsia="仿宋" w:cs="Times New Roman"/>
          <w:sz w:val="32"/>
          <w:szCs w:val="32"/>
        </w:rPr>
        <w:t xml:space="preserve">。 </w:t>
      </w:r>
    </w:p>
    <w:p w14:paraId="3DAFA728">
      <w:pPr>
        <w:snapToGrid w:val="0"/>
        <w:spacing w:line="360" w:lineRule="auto"/>
        <w:ind w:firstLine="641"/>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43D48652">
      <w:pPr>
        <w:snapToGrid w:val="0"/>
        <w:spacing w:line="360" w:lineRule="auto"/>
        <w:ind w:firstLine="641"/>
        <w:rPr>
          <w:rFonts w:hint="eastAsia" w:eastAsia="仿宋" w:cs="Times New Roman"/>
          <w:sz w:val="32"/>
          <w:szCs w:val="32"/>
        </w:rPr>
      </w:pPr>
      <w:r>
        <w:rPr>
          <w:rFonts w:hint="eastAsia" w:eastAsia="仿宋" w:cs="Times New Roman"/>
          <w:sz w:val="32"/>
          <w:szCs w:val="32"/>
        </w:rPr>
        <w:t>收支预算总表支出栏、基本支出表、项目支出表按经济分类和支出功能分类科目编制，反映怀来县退役军人事务部门预算中支出预算的总体情况。</w:t>
      </w:r>
      <w:r>
        <w:rPr>
          <w:rFonts w:hint="eastAsia" w:eastAsia="仿宋" w:cs="Times New Roman"/>
          <w:sz w:val="32"/>
          <w:szCs w:val="32"/>
          <w:lang w:eastAsia="zh-CN"/>
        </w:rPr>
        <w:t>2025年</w:t>
      </w:r>
      <w:r>
        <w:rPr>
          <w:rFonts w:hint="eastAsia" w:eastAsia="仿宋" w:cs="Times New Roman"/>
          <w:sz w:val="32"/>
          <w:szCs w:val="32"/>
        </w:rPr>
        <w:t>部门支出预算为</w:t>
      </w:r>
      <w:r>
        <w:rPr>
          <w:rFonts w:hint="eastAsia" w:eastAsia="仿宋" w:cs="Times New Roman"/>
          <w:sz w:val="32"/>
          <w:szCs w:val="32"/>
          <w:lang w:val="en-US" w:eastAsia="zh-CN"/>
        </w:rPr>
        <w:t>8711.79</w:t>
      </w:r>
      <w:r>
        <w:rPr>
          <w:rFonts w:hint="eastAsia" w:eastAsia="仿宋" w:cs="Times New Roman"/>
          <w:sz w:val="32"/>
          <w:szCs w:val="32"/>
        </w:rPr>
        <w:t>万元，其中基本支出</w:t>
      </w:r>
      <w:r>
        <w:rPr>
          <w:rFonts w:hint="eastAsia" w:eastAsia="仿宋" w:cs="Times New Roman"/>
          <w:sz w:val="32"/>
          <w:szCs w:val="32"/>
          <w:lang w:val="en-US" w:eastAsia="zh-CN"/>
        </w:rPr>
        <w:t>440.32</w:t>
      </w:r>
      <w:r>
        <w:rPr>
          <w:rFonts w:hint="eastAsia" w:eastAsia="仿宋" w:cs="Times New Roman"/>
          <w:sz w:val="32"/>
          <w:szCs w:val="32"/>
        </w:rPr>
        <w:t>万元，包括人员经费</w:t>
      </w:r>
      <w:r>
        <w:rPr>
          <w:rFonts w:hint="eastAsia" w:eastAsia="仿宋" w:cs="Times New Roman"/>
          <w:sz w:val="32"/>
          <w:szCs w:val="32"/>
          <w:lang w:val="en-US" w:eastAsia="zh-CN"/>
        </w:rPr>
        <w:t>342.31</w:t>
      </w:r>
      <w:r>
        <w:rPr>
          <w:rFonts w:hint="eastAsia" w:eastAsia="仿宋" w:cs="Times New Roman"/>
          <w:sz w:val="32"/>
          <w:szCs w:val="32"/>
        </w:rPr>
        <w:t>万元和日常公用经费</w:t>
      </w:r>
      <w:r>
        <w:rPr>
          <w:rFonts w:hint="eastAsia" w:eastAsia="仿宋" w:cs="Times New Roman"/>
          <w:sz w:val="32"/>
          <w:szCs w:val="32"/>
          <w:lang w:val="en-US" w:eastAsia="zh-CN"/>
        </w:rPr>
        <w:t>98.01</w:t>
      </w:r>
      <w:r>
        <w:rPr>
          <w:rFonts w:hint="eastAsia" w:eastAsia="仿宋" w:cs="Times New Roman"/>
          <w:sz w:val="32"/>
          <w:szCs w:val="32"/>
        </w:rPr>
        <w:t>万元；项目支出</w:t>
      </w:r>
      <w:r>
        <w:rPr>
          <w:rFonts w:hint="eastAsia" w:eastAsia="仿宋" w:cs="Times New Roman"/>
          <w:sz w:val="32"/>
          <w:szCs w:val="32"/>
          <w:lang w:val="en-US" w:eastAsia="zh-CN"/>
        </w:rPr>
        <w:t>8271.47</w:t>
      </w:r>
      <w:r>
        <w:rPr>
          <w:rFonts w:hint="eastAsia" w:eastAsia="仿宋" w:cs="Times New Roman"/>
          <w:sz w:val="32"/>
          <w:szCs w:val="32"/>
        </w:rPr>
        <w:t>万元，主要为社会保障和就业支出</w:t>
      </w:r>
      <w:r>
        <w:rPr>
          <w:rFonts w:hint="eastAsia" w:eastAsia="仿宋" w:cs="Times New Roman"/>
          <w:sz w:val="32"/>
          <w:szCs w:val="32"/>
          <w:lang w:val="en-US" w:eastAsia="zh-CN"/>
        </w:rPr>
        <w:t>8101.47</w:t>
      </w:r>
      <w:r>
        <w:rPr>
          <w:rFonts w:hint="eastAsia" w:eastAsia="仿宋" w:cs="Times New Roman"/>
          <w:sz w:val="32"/>
          <w:szCs w:val="32"/>
        </w:rPr>
        <w:t>万元，卫生健康支出</w:t>
      </w:r>
      <w:r>
        <w:rPr>
          <w:rFonts w:hint="eastAsia" w:eastAsia="仿宋" w:cs="Times New Roman"/>
          <w:sz w:val="32"/>
          <w:szCs w:val="32"/>
          <w:lang w:val="en-US" w:eastAsia="zh-CN"/>
        </w:rPr>
        <w:t>170</w:t>
      </w:r>
      <w:r>
        <w:rPr>
          <w:rFonts w:hint="eastAsia" w:eastAsia="仿宋" w:cs="Times New Roman"/>
          <w:sz w:val="32"/>
          <w:szCs w:val="32"/>
        </w:rPr>
        <w:t xml:space="preserve">万元。 </w:t>
      </w:r>
    </w:p>
    <w:p w14:paraId="3AC30641">
      <w:pPr>
        <w:snapToGrid w:val="0"/>
        <w:spacing w:line="360" w:lineRule="auto"/>
        <w:ind w:firstLine="641"/>
        <w:rPr>
          <w:rFonts w:eastAsia="仿宋" w:cs="Times New Roman"/>
          <w:sz w:val="32"/>
          <w:szCs w:val="32"/>
        </w:rPr>
      </w:pPr>
      <w:r>
        <w:rPr>
          <w:rFonts w:hint="eastAsia" w:eastAsia="仿宋" w:cs="Times New Roman"/>
          <w:sz w:val="32"/>
          <w:szCs w:val="32"/>
        </w:rPr>
        <w:t>3、</w:t>
      </w:r>
      <w:r>
        <w:rPr>
          <w:rFonts w:eastAsia="仿宋" w:cs="Times New Roman"/>
          <w:sz w:val="32"/>
          <w:szCs w:val="32"/>
        </w:rPr>
        <w:t>比上年增减情况</w:t>
      </w:r>
    </w:p>
    <w:p w14:paraId="3C566B59">
      <w:pPr>
        <w:snapToGrid w:val="0"/>
        <w:spacing w:line="360" w:lineRule="auto"/>
        <w:ind w:firstLine="641"/>
        <w:rPr>
          <w:rFonts w:eastAsia="仿宋" w:cs="Times New Roman"/>
          <w:sz w:val="32"/>
          <w:szCs w:val="32"/>
        </w:rPr>
      </w:pPr>
      <w:r>
        <w:rPr>
          <w:rFonts w:hint="eastAsia" w:eastAsia="仿宋" w:cs="Times New Roman"/>
          <w:sz w:val="32"/>
          <w:szCs w:val="32"/>
          <w:lang w:eastAsia="zh-CN"/>
        </w:rPr>
        <w:t>2025年</w:t>
      </w:r>
      <w:r>
        <w:rPr>
          <w:rFonts w:hint="eastAsia" w:eastAsia="仿宋" w:cs="Times New Roman"/>
          <w:sz w:val="32"/>
          <w:szCs w:val="32"/>
        </w:rPr>
        <w:t>，部门预算收支安排</w:t>
      </w:r>
      <w:r>
        <w:rPr>
          <w:rFonts w:hint="eastAsia" w:eastAsia="仿宋" w:cs="Times New Roman"/>
          <w:sz w:val="32"/>
          <w:szCs w:val="32"/>
          <w:lang w:val="en-US" w:eastAsia="zh-CN"/>
        </w:rPr>
        <w:t>8711.79</w:t>
      </w:r>
      <w:r>
        <w:rPr>
          <w:rFonts w:hint="eastAsia" w:eastAsia="仿宋" w:cs="Times New Roman"/>
          <w:sz w:val="32"/>
          <w:szCs w:val="32"/>
        </w:rPr>
        <w:t>万元，较上年</w:t>
      </w:r>
      <w:r>
        <w:rPr>
          <w:rFonts w:hint="eastAsia" w:eastAsia="仿宋" w:cs="Times New Roman"/>
          <w:sz w:val="32"/>
          <w:szCs w:val="32"/>
          <w:lang w:eastAsia="zh-CN"/>
        </w:rPr>
        <w:t>增加了</w:t>
      </w:r>
      <w:r>
        <w:rPr>
          <w:rFonts w:hint="eastAsia" w:eastAsia="仿宋" w:cs="Times New Roman"/>
          <w:sz w:val="32"/>
          <w:szCs w:val="32"/>
          <w:lang w:val="en-US" w:eastAsia="zh-CN"/>
        </w:rPr>
        <w:t>156.06</w:t>
      </w:r>
      <w:r>
        <w:rPr>
          <w:rFonts w:hint="eastAsia" w:eastAsia="仿宋" w:cs="Times New Roman"/>
          <w:sz w:val="32"/>
          <w:szCs w:val="32"/>
        </w:rPr>
        <w:t>万元，其中：基本支出</w:t>
      </w:r>
      <w:r>
        <w:rPr>
          <w:rFonts w:hint="eastAsia" w:eastAsia="仿宋" w:cs="Times New Roman"/>
          <w:sz w:val="32"/>
          <w:szCs w:val="32"/>
          <w:lang w:eastAsia="zh-CN"/>
        </w:rPr>
        <w:t>增加了</w:t>
      </w:r>
      <w:r>
        <w:rPr>
          <w:rFonts w:hint="eastAsia" w:eastAsia="仿宋" w:cs="Times New Roman"/>
          <w:sz w:val="32"/>
          <w:szCs w:val="32"/>
          <w:lang w:val="en-US" w:eastAsia="zh-CN"/>
        </w:rPr>
        <w:t>111.2</w:t>
      </w:r>
      <w:r>
        <w:rPr>
          <w:rFonts w:hint="eastAsia" w:eastAsia="仿宋" w:cs="Times New Roman"/>
          <w:sz w:val="32"/>
          <w:szCs w:val="32"/>
        </w:rPr>
        <w:t>万元，主要是</w:t>
      </w:r>
      <w:r>
        <w:rPr>
          <w:rFonts w:hint="eastAsia" w:eastAsia="仿宋" w:cs="Times New Roman"/>
          <w:sz w:val="32"/>
          <w:szCs w:val="32"/>
          <w:lang w:val="en-US" w:eastAsia="zh-CN"/>
        </w:rPr>
        <w:t>2025年单位新增事业单位怀来县民兵训练基地，人员经费增加</w:t>
      </w:r>
      <w:r>
        <w:rPr>
          <w:rFonts w:hint="eastAsia" w:eastAsia="仿宋" w:cs="Times New Roman"/>
          <w:sz w:val="32"/>
          <w:szCs w:val="32"/>
        </w:rPr>
        <w:t>；项目支出</w:t>
      </w:r>
      <w:r>
        <w:rPr>
          <w:rFonts w:hint="eastAsia" w:eastAsia="仿宋" w:cs="Times New Roman"/>
          <w:sz w:val="32"/>
          <w:szCs w:val="32"/>
          <w:lang w:eastAsia="zh-CN"/>
        </w:rPr>
        <w:t>增加了</w:t>
      </w:r>
      <w:r>
        <w:rPr>
          <w:rFonts w:hint="eastAsia" w:eastAsia="仿宋" w:cs="Times New Roman"/>
          <w:sz w:val="32"/>
          <w:szCs w:val="32"/>
          <w:lang w:val="en-US" w:eastAsia="zh-CN"/>
        </w:rPr>
        <w:t>44.86</w:t>
      </w:r>
      <w:r>
        <w:rPr>
          <w:rFonts w:hint="eastAsia" w:eastAsia="仿宋" w:cs="Times New Roman"/>
          <w:sz w:val="32"/>
          <w:szCs w:val="32"/>
        </w:rPr>
        <w:t>万元，主要是</w:t>
      </w:r>
      <w:r>
        <w:rPr>
          <w:rFonts w:hint="eastAsia" w:eastAsia="仿宋" w:cs="Times New Roman"/>
          <w:sz w:val="32"/>
          <w:szCs w:val="32"/>
          <w:lang w:eastAsia="zh-CN"/>
        </w:rPr>
        <w:t>一些涉军人员补助标准逐年提高</w:t>
      </w:r>
      <w:r>
        <w:rPr>
          <w:rFonts w:hint="eastAsia" w:eastAsia="仿宋" w:cs="Times New Roman"/>
          <w:sz w:val="32"/>
          <w:szCs w:val="32"/>
        </w:rPr>
        <w:t>。</w:t>
      </w:r>
    </w:p>
    <w:p w14:paraId="4FDFCD46">
      <w:pPr>
        <w:autoSpaceDE w:val="0"/>
        <w:autoSpaceDN w:val="0"/>
        <w:adjustRightInd w:val="0"/>
        <w:spacing w:line="360" w:lineRule="auto"/>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511D91A3">
      <w:pPr>
        <w:snapToGrid w:val="0"/>
        <w:spacing w:line="360" w:lineRule="auto"/>
        <w:ind w:firstLine="641"/>
        <w:rPr>
          <w:rFonts w:eastAsia="仿宋" w:cs="Times New Roman"/>
          <w:sz w:val="32"/>
          <w:szCs w:val="32"/>
          <w:highlight w:val="yellow"/>
        </w:rPr>
      </w:pPr>
      <w:r>
        <w:rPr>
          <w:rFonts w:hint="eastAsia" w:eastAsia="仿宋" w:cs="Times New Roman"/>
          <w:sz w:val="32"/>
          <w:szCs w:val="32"/>
          <w:lang w:val="en-US" w:eastAsia="zh-CN"/>
        </w:rPr>
        <w:t>2025年，我部门机关运行经费共计安排98.01万元，主要用于保证机关正常运转的办公及印刷费、邮电费、差旅费、会议费、福利费、专用材料及一般设备购置费、办公用房水电费、办公用房取暖费、日常维修费、办公楼物业管理费、公务车运行维护费等支出。</w:t>
      </w:r>
    </w:p>
    <w:p w14:paraId="79032EAF">
      <w:pPr>
        <w:autoSpaceDE w:val="0"/>
        <w:autoSpaceDN w:val="0"/>
        <w:adjustRightInd w:val="0"/>
        <w:spacing w:line="360" w:lineRule="auto"/>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15AEBA50">
      <w:pPr>
        <w:snapToGrid w:val="0"/>
        <w:spacing w:line="360" w:lineRule="auto"/>
        <w:ind w:firstLine="641"/>
        <w:rPr>
          <w:rFonts w:ascii="宋体" w:hAnsi="宋体"/>
        </w:rPr>
      </w:pPr>
      <w:r>
        <w:rPr>
          <w:rFonts w:hint="eastAsia" w:eastAsia="仿宋" w:cs="Times New Roman"/>
          <w:sz w:val="32"/>
          <w:szCs w:val="32"/>
          <w:lang w:eastAsia="zh-CN"/>
        </w:rPr>
        <w:t>2025年</w:t>
      </w:r>
      <w:r>
        <w:rPr>
          <w:rFonts w:hint="eastAsia" w:eastAsia="仿宋" w:cs="Times New Roman"/>
          <w:sz w:val="32"/>
          <w:szCs w:val="32"/>
        </w:rPr>
        <w:t>，怀来县退役军人事务部门财政拨款“三公”经费预算安排</w:t>
      </w:r>
      <w:r>
        <w:rPr>
          <w:rFonts w:hint="eastAsia" w:eastAsia="仿宋" w:cs="Times New Roman"/>
          <w:sz w:val="32"/>
          <w:szCs w:val="32"/>
          <w:lang w:val="en-US" w:eastAsia="zh-CN"/>
        </w:rPr>
        <w:t>0.7</w:t>
      </w:r>
      <w:r>
        <w:rPr>
          <w:rFonts w:hint="eastAsia" w:eastAsia="仿宋" w:cs="Times New Roman"/>
          <w:sz w:val="32"/>
          <w:szCs w:val="32"/>
        </w:rPr>
        <w:t>万元，其中：因公出国（境）费0万元；公务用车购置及运维费0万元（其中：公务用车运行维护费0万元，公务用车购置费0万元)；公务接待费</w:t>
      </w:r>
      <w:r>
        <w:rPr>
          <w:rFonts w:hint="eastAsia" w:eastAsia="仿宋" w:cs="Times New Roman"/>
          <w:sz w:val="32"/>
          <w:szCs w:val="32"/>
          <w:lang w:val="en-US" w:eastAsia="zh-CN"/>
        </w:rPr>
        <w:t>0.7</w:t>
      </w:r>
      <w:r>
        <w:rPr>
          <w:rFonts w:hint="eastAsia" w:eastAsia="仿宋" w:cs="Times New Roman"/>
          <w:sz w:val="32"/>
          <w:szCs w:val="32"/>
        </w:rPr>
        <w:t>万元。“三公”经费比上年减少</w:t>
      </w:r>
      <w:r>
        <w:rPr>
          <w:rFonts w:hint="eastAsia" w:eastAsia="仿宋" w:cs="Times New Roman"/>
          <w:sz w:val="32"/>
          <w:szCs w:val="32"/>
          <w:lang w:val="en-US" w:eastAsia="zh-CN"/>
        </w:rPr>
        <w:t>0</w:t>
      </w:r>
      <w:r>
        <w:rPr>
          <w:rFonts w:hint="eastAsia" w:eastAsia="仿宋" w:cs="Times New Roman"/>
          <w:sz w:val="32"/>
          <w:szCs w:val="32"/>
        </w:rPr>
        <w:t>万元，其中因公出国（境）费减少0万元，原因为没有</w:t>
      </w:r>
      <w:r>
        <w:rPr>
          <w:rFonts w:hint="eastAsia" w:eastAsia="仿宋" w:cs="Times New Roman"/>
          <w:sz w:val="32"/>
          <w:szCs w:val="32"/>
          <w:lang w:eastAsia="zh-CN"/>
        </w:rPr>
        <w:t>出境</w:t>
      </w:r>
      <w:r>
        <w:rPr>
          <w:rFonts w:hint="eastAsia" w:eastAsia="仿宋" w:cs="Times New Roman"/>
          <w:sz w:val="32"/>
          <w:szCs w:val="32"/>
        </w:rPr>
        <w:t>人员。公务用车购置及运维费减少0万元（其中：公务用车运行维护费减少0万元，公务用车购置费减少0万元)，原因为无公务用车。公务接待费减少</w:t>
      </w:r>
      <w:r>
        <w:rPr>
          <w:rFonts w:hint="eastAsia" w:eastAsia="仿宋" w:cs="Times New Roman"/>
          <w:sz w:val="32"/>
          <w:szCs w:val="32"/>
          <w:lang w:val="en-US" w:eastAsia="zh-CN"/>
        </w:rPr>
        <w:t>0</w:t>
      </w:r>
      <w:r>
        <w:rPr>
          <w:rFonts w:hint="eastAsia" w:eastAsia="仿宋" w:cs="Times New Roman"/>
          <w:sz w:val="32"/>
          <w:szCs w:val="32"/>
        </w:rPr>
        <w:t>万元。原因为按照要求逐年减少三公经费支出。</w:t>
      </w:r>
    </w:p>
    <w:p w14:paraId="32B0EFAC">
      <w:pPr>
        <w:autoSpaceDE w:val="0"/>
        <w:autoSpaceDN w:val="0"/>
        <w:adjustRightInd w:val="0"/>
        <w:spacing w:line="360" w:lineRule="auto"/>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五、绩效预算信息</w:t>
      </w:r>
    </w:p>
    <w:p w14:paraId="23F60119">
      <w:pPr>
        <w:snapToGrid w:val="0"/>
        <w:spacing w:line="360" w:lineRule="auto"/>
        <w:ind w:firstLine="641"/>
        <w:rPr>
          <w:rFonts w:hint="eastAsia" w:eastAsia="仿宋" w:cs="Times New Roman"/>
          <w:sz w:val="32"/>
          <w:szCs w:val="32"/>
        </w:rPr>
      </w:pPr>
      <w:r>
        <w:rPr>
          <w:rFonts w:hint="eastAsia" w:eastAsia="仿宋" w:cs="Times New Roman"/>
          <w:sz w:val="32"/>
          <w:szCs w:val="32"/>
        </w:rPr>
        <w:t>一、总体绩效目标</w:t>
      </w:r>
    </w:p>
    <w:p w14:paraId="0A01618B">
      <w:pPr>
        <w:snapToGrid w:val="0"/>
        <w:spacing w:line="360" w:lineRule="auto"/>
        <w:ind w:firstLine="641"/>
        <w:rPr>
          <w:rFonts w:hint="eastAsia" w:eastAsia="仿宋" w:cs="Times New Roman"/>
          <w:sz w:val="32"/>
          <w:szCs w:val="32"/>
        </w:rPr>
      </w:pPr>
      <w:r>
        <w:rPr>
          <w:rFonts w:hint="eastAsia" w:eastAsia="仿宋" w:cs="Times New Roman"/>
          <w:sz w:val="32"/>
          <w:szCs w:val="32"/>
        </w:rPr>
        <w:t>怀来县退役军人事务局本着贯彻落实党中央、省委、市委和县委关于退役军人工作的方针政策和</w:t>
      </w:r>
      <w:r>
        <w:rPr>
          <w:rFonts w:hint="eastAsia" w:eastAsia="仿宋" w:cs="Times New Roman"/>
          <w:sz w:val="32"/>
          <w:szCs w:val="32"/>
          <w:lang w:eastAsia="zh-CN"/>
        </w:rPr>
        <w:t>决策</w:t>
      </w:r>
      <w:r>
        <w:rPr>
          <w:rFonts w:hint="eastAsia" w:eastAsia="仿宋" w:cs="Times New Roman"/>
          <w:sz w:val="32"/>
          <w:szCs w:val="32"/>
        </w:rPr>
        <w:t>部署，坚持和加强党对退役军人工作的集中统一领导，财务工作组织开展科学合理，运行规范有序的原则，绩效工作中加大工作力度，保障财务工作规范运行。优抚对象的生活、住房、医疗困难得到有效解决，义务兵家庭优待工作全面落实,全县军队转业干部、复员干部、离退休干部、退役士兵、符合条件消防员和军队无军籍退休退职职工的移交安置工作以及自主择业、就业退役军人的服务管理工作，阳光安置，保障退役士兵合法权益；加强职业教育和技能培训；按时足额发放各类退役军人的经济补助，支持国防和部队建设，组织指导全县拥军优属工作，负责烈士及退役军人荣誉奖励、军人公墓管理维护、纪念活动等工作，依法承担英雄烈士保护相关工作，审核拟列入全国、省市级重点保护单位的烈士纪念建筑物名录，总结表彰和宣扬退役军人、退役军人工作单位和个人先进典型事迹。</w:t>
      </w:r>
    </w:p>
    <w:p w14:paraId="28B0F2A5">
      <w:pPr>
        <w:snapToGrid w:val="0"/>
        <w:spacing w:line="360" w:lineRule="auto"/>
        <w:ind w:firstLine="641"/>
        <w:rPr>
          <w:rFonts w:hint="eastAsia" w:eastAsia="仿宋" w:cs="Times New Roman"/>
          <w:sz w:val="32"/>
          <w:szCs w:val="32"/>
        </w:rPr>
      </w:pPr>
      <w:r>
        <w:rPr>
          <w:rFonts w:hint="eastAsia" w:eastAsia="仿宋" w:cs="Times New Roman"/>
          <w:sz w:val="32"/>
          <w:szCs w:val="32"/>
        </w:rPr>
        <w:t>二、分项绩效目标</w:t>
      </w:r>
    </w:p>
    <w:p w14:paraId="2A52CD78">
      <w:pPr>
        <w:snapToGrid w:val="0"/>
        <w:spacing w:line="360" w:lineRule="auto"/>
        <w:ind w:firstLine="641"/>
        <w:rPr>
          <w:rFonts w:hint="eastAsia" w:eastAsia="仿宋" w:cs="Times New Roman"/>
          <w:sz w:val="32"/>
          <w:szCs w:val="32"/>
        </w:rPr>
      </w:pPr>
      <w:r>
        <w:rPr>
          <w:rFonts w:hint="eastAsia" w:eastAsia="仿宋" w:cs="Times New Roman"/>
          <w:sz w:val="32"/>
          <w:szCs w:val="32"/>
        </w:rPr>
        <w:t>（一）拥军优属：进一步加大军地互访，精准拥军，构建新型军地和谐关系。</w:t>
      </w:r>
    </w:p>
    <w:p w14:paraId="290D21F9">
      <w:pPr>
        <w:snapToGrid w:val="0"/>
        <w:spacing w:line="360" w:lineRule="auto"/>
        <w:ind w:firstLine="641"/>
        <w:rPr>
          <w:rFonts w:hint="eastAsia" w:eastAsia="仿宋" w:cs="Times New Roman"/>
          <w:sz w:val="32"/>
          <w:szCs w:val="32"/>
        </w:rPr>
      </w:pPr>
      <w:r>
        <w:rPr>
          <w:rFonts w:hint="eastAsia" w:eastAsia="仿宋" w:cs="Times New Roman"/>
          <w:sz w:val="32"/>
          <w:szCs w:val="32"/>
        </w:rPr>
        <w:t>绩效目标：对驻地部队官兵进行慰问，展开一系列的拥军爱军的活动。</w:t>
      </w:r>
    </w:p>
    <w:p w14:paraId="50D99A73">
      <w:pPr>
        <w:snapToGrid w:val="0"/>
        <w:spacing w:line="360" w:lineRule="auto"/>
        <w:ind w:firstLine="641"/>
        <w:rPr>
          <w:rFonts w:hint="eastAsia" w:eastAsia="仿宋" w:cs="Times New Roman"/>
          <w:sz w:val="32"/>
          <w:szCs w:val="32"/>
        </w:rPr>
      </w:pPr>
      <w:r>
        <w:rPr>
          <w:rFonts w:hint="eastAsia" w:eastAsia="仿宋" w:cs="Times New Roman"/>
          <w:sz w:val="32"/>
          <w:szCs w:val="32"/>
        </w:rPr>
        <w:t>绩效指标：慰问人数476人，慰问部队24个。</w:t>
      </w:r>
    </w:p>
    <w:p w14:paraId="75648A59">
      <w:pPr>
        <w:snapToGrid w:val="0"/>
        <w:spacing w:line="360" w:lineRule="auto"/>
        <w:ind w:firstLine="641"/>
        <w:rPr>
          <w:rFonts w:hint="eastAsia" w:eastAsia="仿宋" w:cs="Times New Roman"/>
          <w:sz w:val="32"/>
          <w:szCs w:val="32"/>
        </w:rPr>
      </w:pPr>
      <w:r>
        <w:rPr>
          <w:rFonts w:hint="eastAsia" w:eastAsia="仿宋" w:cs="Times New Roman"/>
          <w:sz w:val="32"/>
          <w:szCs w:val="32"/>
        </w:rPr>
        <w:t>（二）就业安置：为有需求的退役军人提供职业规划、就业创业指导和政策咨询等服务。</w:t>
      </w:r>
    </w:p>
    <w:p w14:paraId="2AA3CC89">
      <w:pPr>
        <w:snapToGrid w:val="0"/>
        <w:spacing w:line="360" w:lineRule="auto"/>
        <w:ind w:firstLine="641"/>
        <w:rPr>
          <w:rFonts w:hint="eastAsia" w:eastAsia="仿宋" w:cs="Times New Roman"/>
          <w:sz w:val="32"/>
          <w:szCs w:val="32"/>
        </w:rPr>
      </w:pPr>
      <w:r>
        <w:rPr>
          <w:rFonts w:hint="eastAsia" w:eastAsia="仿宋" w:cs="Times New Roman"/>
          <w:sz w:val="32"/>
          <w:szCs w:val="32"/>
        </w:rPr>
        <w:t>绩效目标：退役士兵的职业教育和技能提高。</w:t>
      </w:r>
    </w:p>
    <w:p w14:paraId="4FB22FA6">
      <w:pPr>
        <w:snapToGrid w:val="0"/>
        <w:spacing w:line="360" w:lineRule="auto"/>
        <w:ind w:firstLine="641"/>
        <w:rPr>
          <w:rFonts w:hint="eastAsia" w:eastAsia="仿宋" w:cs="Times New Roman"/>
          <w:sz w:val="32"/>
          <w:szCs w:val="32"/>
        </w:rPr>
      </w:pPr>
      <w:r>
        <w:rPr>
          <w:rFonts w:hint="eastAsia" w:eastAsia="仿宋" w:cs="Times New Roman"/>
          <w:sz w:val="32"/>
          <w:szCs w:val="32"/>
        </w:rPr>
        <w:t>绩效指标：安排就业指导人数70人。</w:t>
      </w:r>
    </w:p>
    <w:p w14:paraId="6D051E03">
      <w:pPr>
        <w:snapToGrid w:val="0"/>
        <w:spacing w:line="360" w:lineRule="auto"/>
        <w:ind w:firstLine="641"/>
        <w:rPr>
          <w:rFonts w:hint="eastAsia" w:eastAsia="仿宋" w:cs="Times New Roman"/>
          <w:sz w:val="32"/>
          <w:szCs w:val="32"/>
        </w:rPr>
      </w:pPr>
      <w:r>
        <w:rPr>
          <w:rFonts w:hint="eastAsia" w:eastAsia="仿宋" w:cs="Times New Roman"/>
          <w:sz w:val="32"/>
          <w:szCs w:val="32"/>
        </w:rPr>
        <w:t>（三）优抚事业单位建设：对烈士陵园、光荣院正常运转。</w:t>
      </w:r>
    </w:p>
    <w:p w14:paraId="7F59D513">
      <w:pPr>
        <w:snapToGrid w:val="0"/>
        <w:spacing w:line="360" w:lineRule="auto"/>
        <w:ind w:firstLine="641"/>
        <w:rPr>
          <w:rFonts w:hint="eastAsia" w:eastAsia="仿宋" w:cs="Times New Roman"/>
          <w:sz w:val="32"/>
          <w:szCs w:val="32"/>
        </w:rPr>
      </w:pPr>
      <w:r>
        <w:rPr>
          <w:rFonts w:hint="eastAsia" w:eastAsia="仿宋" w:cs="Times New Roman"/>
          <w:sz w:val="32"/>
          <w:szCs w:val="32"/>
        </w:rPr>
        <w:t>绩效目标：烈士陵园基础设施及配套设施完好，光荣院集中供养对象的医疗、生活满意。</w:t>
      </w:r>
    </w:p>
    <w:p w14:paraId="473A03A8">
      <w:pPr>
        <w:snapToGrid w:val="0"/>
        <w:spacing w:line="360" w:lineRule="auto"/>
        <w:ind w:firstLine="641"/>
        <w:rPr>
          <w:rFonts w:hint="eastAsia" w:eastAsia="仿宋" w:cs="Times New Roman"/>
          <w:sz w:val="32"/>
          <w:szCs w:val="32"/>
        </w:rPr>
      </w:pPr>
      <w:r>
        <w:rPr>
          <w:rFonts w:hint="eastAsia" w:eastAsia="仿宋" w:cs="Times New Roman"/>
          <w:sz w:val="32"/>
          <w:szCs w:val="32"/>
        </w:rPr>
        <w:t>绩效指标：烈士陵园基础设施及配套设施完好率达到90%，光荣院优抚对象满意率达到95%。</w:t>
      </w:r>
    </w:p>
    <w:p w14:paraId="4988F392">
      <w:pPr>
        <w:snapToGrid w:val="0"/>
        <w:spacing w:line="360" w:lineRule="auto"/>
        <w:ind w:firstLine="641"/>
        <w:rPr>
          <w:rFonts w:hint="eastAsia" w:eastAsia="仿宋" w:cs="Times New Roman"/>
          <w:sz w:val="32"/>
          <w:szCs w:val="32"/>
        </w:rPr>
      </w:pPr>
      <w:r>
        <w:rPr>
          <w:rFonts w:hint="eastAsia" w:eastAsia="仿宋" w:cs="Times New Roman"/>
          <w:sz w:val="32"/>
          <w:szCs w:val="32"/>
        </w:rPr>
        <w:t>（四)优待抚恤:优抚对象抚恤和生活补助。</w:t>
      </w:r>
    </w:p>
    <w:p w14:paraId="493312AA">
      <w:pPr>
        <w:snapToGrid w:val="0"/>
        <w:spacing w:line="360" w:lineRule="auto"/>
        <w:ind w:firstLine="641"/>
        <w:rPr>
          <w:rFonts w:hint="eastAsia" w:eastAsia="仿宋" w:cs="Times New Roman"/>
          <w:sz w:val="32"/>
          <w:szCs w:val="32"/>
        </w:rPr>
      </w:pPr>
      <w:r>
        <w:rPr>
          <w:rFonts w:hint="eastAsia" w:eastAsia="仿宋" w:cs="Times New Roman"/>
          <w:sz w:val="32"/>
          <w:szCs w:val="32"/>
        </w:rPr>
        <w:t>绩效目标：提高优待对象的生活质量和幸福感。</w:t>
      </w:r>
    </w:p>
    <w:p w14:paraId="503CE44C">
      <w:pPr>
        <w:snapToGrid w:val="0"/>
        <w:spacing w:line="360" w:lineRule="auto"/>
        <w:ind w:firstLine="641"/>
        <w:rPr>
          <w:rFonts w:hint="eastAsia" w:eastAsia="仿宋" w:cs="Times New Roman"/>
          <w:sz w:val="32"/>
          <w:szCs w:val="32"/>
        </w:rPr>
      </w:pPr>
      <w:r>
        <w:rPr>
          <w:rFonts w:hint="eastAsia" w:eastAsia="仿宋" w:cs="Times New Roman"/>
          <w:sz w:val="32"/>
          <w:szCs w:val="32"/>
        </w:rPr>
        <w:t>绩效指标：优抚对象3224人。</w:t>
      </w:r>
    </w:p>
    <w:p w14:paraId="164A4280">
      <w:pPr>
        <w:snapToGrid w:val="0"/>
        <w:spacing w:line="360" w:lineRule="auto"/>
        <w:ind w:firstLine="641"/>
        <w:rPr>
          <w:rFonts w:hint="eastAsia" w:eastAsia="仿宋" w:cs="Times New Roman"/>
          <w:sz w:val="32"/>
          <w:szCs w:val="32"/>
        </w:rPr>
      </w:pPr>
      <w:r>
        <w:rPr>
          <w:rFonts w:hint="eastAsia" w:eastAsia="仿宋" w:cs="Times New Roman"/>
          <w:sz w:val="32"/>
          <w:szCs w:val="32"/>
        </w:rPr>
        <w:t>三、工作保障措施</w:t>
      </w:r>
    </w:p>
    <w:p w14:paraId="0B26931B">
      <w:pPr>
        <w:snapToGrid w:val="0"/>
        <w:spacing w:line="360" w:lineRule="auto"/>
        <w:ind w:firstLine="641"/>
        <w:rPr>
          <w:rFonts w:hint="eastAsia" w:eastAsia="仿宋" w:cs="Times New Roman"/>
          <w:sz w:val="32"/>
          <w:szCs w:val="32"/>
        </w:rPr>
      </w:pPr>
      <w:r>
        <w:rPr>
          <w:rFonts w:hint="eastAsia" w:eastAsia="仿宋" w:cs="Times New Roman"/>
          <w:sz w:val="32"/>
          <w:szCs w:val="32"/>
        </w:rPr>
        <w:t>（一）完善制度建设。制定完善预算绩效管理制度、资金管理办法、工作保障制度等，为全年预算绩效目标的实现奠定制度基础。</w:t>
      </w:r>
    </w:p>
    <w:p w14:paraId="3A6F8E79">
      <w:pPr>
        <w:snapToGrid w:val="0"/>
        <w:spacing w:line="360" w:lineRule="auto"/>
        <w:ind w:firstLine="641"/>
        <w:rPr>
          <w:rFonts w:hint="eastAsia" w:eastAsia="仿宋" w:cs="Times New Roman"/>
          <w:sz w:val="32"/>
          <w:szCs w:val="32"/>
        </w:rPr>
      </w:pPr>
      <w:r>
        <w:rPr>
          <w:rFonts w:hint="eastAsia" w:eastAsia="仿宋" w:cs="Times New Roman"/>
          <w:sz w:val="32"/>
          <w:szCs w:val="32"/>
        </w:rPr>
        <w:t>（二）加强支出管理。通过优化支出结构、编细编实预算、加快履行政府采购手续、尽快启动项    目、及时支付资金、6月</w:t>
      </w:r>
      <w:r>
        <w:rPr>
          <w:rFonts w:hint="eastAsia" w:eastAsia="仿宋" w:cs="Times New Roman"/>
          <w:sz w:val="32"/>
          <w:szCs w:val="32"/>
          <w:lang w:eastAsia="zh-CN"/>
        </w:rPr>
        <w:t>底</w:t>
      </w:r>
      <w:bookmarkStart w:id="52" w:name="_GoBack"/>
      <w:bookmarkEnd w:id="52"/>
      <w:r>
        <w:rPr>
          <w:rFonts w:hint="eastAsia" w:eastAsia="仿宋" w:cs="Times New Roman"/>
          <w:sz w:val="32"/>
          <w:szCs w:val="32"/>
        </w:rPr>
        <w:t>前细化代编预算、按规定及时下达资金等多种措施，确保支出进度达标。</w:t>
      </w:r>
    </w:p>
    <w:p w14:paraId="79C6F611">
      <w:pPr>
        <w:snapToGrid w:val="0"/>
        <w:spacing w:line="360" w:lineRule="auto"/>
        <w:ind w:firstLine="641"/>
        <w:rPr>
          <w:rFonts w:hint="eastAsia" w:eastAsia="仿宋" w:cs="Times New Roman"/>
          <w:sz w:val="32"/>
          <w:szCs w:val="32"/>
        </w:rPr>
      </w:pPr>
      <w:r>
        <w:rPr>
          <w:rFonts w:hint="eastAsia" w:eastAsia="仿宋" w:cs="Times New Roman"/>
          <w:sz w:val="32"/>
          <w:szCs w:val="32"/>
        </w:rPr>
        <w:t>（三）加强绩效运行监控。按要求开展绩效运行监控，发现问题及时采取措施，确保绩效目标如期保质实现。</w:t>
      </w:r>
    </w:p>
    <w:p w14:paraId="6F1B65DD">
      <w:pPr>
        <w:snapToGrid w:val="0"/>
        <w:spacing w:line="360" w:lineRule="auto"/>
        <w:ind w:firstLine="641"/>
        <w:rPr>
          <w:rFonts w:hint="eastAsia" w:eastAsia="仿宋" w:cs="Times New Roman"/>
          <w:sz w:val="32"/>
          <w:szCs w:val="32"/>
        </w:rPr>
      </w:pPr>
      <w:r>
        <w:rPr>
          <w:rFonts w:hint="eastAsia" w:eastAsia="仿宋" w:cs="Times New Roman"/>
          <w:sz w:val="32"/>
          <w:szCs w:val="32"/>
        </w:rPr>
        <w:t>（四）做好绩效自评。按要求开展上年度部门预算绩效自评和重点评价工作，对评价中发现的问题及时整改，调整优化支出结构，提高财政资金使用效益。</w:t>
      </w:r>
    </w:p>
    <w:p w14:paraId="25784A9D">
      <w:pPr>
        <w:snapToGrid w:val="0"/>
        <w:spacing w:line="360" w:lineRule="auto"/>
        <w:ind w:firstLine="641"/>
        <w:rPr>
          <w:rFonts w:hint="eastAsia" w:eastAsia="仿宋" w:cs="Times New Roman"/>
          <w:sz w:val="32"/>
          <w:szCs w:val="32"/>
        </w:rPr>
      </w:pPr>
      <w:r>
        <w:rPr>
          <w:rFonts w:hint="eastAsia" w:eastAsia="仿宋" w:cs="Times New Roman"/>
          <w:sz w:val="32"/>
          <w:szCs w:val="32"/>
        </w:rPr>
        <w:t>（五）规范财务资金管理。完善财务管理制度，严格审批程序，加强固定资产登记、使用和报废处置管理，做到支出合理，物尽其用。</w:t>
      </w:r>
    </w:p>
    <w:p w14:paraId="36E6FCF7">
      <w:pPr>
        <w:snapToGrid w:val="0"/>
        <w:spacing w:line="360" w:lineRule="auto"/>
        <w:ind w:firstLine="641"/>
        <w:rPr>
          <w:rFonts w:hint="eastAsia" w:eastAsia="仿宋" w:cs="Times New Roman"/>
          <w:sz w:val="32"/>
          <w:szCs w:val="32"/>
        </w:rPr>
      </w:pPr>
      <w:r>
        <w:rPr>
          <w:rFonts w:hint="eastAsia" w:eastAsia="仿宋" w:cs="Times New Roman"/>
          <w:sz w:val="32"/>
          <w:szCs w:val="32"/>
        </w:rPr>
        <w:t>（六）加强内部监督。加强内部监督制度建设，对绩效运行情况、重大支出决策、对外投资、资产处置及其他重要经济业务事项的决策和执行进行督导，对会计资金进行内部审计，并配合好审计、财政监督等外部监督工作，确保财政资金安全有效。</w:t>
      </w:r>
    </w:p>
    <w:p w14:paraId="3FED7ACE">
      <w:pPr>
        <w:snapToGrid w:val="0"/>
        <w:spacing w:line="360" w:lineRule="auto"/>
        <w:ind w:firstLine="641"/>
        <w:rPr>
          <w:rFonts w:hint="eastAsia" w:eastAsia="仿宋" w:cs="Times New Roman"/>
          <w:sz w:val="32"/>
          <w:szCs w:val="32"/>
        </w:rPr>
      </w:pPr>
      <w:r>
        <w:rPr>
          <w:rFonts w:hint="eastAsia" w:eastAsia="仿宋" w:cs="Times New Roman"/>
          <w:sz w:val="32"/>
          <w:szCs w:val="32"/>
        </w:rPr>
        <w:t>（七）加强宣传培训调研。加强人员培训，提高本部门职工业务素质；加强调研，提出优化财政资金配置、提高资金使用效益的意见；加大宣传力度，强化预算绩效管理意识，促进预算绩效管理水平进一步提升。</w:t>
      </w:r>
    </w:p>
    <w:p w14:paraId="27101ED2">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5CC272E">
      <w:pPr>
        <w:spacing w:before="0" w:after="0" w:line="240" w:lineRule="auto"/>
        <w:ind w:firstLine="0"/>
        <w:jc w:val="left"/>
        <w:outlineLvl w:val="9"/>
      </w:pPr>
      <w:r>
        <w:rPr>
          <w:rFonts w:hint="eastAsia" w:eastAsia="仿宋" w:cs="Times New Roman"/>
          <w:b/>
          <w:sz w:val="32"/>
          <w:szCs w:val="32"/>
        </w:rPr>
        <w:t>部门职责及工作活动绩效目标指标：</w:t>
      </w:r>
      <w:r>
        <w:rPr>
          <w:rFonts w:ascii="方正小标宋_GBK" w:hAnsi="方正小标宋_GBK" w:eastAsia="方正小标宋_GBK" w:cs="方正小标宋_GBK"/>
          <w:color w:val="000000"/>
          <w:sz w:val="52"/>
        </w:rPr>
        <w:t xml:space="preserve"> </w:t>
      </w:r>
    </w:p>
    <w:p w14:paraId="71E65E9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r>
        <w:rPr>
          <w:rFonts w:ascii="方正仿宋_GBK" w:hAnsi="方正仿宋_GBK" w:eastAsia="方正仿宋_GBK" w:cs="方正仿宋_GBK"/>
          <w:color w:val="000000"/>
          <w:sz w:val="28"/>
        </w:rPr>
        <w:t xml:space="preserve"> </w:t>
      </w:r>
    </w:p>
    <w:p w14:paraId="6AE8E75B">
      <w:pPr>
        <w:spacing w:before="0" w:after="0"/>
        <w:ind w:firstLine="560"/>
        <w:jc w:val="left"/>
        <w:outlineLvl w:val="3"/>
      </w:pPr>
      <w:bookmarkStart w:id="0" w:name="_Toc_4_4_0000000004"/>
      <w:r>
        <w:rPr>
          <w:rFonts w:ascii="方正仿宋_GBK" w:hAnsi="方正仿宋_GBK" w:eastAsia="方正仿宋_GBK" w:cs="方正仿宋_GBK"/>
          <w:color w:val="000000"/>
          <w:sz w:val="28"/>
        </w:rPr>
        <w:t>1.怀财字【2025】 7号退役士兵自谋职业金（退役安置）绩效目标表</w:t>
      </w:r>
      <w:bookmarkEnd w:id="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5E8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A3F5C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0315707">
            <w:pPr>
              <w:pStyle w:val="11"/>
            </w:pPr>
            <w:r>
              <w:t>单位：万元</w:t>
            </w:r>
          </w:p>
        </w:tc>
      </w:tr>
      <w:tr w14:paraId="5E79F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C941EE">
            <w:pPr>
              <w:pStyle w:val="14"/>
            </w:pPr>
            <w:r>
              <w:t>项目编码</w:t>
            </w:r>
          </w:p>
        </w:tc>
        <w:tc>
          <w:tcPr>
            <w:tcW w:w="2608" w:type="dxa"/>
            <w:gridSpan w:val="2"/>
            <w:vAlign w:val="center"/>
          </w:tcPr>
          <w:p w14:paraId="492FC3E1">
            <w:pPr>
              <w:pStyle w:val="13"/>
            </w:pPr>
            <w:r>
              <w:t>13073025P00080710016B</w:t>
            </w:r>
          </w:p>
        </w:tc>
        <w:tc>
          <w:tcPr>
            <w:tcW w:w="1587" w:type="dxa"/>
            <w:vAlign w:val="center"/>
          </w:tcPr>
          <w:p w14:paraId="315983D8">
            <w:pPr>
              <w:pStyle w:val="14"/>
            </w:pPr>
            <w:r>
              <w:t>项目名称</w:t>
            </w:r>
          </w:p>
        </w:tc>
        <w:tc>
          <w:tcPr>
            <w:tcW w:w="4423" w:type="dxa"/>
            <w:gridSpan w:val="3"/>
            <w:vAlign w:val="center"/>
          </w:tcPr>
          <w:p w14:paraId="59B49B5A">
            <w:pPr>
              <w:pStyle w:val="13"/>
            </w:pPr>
            <w:r>
              <w:t>怀财字【2025】 7号退役士兵自谋职业金（退役安置）</w:t>
            </w:r>
          </w:p>
        </w:tc>
      </w:tr>
      <w:tr w14:paraId="6EAD3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6EB1D">
            <w:pPr>
              <w:pStyle w:val="14"/>
            </w:pPr>
            <w:r>
              <w:t>预算规模及资金用途</w:t>
            </w:r>
          </w:p>
        </w:tc>
        <w:tc>
          <w:tcPr>
            <w:tcW w:w="1276" w:type="dxa"/>
            <w:vAlign w:val="center"/>
          </w:tcPr>
          <w:p w14:paraId="51746B63">
            <w:pPr>
              <w:pStyle w:val="14"/>
            </w:pPr>
            <w:r>
              <w:t>预算数</w:t>
            </w:r>
          </w:p>
        </w:tc>
        <w:tc>
          <w:tcPr>
            <w:tcW w:w="1332" w:type="dxa"/>
            <w:vAlign w:val="center"/>
          </w:tcPr>
          <w:p w14:paraId="2B4B9D56">
            <w:pPr>
              <w:pStyle w:val="13"/>
            </w:pPr>
            <w:r>
              <w:t>40.00</w:t>
            </w:r>
          </w:p>
        </w:tc>
        <w:tc>
          <w:tcPr>
            <w:tcW w:w="1587" w:type="dxa"/>
            <w:vAlign w:val="center"/>
          </w:tcPr>
          <w:p w14:paraId="2E0E4F97">
            <w:pPr>
              <w:pStyle w:val="14"/>
            </w:pPr>
            <w:r>
              <w:t>其中：财政    资金</w:t>
            </w:r>
          </w:p>
        </w:tc>
        <w:tc>
          <w:tcPr>
            <w:tcW w:w="1304" w:type="dxa"/>
            <w:vAlign w:val="center"/>
          </w:tcPr>
          <w:p w14:paraId="3820EFA9">
            <w:pPr>
              <w:pStyle w:val="13"/>
            </w:pPr>
            <w:r>
              <w:t>40.00</w:t>
            </w:r>
          </w:p>
        </w:tc>
        <w:tc>
          <w:tcPr>
            <w:tcW w:w="1276" w:type="dxa"/>
            <w:vAlign w:val="center"/>
          </w:tcPr>
          <w:p w14:paraId="0AAED47D">
            <w:pPr>
              <w:pStyle w:val="14"/>
            </w:pPr>
            <w:r>
              <w:t>其他资金</w:t>
            </w:r>
          </w:p>
        </w:tc>
        <w:tc>
          <w:tcPr>
            <w:tcW w:w="1843" w:type="dxa"/>
            <w:vAlign w:val="center"/>
          </w:tcPr>
          <w:p w14:paraId="64263B70">
            <w:pPr>
              <w:pStyle w:val="13"/>
            </w:pPr>
            <w:r>
              <w:t xml:space="preserve"> </w:t>
            </w:r>
          </w:p>
        </w:tc>
      </w:tr>
      <w:tr w14:paraId="4E4EA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813550"/>
        </w:tc>
        <w:tc>
          <w:tcPr>
            <w:tcW w:w="8618" w:type="dxa"/>
            <w:gridSpan w:val="6"/>
            <w:vAlign w:val="center"/>
          </w:tcPr>
          <w:p w14:paraId="615FA809">
            <w:pPr>
              <w:pStyle w:val="13"/>
            </w:pPr>
            <w:r>
              <w:t>退役士兵自谋职业金</w:t>
            </w:r>
          </w:p>
        </w:tc>
      </w:tr>
      <w:tr w14:paraId="3AB41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B71D5">
            <w:pPr>
              <w:pStyle w:val="14"/>
            </w:pPr>
            <w:r>
              <w:t>资金支出计划（%）</w:t>
            </w:r>
          </w:p>
        </w:tc>
        <w:tc>
          <w:tcPr>
            <w:tcW w:w="2608" w:type="dxa"/>
            <w:gridSpan w:val="2"/>
            <w:vAlign w:val="center"/>
          </w:tcPr>
          <w:p w14:paraId="71A29BAC">
            <w:pPr>
              <w:pStyle w:val="14"/>
            </w:pPr>
            <w:r>
              <w:t>3月底</w:t>
            </w:r>
          </w:p>
        </w:tc>
        <w:tc>
          <w:tcPr>
            <w:tcW w:w="1587" w:type="dxa"/>
            <w:vAlign w:val="center"/>
          </w:tcPr>
          <w:p w14:paraId="12EBF7CB">
            <w:pPr>
              <w:pStyle w:val="14"/>
            </w:pPr>
            <w:r>
              <w:t>6月底</w:t>
            </w:r>
          </w:p>
        </w:tc>
        <w:tc>
          <w:tcPr>
            <w:tcW w:w="1304" w:type="dxa"/>
            <w:vAlign w:val="center"/>
          </w:tcPr>
          <w:p w14:paraId="4D0875D6">
            <w:pPr>
              <w:pStyle w:val="14"/>
            </w:pPr>
            <w:r>
              <w:t>10月底</w:t>
            </w:r>
          </w:p>
        </w:tc>
        <w:tc>
          <w:tcPr>
            <w:tcW w:w="3119" w:type="dxa"/>
            <w:gridSpan w:val="2"/>
            <w:vAlign w:val="center"/>
          </w:tcPr>
          <w:p w14:paraId="031D977C">
            <w:pPr>
              <w:pStyle w:val="14"/>
            </w:pPr>
            <w:r>
              <w:t>12月底</w:t>
            </w:r>
          </w:p>
        </w:tc>
      </w:tr>
      <w:tr w14:paraId="32CE61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BD126"/>
        </w:tc>
        <w:tc>
          <w:tcPr>
            <w:tcW w:w="2608" w:type="dxa"/>
            <w:gridSpan w:val="2"/>
            <w:vAlign w:val="center"/>
          </w:tcPr>
          <w:p w14:paraId="28193F42">
            <w:pPr>
              <w:pStyle w:val="15"/>
            </w:pPr>
            <w:r>
              <w:t xml:space="preserve"> </w:t>
            </w:r>
          </w:p>
        </w:tc>
        <w:tc>
          <w:tcPr>
            <w:tcW w:w="1587" w:type="dxa"/>
            <w:vAlign w:val="center"/>
          </w:tcPr>
          <w:p w14:paraId="3572A209">
            <w:pPr>
              <w:pStyle w:val="15"/>
            </w:pPr>
            <w:r>
              <w:t xml:space="preserve"> </w:t>
            </w:r>
          </w:p>
        </w:tc>
        <w:tc>
          <w:tcPr>
            <w:tcW w:w="1304" w:type="dxa"/>
            <w:vAlign w:val="center"/>
          </w:tcPr>
          <w:p w14:paraId="73C0087F">
            <w:pPr>
              <w:pStyle w:val="15"/>
            </w:pPr>
            <w:r>
              <w:t xml:space="preserve"> </w:t>
            </w:r>
          </w:p>
        </w:tc>
        <w:tc>
          <w:tcPr>
            <w:tcW w:w="3119" w:type="dxa"/>
            <w:gridSpan w:val="2"/>
            <w:vAlign w:val="center"/>
          </w:tcPr>
          <w:p w14:paraId="74EFE7DC">
            <w:pPr>
              <w:pStyle w:val="15"/>
            </w:pPr>
            <w:r>
              <w:t>100%</w:t>
            </w:r>
          </w:p>
        </w:tc>
      </w:tr>
      <w:tr w14:paraId="748BC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4DE9B6">
            <w:pPr>
              <w:pStyle w:val="14"/>
            </w:pPr>
            <w:r>
              <w:t>绩效目标</w:t>
            </w:r>
          </w:p>
        </w:tc>
        <w:tc>
          <w:tcPr>
            <w:tcW w:w="8618" w:type="dxa"/>
            <w:gridSpan w:val="6"/>
            <w:vAlign w:val="center"/>
          </w:tcPr>
          <w:p w14:paraId="70159236">
            <w:pPr>
              <w:pStyle w:val="13"/>
            </w:pPr>
            <w:r>
              <w:t>1.退役士兵的生活质量提高</w:t>
            </w:r>
          </w:p>
        </w:tc>
      </w:tr>
    </w:tbl>
    <w:p w14:paraId="5C75DB5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FF2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577D8">
            <w:pPr>
              <w:pStyle w:val="14"/>
            </w:pPr>
            <w:r>
              <w:t>一级指标</w:t>
            </w:r>
          </w:p>
        </w:tc>
        <w:tc>
          <w:tcPr>
            <w:tcW w:w="1276" w:type="dxa"/>
            <w:vAlign w:val="center"/>
          </w:tcPr>
          <w:p w14:paraId="56ED8BE6">
            <w:pPr>
              <w:pStyle w:val="14"/>
            </w:pPr>
            <w:r>
              <w:t>二级指标</w:t>
            </w:r>
          </w:p>
        </w:tc>
        <w:tc>
          <w:tcPr>
            <w:tcW w:w="1332" w:type="dxa"/>
            <w:vAlign w:val="center"/>
          </w:tcPr>
          <w:p w14:paraId="6673B7CF">
            <w:pPr>
              <w:pStyle w:val="14"/>
            </w:pPr>
            <w:r>
              <w:t>三级指标</w:t>
            </w:r>
          </w:p>
        </w:tc>
        <w:tc>
          <w:tcPr>
            <w:tcW w:w="2891" w:type="dxa"/>
            <w:vAlign w:val="center"/>
          </w:tcPr>
          <w:p w14:paraId="31F6DFF3">
            <w:pPr>
              <w:pStyle w:val="14"/>
            </w:pPr>
            <w:r>
              <w:t>绩效指标描述</w:t>
            </w:r>
          </w:p>
        </w:tc>
        <w:tc>
          <w:tcPr>
            <w:tcW w:w="1276" w:type="dxa"/>
            <w:vAlign w:val="center"/>
          </w:tcPr>
          <w:p w14:paraId="3A21CD07">
            <w:pPr>
              <w:pStyle w:val="14"/>
            </w:pPr>
            <w:r>
              <w:t>指标值</w:t>
            </w:r>
          </w:p>
        </w:tc>
        <w:tc>
          <w:tcPr>
            <w:tcW w:w="1843" w:type="dxa"/>
            <w:vAlign w:val="center"/>
          </w:tcPr>
          <w:p w14:paraId="0A0F6A5E">
            <w:pPr>
              <w:pStyle w:val="14"/>
            </w:pPr>
            <w:r>
              <w:t>指标值确定依据</w:t>
            </w:r>
          </w:p>
        </w:tc>
      </w:tr>
      <w:tr w14:paraId="1D6EF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1E9F8">
            <w:pPr>
              <w:pStyle w:val="15"/>
            </w:pPr>
            <w:r>
              <w:t>产出指标</w:t>
            </w:r>
          </w:p>
        </w:tc>
        <w:tc>
          <w:tcPr>
            <w:tcW w:w="1276" w:type="dxa"/>
            <w:vAlign w:val="center"/>
          </w:tcPr>
          <w:p w14:paraId="29E0DD35">
            <w:pPr>
              <w:pStyle w:val="13"/>
            </w:pPr>
            <w:r>
              <w:t>数量指标</w:t>
            </w:r>
          </w:p>
        </w:tc>
        <w:tc>
          <w:tcPr>
            <w:tcW w:w="1332" w:type="dxa"/>
            <w:vAlign w:val="center"/>
          </w:tcPr>
          <w:p w14:paraId="01E01582">
            <w:pPr>
              <w:pStyle w:val="13"/>
            </w:pPr>
            <w:r>
              <w:t>自谋职业退役士兵个数</w:t>
            </w:r>
          </w:p>
        </w:tc>
        <w:tc>
          <w:tcPr>
            <w:tcW w:w="2891" w:type="dxa"/>
            <w:vAlign w:val="center"/>
          </w:tcPr>
          <w:p w14:paraId="145180D3">
            <w:pPr>
              <w:pStyle w:val="13"/>
            </w:pPr>
            <w:r>
              <w:t>自谋职业退役士兵个数</w:t>
            </w:r>
          </w:p>
        </w:tc>
        <w:tc>
          <w:tcPr>
            <w:tcW w:w="1276" w:type="dxa"/>
            <w:vAlign w:val="center"/>
          </w:tcPr>
          <w:p w14:paraId="43B7B6C1">
            <w:pPr>
              <w:pStyle w:val="13"/>
            </w:pPr>
            <w:r>
              <w:t>按符合政策人数</w:t>
            </w:r>
          </w:p>
        </w:tc>
        <w:tc>
          <w:tcPr>
            <w:tcW w:w="1843" w:type="dxa"/>
            <w:vAlign w:val="center"/>
          </w:tcPr>
          <w:p w14:paraId="773D2922">
            <w:pPr>
              <w:pStyle w:val="13"/>
            </w:pPr>
            <w:r>
              <w:t>怀财字【2025】7号</w:t>
            </w:r>
          </w:p>
        </w:tc>
      </w:tr>
      <w:tr w14:paraId="71B1E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2D7A2F"/>
        </w:tc>
        <w:tc>
          <w:tcPr>
            <w:tcW w:w="1276" w:type="dxa"/>
            <w:vAlign w:val="center"/>
          </w:tcPr>
          <w:p w14:paraId="45DA8951">
            <w:pPr>
              <w:pStyle w:val="13"/>
            </w:pPr>
            <w:r>
              <w:t>质量指标</w:t>
            </w:r>
          </w:p>
        </w:tc>
        <w:tc>
          <w:tcPr>
            <w:tcW w:w="1332" w:type="dxa"/>
            <w:vAlign w:val="center"/>
          </w:tcPr>
          <w:p w14:paraId="434B1B42">
            <w:pPr>
              <w:pStyle w:val="13"/>
            </w:pPr>
            <w:r>
              <w:t>足额发放率</w:t>
            </w:r>
          </w:p>
        </w:tc>
        <w:tc>
          <w:tcPr>
            <w:tcW w:w="2891" w:type="dxa"/>
            <w:vAlign w:val="center"/>
          </w:tcPr>
          <w:p w14:paraId="48AD0782">
            <w:pPr>
              <w:pStyle w:val="13"/>
            </w:pPr>
            <w:r>
              <w:t>按照文件标准发放</w:t>
            </w:r>
          </w:p>
        </w:tc>
        <w:tc>
          <w:tcPr>
            <w:tcW w:w="1276" w:type="dxa"/>
            <w:vAlign w:val="center"/>
          </w:tcPr>
          <w:p w14:paraId="011588DB">
            <w:pPr>
              <w:pStyle w:val="13"/>
            </w:pPr>
            <w:r>
              <w:t>100百分比</w:t>
            </w:r>
          </w:p>
        </w:tc>
        <w:tc>
          <w:tcPr>
            <w:tcW w:w="1843" w:type="dxa"/>
            <w:vAlign w:val="center"/>
          </w:tcPr>
          <w:p w14:paraId="0BE7A95F">
            <w:pPr>
              <w:pStyle w:val="13"/>
            </w:pPr>
            <w:r>
              <w:t>怀财字【2025】7号</w:t>
            </w:r>
          </w:p>
        </w:tc>
      </w:tr>
      <w:tr w14:paraId="3F2DA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4C7B07"/>
        </w:tc>
        <w:tc>
          <w:tcPr>
            <w:tcW w:w="1276" w:type="dxa"/>
            <w:vAlign w:val="center"/>
          </w:tcPr>
          <w:p w14:paraId="70486536">
            <w:pPr>
              <w:pStyle w:val="13"/>
            </w:pPr>
            <w:r>
              <w:t>时效指标</w:t>
            </w:r>
          </w:p>
        </w:tc>
        <w:tc>
          <w:tcPr>
            <w:tcW w:w="1332" w:type="dxa"/>
            <w:vAlign w:val="center"/>
          </w:tcPr>
          <w:p w14:paraId="32AA901C">
            <w:pPr>
              <w:pStyle w:val="13"/>
            </w:pPr>
            <w:r>
              <w:t>及时发放率</w:t>
            </w:r>
          </w:p>
        </w:tc>
        <w:tc>
          <w:tcPr>
            <w:tcW w:w="2891" w:type="dxa"/>
            <w:vAlign w:val="center"/>
          </w:tcPr>
          <w:p w14:paraId="655731E8">
            <w:pPr>
              <w:pStyle w:val="13"/>
            </w:pPr>
            <w:r>
              <w:t>退役士兵自谋职业金发放及时性</w:t>
            </w:r>
          </w:p>
        </w:tc>
        <w:tc>
          <w:tcPr>
            <w:tcW w:w="1276" w:type="dxa"/>
            <w:vAlign w:val="center"/>
          </w:tcPr>
          <w:p w14:paraId="76A7337F">
            <w:pPr>
              <w:pStyle w:val="13"/>
            </w:pPr>
            <w:r>
              <w:t>100百分比</w:t>
            </w:r>
          </w:p>
        </w:tc>
        <w:tc>
          <w:tcPr>
            <w:tcW w:w="1843" w:type="dxa"/>
            <w:vAlign w:val="center"/>
          </w:tcPr>
          <w:p w14:paraId="5B347CE9">
            <w:pPr>
              <w:pStyle w:val="13"/>
            </w:pPr>
            <w:r>
              <w:t>怀财字【2025】7号</w:t>
            </w:r>
          </w:p>
        </w:tc>
      </w:tr>
      <w:tr w14:paraId="0DD6D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50DE25"/>
        </w:tc>
        <w:tc>
          <w:tcPr>
            <w:tcW w:w="1276" w:type="dxa"/>
            <w:vAlign w:val="center"/>
          </w:tcPr>
          <w:p w14:paraId="6C01449D">
            <w:pPr>
              <w:pStyle w:val="13"/>
            </w:pPr>
            <w:r>
              <w:t>成本指标</w:t>
            </w:r>
          </w:p>
        </w:tc>
        <w:tc>
          <w:tcPr>
            <w:tcW w:w="1332" w:type="dxa"/>
            <w:vAlign w:val="center"/>
          </w:tcPr>
          <w:p w14:paraId="61B2F796">
            <w:pPr>
              <w:pStyle w:val="13"/>
            </w:pPr>
            <w:r>
              <w:t>预算控制数</w:t>
            </w:r>
          </w:p>
        </w:tc>
        <w:tc>
          <w:tcPr>
            <w:tcW w:w="2891" w:type="dxa"/>
            <w:vAlign w:val="center"/>
          </w:tcPr>
          <w:p w14:paraId="44187E15">
            <w:pPr>
              <w:pStyle w:val="13"/>
            </w:pPr>
            <w:r>
              <w:t>成本控制在预算额度内</w:t>
            </w:r>
          </w:p>
        </w:tc>
        <w:tc>
          <w:tcPr>
            <w:tcW w:w="1276" w:type="dxa"/>
            <w:vAlign w:val="center"/>
          </w:tcPr>
          <w:p w14:paraId="1FEA531B">
            <w:pPr>
              <w:pStyle w:val="13"/>
            </w:pPr>
            <w:r>
              <w:t>≤40万元</w:t>
            </w:r>
          </w:p>
        </w:tc>
        <w:tc>
          <w:tcPr>
            <w:tcW w:w="1843" w:type="dxa"/>
            <w:vAlign w:val="center"/>
          </w:tcPr>
          <w:p w14:paraId="228D1F9E">
            <w:pPr>
              <w:pStyle w:val="13"/>
            </w:pPr>
            <w:r>
              <w:t>怀财字【2025】7号</w:t>
            </w:r>
          </w:p>
        </w:tc>
      </w:tr>
      <w:tr w14:paraId="07D13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659759">
            <w:pPr>
              <w:pStyle w:val="15"/>
            </w:pPr>
            <w:r>
              <w:t>效益指标</w:t>
            </w:r>
          </w:p>
        </w:tc>
        <w:tc>
          <w:tcPr>
            <w:tcW w:w="1276" w:type="dxa"/>
            <w:vAlign w:val="center"/>
          </w:tcPr>
          <w:p w14:paraId="716FE9BF">
            <w:pPr>
              <w:pStyle w:val="13"/>
            </w:pPr>
            <w:r>
              <w:t>社会效益指标</w:t>
            </w:r>
          </w:p>
        </w:tc>
        <w:tc>
          <w:tcPr>
            <w:tcW w:w="1332" w:type="dxa"/>
            <w:vAlign w:val="center"/>
          </w:tcPr>
          <w:p w14:paraId="354938B0">
            <w:pPr>
              <w:pStyle w:val="13"/>
            </w:pPr>
            <w:r>
              <w:t>优抚对象生活质量</w:t>
            </w:r>
          </w:p>
        </w:tc>
        <w:tc>
          <w:tcPr>
            <w:tcW w:w="2891" w:type="dxa"/>
            <w:vAlign w:val="center"/>
          </w:tcPr>
          <w:p w14:paraId="27634892">
            <w:pPr>
              <w:pStyle w:val="13"/>
            </w:pPr>
            <w:r>
              <w:t>优抚对象生活质量</w:t>
            </w:r>
          </w:p>
        </w:tc>
        <w:tc>
          <w:tcPr>
            <w:tcW w:w="1276" w:type="dxa"/>
            <w:vAlign w:val="center"/>
          </w:tcPr>
          <w:p w14:paraId="221C806B">
            <w:pPr>
              <w:pStyle w:val="13"/>
            </w:pPr>
            <w:r>
              <w:t>提高</w:t>
            </w:r>
          </w:p>
        </w:tc>
        <w:tc>
          <w:tcPr>
            <w:tcW w:w="1843" w:type="dxa"/>
            <w:vAlign w:val="center"/>
          </w:tcPr>
          <w:p w14:paraId="3A93EFD9">
            <w:pPr>
              <w:pStyle w:val="13"/>
            </w:pPr>
            <w:r>
              <w:t>怀财字【2025】7号</w:t>
            </w:r>
          </w:p>
        </w:tc>
      </w:tr>
      <w:tr w14:paraId="2A34F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A763F">
            <w:pPr>
              <w:pStyle w:val="15"/>
            </w:pPr>
            <w:r>
              <w:t>满意度指标</w:t>
            </w:r>
          </w:p>
        </w:tc>
        <w:tc>
          <w:tcPr>
            <w:tcW w:w="1276" w:type="dxa"/>
            <w:vAlign w:val="center"/>
          </w:tcPr>
          <w:p w14:paraId="4D69F87C">
            <w:pPr>
              <w:pStyle w:val="13"/>
            </w:pPr>
            <w:r>
              <w:t>服务对象满意度指标</w:t>
            </w:r>
          </w:p>
        </w:tc>
        <w:tc>
          <w:tcPr>
            <w:tcW w:w="1332" w:type="dxa"/>
            <w:vAlign w:val="center"/>
          </w:tcPr>
          <w:p w14:paraId="6E7A176D">
            <w:pPr>
              <w:pStyle w:val="13"/>
            </w:pPr>
            <w:r>
              <w:t>退役士兵满意度</w:t>
            </w:r>
          </w:p>
        </w:tc>
        <w:tc>
          <w:tcPr>
            <w:tcW w:w="2891" w:type="dxa"/>
            <w:vAlign w:val="center"/>
          </w:tcPr>
          <w:p w14:paraId="66665325">
            <w:pPr>
              <w:pStyle w:val="13"/>
            </w:pPr>
            <w:r>
              <w:t>退役士兵满意程度</w:t>
            </w:r>
          </w:p>
        </w:tc>
        <w:tc>
          <w:tcPr>
            <w:tcW w:w="1276" w:type="dxa"/>
            <w:vAlign w:val="center"/>
          </w:tcPr>
          <w:p w14:paraId="13246F7A">
            <w:pPr>
              <w:pStyle w:val="13"/>
            </w:pPr>
            <w:r>
              <w:t>≥95百分比</w:t>
            </w:r>
          </w:p>
        </w:tc>
        <w:tc>
          <w:tcPr>
            <w:tcW w:w="1843" w:type="dxa"/>
            <w:vAlign w:val="center"/>
          </w:tcPr>
          <w:p w14:paraId="21EBD4BB">
            <w:pPr>
              <w:pStyle w:val="13"/>
            </w:pPr>
            <w:r>
              <w:t>怀财字【2025】7号</w:t>
            </w:r>
          </w:p>
        </w:tc>
      </w:tr>
    </w:tbl>
    <w:p w14:paraId="73B5801B">
      <w:pPr>
        <w:sectPr>
          <w:pgSz w:w="11900" w:h="16840"/>
          <w:pgMar w:top="1984" w:right="1304" w:bottom="1134" w:left="1304" w:header="720" w:footer="720" w:gutter="0"/>
          <w:cols w:space="720" w:num="1"/>
        </w:sectPr>
      </w:pPr>
    </w:p>
    <w:p w14:paraId="5EE58F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1FF7B6">
      <w:pPr>
        <w:spacing w:before="0" w:after="0"/>
        <w:ind w:firstLine="560"/>
        <w:jc w:val="left"/>
        <w:outlineLvl w:val="3"/>
      </w:pPr>
      <w:bookmarkStart w:id="1" w:name="_Toc_4_4_0000000005"/>
      <w:r>
        <w:rPr>
          <w:rFonts w:ascii="方正仿宋_GBK" w:hAnsi="方正仿宋_GBK" w:eastAsia="方正仿宋_GBK" w:cs="方正仿宋_GBK"/>
          <w:color w:val="000000"/>
          <w:sz w:val="28"/>
        </w:rPr>
        <w:t>2.怀财字【2025】7号  军队无军籍退休退职职工地方性津贴补贴绩效目标表</w:t>
      </w:r>
      <w:bookmarkEnd w:id="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6A9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41BC0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AEC520">
            <w:pPr>
              <w:pStyle w:val="11"/>
            </w:pPr>
            <w:r>
              <w:t>单位：万元</w:t>
            </w:r>
          </w:p>
        </w:tc>
      </w:tr>
      <w:tr w14:paraId="6FACC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639D4E">
            <w:pPr>
              <w:pStyle w:val="14"/>
            </w:pPr>
            <w:r>
              <w:t>项目编码</w:t>
            </w:r>
          </w:p>
        </w:tc>
        <w:tc>
          <w:tcPr>
            <w:tcW w:w="2608" w:type="dxa"/>
            <w:gridSpan w:val="2"/>
            <w:vAlign w:val="center"/>
          </w:tcPr>
          <w:p w14:paraId="21AEB48F">
            <w:pPr>
              <w:pStyle w:val="13"/>
            </w:pPr>
            <w:r>
              <w:t>13073025P00080710017Y</w:t>
            </w:r>
          </w:p>
        </w:tc>
        <w:tc>
          <w:tcPr>
            <w:tcW w:w="1587" w:type="dxa"/>
            <w:vAlign w:val="center"/>
          </w:tcPr>
          <w:p w14:paraId="175782C1">
            <w:pPr>
              <w:pStyle w:val="14"/>
            </w:pPr>
            <w:r>
              <w:t>项目名称</w:t>
            </w:r>
          </w:p>
        </w:tc>
        <w:tc>
          <w:tcPr>
            <w:tcW w:w="4423" w:type="dxa"/>
            <w:gridSpan w:val="3"/>
            <w:vAlign w:val="center"/>
          </w:tcPr>
          <w:p w14:paraId="491FD76C">
            <w:pPr>
              <w:pStyle w:val="13"/>
            </w:pPr>
            <w:r>
              <w:t>怀财字【2025】7号  军队无军籍退休退职职工地方性津贴补贴</w:t>
            </w:r>
          </w:p>
        </w:tc>
      </w:tr>
      <w:tr w14:paraId="38B8D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AD733">
            <w:pPr>
              <w:pStyle w:val="14"/>
            </w:pPr>
            <w:r>
              <w:t>预算规模及资金用途</w:t>
            </w:r>
          </w:p>
        </w:tc>
        <w:tc>
          <w:tcPr>
            <w:tcW w:w="1276" w:type="dxa"/>
            <w:vAlign w:val="center"/>
          </w:tcPr>
          <w:p w14:paraId="72EF4AE5">
            <w:pPr>
              <w:pStyle w:val="14"/>
            </w:pPr>
            <w:r>
              <w:t>预算数</w:t>
            </w:r>
          </w:p>
        </w:tc>
        <w:tc>
          <w:tcPr>
            <w:tcW w:w="1332" w:type="dxa"/>
            <w:vAlign w:val="center"/>
          </w:tcPr>
          <w:p w14:paraId="0D128CCE">
            <w:pPr>
              <w:pStyle w:val="13"/>
            </w:pPr>
            <w:r>
              <w:t>68.00</w:t>
            </w:r>
          </w:p>
        </w:tc>
        <w:tc>
          <w:tcPr>
            <w:tcW w:w="1587" w:type="dxa"/>
            <w:vAlign w:val="center"/>
          </w:tcPr>
          <w:p w14:paraId="0D059B71">
            <w:pPr>
              <w:pStyle w:val="14"/>
            </w:pPr>
            <w:r>
              <w:t>其中：财政    资金</w:t>
            </w:r>
          </w:p>
        </w:tc>
        <w:tc>
          <w:tcPr>
            <w:tcW w:w="1304" w:type="dxa"/>
            <w:vAlign w:val="center"/>
          </w:tcPr>
          <w:p w14:paraId="38C3CB5B">
            <w:pPr>
              <w:pStyle w:val="13"/>
            </w:pPr>
            <w:r>
              <w:t>68.00</w:t>
            </w:r>
          </w:p>
        </w:tc>
        <w:tc>
          <w:tcPr>
            <w:tcW w:w="1276" w:type="dxa"/>
            <w:vAlign w:val="center"/>
          </w:tcPr>
          <w:p w14:paraId="72B5F520">
            <w:pPr>
              <w:pStyle w:val="14"/>
            </w:pPr>
            <w:r>
              <w:t>其他资金</w:t>
            </w:r>
          </w:p>
        </w:tc>
        <w:tc>
          <w:tcPr>
            <w:tcW w:w="1843" w:type="dxa"/>
            <w:vAlign w:val="center"/>
          </w:tcPr>
          <w:p w14:paraId="31D81A20">
            <w:pPr>
              <w:pStyle w:val="13"/>
            </w:pPr>
            <w:r>
              <w:t xml:space="preserve"> </w:t>
            </w:r>
          </w:p>
        </w:tc>
      </w:tr>
      <w:tr w14:paraId="4AE05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2788BD"/>
        </w:tc>
        <w:tc>
          <w:tcPr>
            <w:tcW w:w="8618" w:type="dxa"/>
            <w:gridSpan w:val="6"/>
            <w:vAlign w:val="center"/>
          </w:tcPr>
          <w:p w14:paraId="5DCDD51B">
            <w:pPr>
              <w:pStyle w:val="13"/>
            </w:pPr>
            <w:r>
              <w:t>军队无军籍退休退职职工及遗属地方性津贴补贴</w:t>
            </w:r>
          </w:p>
        </w:tc>
      </w:tr>
      <w:tr w14:paraId="0972E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8D801">
            <w:pPr>
              <w:pStyle w:val="14"/>
            </w:pPr>
            <w:r>
              <w:t>资金支出计划（%）</w:t>
            </w:r>
          </w:p>
        </w:tc>
        <w:tc>
          <w:tcPr>
            <w:tcW w:w="2608" w:type="dxa"/>
            <w:gridSpan w:val="2"/>
            <w:vAlign w:val="center"/>
          </w:tcPr>
          <w:p w14:paraId="0356E939">
            <w:pPr>
              <w:pStyle w:val="14"/>
            </w:pPr>
            <w:r>
              <w:t>3月底</w:t>
            </w:r>
          </w:p>
        </w:tc>
        <w:tc>
          <w:tcPr>
            <w:tcW w:w="1587" w:type="dxa"/>
            <w:vAlign w:val="center"/>
          </w:tcPr>
          <w:p w14:paraId="6D552966">
            <w:pPr>
              <w:pStyle w:val="14"/>
            </w:pPr>
            <w:r>
              <w:t>6月底</w:t>
            </w:r>
          </w:p>
        </w:tc>
        <w:tc>
          <w:tcPr>
            <w:tcW w:w="1304" w:type="dxa"/>
            <w:vAlign w:val="center"/>
          </w:tcPr>
          <w:p w14:paraId="3F720A3F">
            <w:pPr>
              <w:pStyle w:val="14"/>
            </w:pPr>
            <w:r>
              <w:t>10月底</w:t>
            </w:r>
          </w:p>
        </w:tc>
        <w:tc>
          <w:tcPr>
            <w:tcW w:w="3119" w:type="dxa"/>
            <w:gridSpan w:val="2"/>
            <w:vAlign w:val="center"/>
          </w:tcPr>
          <w:p w14:paraId="01AF07E6">
            <w:pPr>
              <w:pStyle w:val="14"/>
            </w:pPr>
            <w:r>
              <w:t>12月底</w:t>
            </w:r>
          </w:p>
        </w:tc>
      </w:tr>
      <w:tr w14:paraId="7A969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4A92D"/>
        </w:tc>
        <w:tc>
          <w:tcPr>
            <w:tcW w:w="2608" w:type="dxa"/>
            <w:gridSpan w:val="2"/>
            <w:vAlign w:val="center"/>
          </w:tcPr>
          <w:p w14:paraId="27B6C024">
            <w:pPr>
              <w:pStyle w:val="15"/>
            </w:pPr>
            <w:r>
              <w:t xml:space="preserve"> </w:t>
            </w:r>
          </w:p>
        </w:tc>
        <w:tc>
          <w:tcPr>
            <w:tcW w:w="1587" w:type="dxa"/>
            <w:vAlign w:val="center"/>
          </w:tcPr>
          <w:p w14:paraId="31C894DD">
            <w:pPr>
              <w:pStyle w:val="15"/>
            </w:pPr>
            <w:r>
              <w:t xml:space="preserve"> </w:t>
            </w:r>
          </w:p>
        </w:tc>
        <w:tc>
          <w:tcPr>
            <w:tcW w:w="1304" w:type="dxa"/>
            <w:vAlign w:val="center"/>
          </w:tcPr>
          <w:p w14:paraId="45ED81D7">
            <w:pPr>
              <w:pStyle w:val="15"/>
            </w:pPr>
            <w:r>
              <w:t xml:space="preserve"> </w:t>
            </w:r>
          </w:p>
        </w:tc>
        <w:tc>
          <w:tcPr>
            <w:tcW w:w="3119" w:type="dxa"/>
            <w:gridSpan w:val="2"/>
            <w:vAlign w:val="center"/>
          </w:tcPr>
          <w:p w14:paraId="226F649D">
            <w:pPr>
              <w:pStyle w:val="15"/>
            </w:pPr>
            <w:r>
              <w:t>100%</w:t>
            </w:r>
          </w:p>
        </w:tc>
      </w:tr>
      <w:tr w14:paraId="20135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49E7A">
            <w:pPr>
              <w:pStyle w:val="14"/>
            </w:pPr>
            <w:r>
              <w:t>绩效目标</w:t>
            </w:r>
          </w:p>
        </w:tc>
        <w:tc>
          <w:tcPr>
            <w:tcW w:w="8618" w:type="dxa"/>
            <w:gridSpan w:val="6"/>
            <w:vAlign w:val="center"/>
          </w:tcPr>
          <w:p w14:paraId="3797CFE4">
            <w:pPr>
              <w:pStyle w:val="13"/>
            </w:pPr>
            <w:r>
              <w:t>1.军队无军籍退休职工及遗属的生活质量提高</w:t>
            </w:r>
          </w:p>
        </w:tc>
      </w:tr>
    </w:tbl>
    <w:p w14:paraId="6DFE85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9F7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88FCFB">
            <w:pPr>
              <w:pStyle w:val="14"/>
            </w:pPr>
            <w:r>
              <w:t>一级指标</w:t>
            </w:r>
          </w:p>
        </w:tc>
        <w:tc>
          <w:tcPr>
            <w:tcW w:w="1276" w:type="dxa"/>
            <w:vAlign w:val="center"/>
          </w:tcPr>
          <w:p w14:paraId="0C26263F">
            <w:pPr>
              <w:pStyle w:val="14"/>
            </w:pPr>
            <w:r>
              <w:t>二级指标</w:t>
            </w:r>
          </w:p>
        </w:tc>
        <w:tc>
          <w:tcPr>
            <w:tcW w:w="1332" w:type="dxa"/>
            <w:vAlign w:val="center"/>
          </w:tcPr>
          <w:p w14:paraId="28215DAD">
            <w:pPr>
              <w:pStyle w:val="14"/>
            </w:pPr>
            <w:r>
              <w:t>三级指标</w:t>
            </w:r>
          </w:p>
        </w:tc>
        <w:tc>
          <w:tcPr>
            <w:tcW w:w="2891" w:type="dxa"/>
            <w:vAlign w:val="center"/>
          </w:tcPr>
          <w:p w14:paraId="124FB390">
            <w:pPr>
              <w:pStyle w:val="14"/>
            </w:pPr>
            <w:r>
              <w:t>绩效指标描述</w:t>
            </w:r>
          </w:p>
        </w:tc>
        <w:tc>
          <w:tcPr>
            <w:tcW w:w="1276" w:type="dxa"/>
            <w:vAlign w:val="center"/>
          </w:tcPr>
          <w:p w14:paraId="100DFC40">
            <w:pPr>
              <w:pStyle w:val="14"/>
            </w:pPr>
            <w:r>
              <w:t>指标值</w:t>
            </w:r>
          </w:p>
        </w:tc>
        <w:tc>
          <w:tcPr>
            <w:tcW w:w="1843" w:type="dxa"/>
            <w:vAlign w:val="center"/>
          </w:tcPr>
          <w:p w14:paraId="626CC7F3">
            <w:pPr>
              <w:pStyle w:val="14"/>
            </w:pPr>
            <w:r>
              <w:t>指标值确定依据</w:t>
            </w:r>
          </w:p>
        </w:tc>
      </w:tr>
      <w:tr w14:paraId="7021A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05E67">
            <w:pPr>
              <w:pStyle w:val="15"/>
            </w:pPr>
            <w:r>
              <w:t>产出指标</w:t>
            </w:r>
          </w:p>
        </w:tc>
        <w:tc>
          <w:tcPr>
            <w:tcW w:w="1276" w:type="dxa"/>
            <w:vAlign w:val="center"/>
          </w:tcPr>
          <w:p w14:paraId="07C423BD">
            <w:pPr>
              <w:pStyle w:val="13"/>
            </w:pPr>
            <w:r>
              <w:t>数量指标</w:t>
            </w:r>
          </w:p>
        </w:tc>
        <w:tc>
          <w:tcPr>
            <w:tcW w:w="1332" w:type="dxa"/>
            <w:vAlign w:val="center"/>
          </w:tcPr>
          <w:p w14:paraId="62C878D2">
            <w:pPr>
              <w:pStyle w:val="13"/>
            </w:pPr>
            <w:r>
              <w:t>军队无军籍离退休职工人数</w:t>
            </w:r>
          </w:p>
        </w:tc>
        <w:tc>
          <w:tcPr>
            <w:tcW w:w="2891" w:type="dxa"/>
            <w:vAlign w:val="center"/>
          </w:tcPr>
          <w:p w14:paraId="2760C469">
            <w:pPr>
              <w:pStyle w:val="13"/>
            </w:pPr>
            <w:r>
              <w:t>军队无军籍离退休职工及遗属人数</w:t>
            </w:r>
          </w:p>
        </w:tc>
        <w:tc>
          <w:tcPr>
            <w:tcW w:w="1276" w:type="dxa"/>
            <w:vAlign w:val="center"/>
          </w:tcPr>
          <w:p w14:paraId="169D7A23">
            <w:pPr>
              <w:pStyle w:val="13"/>
            </w:pPr>
            <w:r>
              <w:t>24人</w:t>
            </w:r>
          </w:p>
        </w:tc>
        <w:tc>
          <w:tcPr>
            <w:tcW w:w="1843" w:type="dxa"/>
            <w:vAlign w:val="center"/>
          </w:tcPr>
          <w:p w14:paraId="2C47D781">
            <w:pPr>
              <w:pStyle w:val="13"/>
            </w:pPr>
            <w:r>
              <w:t>怀财字【2025】7号</w:t>
            </w:r>
          </w:p>
        </w:tc>
      </w:tr>
      <w:tr w14:paraId="070D4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DE59C"/>
        </w:tc>
        <w:tc>
          <w:tcPr>
            <w:tcW w:w="1276" w:type="dxa"/>
            <w:vAlign w:val="center"/>
          </w:tcPr>
          <w:p w14:paraId="65F92E43">
            <w:pPr>
              <w:pStyle w:val="13"/>
            </w:pPr>
            <w:r>
              <w:t>质量指标</w:t>
            </w:r>
          </w:p>
        </w:tc>
        <w:tc>
          <w:tcPr>
            <w:tcW w:w="1332" w:type="dxa"/>
            <w:vAlign w:val="center"/>
          </w:tcPr>
          <w:p w14:paraId="7069FBE5">
            <w:pPr>
              <w:pStyle w:val="13"/>
            </w:pPr>
            <w:r>
              <w:t>补助发放到位率</w:t>
            </w:r>
          </w:p>
        </w:tc>
        <w:tc>
          <w:tcPr>
            <w:tcW w:w="2891" w:type="dxa"/>
            <w:vAlign w:val="center"/>
          </w:tcPr>
          <w:p w14:paraId="30FBBB8E">
            <w:pPr>
              <w:pStyle w:val="13"/>
            </w:pPr>
            <w:r>
              <w:t>各项补助资金按标准发放</w:t>
            </w:r>
          </w:p>
        </w:tc>
        <w:tc>
          <w:tcPr>
            <w:tcW w:w="1276" w:type="dxa"/>
            <w:vAlign w:val="center"/>
          </w:tcPr>
          <w:p w14:paraId="74944F39">
            <w:pPr>
              <w:pStyle w:val="13"/>
            </w:pPr>
            <w:r>
              <w:t>100百分比</w:t>
            </w:r>
          </w:p>
        </w:tc>
        <w:tc>
          <w:tcPr>
            <w:tcW w:w="1843" w:type="dxa"/>
            <w:vAlign w:val="center"/>
          </w:tcPr>
          <w:p w14:paraId="5D6B4BBB">
            <w:pPr>
              <w:pStyle w:val="13"/>
            </w:pPr>
            <w:r>
              <w:t>怀财字【2025】7号</w:t>
            </w:r>
          </w:p>
        </w:tc>
      </w:tr>
      <w:tr w14:paraId="0EA16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8C0798"/>
        </w:tc>
        <w:tc>
          <w:tcPr>
            <w:tcW w:w="1276" w:type="dxa"/>
            <w:vAlign w:val="center"/>
          </w:tcPr>
          <w:p w14:paraId="658AFFDA">
            <w:pPr>
              <w:pStyle w:val="13"/>
            </w:pPr>
            <w:r>
              <w:t>时效指标</w:t>
            </w:r>
          </w:p>
        </w:tc>
        <w:tc>
          <w:tcPr>
            <w:tcW w:w="1332" w:type="dxa"/>
            <w:vAlign w:val="center"/>
          </w:tcPr>
          <w:p w14:paraId="2968A496">
            <w:pPr>
              <w:pStyle w:val="13"/>
            </w:pPr>
            <w:r>
              <w:t>资金及时拨付率</w:t>
            </w:r>
          </w:p>
        </w:tc>
        <w:tc>
          <w:tcPr>
            <w:tcW w:w="2891" w:type="dxa"/>
            <w:vAlign w:val="center"/>
          </w:tcPr>
          <w:p w14:paraId="15D0F285">
            <w:pPr>
              <w:pStyle w:val="13"/>
            </w:pPr>
            <w:r>
              <w:t>各项补助资金及时拨付率</w:t>
            </w:r>
          </w:p>
        </w:tc>
        <w:tc>
          <w:tcPr>
            <w:tcW w:w="1276" w:type="dxa"/>
            <w:vAlign w:val="center"/>
          </w:tcPr>
          <w:p w14:paraId="351F7AF9">
            <w:pPr>
              <w:pStyle w:val="13"/>
            </w:pPr>
            <w:r>
              <w:t>100百分比</w:t>
            </w:r>
          </w:p>
        </w:tc>
        <w:tc>
          <w:tcPr>
            <w:tcW w:w="1843" w:type="dxa"/>
            <w:vAlign w:val="center"/>
          </w:tcPr>
          <w:p w14:paraId="4BE80615">
            <w:pPr>
              <w:pStyle w:val="13"/>
            </w:pPr>
            <w:r>
              <w:t>怀财字【2025】7号</w:t>
            </w:r>
          </w:p>
        </w:tc>
      </w:tr>
      <w:tr w14:paraId="17702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4C1778"/>
        </w:tc>
        <w:tc>
          <w:tcPr>
            <w:tcW w:w="1276" w:type="dxa"/>
            <w:vAlign w:val="center"/>
          </w:tcPr>
          <w:p w14:paraId="397757E3">
            <w:pPr>
              <w:pStyle w:val="13"/>
            </w:pPr>
            <w:r>
              <w:t>成本指标</w:t>
            </w:r>
          </w:p>
        </w:tc>
        <w:tc>
          <w:tcPr>
            <w:tcW w:w="1332" w:type="dxa"/>
            <w:vAlign w:val="center"/>
          </w:tcPr>
          <w:p w14:paraId="2146997D">
            <w:pPr>
              <w:pStyle w:val="13"/>
            </w:pPr>
            <w:r>
              <w:t>人员补助标准</w:t>
            </w:r>
          </w:p>
        </w:tc>
        <w:tc>
          <w:tcPr>
            <w:tcW w:w="2891" w:type="dxa"/>
            <w:vAlign w:val="center"/>
          </w:tcPr>
          <w:p w14:paraId="2B5587AE">
            <w:pPr>
              <w:pStyle w:val="13"/>
            </w:pPr>
            <w:r>
              <w:t>按人员补助标准控制预算</w:t>
            </w:r>
          </w:p>
        </w:tc>
        <w:tc>
          <w:tcPr>
            <w:tcW w:w="1276" w:type="dxa"/>
            <w:vAlign w:val="center"/>
          </w:tcPr>
          <w:p w14:paraId="231FFC47">
            <w:pPr>
              <w:pStyle w:val="13"/>
            </w:pPr>
            <w:r>
              <w:t>≤68万元</w:t>
            </w:r>
          </w:p>
        </w:tc>
        <w:tc>
          <w:tcPr>
            <w:tcW w:w="1843" w:type="dxa"/>
            <w:vAlign w:val="center"/>
          </w:tcPr>
          <w:p w14:paraId="5F32C9EF">
            <w:pPr>
              <w:pStyle w:val="13"/>
            </w:pPr>
            <w:r>
              <w:t>怀财字【2025】7号</w:t>
            </w:r>
          </w:p>
        </w:tc>
      </w:tr>
      <w:tr w14:paraId="1B3D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FD37A">
            <w:pPr>
              <w:pStyle w:val="15"/>
            </w:pPr>
            <w:r>
              <w:t>效益指标</w:t>
            </w:r>
          </w:p>
        </w:tc>
        <w:tc>
          <w:tcPr>
            <w:tcW w:w="1276" w:type="dxa"/>
            <w:vAlign w:val="center"/>
          </w:tcPr>
          <w:p w14:paraId="4C45A6F1">
            <w:pPr>
              <w:pStyle w:val="13"/>
            </w:pPr>
            <w:r>
              <w:t>社会效益指标</w:t>
            </w:r>
          </w:p>
        </w:tc>
        <w:tc>
          <w:tcPr>
            <w:tcW w:w="1332" w:type="dxa"/>
            <w:vAlign w:val="center"/>
          </w:tcPr>
          <w:p w14:paraId="5D8A70D6">
            <w:pPr>
              <w:pStyle w:val="13"/>
            </w:pPr>
            <w:r>
              <w:t>军队离退休人员生活质量</w:t>
            </w:r>
          </w:p>
        </w:tc>
        <w:tc>
          <w:tcPr>
            <w:tcW w:w="2891" w:type="dxa"/>
            <w:vAlign w:val="center"/>
          </w:tcPr>
          <w:p w14:paraId="75B0EEC8">
            <w:pPr>
              <w:pStyle w:val="13"/>
            </w:pPr>
            <w:r>
              <w:t>军队离退休人员生活质量情况</w:t>
            </w:r>
          </w:p>
        </w:tc>
        <w:tc>
          <w:tcPr>
            <w:tcW w:w="1276" w:type="dxa"/>
            <w:vAlign w:val="center"/>
          </w:tcPr>
          <w:p w14:paraId="41FD620D">
            <w:pPr>
              <w:pStyle w:val="13"/>
            </w:pPr>
            <w:r>
              <w:t>≥95提高</w:t>
            </w:r>
          </w:p>
        </w:tc>
        <w:tc>
          <w:tcPr>
            <w:tcW w:w="1843" w:type="dxa"/>
            <w:vAlign w:val="center"/>
          </w:tcPr>
          <w:p w14:paraId="6851CA04">
            <w:pPr>
              <w:pStyle w:val="13"/>
            </w:pPr>
            <w:r>
              <w:t>怀财字【2025】7号</w:t>
            </w:r>
          </w:p>
        </w:tc>
      </w:tr>
      <w:tr w14:paraId="57B92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12DDA">
            <w:pPr>
              <w:pStyle w:val="15"/>
            </w:pPr>
            <w:r>
              <w:t>满意度指标</w:t>
            </w:r>
          </w:p>
        </w:tc>
        <w:tc>
          <w:tcPr>
            <w:tcW w:w="1276" w:type="dxa"/>
            <w:vAlign w:val="center"/>
          </w:tcPr>
          <w:p w14:paraId="06F37309">
            <w:pPr>
              <w:pStyle w:val="13"/>
            </w:pPr>
            <w:r>
              <w:t>服务对象满意度指标</w:t>
            </w:r>
          </w:p>
        </w:tc>
        <w:tc>
          <w:tcPr>
            <w:tcW w:w="1332" w:type="dxa"/>
            <w:vAlign w:val="center"/>
          </w:tcPr>
          <w:p w14:paraId="27817822">
            <w:pPr>
              <w:pStyle w:val="13"/>
            </w:pPr>
            <w:r>
              <w:t>军队离退休人员满意度</w:t>
            </w:r>
          </w:p>
        </w:tc>
        <w:tc>
          <w:tcPr>
            <w:tcW w:w="2891" w:type="dxa"/>
            <w:vAlign w:val="center"/>
          </w:tcPr>
          <w:p w14:paraId="0FEA6BE9">
            <w:pPr>
              <w:pStyle w:val="13"/>
            </w:pPr>
            <w:r>
              <w:t>军队离退休人员满意度</w:t>
            </w:r>
          </w:p>
        </w:tc>
        <w:tc>
          <w:tcPr>
            <w:tcW w:w="1276" w:type="dxa"/>
            <w:vAlign w:val="center"/>
          </w:tcPr>
          <w:p w14:paraId="1E0E2A64">
            <w:pPr>
              <w:pStyle w:val="13"/>
            </w:pPr>
            <w:r>
              <w:t>≥95百分比</w:t>
            </w:r>
          </w:p>
        </w:tc>
        <w:tc>
          <w:tcPr>
            <w:tcW w:w="1843" w:type="dxa"/>
            <w:vAlign w:val="center"/>
          </w:tcPr>
          <w:p w14:paraId="58F264AC">
            <w:pPr>
              <w:pStyle w:val="13"/>
            </w:pPr>
            <w:r>
              <w:t>怀财字【2025】7号</w:t>
            </w:r>
          </w:p>
        </w:tc>
      </w:tr>
    </w:tbl>
    <w:p w14:paraId="4D5F863C">
      <w:pPr>
        <w:sectPr>
          <w:pgSz w:w="11900" w:h="16840"/>
          <w:pgMar w:top="1984" w:right="1304" w:bottom="1134" w:left="1304" w:header="720" w:footer="720" w:gutter="0"/>
          <w:cols w:space="720" w:num="1"/>
        </w:sectPr>
      </w:pPr>
    </w:p>
    <w:p w14:paraId="5D283D6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2DCCF5">
      <w:pPr>
        <w:spacing w:before="0" w:after="0"/>
        <w:ind w:firstLine="560"/>
        <w:jc w:val="left"/>
        <w:outlineLvl w:val="3"/>
      </w:pPr>
      <w:bookmarkStart w:id="2" w:name="_Toc_4_4_0000000006"/>
      <w:r>
        <w:rPr>
          <w:rFonts w:ascii="方正仿宋_GBK" w:hAnsi="方正仿宋_GBK" w:eastAsia="方正仿宋_GBK" w:cs="方正仿宋_GBK"/>
          <w:color w:val="000000"/>
          <w:sz w:val="28"/>
        </w:rPr>
        <w:t>3.怀财字【2025】7号 就业援助专岗资金绩效目标表</w:t>
      </w:r>
      <w:bookmarkEnd w:id="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64A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A1BF7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24D0628">
            <w:pPr>
              <w:pStyle w:val="11"/>
            </w:pPr>
            <w:r>
              <w:t>单位：万元</w:t>
            </w:r>
          </w:p>
        </w:tc>
      </w:tr>
      <w:tr w14:paraId="1B016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F2F7B">
            <w:pPr>
              <w:pStyle w:val="14"/>
            </w:pPr>
            <w:r>
              <w:t>项目编码</w:t>
            </w:r>
          </w:p>
        </w:tc>
        <w:tc>
          <w:tcPr>
            <w:tcW w:w="2608" w:type="dxa"/>
            <w:gridSpan w:val="2"/>
            <w:vAlign w:val="center"/>
          </w:tcPr>
          <w:p w14:paraId="3C232FE4">
            <w:pPr>
              <w:pStyle w:val="13"/>
            </w:pPr>
            <w:r>
              <w:t>13073025P000004100049</w:t>
            </w:r>
          </w:p>
        </w:tc>
        <w:tc>
          <w:tcPr>
            <w:tcW w:w="1587" w:type="dxa"/>
            <w:vAlign w:val="center"/>
          </w:tcPr>
          <w:p w14:paraId="33DB9802">
            <w:pPr>
              <w:pStyle w:val="14"/>
            </w:pPr>
            <w:r>
              <w:t>项目名称</w:t>
            </w:r>
          </w:p>
        </w:tc>
        <w:tc>
          <w:tcPr>
            <w:tcW w:w="4423" w:type="dxa"/>
            <w:gridSpan w:val="3"/>
            <w:vAlign w:val="center"/>
          </w:tcPr>
          <w:p w14:paraId="070388D4">
            <w:pPr>
              <w:pStyle w:val="13"/>
            </w:pPr>
            <w:r>
              <w:t>怀财字【2025】7号 就业援助专岗资金</w:t>
            </w:r>
          </w:p>
        </w:tc>
      </w:tr>
      <w:tr w14:paraId="04A37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656A8">
            <w:pPr>
              <w:pStyle w:val="14"/>
            </w:pPr>
            <w:r>
              <w:t>预算规模及资金用途</w:t>
            </w:r>
          </w:p>
        </w:tc>
        <w:tc>
          <w:tcPr>
            <w:tcW w:w="1276" w:type="dxa"/>
            <w:vAlign w:val="center"/>
          </w:tcPr>
          <w:p w14:paraId="09F5B9ED">
            <w:pPr>
              <w:pStyle w:val="14"/>
            </w:pPr>
            <w:r>
              <w:t>预算数</w:t>
            </w:r>
          </w:p>
        </w:tc>
        <w:tc>
          <w:tcPr>
            <w:tcW w:w="1332" w:type="dxa"/>
            <w:vAlign w:val="center"/>
          </w:tcPr>
          <w:p w14:paraId="52AE57CD">
            <w:pPr>
              <w:pStyle w:val="13"/>
            </w:pPr>
            <w:r>
              <w:t>3600.00</w:t>
            </w:r>
          </w:p>
        </w:tc>
        <w:tc>
          <w:tcPr>
            <w:tcW w:w="1587" w:type="dxa"/>
            <w:vAlign w:val="center"/>
          </w:tcPr>
          <w:p w14:paraId="536DB762">
            <w:pPr>
              <w:pStyle w:val="14"/>
            </w:pPr>
            <w:r>
              <w:t>其中：财政    资金</w:t>
            </w:r>
          </w:p>
        </w:tc>
        <w:tc>
          <w:tcPr>
            <w:tcW w:w="1304" w:type="dxa"/>
            <w:vAlign w:val="center"/>
          </w:tcPr>
          <w:p w14:paraId="329656DF">
            <w:pPr>
              <w:pStyle w:val="13"/>
            </w:pPr>
            <w:r>
              <w:t>3600.00</w:t>
            </w:r>
          </w:p>
        </w:tc>
        <w:tc>
          <w:tcPr>
            <w:tcW w:w="1276" w:type="dxa"/>
            <w:vAlign w:val="center"/>
          </w:tcPr>
          <w:p w14:paraId="29BF538E">
            <w:pPr>
              <w:pStyle w:val="14"/>
            </w:pPr>
            <w:r>
              <w:t>其他资金</w:t>
            </w:r>
          </w:p>
        </w:tc>
        <w:tc>
          <w:tcPr>
            <w:tcW w:w="1843" w:type="dxa"/>
            <w:vAlign w:val="center"/>
          </w:tcPr>
          <w:p w14:paraId="3B8A52E5">
            <w:pPr>
              <w:pStyle w:val="13"/>
            </w:pPr>
            <w:r>
              <w:t xml:space="preserve"> </w:t>
            </w:r>
          </w:p>
        </w:tc>
      </w:tr>
      <w:tr w14:paraId="3CD57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67F2F8"/>
        </w:tc>
        <w:tc>
          <w:tcPr>
            <w:tcW w:w="8618" w:type="dxa"/>
            <w:gridSpan w:val="6"/>
            <w:vAlign w:val="center"/>
          </w:tcPr>
          <w:p w14:paraId="18C2E072">
            <w:pPr>
              <w:pStyle w:val="13"/>
            </w:pPr>
            <w:r>
              <w:t>就业援助专岗资金</w:t>
            </w:r>
          </w:p>
        </w:tc>
      </w:tr>
      <w:tr w14:paraId="5A1EE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5158F">
            <w:pPr>
              <w:pStyle w:val="14"/>
            </w:pPr>
            <w:r>
              <w:t>资金支出计划（%）</w:t>
            </w:r>
          </w:p>
        </w:tc>
        <w:tc>
          <w:tcPr>
            <w:tcW w:w="2608" w:type="dxa"/>
            <w:gridSpan w:val="2"/>
            <w:vAlign w:val="center"/>
          </w:tcPr>
          <w:p w14:paraId="7F99B2DB">
            <w:pPr>
              <w:pStyle w:val="14"/>
            </w:pPr>
            <w:r>
              <w:t>3月底</w:t>
            </w:r>
          </w:p>
        </w:tc>
        <w:tc>
          <w:tcPr>
            <w:tcW w:w="1587" w:type="dxa"/>
            <w:vAlign w:val="center"/>
          </w:tcPr>
          <w:p w14:paraId="01E443E9">
            <w:pPr>
              <w:pStyle w:val="14"/>
            </w:pPr>
            <w:r>
              <w:t>6月底</w:t>
            </w:r>
          </w:p>
        </w:tc>
        <w:tc>
          <w:tcPr>
            <w:tcW w:w="1304" w:type="dxa"/>
            <w:vAlign w:val="center"/>
          </w:tcPr>
          <w:p w14:paraId="2F842943">
            <w:pPr>
              <w:pStyle w:val="14"/>
            </w:pPr>
            <w:r>
              <w:t>10月底</w:t>
            </w:r>
          </w:p>
        </w:tc>
        <w:tc>
          <w:tcPr>
            <w:tcW w:w="3119" w:type="dxa"/>
            <w:gridSpan w:val="2"/>
            <w:vAlign w:val="center"/>
          </w:tcPr>
          <w:p w14:paraId="1F97419C">
            <w:pPr>
              <w:pStyle w:val="14"/>
            </w:pPr>
            <w:r>
              <w:t>12月底</w:t>
            </w:r>
          </w:p>
        </w:tc>
      </w:tr>
      <w:tr w14:paraId="484E8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5F9FF6"/>
        </w:tc>
        <w:tc>
          <w:tcPr>
            <w:tcW w:w="2608" w:type="dxa"/>
            <w:gridSpan w:val="2"/>
            <w:vAlign w:val="center"/>
          </w:tcPr>
          <w:p w14:paraId="2E0F15DA">
            <w:pPr>
              <w:pStyle w:val="15"/>
            </w:pPr>
            <w:r>
              <w:t xml:space="preserve"> </w:t>
            </w:r>
          </w:p>
        </w:tc>
        <w:tc>
          <w:tcPr>
            <w:tcW w:w="1587" w:type="dxa"/>
            <w:vAlign w:val="center"/>
          </w:tcPr>
          <w:p w14:paraId="73BBFCC5">
            <w:pPr>
              <w:pStyle w:val="15"/>
            </w:pPr>
            <w:r>
              <w:t xml:space="preserve"> </w:t>
            </w:r>
          </w:p>
        </w:tc>
        <w:tc>
          <w:tcPr>
            <w:tcW w:w="1304" w:type="dxa"/>
            <w:vAlign w:val="center"/>
          </w:tcPr>
          <w:p w14:paraId="21AAE1DC">
            <w:pPr>
              <w:pStyle w:val="15"/>
            </w:pPr>
            <w:r>
              <w:t xml:space="preserve"> </w:t>
            </w:r>
          </w:p>
        </w:tc>
        <w:tc>
          <w:tcPr>
            <w:tcW w:w="3119" w:type="dxa"/>
            <w:gridSpan w:val="2"/>
            <w:vAlign w:val="center"/>
          </w:tcPr>
          <w:p w14:paraId="60C2E5E0">
            <w:pPr>
              <w:pStyle w:val="15"/>
            </w:pPr>
            <w:r>
              <w:t>100%</w:t>
            </w:r>
          </w:p>
        </w:tc>
      </w:tr>
      <w:tr w14:paraId="4D9B3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4EC51E">
            <w:pPr>
              <w:pStyle w:val="14"/>
            </w:pPr>
            <w:r>
              <w:t>绩效目标</w:t>
            </w:r>
          </w:p>
        </w:tc>
        <w:tc>
          <w:tcPr>
            <w:tcW w:w="8618" w:type="dxa"/>
            <w:gridSpan w:val="6"/>
            <w:vAlign w:val="center"/>
          </w:tcPr>
          <w:p w14:paraId="4ACE3FD0">
            <w:pPr>
              <w:pStyle w:val="13"/>
            </w:pPr>
            <w:r>
              <w:t>1.失业退役军人生活质量提高</w:t>
            </w:r>
          </w:p>
        </w:tc>
      </w:tr>
    </w:tbl>
    <w:p w14:paraId="76FF764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93B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1CB0D">
            <w:pPr>
              <w:pStyle w:val="14"/>
            </w:pPr>
            <w:r>
              <w:t>一级指标</w:t>
            </w:r>
          </w:p>
        </w:tc>
        <w:tc>
          <w:tcPr>
            <w:tcW w:w="1276" w:type="dxa"/>
            <w:vAlign w:val="center"/>
          </w:tcPr>
          <w:p w14:paraId="450A74CD">
            <w:pPr>
              <w:pStyle w:val="14"/>
            </w:pPr>
            <w:r>
              <w:t>二级指标</w:t>
            </w:r>
          </w:p>
        </w:tc>
        <w:tc>
          <w:tcPr>
            <w:tcW w:w="1332" w:type="dxa"/>
            <w:vAlign w:val="center"/>
          </w:tcPr>
          <w:p w14:paraId="704C4E55">
            <w:pPr>
              <w:pStyle w:val="14"/>
            </w:pPr>
            <w:r>
              <w:t>三级指标</w:t>
            </w:r>
          </w:p>
        </w:tc>
        <w:tc>
          <w:tcPr>
            <w:tcW w:w="2891" w:type="dxa"/>
            <w:vAlign w:val="center"/>
          </w:tcPr>
          <w:p w14:paraId="409FDC7A">
            <w:pPr>
              <w:pStyle w:val="14"/>
            </w:pPr>
            <w:r>
              <w:t>绩效指标描述</w:t>
            </w:r>
          </w:p>
        </w:tc>
        <w:tc>
          <w:tcPr>
            <w:tcW w:w="1276" w:type="dxa"/>
            <w:vAlign w:val="center"/>
          </w:tcPr>
          <w:p w14:paraId="18B0FF67">
            <w:pPr>
              <w:pStyle w:val="14"/>
            </w:pPr>
            <w:r>
              <w:t>指标值</w:t>
            </w:r>
          </w:p>
        </w:tc>
        <w:tc>
          <w:tcPr>
            <w:tcW w:w="1843" w:type="dxa"/>
            <w:vAlign w:val="center"/>
          </w:tcPr>
          <w:p w14:paraId="77B1DEE7">
            <w:pPr>
              <w:pStyle w:val="14"/>
            </w:pPr>
            <w:r>
              <w:t>指标值确定依据</w:t>
            </w:r>
          </w:p>
        </w:tc>
      </w:tr>
      <w:tr w14:paraId="17DF9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7A420">
            <w:pPr>
              <w:pStyle w:val="15"/>
            </w:pPr>
            <w:r>
              <w:t>产出指标</w:t>
            </w:r>
          </w:p>
        </w:tc>
        <w:tc>
          <w:tcPr>
            <w:tcW w:w="1276" w:type="dxa"/>
            <w:vAlign w:val="center"/>
          </w:tcPr>
          <w:p w14:paraId="67EBA891">
            <w:pPr>
              <w:pStyle w:val="13"/>
            </w:pPr>
            <w:r>
              <w:t>数量指标</w:t>
            </w:r>
          </w:p>
        </w:tc>
        <w:tc>
          <w:tcPr>
            <w:tcW w:w="1332" w:type="dxa"/>
            <w:vAlign w:val="center"/>
          </w:tcPr>
          <w:p w14:paraId="3F92B0EC">
            <w:pPr>
              <w:pStyle w:val="13"/>
            </w:pPr>
            <w:r>
              <w:t>失业退役军人个数</w:t>
            </w:r>
          </w:p>
        </w:tc>
        <w:tc>
          <w:tcPr>
            <w:tcW w:w="2891" w:type="dxa"/>
            <w:vAlign w:val="center"/>
          </w:tcPr>
          <w:p w14:paraId="06BE8903">
            <w:pPr>
              <w:pStyle w:val="13"/>
            </w:pPr>
            <w:r>
              <w:t>失业退役军人个数</w:t>
            </w:r>
          </w:p>
        </w:tc>
        <w:tc>
          <w:tcPr>
            <w:tcW w:w="1276" w:type="dxa"/>
            <w:vAlign w:val="center"/>
          </w:tcPr>
          <w:p w14:paraId="150CA7AB">
            <w:pPr>
              <w:pStyle w:val="13"/>
            </w:pPr>
            <w:r>
              <w:t>≤567人</w:t>
            </w:r>
          </w:p>
        </w:tc>
        <w:tc>
          <w:tcPr>
            <w:tcW w:w="1843" w:type="dxa"/>
            <w:vAlign w:val="center"/>
          </w:tcPr>
          <w:p w14:paraId="685A7C68">
            <w:pPr>
              <w:pStyle w:val="13"/>
            </w:pPr>
            <w:r>
              <w:t>2025年初工作计划</w:t>
            </w:r>
          </w:p>
        </w:tc>
      </w:tr>
      <w:tr w14:paraId="56CF7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760A8A"/>
        </w:tc>
        <w:tc>
          <w:tcPr>
            <w:tcW w:w="1276" w:type="dxa"/>
            <w:vAlign w:val="center"/>
          </w:tcPr>
          <w:p w14:paraId="6C3CFB4D">
            <w:pPr>
              <w:pStyle w:val="13"/>
            </w:pPr>
            <w:r>
              <w:t>质量指标</w:t>
            </w:r>
          </w:p>
        </w:tc>
        <w:tc>
          <w:tcPr>
            <w:tcW w:w="1332" w:type="dxa"/>
            <w:vAlign w:val="center"/>
          </w:tcPr>
          <w:p w14:paraId="7BE3FDD1">
            <w:pPr>
              <w:pStyle w:val="13"/>
            </w:pPr>
            <w:r>
              <w:t>足额发放率</w:t>
            </w:r>
          </w:p>
        </w:tc>
        <w:tc>
          <w:tcPr>
            <w:tcW w:w="2891" w:type="dxa"/>
            <w:vAlign w:val="center"/>
          </w:tcPr>
          <w:p w14:paraId="0466BD63">
            <w:pPr>
              <w:pStyle w:val="13"/>
            </w:pPr>
            <w:r>
              <w:t>按照援助标准发放</w:t>
            </w:r>
          </w:p>
        </w:tc>
        <w:tc>
          <w:tcPr>
            <w:tcW w:w="1276" w:type="dxa"/>
            <w:vAlign w:val="center"/>
          </w:tcPr>
          <w:p w14:paraId="563A5D61">
            <w:pPr>
              <w:pStyle w:val="13"/>
            </w:pPr>
            <w:r>
              <w:t>100%</w:t>
            </w:r>
          </w:p>
        </w:tc>
        <w:tc>
          <w:tcPr>
            <w:tcW w:w="1843" w:type="dxa"/>
            <w:vAlign w:val="center"/>
          </w:tcPr>
          <w:p w14:paraId="13DE11F2">
            <w:pPr>
              <w:pStyle w:val="13"/>
            </w:pPr>
            <w:r>
              <w:t>2025年初工作计划</w:t>
            </w:r>
          </w:p>
        </w:tc>
      </w:tr>
      <w:tr w14:paraId="1780E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C68B2"/>
        </w:tc>
        <w:tc>
          <w:tcPr>
            <w:tcW w:w="1276" w:type="dxa"/>
            <w:vAlign w:val="center"/>
          </w:tcPr>
          <w:p w14:paraId="7AF42467">
            <w:pPr>
              <w:pStyle w:val="13"/>
            </w:pPr>
            <w:r>
              <w:t>时效指标</w:t>
            </w:r>
          </w:p>
        </w:tc>
        <w:tc>
          <w:tcPr>
            <w:tcW w:w="1332" w:type="dxa"/>
            <w:vAlign w:val="center"/>
          </w:tcPr>
          <w:p w14:paraId="360A5ECB">
            <w:pPr>
              <w:pStyle w:val="13"/>
            </w:pPr>
            <w:r>
              <w:t>及时发放率</w:t>
            </w:r>
          </w:p>
        </w:tc>
        <w:tc>
          <w:tcPr>
            <w:tcW w:w="2891" w:type="dxa"/>
            <w:vAlign w:val="center"/>
          </w:tcPr>
          <w:p w14:paraId="6480B102">
            <w:pPr>
              <w:pStyle w:val="13"/>
            </w:pPr>
            <w:r>
              <w:t>援助对象资金及时性</w:t>
            </w:r>
          </w:p>
        </w:tc>
        <w:tc>
          <w:tcPr>
            <w:tcW w:w="1276" w:type="dxa"/>
            <w:vAlign w:val="center"/>
          </w:tcPr>
          <w:p w14:paraId="4AC3FE16">
            <w:pPr>
              <w:pStyle w:val="13"/>
            </w:pPr>
            <w:r>
              <w:t>100%</w:t>
            </w:r>
          </w:p>
        </w:tc>
        <w:tc>
          <w:tcPr>
            <w:tcW w:w="1843" w:type="dxa"/>
            <w:vAlign w:val="center"/>
          </w:tcPr>
          <w:p w14:paraId="31A5EB7D">
            <w:pPr>
              <w:pStyle w:val="13"/>
            </w:pPr>
            <w:r>
              <w:t>2025年初工作计划</w:t>
            </w:r>
          </w:p>
        </w:tc>
      </w:tr>
      <w:tr w14:paraId="1859D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55748"/>
        </w:tc>
        <w:tc>
          <w:tcPr>
            <w:tcW w:w="1276" w:type="dxa"/>
            <w:vAlign w:val="center"/>
          </w:tcPr>
          <w:p w14:paraId="2044B81B">
            <w:pPr>
              <w:pStyle w:val="13"/>
            </w:pPr>
            <w:r>
              <w:t>成本指标</w:t>
            </w:r>
          </w:p>
        </w:tc>
        <w:tc>
          <w:tcPr>
            <w:tcW w:w="1332" w:type="dxa"/>
            <w:vAlign w:val="center"/>
          </w:tcPr>
          <w:p w14:paraId="7D85BEE1">
            <w:pPr>
              <w:pStyle w:val="13"/>
            </w:pPr>
            <w:r>
              <w:t>预算控制数</w:t>
            </w:r>
          </w:p>
        </w:tc>
        <w:tc>
          <w:tcPr>
            <w:tcW w:w="2891" w:type="dxa"/>
            <w:vAlign w:val="center"/>
          </w:tcPr>
          <w:p w14:paraId="20AE0B78">
            <w:pPr>
              <w:pStyle w:val="13"/>
            </w:pPr>
            <w:r>
              <w:t>成本控制在预算额度内</w:t>
            </w:r>
          </w:p>
        </w:tc>
        <w:tc>
          <w:tcPr>
            <w:tcW w:w="1276" w:type="dxa"/>
            <w:vAlign w:val="center"/>
          </w:tcPr>
          <w:p w14:paraId="4F5EF882">
            <w:pPr>
              <w:pStyle w:val="13"/>
            </w:pPr>
            <w:r>
              <w:t>≤3600万元</w:t>
            </w:r>
          </w:p>
        </w:tc>
        <w:tc>
          <w:tcPr>
            <w:tcW w:w="1843" w:type="dxa"/>
            <w:vAlign w:val="center"/>
          </w:tcPr>
          <w:p w14:paraId="4A8C7B98">
            <w:pPr>
              <w:pStyle w:val="13"/>
            </w:pPr>
            <w:r>
              <w:t>2025年初工作计划</w:t>
            </w:r>
          </w:p>
        </w:tc>
      </w:tr>
      <w:tr w14:paraId="3EA95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3FD40">
            <w:pPr>
              <w:pStyle w:val="15"/>
            </w:pPr>
            <w:r>
              <w:t>效益指标</w:t>
            </w:r>
          </w:p>
        </w:tc>
        <w:tc>
          <w:tcPr>
            <w:tcW w:w="1276" w:type="dxa"/>
            <w:vAlign w:val="center"/>
          </w:tcPr>
          <w:p w14:paraId="5F4ED795">
            <w:pPr>
              <w:pStyle w:val="13"/>
            </w:pPr>
            <w:r>
              <w:t>社会效益指标</w:t>
            </w:r>
          </w:p>
        </w:tc>
        <w:tc>
          <w:tcPr>
            <w:tcW w:w="1332" w:type="dxa"/>
            <w:vAlign w:val="center"/>
          </w:tcPr>
          <w:p w14:paraId="409223C4">
            <w:pPr>
              <w:pStyle w:val="13"/>
            </w:pPr>
            <w:r>
              <w:t>援助对象生活质量</w:t>
            </w:r>
          </w:p>
        </w:tc>
        <w:tc>
          <w:tcPr>
            <w:tcW w:w="2891" w:type="dxa"/>
            <w:vAlign w:val="center"/>
          </w:tcPr>
          <w:p w14:paraId="49A78E59">
            <w:pPr>
              <w:pStyle w:val="13"/>
            </w:pPr>
            <w:r>
              <w:t>援助对象生活质量</w:t>
            </w:r>
          </w:p>
        </w:tc>
        <w:tc>
          <w:tcPr>
            <w:tcW w:w="1276" w:type="dxa"/>
            <w:vAlign w:val="center"/>
          </w:tcPr>
          <w:p w14:paraId="46C37ED0">
            <w:pPr>
              <w:pStyle w:val="13"/>
            </w:pPr>
            <w:r>
              <w:t>提高</w:t>
            </w:r>
          </w:p>
        </w:tc>
        <w:tc>
          <w:tcPr>
            <w:tcW w:w="1843" w:type="dxa"/>
            <w:vAlign w:val="center"/>
          </w:tcPr>
          <w:p w14:paraId="655B3CA2">
            <w:pPr>
              <w:pStyle w:val="13"/>
            </w:pPr>
            <w:r>
              <w:t>2025年初工作计划</w:t>
            </w:r>
          </w:p>
        </w:tc>
      </w:tr>
      <w:tr w14:paraId="3E187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8EE3E">
            <w:pPr>
              <w:pStyle w:val="15"/>
            </w:pPr>
            <w:r>
              <w:t>满意度指标</w:t>
            </w:r>
          </w:p>
        </w:tc>
        <w:tc>
          <w:tcPr>
            <w:tcW w:w="1276" w:type="dxa"/>
            <w:vAlign w:val="center"/>
          </w:tcPr>
          <w:p w14:paraId="7E41DF78">
            <w:pPr>
              <w:pStyle w:val="13"/>
            </w:pPr>
            <w:r>
              <w:t>服务对象满意度指标</w:t>
            </w:r>
          </w:p>
        </w:tc>
        <w:tc>
          <w:tcPr>
            <w:tcW w:w="1332" w:type="dxa"/>
            <w:vAlign w:val="center"/>
          </w:tcPr>
          <w:p w14:paraId="4EE022AA">
            <w:pPr>
              <w:pStyle w:val="13"/>
            </w:pPr>
            <w:r>
              <w:t>服务对象满意</w:t>
            </w:r>
          </w:p>
        </w:tc>
        <w:tc>
          <w:tcPr>
            <w:tcW w:w="2891" w:type="dxa"/>
            <w:vAlign w:val="center"/>
          </w:tcPr>
          <w:p w14:paraId="3AA2BD64">
            <w:pPr>
              <w:pStyle w:val="13"/>
            </w:pPr>
            <w:r>
              <w:t>服务对象满意</w:t>
            </w:r>
          </w:p>
        </w:tc>
        <w:tc>
          <w:tcPr>
            <w:tcW w:w="1276" w:type="dxa"/>
            <w:vAlign w:val="center"/>
          </w:tcPr>
          <w:p w14:paraId="26E3AAEE">
            <w:pPr>
              <w:pStyle w:val="13"/>
            </w:pPr>
            <w:r>
              <w:t>≥95百分比</w:t>
            </w:r>
          </w:p>
        </w:tc>
        <w:tc>
          <w:tcPr>
            <w:tcW w:w="1843" w:type="dxa"/>
            <w:vAlign w:val="center"/>
          </w:tcPr>
          <w:p w14:paraId="75E23499">
            <w:pPr>
              <w:pStyle w:val="13"/>
            </w:pPr>
            <w:r>
              <w:t>2025年初工作计划</w:t>
            </w:r>
          </w:p>
        </w:tc>
      </w:tr>
    </w:tbl>
    <w:p w14:paraId="7FE0EA76">
      <w:pPr>
        <w:sectPr>
          <w:pgSz w:w="11900" w:h="16840"/>
          <w:pgMar w:top="1984" w:right="1304" w:bottom="1134" w:left="1304" w:header="720" w:footer="720" w:gutter="0"/>
          <w:cols w:space="720" w:num="1"/>
        </w:sectPr>
      </w:pPr>
    </w:p>
    <w:p w14:paraId="4C61EA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A41BD7">
      <w:pPr>
        <w:spacing w:before="0" w:after="0"/>
        <w:ind w:firstLine="560"/>
        <w:jc w:val="left"/>
        <w:outlineLvl w:val="3"/>
      </w:pPr>
      <w:bookmarkStart w:id="3" w:name="_Toc_4_4_0000000007"/>
      <w:r>
        <w:rPr>
          <w:rFonts w:ascii="方正仿宋_GBK" w:hAnsi="方正仿宋_GBK" w:eastAsia="方正仿宋_GBK" w:cs="方正仿宋_GBK"/>
          <w:color w:val="000000"/>
          <w:sz w:val="28"/>
        </w:rPr>
        <w:t>4.怀财字【2025】7号 军拨定期增资款绩效目标表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E22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356DC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C96EFAB">
            <w:pPr>
              <w:pStyle w:val="11"/>
            </w:pPr>
            <w:r>
              <w:t>单位：万元</w:t>
            </w:r>
          </w:p>
        </w:tc>
      </w:tr>
      <w:tr w14:paraId="5F42C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B6049">
            <w:pPr>
              <w:pStyle w:val="14"/>
            </w:pPr>
            <w:r>
              <w:t>项目编码</w:t>
            </w:r>
          </w:p>
        </w:tc>
        <w:tc>
          <w:tcPr>
            <w:tcW w:w="2608" w:type="dxa"/>
            <w:gridSpan w:val="2"/>
            <w:vAlign w:val="center"/>
          </w:tcPr>
          <w:p w14:paraId="7A607ACA">
            <w:pPr>
              <w:pStyle w:val="13"/>
            </w:pPr>
            <w:r>
              <w:t>13073025P00010110002Q</w:t>
            </w:r>
          </w:p>
        </w:tc>
        <w:tc>
          <w:tcPr>
            <w:tcW w:w="1587" w:type="dxa"/>
            <w:vAlign w:val="center"/>
          </w:tcPr>
          <w:p w14:paraId="08FAE04E">
            <w:pPr>
              <w:pStyle w:val="14"/>
            </w:pPr>
            <w:r>
              <w:t>项目名称</w:t>
            </w:r>
          </w:p>
        </w:tc>
        <w:tc>
          <w:tcPr>
            <w:tcW w:w="4423" w:type="dxa"/>
            <w:gridSpan w:val="3"/>
            <w:vAlign w:val="center"/>
          </w:tcPr>
          <w:p w14:paraId="365AC7F9">
            <w:pPr>
              <w:pStyle w:val="13"/>
            </w:pPr>
            <w:r>
              <w:t>怀财字【2025】7号 军拨定期增资款</w:t>
            </w:r>
          </w:p>
        </w:tc>
      </w:tr>
      <w:tr w14:paraId="6168B8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A7E55">
            <w:pPr>
              <w:pStyle w:val="14"/>
            </w:pPr>
            <w:r>
              <w:t>预算规模及资金用途</w:t>
            </w:r>
          </w:p>
        </w:tc>
        <w:tc>
          <w:tcPr>
            <w:tcW w:w="1276" w:type="dxa"/>
            <w:vAlign w:val="center"/>
          </w:tcPr>
          <w:p w14:paraId="6DD4A5FF">
            <w:pPr>
              <w:pStyle w:val="14"/>
            </w:pPr>
            <w:r>
              <w:t>预算数</w:t>
            </w:r>
          </w:p>
        </w:tc>
        <w:tc>
          <w:tcPr>
            <w:tcW w:w="1332" w:type="dxa"/>
            <w:vAlign w:val="center"/>
          </w:tcPr>
          <w:p w14:paraId="3CE78695">
            <w:pPr>
              <w:pStyle w:val="13"/>
            </w:pPr>
            <w:r>
              <w:t>80.04</w:t>
            </w:r>
          </w:p>
        </w:tc>
        <w:tc>
          <w:tcPr>
            <w:tcW w:w="1587" w:type="dxa"/>
            <w:vAlign w:val="center"/>
          </w:tcPr>
          <w:p w14:paraId="1EB687CA">
            <w:pPr>
              <w:pStyle w:val="14"/>
            </w:pPr>
            <w:r>
              <w:t>其中：财政    资金</w:t>
            </w:r>
          </w:p>
        </w:tc>
        <w:tc>
          <w:tcPr>
            <w:tcW w:w="1304" w:type="dxa"/>
            <w:vAlign w:val="center"/>
          </w:tcPr>
          <w:p w14:paraId="6C8AE4DE">
            <w:pPr>
              <w:pStyle w:val="13"/>
            </w:pPr>
            <w:r>
              <w:t>80.04</w:t>
            </w:r>
          </w:p>
        </w:tc>
        <w:tc>
          <w:tcPr>
            <w:tcW w:w="1276" w:type="dxa"/>
            <w:vAlign w:val="center"/>
          </w:tcPr>
          <w:p w14:paraId="3D388078">
            <w:pPr>
              <w:pStyle w:val="14"/>
            </w:pPr>
            <w:r>
              <w:t>其他资金</w:t>
            </w:r>
          </w:p>
        </w:tc>
        <w:tc>
          <w:tcPr>
            <w:tcW w:w="1843" w:type="dxa"/>
            <w:vAlign w:val="center"/>
          </w:tcPr>
          <w:p w14:paraId="2C5F0121">
            <w:pPr>
              <w:pStyle w:val="13"/>
            </w:pPr>
            <w:r>
              <w:t xml:space="preserve"> </w:t>
            </w:r>
          </w:p>
        </w:tc>
      </w:tr>
      <w:tr w14:paraId="3BA33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00310E"/>
        </w:tc>
        <w:tc>
          <w:tcPr>
            <w:tcW w:w="8618" w:type="dxa"/>
            <w:gridSpan w:val="6"/>
            <w:vAlign w:val="center"/>
          </w:tcPr>
          <w:p w14:paraId="661D57F6">
            <w:pPr>
              <w:pStyle w:val="13"/>
            </w:pPr>
            <w:r>
              <w:t>军休人员资金</w:t>
            </w:r>
          </w:p>
        </w:tc>
      </w:tr>
      <w:tr w14:paraId="49E30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68112">
            <w:pPr>
              <w:pStyle w:val="14"/>
            </w:pPr>
            <w:r>
              <w:t>资金支出计划（%）</w:t>
            </w:r>
          </w:p>
        </w:tc>
        <w:tc>
          <w:tcPr>
            <w:tcW w:w="2608" w:type="dxa"/>
            <w:gridSpan w:val="2"/>
            <w:vAlign w:val="center"/>
          </w:tcPr>
          <w:p w14:paraId="00E3B701">
            <w:pPr>
              <w:pStyle w:val="14"/>
            </w:pPr>
            <w:r>
              <w:t>3月底</w:t>
            </w:r>
          </w:p>
        </w:tc>
        <w:tc>
          <w:tcPr>
            <w:tcW w:w="1587" w:type="dxa"/>
            <w:vAlign w:val="center"/>
          </w:tcPr>
          <w:p w14:paraId="658BF81B">
            <w:pPr>
              <w:pStyle w:val="14"/>
            </w:pPr>
            <w:r>
              <w:t>6月底</w:t>
            </w:r>
          </w:p>
        </w:tc>
        <w:tc>
          <w:tcPr>
            <w:tcW w:w="1304" w:type="dxa"/>
            <w:vAlign w:val="center"/>
          </w:tcPr>
          <w:p w14:paraId="0373774C">
            <w:pPr>
              <w:pStyle w:val="14"/>
            </w:pPr>
            <w:r>
              <w:t>10月底</w:t>
            </w:r>
          </w:p>
        </w:tc>
        <w:tc>
          <w:tcPr>
            <w:tcW w:w="3119" w:type="dxa"/>
            <w:gridSpan w:val="2"/>
            <w:vAlign w:val="center"/>
          </w:tcPr>
          <w:p w14:paraId="3C753104">
            <w:pPr>
              <w:pStyle w:val="14"/>
            </w:pPr>
            <w:r>
              <w:t>12月底</w:t>
            </w:r>
          </w:p>
        </w:tc>
      </w:tr>
      <w:tr w14:paraId="06F68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109284"/>
        </w:tc>
        <w:tc>
          <w:tcPr>
            <w:tcW w:w="2608" w:type="dxa"/>
            <w:gridSpan w:val="2"/>
            <w:vAlign w:val="center"/>
          </w:tcPr>
          <w:p w14:paraId="37A4A01D">
            <w:pPr>
              <w:pStyle w:val="15"/>
            </w:pPr>
            <w:r>
              <w:t xml:space="preserve"> </w:t>
            </w:r>
          </w:p>
        </w:tc>
        <w:tc>
          <w:tcPr>
            <w:tcW w:w="1587" w:type="dxa"/>
            <w:vAlign w:val="center"/>
          </w:tcPr>
          <w:p w14:paraId="0B955E70">
            <w:pPr>
              <w:pStyle w:val="15"/>
            </w:pPr>
            <w:r>
              <w:t xml:space="preserve"> </w:t>
            </w:r>
          </w:p>
        </w:tc>
        <w:tc>
          <w:tcPr>
            <w:tcW w:w="1304" w:type="dxa"/>
            <w:vAlign w:val="center"/>
          </w:tcPr>
          <w:p w14:paraId="71043005">
            <w:pPr>
              <w:pStyle w:val="15"/>
            </w:pPr>
            <w:r>
              <w:t xml:space="preserve"> </w:t>
            </w:r>
          </w:p>
        </w:tc>
        <w:tc>
          <w:tcPr>
            <w:tcW w:w="3119" w:type="dxa"/>
            <w:gridSpan w:val="2"/>
            <w:vAlign w:val="center"/>
          </w:tcPr>
          <w:p w14:paraId="6E7598F9">
            <w:pPr>
              <w:pStyle w:val="15"/>
            </w:pPr>
            <w:r>
              <w:t>100%</w:t>
            </w:r>
          </w:p>
        </w:tc>
      </w:tr>
      <w:tr w14:paraId="32712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016F0">
            <w:pPr>
              <w:pStyle w:val="14"/>
            </w:pPr>
            <w:r>
              <w:t>绩效目标</w:t>
            </w:r>
          </w:p>
        </w:tc>
        <w:tc>
          <w:tcPr>
            <w:tcW w:w="8618" w:type="dxa"/>
            <w:gridSpan w:val="6"/>
            <w:vAlign w:val="center"/>
          </w:tcPr>
          <w:p w14:paraId="694C3B55">
            <w:pPr>
              <w:pStyle w:val="13"/>
            </w:pPr>
            <w:r>
              <w:t>1.军队离休退休干部的生活保障提高</w:t>
            </w:r>
          </w:p>
        </w:tc>
      </w:tr>
    </w:tbl>
    <w:p w14:paraId="572565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72F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CA73E">
            <w:pPr>
              <w:pStyle w:val="14"/>
            </w:pPr>
            <w:r>
              <w:t>一级指标</w:t>
            </w:r>
          </w:p>
        </w:tc>
        <w:tc>
          <w:tcPr>
            <w:tcW w:w="1276" w:type="dxa"/>
            <w:vAlign w:val="center"/>
          </w:tcPr>
          <w:p w14:paraId="5CE64829">
            <w:pPr>
              <w:pStyle w:val="14"/>
            </w:pPr>
            <w:r>
              <w:t>二级指标</w:t>
            </w:r>
          </w:p>
        </w:tc>
        <w:tc>
          <w:tcPr>
            <w:tcW w:w="1332" w:type="dxa"/>
            <w:vAlign w:val="center"/>
          </w:tcPr>
          <w:p w14:paraId="38DD29EF">
            <w:pPr>
              <w:pStyle w:val="14"/>
            </w:pPr>
            <w:r>
              <w:t>三级指标</w:t>
            </w:r>
          </w:p>
        </w:tc>
        <w:tc>
          <w:tcPr>
            <w:tcW w:w="2891" w:type="dxa"/>
            <w:vAlign w:val="center"/>
          </w:tcPr>
          <w:p w14:paraId="5CD56D8B">
            <w:pPr>
              <w:pStyle w:val="14"/>
            </w:pPr>
            <w:r>
              <w:t>绩效指标描述</w:t>
            </w:r>
          </w:p>
        </w:tc>
        <w:tc>
          <w:tcPr>
            <w:tcW w:w="1276" w:type="dxa"/>
            <w:vAlign w:val="center"/>
          </w:tcPr>
          <w:p w14:paraId="7AE81F95">
            <w:pPr>
              <w:pStyle w:val="14"/>
            </w:pPr>
            <w:r>
              <w:t>指标值</w:t>
            </w:r>
          </w:p>
        </w:tc>
        <w:tc>
          <w:tcPr>
            <w:tcW w:w="1843" w:type="dxa"/>
            <w:vAlign w:val="center"/>
          </w:tcPr>
          <w:p w14:paraId="3BE334DA">
            <w:pPr>
              <w:pStyle w:val="14"/>
            </w:pPr>
            <w:r>
              <w:t>指标值确定依据</w:t>
            </w:r>
          </w:p>
        </w:tc>
      </w:tr>
      <w:tr w14:paraId="4D366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3013B">
            <w:pPr>
              <w:pStyle w:val="15"/>
            </w:pPr>
            <w:r>
              <w:t>产出指标</w:t>
            </w:r>
          </w:p>
        </w:tc>
        <w:tc>
          <w:tcPr>
            <w:tcW w:w="1276" w:type="dxa"/>
            <w:vAlign w:val="center"/>
          </w:tcPr>
          <w:p w14:paraId="274D4BB8">
            <w:pPr>
              <w:pStyle w:val="13"/>
            </w:pPr>
            <w:r>
              <w:t>数量指标</w:t>
            </w:r>
          </w:p>
        </w:tc>
        <w:tc>
          <w:tcPr>
            <w:tcW w:w="1332" w:type="dxa"/>
            <w:vAlign w:val="center"/>
          </w:tcPr>
          <w:p w14:paraId="6EDB72C2">
            <w:pPr>
              <w:pStyle w:val="13"/>
            </w:pPr>
            <w:r>
              <w:t>离退休人数</w:t>
            </w:r>
          </w:p>
        </w:tc>
        <w:tc>
          <w:tcPr>
            <w:tcW w:w="2891" w:type="dxa"/>
            <w:vAlign w:val="center"/>
          </w:tcPr>
          <w:p w14:paraId="0445A10B">
            <w:pPr>
              <w:pStyle w:val="13"/>
            </w:pPr>
            <w:r>
              <w:t>军队离退休职工人数</w:t>
            </w:r>
          </w:p>
        </w:tc>
        <w:tc>
          <w:tcPr>
            <w:tcW w:w="1276" w:type="dxa"/>
            <w:vAlign w:val="center"/>
          </w:tcPr>
          <w:p w14:paraId="292334EE">
            <w:pPr>
              <w:pStyle w:val="13"/>
            </w:pPr>
            <w:r>
              <w:t>≤12人</w:t>
            </w:r>
          </w:p>
        </w:tc>
        <w:tc>
          <w:tcPr>
            <w:tcW w:w="1843" w:type="dxa"/>
            <w:vAlign w:val="center"/>
          </w:tcPr>
          <w:p w14:paraId="3B69421B">
            <w:pPr>
              <w:pStyle w:val="13"/>
            </w:pPr>
            <w:r>
              <w:t>怀财字【2025】7号</w:t>
            </w:r>
          </w:p>
        </w:tc>
      </w:tr>
      <w:tr w14:paraId="3A00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29AC2"/>
        </w:tc>
        <w:tc>
          <w:tcPr>
            <w:tcW w:w="1276" w:type="dxa"/>
            <w:vAlign w:val="center"/>
          </w:tcPr>
          <w:p w14:paraId="07819378">
            <w:pPr>
              <w:pStyle w:val="13"/>
            </w:pPr>
            <w:r>
              <w:t>质量指标</w:t>
            </w:r>
          </w:p>
        </w:tc>
        <w:tc>
          <w:tcPr>
            <w:tcW w:w="1332" w:type="dxa"/>
            <w:vAlign w:val="center"/>
          </w:tcPr>
          <w:p w14:paraId="7F21461F">
            <w:pPr>
              <w:pStyle w:val="13"/>
            </w:pPr>
            <w:r>
              <w:t>补助发放到位率</w:t>
            </w:r>
          </w:p>
        </w:tc>
        <w:tc>
          <w:tcPr>
            <w:tcW w:w="2891" w:type="dxa"/>
            <w:vAlign w:val="center"/>
          </w:tcPr>
          <w:p w14:paraId="32784D9B">
            <w:pPr>
              <w:pStyle w:val="13"/>
            </w:pPr>
            <w:r>
              <w:t>各项补助资金按标准发放</w:t>
            </w:r>
          </w:p>
        </w:tc>
        <w:tc>
          <w:tcPr>
            <w:tcW w:w="1276" w:type="dxa"/>
            <w:vAlign w:val="center"/>
          </w:tcPr>
          <w:p w14:paraId="63F07EE1">
            <w:pPr>
              <w:pStyle w:val="13"/>
            </w:pPr>
            <w:r>
              <w:t>100百分比</w:t>
            </w:r>
          </w:p>
        </w:tc>
        <w:tc>
          <w:tcPr>
            <w:tcW w:w="1843" w:type="dxa"/>
            <w:vAlign w:val="center"/>
          </w:tcPr>
          <w:p w14:paraId="48C1372E">
            <w:pPr>
              <w:pStyle w:val="13"/>
            </w:pPr>
            <w:r>
              <w:t>怀财字【2025】7号</w:t>
            </w:r>
          </w:p>
        </w:tc>
      </w:tr>
      <w:tr w14:paraId="221CD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35C1B"/>
        </w:tc>
        <w:tc>
          <w:tcPr>
            <w:tcW w:w="1276" w:type="dxa"/>
            <w:vAlign w:val="center"/>
          </w:tcPr>
          <w:p w14:paraId="5696776D">
            <w:pPr>
              <w:pStyle w:val="13"/>
            </w:pPr>
            <w:r>
              <w:t>时效指标</w:t>
            </w:r>
          </w:p>
        </w:tc>
        <w:tc>
          <w:tcPr>
            <w:tcW w:w="1332" w:type="dxa"/>
            <w:vAlign w:val="center"/>
          </w:tcPr>
          <w:p w14:paraId="3CE53217">
            <w:pPr>
              <w:pStyle w:val="13"/>
            </w:pPr>
            <w:r>
              <w:t>资金及时拨付率</w:t>
            </w:r>
          </w:p>
        </w:tc>
        <w:tc>
          <w:tcPr>
            <w:tcW w:w="2891" w:type="dxa"/>
            <w:vAlign w:val="center"/>
          </w:tcPr>
          <w:p w14:paraId="59E67E68">
            <w:pPr>
              <w:pStyle w:val="13"/>
            </w:pPr>
            <w:r>
              <w:t>各项补助资金及时拨付率</w:t>
            </w:r>
          </w:p>
        </w:tc>
        <w:tc>
          <w:tcPr>
            <w:tcW w:w="1276" w:type="dxa"/>
            <w:vAlign w:val="center"/>
          </w:tcPr>
          <w:p w14:paraId="035FBBD5">
            <w:pPr>
              <w:pStyle w:val="13"/>
            </w:pPr>
            <w:r>
              <w:t>100百分比</w:t>
            </w:r>
          </w:p>
        </w:tc>
        <w:tc>
          <w:tcPr>
            <w:tcW w:w="1843" w:type="dxa"/>
            <w:vAlign w:val="center"/>
          </w:tcPr>
          <w:p w14:paraId="5B215966">
            <w:pPr>
              <w:pStyle w:val="13"/>
            </w:pPr>
            <w:r>
              <w:t>怀财字【2025】7号</w:t>
            </w:r>
          </w:p>
        </w:tc>
      </w:tr>
      <w:tr w14:paraId="4A578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B44ED6"/>
        </w:tc>
        <w:tc>
          <w:tcPr>
            <w:tcW w:w="1276" w:type="dxa"/>
            <w:vAlign w:val="center"/>
          </w:tcPr>
          <w:p w14:paraId="343ECE07">
            <w:pPr>
              <w:pStyle w:val="13"/>
            </w:pPr>
            <w:r>
              <w:t>成本指标</w:t>
            </w:r>
          </w:p>
        </w:tc>
        <w:tc>
          <w:tcPr>
            <w:tcW w:w="1332" w:type="dxa"/>
            <w:vAlign w:val="center"/>
          </w:tcPr>
          <w:p w14:paraId="5BF33F62">
            <w:pPr>
              <w:pStyle w:val="13"/>
            </w:pPr>
            <w:r>
              <w:t>人员补助标准</w:t>
            </w:r>
          </w:p>
        </w:tc>
        <w:tc>
          <w:tcPr>
            <w:tcW w:w="2891" w:type="dxa"/>
            <w:vAlign w:val="center"/>
          </w:tcPr>
          <w:p w14:paraId="2E2909A1">
            <w:pPr>
              <w:pStyle w:val="13"/>
            </w:pPr>
            <w:r>
              <w:t>按人员补助标准控制预算</w:t>
            </w:r>
          </w:p>
        </w:tc>
        <w:tc>
          <w:tcPr>
            <w:tcW w:w="1276" w:type="dxa"/>
            <w:vAlign w:val="center"/>
          </w:tcPr>
          <w:p w14:paraId="31EA830C">
            <w:pPr>
              <w:pStyle w:val="13"/>
            </w:pPr>
            <w:r>
              <w:t>≤80.03万元</w:t>
            </w:r>
          </w:p>
        </w:tc>
        <w:tc>
          <w:tcPr>
            <w:tcW w:w="1843" w:type="dxa"/>
            <w:vAlign w:val="center"/>
          </w:tcPr>
          <w:p w14:paraId="1A8F8C07">
            <w:pPr>
              <w:pStyle w:val="13"/>
            </w:pPr>
            <w:r>
              <w:t>怀财字【2025】7号</w:t>
            </w:r>
          </w:p>
        </w:tc>
      </w:tr>
      <w:tr w14:paraId="2089B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8F4D9">
            <w:pPr>
              <w:pStyle w:val="15"/>
            </w:pPr>
            <w:r>
              <w:t>效益指标</w:t>
            </w:r>
          </w:p>
        </w:tc>
        <w:tc>
          <w:tcPr>
            <w:tcW w:w="1276" w:type="dxa"/>
            <w:vAlign w:val="center"/>
          </w:tcPr>
          <w:p w14:paraId="02378BE0">
            <w:pPr>
              <w:pStyle w:val="13"/>
            </w:pPr>
            <w:r>
              <w:t>社会效益指标</w:t>
            </w:r>
          </w:p>
        </w:tc>
        <w:tc>
          <w:tcPr>
            <w:tcW w:w="1332" w:type="dxa"/>
            <w:vAlign w:val="center"/>
          </w:tcPr>
          <w:p w14:paraId="2B6B1108">
            <w:pPr>
              <w:pStyle w:val="13"/>
            </w:pPr>
            <w:r>
              <w:t>军队离退休人员生活质量</w:t>
            </w:r>
          </w:p>
        </w:tc>
        <w:tc>
          <w:tcPr>
            <w:tcW w:w="2891" w:type="dxa"/>
            <w:vAlign w:val="center"/>
          </w:tcPr>
          <w:p w14:paraId="16F08887">
            <w:pPr>
              <w:pStyle w:val="13"/>
            </w:pPr>
            <w:r>
              <w:t>军队离退休人员生活质量情况</w:t>
            </w:r>
          </w:p>
        </w:tc>
        <w:tc>
          <w:tcPr>
            <w:tcW w:w="1276" w:type="dxa"/>
            <w:vAlign w:val="center"/>
          </w:tcPr>
          <w:p w14:paraId="23837F2A">
            <w:pPr>
              <w:pStyle w:val="13"/>
            </w:pPr>
            <w:r>
              <w:t>≥95提高</w:t>
            </w:r>
          </w:p>
        </w:tc>
        <w:tc>
          <w:tcPr>
            <w:tcW w:w="1843" w:type="dxa"/>
            <w:vAlign w:val="center"/>
          </w:tcPr>
          <w:p w14:paraId="3E2DB370">
            <w:pPr>
              <w:pStyle w:val="13"/>
            </w:pPr>
            <w:r>
              <w:t>怀财字【2025】7号</w:t>
            </w:r>
          </w:p>
        </w:tc>
      </w:tr>
      <w:tr w14:paraId="77A63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A4A96">
            <w:pPr>
              <w:pStyle w:val="15"/>
            </w:pPr>
            <w:r>
              <w:t>满意度指标</w:t>
            </w:r>
          </w:p>
        </w:tc>
        <w:tc>
          <w:tcPr>
            <w:tcW w:w="1276" w:type="dxa"/>
            <w:vAlign w:val="center"/>
          </w:tcPr>
          <w:p w14:paraId="4054C536">
            <w:pPr>
              <w:pStyle w:val="13"/>
            </w:pPr>
            <w:r>
              <w:t>服务对象满意度指标</w:t>
            </w:r>
          </w:p>
        </w:tc>
        <w:tc>
          <w:tcPr>
            <w:tcW w:w="1332" w:type="dxa"/>
            <w:vAlign w:val="center"/>
          </w:tcPr>
          <w:p w14:paraId="2BA349AF">
            <w:pPr>
              <w:pStyle w:val="13"/>
            </w:pPr>
            <w:r>
              <w:t>军队离退休人员满意度</w:t>
            </w:r>
          </w:p>
        </w:tc>
        <w:tc>
          <w:tcPr>
            <w:tcW w:w="2891" w:type="dxa"/>
            <w:vAlign w:val="center"/>
          </w:tcPr>
          <w:p w14:paraId="4BEBF94D">
            <w:pPr>
              <w:pStyle w:val="13"/>
            </w:pPr>
            <w:r>
              <w:t>军队离退休人员满意度</w:t>
            </w:r>
          </w:p>
        </w:tc>
        <w:tc>
          <w:tcPr>
            <w:tcW w:w="1276" w:type="dxa"/>
            <w:vAlign w:val="center"/>
          </w:tcPr>
          <w:p w14:paraId="06BD0FA2">
            <w:pPr>
              <w:pStyle w:val="13"/>
            </w:pPr>
            <w:r>
              <w:t>≥95百分比</w:t>
            </w:r>
          </w:p>
        </w:tc>
        <w:tc>
          <w:tcPr>
            <w:tcW w:w="1843" w:type="dxa"/>
            <w:vAlign w:val="center"/>
          </w:tcPr>
          <w:p w14:paraId="4ED2D2F3">
            <w:pPr>
              <w:pStyle w:val="13"/>
            </w:pPr>
            <w:r>
              <w:t>怀财字【2025】7号</w:t>
            </w:r>
          </w:p>
        </w:tc>
      </w:tr>
    </w:tbl>
    <w:p w14:paraId="13257281">
      <w:pPr>
        <w:sectPr>
          <w:pgSz w:w="11900" w:h="16840"/>
          <w:pgMar w:top="1984" w:right="1304" w:bottom="1134" w:left="1304" w:header="720" w:footer="720" w:gutter="0"/>
          <w:cols w:space="720" w:num="1"/>
        </w:sectPr>
      </w:pPr>
    </w:p>
    <w:p w14:paraId="539598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EADE40">
      <w:pPr>
        <w:spacing w:before="0" w:after="0"/>
        <w:ind w:firstLine="560"/>
        <w:jc w:val="left"/>
        <w:outlineLvl w:val="3"/>
      </w:pPr>
      <w:bookmarkStart w:id="4" w:name="_Toc_4_4_0000000008"/>
      <w:r>
        <w:rPr>
          <w:rFonts w:ascii="方正仿宋_GBK" w:hAnsi="方正仿宋_GBK" w:eastAsia="方正仿宋_GBK" w:cs="方正仿宋_GBK"/>
          <w:color w:val="000000"/>
          <w:sz w:val="28"/>
        </w:rPr>
        <w:t>5.怀财字【2025】7号 上年结转（冀财社[2023]231号 河北省财政厅关于提前下达2024年省级退役安置补助经费预算的通知）绩效目标表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A5F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64E0E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4802DCA">
            <w:pPr>
              <w:pStyle w:val="11"/>
            </w:pPr>
            <w:r>
              <w:t>单位：万元</w:t>
            </w:r>
          </w:p>
        </w:tc>
      </w:tr>
      <w:tr w14:paraId="7FE14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4B92F">
            <w:pPr>
              <w:pStyle w:val="14"/>
            </w:pPr>
            <w:r>
              <w:t>项目编码</w:t>
            </w:r>
          </w:p>
        </w:tc>
        <w:tc>
          <w:tcPr>
            <w:tcW w:w="2608" w:type="dxa"/>
            <w:gridSpan w:val="2"/>
            <w:vAlign w:val="center"/>
          </w:tcPr>
          <w:p w14:paraId="35A0D1D0">
            <w:pPr>
              <w:pStyle w:val="13"/>
            </w:pPr>
            <w:r>
              <w:t>13073025P00008210001W</w:t>
            </w:r>
          </w:p>
        </w:tc>
        <w:tc>
          <w:tcPr>
            <w:tcW w:w="1587" w:type="dxa"/>
            <w:vAlign w:val="center"/>
          </w:tcPr>
          <w:p w14:paraId="75BEF5C4">
            <w:pPr>
              <w:pStyle w:val="14"/>
            </w:pPr>
            <w:r>
              <w:t>项目名称</w:t>
            </w:r>
          </w:p>
        </w:tc>
        <w:tc>
          <w:tcPr>
            <w:tcW w:w="4423" w:type="dxa"/>
            <w:gridSpan w:val="3"/>
            <w:vAlign w:val="center"/>
          </w:tcPr>
          <w:p w14:paraId="48359F03">
            <w:pPr>
              <w:pStyle w:val="13"/>
            </w:pPr>
            <w:r>
              <w:t>怀财字【2025】7号 上年结转（冀财社[2023]231号 河北省财政厅关于提前下达2024年省级退役安置补助经费预算的通知）</w:t>
            </w:r>
          </w:p>
        </w:tc>
      </w:tr>
      <w:tr w14:paraId="52E77C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4FC9C">
            <w:pPr>
              <w:pStyle w:val="14"/>
            </w:pPr>
            <w:r>
              <w:t>预算规模及资金用途</w:t>
            </w:r>
          </w:p>
        </w:tc>
        <w:tc>
          <w:tcPr>
            <w:tcW w:w="1276" w:type="dxa"/>
            <w:vAlign w:val="center"/>
          </w:tcPr>
          <w:p w14:paraId="390A50CC">
            <w:pPr>
              <w:pStyle w:val="14"/>
            </w:pPr>
            <w:r>
              <w:t>预算数</w:t>
            </w:r>
          </w:p>
        </w:tc>
        <w:tc>
          <w:tcPr>
            <w:tcW w:w="1332" w:type="dxa"/>
            <w:vAlign w:val="center"/>
          </w:tcPr>
          <w:p w14:paraId="0CE4E525">
            <w:pPr>
              <w:pStyle w:val="13"/>
            </w:pPr>
            <w:r>
              <w:t>3.27</w:t>
            </w:r>
          </w:p>
        </w:tc>
        <w:tc>
          <w:tcPr>
            <w:tcW w:w="1587" w:type="dxa"/>
            <w:vAlign w:val="center"/>
          </w:tcPr>
          <w:p w14:paraId="2065E68E">
            <w:pPr>
              <w:pStyle w:val="14"/>
            </w:pPr>
            <w:r>
              <w:t>其中：财政    资金</w:t>
            </w:r>
          </w:p>
        </w:tc>
        <w:tc>
          <w:tcPr>
            <w:tcW w:w="1304" w:type="dxa"/>
            <w:vAlign w:val="center"/>
          </w:tcPr>
          <w:p w14:paraId="263C4774">
            <w:pPr>
              <w:pStyle w:val="13"/>
            </w:pPr>
            <w:r>
              <w:t>3.27</w:t>
            </w:r>
          </w:p>
        </w:tc>
        <w:tc>
          <w:tcPr>
            <w:tcW w:w="1276" w:type="dxa"/>
            <w:vAlign w:val="center"/>
          </w:tcPr>
          <w:p w14:paraId="13F0F37D">
            <w:pPr>
              <w:pStyle w:val="14"/>
            </w:pPr>
            <w:r>
              <w:t>其他资金</w:t>
            </w:r>
          </w:p>
        </w:tc>
        <w:tc>
          <w:tcPr>
            <w:tcW w:w="1843" w:type="dxa"/>
            <w:vAlign w:val="center"/>
          </w:tcPr>
          <w:p w14:paraId="0CAE2159">
            <w:pPr>
              <w:pStyle w:val="13"/>
            </w:pPr>
            <w:r>
              <w:t xml:space="preserve"> </w:t>
            </w:r>
          </w:p>
        </w:tc>
      </w:tr>
      <w:tr w14:paraId="155A3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4165F6"/>
        </w:tc>
        <w:tc>
          <w:tcPr>
            <w:tcW w:w="8618" w:type="dxa"/>
            <w:gridSpan w:val="6"/>
            <w:vAlign w:val="center"/>
          </w:tcPr>
          <w:p w14:paraId="0CA1C9E1">
            <w:pPr>
              <w:pStyle w:val="13"/>
            </w:pPr>
            <w:r>
              <w:t>退役士兵管理教育经费</w:t>
            </w:r>
          </w:p>
        </w:tc>
      </w:tr>
      <w:tr w14:paraId="4FC64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32814">
            <w:pPr>
              <w:pStyle w:val="14"/>
            </w:pPr>
            <w:r>
              <w:t>资金支出计划（%）</w:t>
            </w:r>
          </w:p>
        </w:tc>
        <w:tc>
          <w:tcPr>
            <w:tcW w:w="2608" w:type="dxa"/>
            <w:gridSpan w:val="2"/>
            <w:vAlign w:val="center"/>
          </w:tcPr>
          <w:p w14:paraId="3AE5C282">
            <w:pPr>
              <w:pStyle w:val="14"/>
            </w:pPr>
            <w:r>
              <w:t>3月底</w:t>
            </w:r>
          </w:p>
        </w:tc>
        <w:tc>
          <w:tcPr>
            <w:tcW w:w="1587" w:type="dxa"/>
            <w:vAlign w:val="center"/>
          </w:tcPr>
          <w:p w14:paraId="5879F919">
            <w:pPr>
              <w:pStyle w:val="14"/>
            </w:pPr>
            <w:r>
              <w:t>6月底</w:t>
            </w:r>
          </w:p>
        </w:tc>
        <w:tc>
          <w:tcPr>
            <w:tcW w:w="1304" w:type="dxa"/>
            <w:vAlign w:val="center"/>
          </w:tcPr>
          <w:p w14:paraId="015C2001">
            <w:pPr>
              <w:pStyle w:val="14"/>
            </w:pPr>
            <w:r>
              <w:t>10月底</w:t>
            </w:r>
          </w:p>
        </w:tc>
        <w:tc>
          <w:tcPr>
            <w:tcW w:w="3119" w:type="dxa"/>
            <w:gridSpan w:val="2"/>
            <w:vAlign w:val="center"/>
          </w:tcPr>
          <w:p w14:paraId="12222055">
            <w:pPr>
              <w:pStyle w:val="14"/>
            </w:pPr>
            <w:r>
              <w:t>12月底</w:t>
            </w:r>
          </w:p>
        </w:tc>
      </w:tr>
      <w:tr w14:paraId="11AEB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79628D"/>
        </w:tc>
        <w:tc>
          <w:tcPr>
            <w:tcW w:w="2608" w:type="dxa"/>
            <w:gridSpan w:val="2"/>
            <w:vAlign w:val="center"/>
          </w:tcPr>
          <w:p w14:paraId="290CC8ED">
            <w:pPr>
              <w:pStyle w:val="15"/>
            </w:pPr>
            <w:r>
              <w:t xml:space="preserve"> </w:t>
            </w:r>
          </w:p>
        </w:tc>
        <w:tc>
          <w:tcPr>
            <w:tcW w:w="1587" w:type="dxa"/>
            <w:vAlign w:val="center"/>
          </w:tcPr>
          <w:p w14:paraId="31CD8A26">
            <w:pPr>
              <w:pStyle w:val="15"/>
            </w:pPr>
            <w:r>
              <w:t xml:space="preserve"> </w:t>
            </w:r>
          </w:p>
        </w:tc>
        <w:tc>
          <w:tcPr>
            <w:tcW w:w="1304" w:type="dxa"/>
            <w:vAlign w:val="center"/>
          </w:tcPr>
          <w:p w14:paraId="5AD7B0EC">
            <w:pPr>
              <w:pStyle w:val="15"/>
            </w:pPr>
            <w:r>
              <w:t xml:space="preserve"> </w:t>
            </w:r>
          </w:p>
        </w:tc>
        <w:tc>
          <w:tcPr>
            <w:tcW w:w="3119" w:type="dxa"/>
            <w:gridSpan w:val="2"/>
            <w:vAlign w:val="center"/>
          </w:tcPr>
          <w:p w14:paraId="56B83FEA">
            <w:pPr>
              <w:pStyle w:val="15"/>
            </w:pPr>
            <w:r>
              <w:t>100%</w:t>
            </w:r>
          </w:p>
        </w:tc>
      </w:tr>
      <w:tr w14:paraId="58A3A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EF408">
            <w:pPr>
              <w:pStyle w:val="14"/>
            </w:pPr>
            <w:r>
              <w:t>绩效目标</w:t>
            </w:r>
          </w:p>
        </w:tc>
        <w:tc>
          <w:tcPr>
            <w:tcW w:w="8618" w:type="dxa"/>
            <w:gridSpan w:val="6"/>
            <w:vAlign w:val="center"/>
          </w:tcPr>
          <w:p w14:paraId="1CA871E0">
            <w:pPr>
              <w:pStyle w:val="13"/>
            </w:pPr>
            <w:r>
              <w:t>1.退役士兵职业教育和技能培训经费</w:t>
            </w:r>
          </w:p>
        </w:tc>
      </w:tr>
    </w:tbl>
    <w:p w14:paraId="2F0202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7AB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F6349">
            <w:pPr>
              <w:pStyle w:val="14"/>
            </w:pPr>
            <w:r>
              <w:t>一级指标</w:t>
            </w:r>
          </w:p>
        </w:tc>
        <w:tc>
          <w:tcPr>
            <w:tcW w:w="1276" w:type="dxa"/>
            <w:vAlign w:val="center"/>
          </w:tcPr>
          <w:p w14:paraId="5225B7D1">
            <w:pPr>
              <w:pStyle w:val="14"/>
            </w:pPr>
            <w:r>
              <w:t>二级指标</w:t>
            </w:r>
          </w:p>
        </w:tc>
        <w:tc>
          <w:tcPr>
            <w:tcW w:w="1332" w:type="dxa"/>
            <w:vAlign w:val="center"/>
          </w:tcPr>
          <w:p w14:paraId="42F4B787">
            <w:pPr>
              <w:pStyle w:val="14"/>
            </w:pPr>
            <w:r>
              <w:t>三级指标</w:t>
            </w:r>
          </w:p>
        </w:tc>
        <w:tc>
          <w:tcPr>
            <w:tcW w:w="2891" w:type="dxa"/>
            <w:vAlign w:val="center"/>
          </w:tcPr>
          <w:p w14:paraId="241F4392">
            <w:pPr>
              <w:pStyle w:val="14"/>
            </w:pPr>
            <w:r>
              <w:t>绩效指标描述</w:t>
            </w:r>
          </w:p>
        </w:tc>
        <w:tc>
          <w:tcPr>
            <w:tcW w:w="1276" w:type="dxa"/>
            <w:vAlign w:val="center"/>
          </w:tcPr>
          <w:p w14:paraId="4D0A933F">
            <w:pPr>
              <w:pStyle w:val="14"/>
            </w:pPr>
            <w:r>
              <w:t>指标值</w:t>
            </w:r>
          </w:p>
        </w:tc>
        <w:tc>
          <w:tcPr>
            <w:tcW w:w="1843" w:type="dxa"/>
            <w:vAlign w:val="center"/>
          </w:tcPr>
          <w:p w14:paraId="6AB6EBB5">
            <w:pPr>
              <w:pStyle w:val="14"/>
            </w:pPr>
            <w:r>
              <w:t>指标值确定依据</w:t>
            </w:r>
          </w:p>
        </w:tc>
      </w:tr>
      <w:tr w14:paraId="6B3B6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2C797">
            <w:pPr>
              <w:pStyle w:val="15"/>
            </w:pPr>
            <w:r>
              <w:t>产出指标</w:t>
            </w:r>
          </w:p>
        </w:tc>
        <w:tc>
          <w:tcPr>
            <w:tcW w:w="1276" w:type="dxa"/>
            <w:vAlign w:val="center"/>
          </w:tcPr>
          <w:p w14:paraId="1F611A5C">
            <w:pPr>
              <w:pStyle w:val="13"/>
            </w:pPr>
            <w:r>
              <w:t>数量指标</w:t>
            </w:r>
          </w:p>
        </w:tc>
        <w:tc>
          <w:tcPr>
            <w:tcW w:w="1332" w:type="dxa"/>
            <w:vAlign w:val="center"/>
          </w:tcPr>
          <w:p w14:paraId="3D364F5F">
            <w:pPr>
              <w:pStyle w:val="13"/>
            </w:pPr>
            <w:r>
              <w:t>退役士兵职业教育和培训经费人数</w:t>
            </w:r>
          </w:p>
        </w:tc>
        <w:tc>
          <w:tcPr>
            <w:tcW w:w="2891" w:type="dxa"/>
            <w:vAlign w:val="center"/>
          </w:tcPr>
          <w:p w14:paraId="6159F1F9">
            <w:pPr>
              <w:pStyle w:val="13"/>
            </w:pPr>
            <w:r>
              <w:t>退役士兵职业教育和培训经费人数</w:t>
            </w:r>
          </w:p>
        </w:tc>
        <w:tc>
          <w:tcPr>
            <w:tcW w:w="1276" w:type="dxa"/>
            <w:vAlign w:val="center"/>
          </w:tcPr>
          <w:p w14:paraId="59DE908A">
            <w:pPr>
              <w:pStyle w:val="13"/>
            </w:pPr>
            <w:r>
              <w:t>符合当年条件人数</w:t>
            </w:r>
          </w:p>
        </w:tc>
        <w:tc>
          <w:tcPr>
            <w:tcW w:w="1843" w:type="dxa"/>
            <w:vAlign w:val="center"/>
          </w:tcPr>
          <w:p w14:paraId="19E67598">
            <w:pPr>
              <w:pStyle w:val="13"/>
            </w:pPr>
            <w:r>
              <w:t>怀财字【2025】7号</w:t>
            </w:r>
          </w:p>
        </w:tc>
      </w:tr>
      <w:tr w14:paraId="596D0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0FFD1"/>
        </w:tc>
        <w:tc>
          <w:tcPr>
            <w:tcW w:w="1276" w:type="dxa"/>
            <w:vAlign w:val="center"/>
          </w:tcPr>
          <w:p w14:paraId="23F2F03F">
            <w:pPr>
              <w:pStyle w:val="13"/>
            </w:pPr>
            <w:r>
              <w:t>质量指标</w:t>
            </w:r>
          </w:p>
        </w:tc>
        <w:tc>
          <w:tcPr>
            <w:tcW w:w="1332" w:type="dxa"/>
            <w:vAlign w:val="center"/>
          </w:tcPr>
          <w:p w14:paraId="155C7E4F">
            <w:pPr>
              <w:pStyle w:val="13"/>
            </w:pPr>
            <w:r>
              <w:t>经费足额拨付率</w:t>
            </w:r>
          </w:p>
        </w:tc>
        <w:tc>
          <w:tcPr>
            <w:tcW w:w="2891" w:type="dxa"/>
            <w:vAlign w:val="center"/>
          </w:tcPr>
          <w:p w14:paraId="043F8152">
            <w:pPr>
              <w:pStyle w:val="13"/>
            </w:pPr>
            <w:r>
              <w:t>经费足额拨付率</w:t>
            </w:r>
          </w:p>
        </w:tc>
        <w:tc>
          <w:tcPr>
            <w:tcW w:w="1276" w:type="dxa"/>
            <w:vAlign w:val="center"/>
          </w:tcPr>
          <w:p w14:paraId="03B9CA19">
            <w:pPr>
              <w:pStyle w:val="13"/>
            </w:pPr>
            <w:r>
              <w:t>100</w:t>
            </w:r>
          </w:p>
        </w:tc>
        <w:tc>
          <w:tcPr>
            <w:tcW w:w="1843" w:type="dxa"/>
            <w:vAlign w:val="center"/>
          </w:tcPr>
          <w:p w14:paraId="23A6596A">
            <w:pPr>
              <w:pStyle w:val="13"/>
            </w:pPr>
            <w:r>
              <w:t>怀财字【2025】7号</w:t>
            </w:r>
          </w:p>
        </w:tc>
      </w:tr>
      <w:tr w14:paraId="446A0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3A0CE0"/>
        </w:tc>
        <w:tc>
          <w:tcPr>
            <w:tcW w:w="1276" w:type="dxa"/>
            <w:vAlign w:val="center"/>
          </w:tcPr>
          <w:p w14:paraId="2CA491B9">
            <w:pPr>
              <w:pStyle w:val="13"/>
            </w:pPr>
            <w:r>
              <w:t>时效指标</w:t>
            </w:r>
          </w:p>
        </w:tc>
        <w:tc>
          <w:tcPr>
            <w:tcW w:w="1332" w:type="dxa"/>
            <w:vAlign w:val="center"/>
          </w:tcPr>
          <w:p w14:paraId="081D4C19">
            <w:pPr>
              <w:pStyle w:val="13"/>
            </w:pPr>
            <w:r>
              <w:t>各项补助资金及时拨付率</w:t>
            </w:r>
          </w:p>
        </w:tc>
        <w:tc>
          <w:tcPr>
            <w:tcW w:w="2891" w:type="dxa"/>
            <w:vAlign w:val="center"/>
          </w:tcPr>
          <w:p w14:paraId="0E918A0B">
            <w:pPr>
              <w:pStyle w:val="13"/>
            </w:pPr>
            <w:r>
              <w:t>各项补助资金及时拨付率</w:t>
            </w:r>
          </w:p>
        </w:tc>
        <w:tc>
          <w:tcPr>
            <w:tcW w:w="1276" w:type="dxa"/>
            <w:vAlign w:val="center"/>
          </w:tcPr>
          <w:p w14:paraId="47AEA3B8">
            <w:pPr>
              <w:pStyle w:val="13"/>
            </w:pPr>
            <w:r>
              <w:t>100</w:t>
            </w:r>
          </w:p>
        </w:tc>
        <w:tc>
          <w:tcPr>
            <w:tcW w:w="1843" w:type="dxa"/>
            <w:vAlign w:val="center"/>
          </w:tcPr>
          <w:p w14:paraId="01BA7FD2">
            <w:pPr>
              <w:pStyle w:val="13"/>
            </w:pPr>
            <w:r>
              <w:t>怀财字【2025】7号</w:t>
            </w:r>
          </w:p>
        </w:tc>
      </w:tr>
      <w:tr w14:paraId="17F7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50AF89"/>
        </w:tc>
        <w:tc>
          <w:tcPr>
            <w:tcW w:w="1276" w:type="dxa"/>
            <w:vAlign w:val="center"/>
          </w:tcPr>
          <w:p w14:paraId="7FA892C7">
            <w:pPr>
              <w:pStyle w:val="13"/>
            </w:pPr>
            <w:r>
              <w:t>成本指标</w:t>
            </w:r>
          </w:p>
        </w:tc>
        <w:tc>
          <w:tcPr>
            <w:tcW w:w="1332" w:type="dxa"/>
            <w:vAlign w:val="center"/>
          </w:tcPr>
          <w:p w14:paraId="6EBEA404">
            <w:pPr>
              <w:pStyle w:val="13"/>
            </w:pPr>
            <w:r>
              <w:t>各项补助资金标准按规定执行率</w:t>
            </w:r>
          </w:p>
        </w:tc>
        <w:tc>
          <w:tcPr>
            <w:tcW w:w="2891" w:type="dxa"/>
            <w:vAlign w:val="center"/>
          </w:tcPr>
          <w:p w14:paraId="1728F173">
            <w:pPr>
              <w:pStyle w:val="13"/>
            </w:pPr>
            <w:r>
              <w:t>各项补助资金标准按规定执行率</w:t>
            </w:r>
          </w:p>
        </w:tc>
        <w:tc>
          <w:tcPr>
            <w:tcW w:w="1276" w:type="dxa"/>
            <w:vAlign w:val="center"/>
          </w:tcPr>
          <w:p w14:paraId="456D3690">
            <w:pPr>
              <w:pStyle w:val="13"/>
            </w:pPr>
            <w:r>
              <w:t>100</w:t>
            </w:r>
          </w:p>
        </w:tc>
        <w:tc>
          <w:tcPr>
            <w:tcW w:w="1843" w:type="dxa"/>
            <w:vAlign w:val="center"/>
          </w:tcPr>
          <w:p w14:paraId="794D862C">
            <w:pPr>
              <w:pStyle w:val="13"/>
            </w:pPr>
            <w:r>
              <w:t>怀财字【2025】7号</w:t>
            </w:r>
          </w:p>
        </w:tc>
      </w:tr>
      <w:tr w14:paraId="1BF2B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5FC5E">
            <w:pPr>
              <w:pStyle w:val="15"/>
            </w:pPr>
            <w:r>
              <w:t>效益指标</w:t>
            </w:r>
          </w:p>
        </w:tc>
        <w:tc>
          <w:tcPr>
            <w:tcW w:w="1276" w:type="dxa"/>
            <w:vAlign w:val="center"/>
          </w:tcPr>
          <w:p w14:paraId="36380F2E">
            <w:pPr>
              <w:pStyle w:val="13"/>
            </w:pPr>
            <w:r>
              <w:t>社会效益指标</w:t>
            </w:r>
          </w:p>
        </w:tc>
        <w:tc>
          <w:tcPr>
            <w:tcW w:w="1332" w:type="dxa"/>
            <w:vAlign w:val="center"/>
          </w:tcPr>
          <w:p w14:paraId="43F72888">
            <w:pPr>
              <w:pStyle w:val="13"/>
            </w:pPr>
            <w:r>
              <w:t>促进社会和谐</w:t>
            </w:r>
          </w:p>
        </w:tc>
        <w:tc>
          <w:tcPr>
            <w:tcW w:w="2891" w:type="dxa"/>
            <w:vAlign w:val="center"/>
          </w:tcPr>
          <w:p w14:paraId="125195F3">
            <w:pPr>
              <w:pStyle w:val="13"/>
            </w:pPr>
            <w:r>
              <w:t>促进社会和谐</w:t>
            </w:r>
          </w:p>
        </w:tc>
        <w:tc>
          <w:tcPr>
            <w:tcW w:w="1276" w:type="dxa"/>
            <w:vAlign w:val="center"/>
          </w:tcPr>
          <w:p w14:paraId="5BE7885D">
            <w:pPr>
              <w:pStyle w:val="13"/>
            </w:pPr>
            <w:r>
              <w:t>效果显著</w:t>
            </w:r>
          </w:p>
        </w:tc>
        <w:tc>
          <w:tcPr>
            <w:tcW w:w="1843" w:type="dxa"/>
            <w:vAlign w:val="center"/>
          </w:tcPr>
          <w:p w14:paraId="650BD794">
            <w:pPr>
              <w:pStyle w:val="13"/>
            </w:pPr>
            <w:r>
              <w:t>怀财字【2025】7号</w:t>
            </w:r>
          </w:p>
        </w:tc>
      </w:tr>
      <w:tr w14:paraId="4E3AE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B96B1F">
            <w:pPr>
              <w:pStyle w:val="15"/>
            </w:pPr>
            <w:r>
              <w:t>满意度指标</w:t>
            </w:r>
          </w:p>
        </w:tc>
        <w:tc>
          <w:tcPr>
            <w:tcW w:w="1276" w:type="dxa"/>
            <w:vAlign w:val="center"/>
          </w:tcPr>
          <w:p w14:paraId="67F544E0">
            <w:pPr>
              <w:pStyle w:val="13"/>
            </w:pPr>
            <w:r>
              <w:t>服务对象满意度指标</w:t>
            </w:r>
          </w:p>
        </w:tc>
        <w:tc>
          <w:tcPr>
            <w:tcW w:w="1332" w:type="dxa"/>
            <w:vAlign w:val="center"/>
          </w:tcPr>
          <w:p w14:paraId="1BAC5193">
            <w:pPr>
              <w:pStyle w:val="13"/>
            </w:pPr>
            <w:r>
              <w:t>服务对象满意度</w:t>
            </w:r>
          </w:p>
        </w:tc>
        <w:tc>
          <w:tcPr>
            <w:tcW w:w="2891" w:type="dxa"/>
            <w:vAlign w:val="center"/>
          </w:tcPr>
          <w:p w14:paraId="37C8CA61">
            <w:pPr>
              <w:pStyle w:val="13"/>
            </w:pPr>
            <w:r>
              <w:t>服务对象满意度</w:t>
            </w:r>
          </w:p>
        </w:tc>
        <w:tc>
          <w:tcPr>
            <w:tcW w:w="1276" w:type="dxa"/>
            <w:vAlign w:val="center"/>
          </w:tcPr>
          <w:p w14:paraId="6C3AF69F">
            <w:pPr>
              <w:pStyle w:val="13"/>
            </w:pPr>
            <w:r>
              <w:t>≥90</w:t>
            </w:r>
          </w:p>
        </w:tc>
        <w:tc>
          <w:tcPr>
            <w:tcW w:w="1843" w:type="dxa"/>
            <w:vAlign w:val="center"/>
          </w:tcPr>
          <w:p w14:paraId="3E32AF49">
            <w:pPr>
              <w:pStyle w:val="13"/>
            </w:pPr>
            <w:r>
              <w:t>怀财字【2025】7号</w:t>
            </w:r>
          </w:p>
        </w:tc>
      </w:tr>
    </w:tbl>
    <w:p w14:paraId="7C51104A">
      <w:pPr>
        <w:sectPr>
          <w:pgSz w:w="11900" w:h="16840"/>
          <w:pgMar w:top="1984" w:right="1304" w:bottom="1134" w:left="1304" w:header="720" w:footer="720" w:gutter="0"/>
          <w:cols w:space="720" w:num="1"/>
        </w:sectPr>
      </w:pPr>
    </w:p>
    <w:p w14:paraId="125A056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E83BA2">
      <w:pPr>
        <w:spacing w:before="0" w:after="0"/>
        <w:ind w:firstLine="560"/>
        <w:jc w:val="left"/>
        <w:outlineLvl w:val="3"/>
      </w:pPr>
      <w:bookmarkStart w:id="5" w:name="_Toc_4_4_0000000009"/>
      <w:r>
        <w:rPr>
          <w:rFonts w:ascii="方正仿宋_GBK" w:hAnsi="方正仿宋_GBK" w:eastAsia="方正仿宋_GBK" w:cs="方正仿宋_GBK"/>
          <w:color w:val="000000"/>
          <w:sz w:val="28"/>
        </w:rPr>
        <w:t>6.怀财字【2025】7号 上年结转（冀财社[2024]119号 河北省财政厅关于下达2024年中央退役安置补助经费预算[第二批]的通知）绩效目标表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80A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EF574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FF16EA5">
            <w:pPr>
              <w:pStyle w:val="11"/>
            </w:pPr>
            <w:r>
              <w:t>单位：万元</w:t>
            </w:r>
          </w:p>
        </w:tc>
      </w:tr>
      <w:tr w14:paraId="20AB0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3DBCF6">
            <w:pPr>
              <w:pStyle w:val="14"/>
            </w:pPr>
            <w:r>
              <w:t>项目编码</w:t>
            </w:r>
          </w:p>
        </w:tc>
        <w:tc>
          <w:tcPr>
            <w:tcW w:w="2608" w:type="dxa"/>
            <w:gridSpan w:val="2"/>
            <w:vAlign w:val="center"/>
          </w:tcPr>
          <w:p w14:paraId="7F8B9F50">
            <w:pPr>
              <w:pStyle w:val="13"/>
            </w:pPr>
            <w:r>
              <w:t>13073025P00007510002A</w:t>
            </w:r>
          </w:p>
        </w:tc>
        <w:tc>
          <w:tcPr>
            <w:tcW w:w="1587" w:type="dxa"/>
            <w:vAlign w:val="center"/>
          </w:tcPr>
          <w:p w14:paraId="1CC6F6F6">
            <w:pPr>
              <w:pStyle w:val="14"/>
            </w:pPr>
            <w:r>
              <w:t>项目名称</w:t>
            </w:r>
          </w:p>
        </w:tc>
        <w:tc>
          <w:tcPr>
            <w:tcW w:w="4423" w:type="dxa"/>
            <w:gridSpan w:val="3"/>
            <w:vAlign w:val="center"/>
          </w:tcPr>
          <w:p w14:paraId="128FB9E3">
            <w:pPr>
              <w:pStyle w:val="13"/>
            </w:pPr>
            <w:r>
              <w:t>怀财字【2025】7号 上年结转（冀财社[2024]119号 河北省财政厅关于下达2024年中央退役安置补助经费预算[第二批]的通知）</w:t>
            </w:r>
          </w:p>
        </w:tc>
      </w:tr>
      <w:tr w14:paraId="33C67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6C8AA">
            <w:pPr>
              <w:pStyle w:val="14"/>
            </w:pPr>
            <w:r>
              <w:t>预算规模及资金用途</w:t>
            </w:r>
          </w:p>
        </w:tc>
        <w:tc>
          <w:tcPr>
            <w:tcW w:w="1276" w:type="dxa"/>
            <w:vAlign w:val="center"/>
          </w:tcPr>
          <w:p w14:paraId="512F36CF">
            <w:pPr>
              <w:pStyle w:val="14"/>
            </w:pPr>
            <w:r>
              <w:t>预算数</w:t>
            </w:r>
          </w:p>
        </w:tc>
        <w:tc>
          <w:tcPr>
            <w:tcW w:w="1332" w:type="dxa"/>
            <w:vAlign w:val="center"/>
          </w:tcPr>
          <w:p w14:paraId="6B6E64C2">
            <w:pPr>
              <w:pStyle w:val="13"/>
            </w:pPr>
            <w:r>
              <w:t>0.24</w:t>
            </w:r>
          </w:p>
        </w:tc>
        <w:tc>
          <w:tcPr>
            <w:tcW w:w="1587" w:type="dxa"/>
            <w:vAlign w:val="center"/>
          </w:tcPr>
          <w:p w14:paraId="34D02DDC">
            <w:pPr>
              <w:pStyle w:val="14"/>
            </w:pPr>
            <w:r>
              <w:t>其中：财政    资金</w:t>
            </w:r>
          </w:p>
        </w:tc>
        <w:tc>
          <w:tcPr>
            <w:tcW w:w="1304" w:type="dxa"/>
            <w:vAlign w:val="center"/>
          </w:tcPr>
          <w:p w14:paraId="4650D98E">
            <w:pPr>
              <w:pStyle w:val="13"/>
            </w:pPr>
            <w:r>
              <w:t>0.24</w:t>
            </w:r>
          </w:p>
        </w:tc>
        <w:tc>
          <w:tcPr>
            <w:tcW w:w="1276" w:type="dxa"/>
            <w:vAlign w:val="center"/>
          </w:tcPr>
          <w:p w14:paraId="6AB2A567">
            <w:pPr>
              <w:pStyle w:val="14"/>
            </w:pPr>
            <w:r>
              <w:t>其他资金</w:t>
            </w:r>
          </w:p>
        </w:tc>
        <w:tc>
          <w:tcPr>
            <w:tcW w:w="1843" w:type="dxa"/>
            <w:vAlign w:val="center"/>
          </w:tcPr>
          <w:p w14:paraId="3BD63052">
            <w:pPr>
              <w:pStyle w:val="13"/>
            </w:pPr>
            <w:r>
              <w:t xml:space="preserve"> </w:t>
            </w:r>
          </w:p>
        </w:tc>
      </w:tr>
      <w:tr w14:paraId="72683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DFB16"/>
        </w:tc>
        <w:tc>
          <w:tcPr>
            <w:tcW w:w="8618" w:type="dxa"/>
            <w:gridSpan w:val="6"/>
            <w:vAlign w:val="center"/>
          </w:tcPr>
          <w:p w14:paraId="3C4C9ECD">
            <w:pPr>
              <w:pStyle w:val="13"/>
            </w:pPr>
            <w:r>
              <w:t>退役士兵管理教育经费</w:t>
            </w:r>
          </w:p>
        </w:tc>
      </w:tr>
      <w:tr w14:paraId="27836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EE160">
            <w:pPr>
              <w:pStyle w:val="14"/>
            </w:pPr>
            <w:r>
              <w:t>资金支出计划（%）</w:t>
            </w:r>
          </w:p>
        </w:tc>
        <w:tc>
          <w:tcPr>
            <w:tcW w:w="2608" w:type="dxa"/>
            <w:gridSpan w:val="2"/>
            <w:vAlign w:val="center"/>
          </w:tcPr>
          <w:p w14:paraId="0758173D">
            <w:pPr>
              <w:pStyle w:val="14"/>
            </w:pPr>
            <w:r>
              <w:t>3月底</w:t>
            </w:r>
          </w:p>
        </w:tc>
        <w:tc>
          <w:tcPr>
            <w:tcW w:w="1587" w:type="dxa"/>
            <w:vAlign w:val="center"/>
          </w:tcPr>
          <w:p w14:paraId="2E07A836">
            <w:pPr>
              <w:pStyle w:val="14"/>
            </w:pPr>
            <w:r>
              <w:t>6月底</w:t>
            </w:r>
          </w:p>
        </w:tc>
        <w:tc>
          <w:tcPr>
            <w:tcW w:w="1304" w:type="dxa"/>
            <w:vAlign w:val="center"/>
          </w:tcPr>
          <w:p w14:paraId="55641023">
            <w:pPr>
              <w:pStyle w:val="14"/>
            </w:pPr>
            <w:r>
              <w:t>10月底</w:t>
            </w:r>
          </w:p>
        </w:tc>
        <w:tc>
          <w:tcPr>
            <w:tcW w:w="3119" w:type="dxa"/>
            <w:gridSpan w:val="2"/>
            <w:vAlign w:val="center"/>
          </w:tcPr>
          <w:p w14:paraId="64281A4C">
            <w:pPr>
              <w:pStyle w:val="14"/>
            </w:pPr>
            <w:r>
              <w:t>12月底</w:t>
            </w:r>
          </w:p>
        </w:tc>
      </w:tr>
      <w:tr w14:paraId="13F2C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9675BE"/>
        </w:tc>
        <w:tc>
          <w:tcPr>
            <w:tcW w:w="2608" w:type="dxa"/>
            <w:gridSpan w:val="2"/>
            <w:vAlign w:val="center"/>
          </w:tcPr>
          <w:p w14:paraId="7E17A1F3">
            <w:pPr>
              <w:pStyle w:val="15"/>
            </w:pPr>
            <w:r>
              <w:t xml:space="preserve"> </w:t>
            </w:r>
          </w:p>
        </w:tc>
        <w:tc>
          <w:tcPr>
            <w:tcW w:w="1587" w:type="dxa"/>
            <w:vAlign w:val="center"/>
          </w:tcPr>
          <w:p w14:paraId="0F92C57C">
            <w:pPr>
              <w:pStyle w:val="15"/>
            </w:pPr>
            <w:r>
              <w:t xml:space="preserve"> </w:t>
            </w:r>
          </w:p>
        </w:tc>
        <w:tc>
          <w:tcPr>
            <w:tcW w:w="1304" w:type="dxa"/>
            <w:vAlign w:val="center"/>
          </w:tcPr>
          <w:p w14:paraId="5803FAC1">
            <w:pPr>
              <w:pStyle w:val="15"/>
            </w:pPr>
            <w:r>
              <w:t xml:space="preserve"> </w:t>
            </w:r>
          </w:p>
        </w:tc>
        <w:tc>
          <w:tcPr>
            <w:tcW w:w="3119" w:type="dxa"/>
            <w:gridSpan w:val="2"/>
            <w:vAlign w:val="center"/>
          </w:tcPr>
          <w:p w14:paraId="610A8831">
            <w:pPr>
              <w:pStyle w:val="15"/>
            </w:pPr>
            <w:r>
              <w:t>100%</w:t>
            </w:r>
          </w:p>
        </w:tc>
      </w:tr>
      <w:tr w14:paraId="494CB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F2A4F">
            <w:pPr>
              <w:pStyle w:val="14"/>
            </w:pPr>
            <w:r>
              <w:t>绩效目标</w:t>
            </w:r>
          </w:p>
        </w:tc>
        <w:tc>
          <w:tcPr>
            <w:tcW w:w="8618" w:type="dxa"/>
            <w:gridSpan w:val="6"/>
            <w:vAlign w:val="center"/>
          </w:tcPr>
          <w:p w14:paraId="4C161CAD">
            <w:pPr>
              <w:pStyle w:val="13"/>
            </w:pPr>
            <w:r>
              <w:t>1.退役士兵职业教育和技能培训经费</w:t>
            </w:r>
          </w:p>
        </w:tc>
      </w:tr>
    </w:tbl>
    <w:p w14:paraId="6D370C1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978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238E9">
            <w:pPr>
              <w:pStyle w:val="14"/>
            </w:pPr>
            <w:r>
              <w:t>一级指标</w:t>
            </w:r>
          </w:p>
        </w:tc>
        <w:tc>
          <w:tcPr>
            <w:tcW w:w="1276" w:type="dxa"/>
            <w:vAlign w:val="center"/>
          </w:tcPr>
          <w:p w14:paraId="6C32FBB4">
            <w:pPr>
              <w:pStyle w:val="14"/>
            </w:pPr>
            <w:r>
              <w:t>二级指标</w:t>
            </w:r>
          </w:p>
        </w:tc>
        <w:tc>
          <w:tcPr>
            <w:tcW w:w="1332" w:type="dxa"/>
            <w:vAlign w:val="center"/>
          </w:tcPr>
          <w:p w14:paraId="19C1B2A3">
            <w:pPr>
              <w:pStyle w:val="14"/>
            </w:pPr>
            <w:r>
              <w:t>三级指标</w:t>
            </w:r>
          </w:p>
        </w:tc>
        <w:tc>
          <w:tcPr>
            <w:tcW w:w="2891" w:type="dxa"/>
            <w:vAlign w:val="center"/>
          </w:tcPr>
          <w:p w14:paraId="1A247BBE">
            <w:pPr>
              <w:pStyle w:val="14"/>
            </w:pPr>
            <w:r>
              <w:t>绩效指标描述</w:t>
            </w:r>
          </w:p>
        </w:tc>
        <w:tc>
          <w:tcPr>
            <w:tcW w:w="1276" w:type="dxa"/>
            <w:vAlign w:val="center"/>
          </w:tcPr>
          <w:p w14:paraId="0C969BF2">
            <w:pPr>
              <w:pStyle w:val="14"/>
            </w:pPr>
            <w:r>
              <w:t>指标值</w:t>
            </w:r>
          </w:p>
        </w:tc>
        <w:tc>
          <w:tcPr>
            <w:tcW w:w="1843" w:type="dxa"/>
            <w:vAlign w:val="center"/>
          </w:tcPr>
          <w:p w14:paraId="5284969C">
            <w:pPr>
              <w:pStyle w:val="14"/>
            </w:pPr>
            <w:r>
              <w:t>指标值确定依据</w:t>
            </w:r>
          </w:p>
        </w:tc>
      </w:tr>
      <w:tr w14:paraId="0B26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498A1">
            <w:pPr>
              <w:pStyle w:val="15"/>
            </w:pPr>
            <w:r>
              <w:t>产出指标</w:t>
            </w:r>
          </w:p>
        </w:tc>
        <w:tc>
          <w:tcPr>
            <w:tcW w:w="1276" w:type="dxa"/>
            <w:vAlign w:val="center"/>
          </w:tcPr>
          <w:p w14:paraId="29789268">
            <w:pPr>
              <w:pStyle w:val="13"/>
            </w:pPr>
            <w:r>
              <w:t>数量指标</w:t>
            </w:r>
          </w:p>
        </w:tc>
        <w:tc>
          <w:tcPr>
            <w:tcW w:w="1332" w:type="dxa"/>
            <w:vAlign w:val="center"/>
          </w:tcPr>
          <w:p w14:paraId="6895E23B">
            <w:pPr>
              <w:pStyle w:val="13"/>
            </w:pPr>
            <w:r>
              <w:t>退役士兵职业教育和培训经费人数</w:t>
            </w:r>
          </w:p>
        </w:tc>
        <w:tc>
          <w:tcPr>
            <w:tcW w:w="2891" w:type="dxa"/>
            <w:vAlign w:val="center"/>
          </w:tcPr>
          <w:p w14:paraId="171E5B74">
            <w:pPr>
              <w:pStyle w:val="13"/>
            </w:pPr>
            <w:r>
              <w:t>退役士兵职业教育和培训经费人数</w:t>
            </w:r>
          </w:p>
        </w:tc>
        <w:tc>
          <w:tcPr>
            <w:tcW w:w="1276" w:type="dxa"/>
            <w:vAlign w:val="center"/>
          </w:tcPr>
          <w:p w14:paraId="755FDA98">
            <w:pPr>
              <w:pStyle w:val="13"/>
            </w:pPr>
            <w:r>
              <w:t>符合当年条件人数</w:t>
            </w:r>
          </w:p>
        </w:tc>
        <w:tc>
          <w:tcPr>
            <w:tcW w:w="1843" w:type="dxa"/>
            <w:vAlign w:val="center"/>
          </w:tcPr>
          <w:p w14:paraId="131C35C2">
            <w:pPr>
              <w:pStyle w:val="13"/>
            </w:pPr>
            <w:r>
              <w:t>怀财字【2025】7号</w:t>
            </w:r>
          </w:p>
        </w:tc>
      </w:tr>
      <w:tr w14:paraId="6BFF3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AD0F91"/>
        </w:tc>
        <w:tc>
          <w:tcPr>
            <w:tcW w:w="1276" w:type="dxa"/>
            <w:vAlign w:val="center"/>
          </w:tcPr>
          <w:p w14:paraId="1E2A9033">
            <w:pPr>
              <w:pStyle w:val="13"/>
            </w:pPr>
            <w:r>
              <w:t>质量指标</w:t>
            </w:r>
          </w:p>
        </w:tc>
        <w:tc>
          <w:tcPr>
            <w:tcW w:w="1332" w:type="dxa"/>
            <w:vAlign w:val="center"/>
          </w:tcPr>
          <w:p w14:paraId="02660E23">
            <w:pPr>
              <w:pStyle w:val="13"/>
            </w:pPr>
            <w:r>
              <w:t>经费足额拨付率</w:t>
            </w:r>
          </w:p>
        </w:tc>
        <w:tc>
          <w:tcPr>
            <w:tcW w:w="2891" w:type="dxa"/>
            <w:vAlign w:val="center"/>
          </w:tcPr>
          <w:p w14:paraId="78CA2051">
            <w:pPr>
              <w:pStyle w:val="13"/>
            </w:pPr>
            <w:r>
              <w:t>经费足额拨付率</w:t>
            </w:r>
          </w:p>
        </w:tc>
        <w:tc>
          <w:tcPr>
            <w:tcW w:w="1276" w:type="dxa"/>
            <w:vAlign w:val="center"/>
          </w:tcPr>
          <w:p w14:paraId="25506ED2">
            <w:pPr>
              <w:pStyle w:val="13"/>
            </w:pPr>
            <w:r>
              <w:t>100</w:t>
            </w:r>
          </w:p>
        </w:tc>
        <w:tc>
          <w:tcPr>
            <w:tcW w:w="1843" w:type="dxa"/>
            <w:vAlign w:val="center"/>
          </w:tcPr>
          <w:p w14:paraId="70DD7869">
            <w:pPr>
              <w:pStyle w:val="13"/>
            </w:pPr>
            <w:r>
              <w:t>怀财字【2025】7号</w:t>
            </w:r>
          </w:p>
        </w:tc>
      </w:tr>
      <w:tr w14:paraId="02ADF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65EB9"/>
        </w:tc>
        <w:tc>
          <w:tcPr>
            <w:tcW w:w="1276" w:type="dxa"/>
            <w:vAlign w:val="center"/>
          </w:tcPr>
          <w:p w14:paraId="1EB936CC">
            <w:pPr>
              <w:pStyle w:val="13"/>
            </w:pPr>
            <w:r>
              <w:t>时效指标</w:t>
            </w:r>
          </w:p>
        </w:tc>
        <w:tc>
          <w:tcPr>
            <w:tcW w:w="1332" w:type="dxa"/>
            <w:vAlign w:val="center"/>
          </w:tcPr>
          <w:p w14:paraId="1917C865">
            <w:pPr>
              <w:pStyle w:val="13"/>
            </w:pPr>
            <w:r>
              <w:t>各项补助资金及时拨付率</w:t>
            </w:r>
          </w:p>
        </w:tc>
        <w:tc>
          <w:tcPr>
            <w:tcW w:w="2891" w:type="dxa"/>
            <w:vAlign w:val="center"/>
          </w:tcPr>
          <w:p w14:paraId="46291E50">
            <w:pPr>
              <w:pStyle w:val="13"/>
            </w:pPr>
            <w:r>
              <w:t>各项补助资金及时拨付率</w:t>
            </w:r>
          </w:p>
        </w:tc>
        <w:tc>
          <w:tcPr>
            <w:tcW w:w="1276" w:type="dxa"/>
            <w:vAlign w:val="center"/>
          </w:tcPr>
          <w:p w14:paraId="39B3A50A">
            <w:pPr>
              <w:pStyle w:val="13"/>
            </w:pPr>
            <w:r>
              <w:t>100</w:t>
            </w:r>
          </w:p>
        </w:tc>
        <w:tc>
          <w:tcPr>
            <w:tcW w:w="1843" w:type="dxa"/>
            <w:vAlign w:val="center"/>
          </w:tcPr>
          <w:p w14:paraId="41CC5AA0">
            <w:pPr>
              <w:pStyle w:val="13"/>
            </w:pPr>
            <w:r>
              <w:t>怀财字【2025】7号</w:t>
            </w:r>
          </w:p>
        </w:tc>
      </w:tr>
      <w:tr w14:paraId="5EEA7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9998FB"/>
        </w:tc>
        <w:tc>
          <w:tcPr>
            <w:tcW w:w="1276" w:type="dxa"/>
            <w:vAlign w:val="center"/>
          </w:tcPr>
          <w:p w14:paraId="0D2E6AD9">
            <w:pPr>
              <w:pStyle w:val="13"/>
            </w:pPr>
            <w:r>
              <w:t>成本指标</w:t>
            </w:r>
          </w:p>
        </w:tc>
        <w:tc>
          <w:tcPr>
            <w:tcW w:w="1332" w:type="dxa"/>
            <w:vAlign w:val="center"/>
          </w:tcPr>
          <w:p w14:paraId="3EB64A3F">
            <w:pPr>
              <w:pStyle w:val="13"/>
            </w:pPr>
            <w:r>
              <w:t>各项补助资金标准按规定执行率</w:t>
            </w:r>
          </w:p>
        </w:tc>
        <w:tc>
          <w:tcPr>
            <w:tcW w:w="2891" w:type="dxa"/>
            <w:vAlign w:val="center"/>
          </w:tcPr>
          <w:p w14:paraId="60595CE9">
            <w:pPr>
              <w:pStyle w:val="13"/>
            </w:pPr>
            <w:r>
              <w:t>各项补助资金标准按规定执行率</w:t>
            </w:r>
          </w:p>
        </w:tc>
        <w:tc>
          <w:tcPr>
            <w:tcW w:w="1276" w:type="dxa"/>
            <w:vAlign w:val="center"/>
          </w:tcPr>
          <w:p w14:paraId="78F93479">
            <w:pPr>
              <w:pStyle w:val="13"/>
            </w:pPr>
            <w:r>
              <w:t>100</w:t>
            </w:r>
          </w:p>
        </w:tc>
        <w:tc>
          <w:tcPr>
            <w:tcW w:w="1843" w:type="dxa"/>
            <w:vAlign w:val="center"/>
          </w:tcPr>
          <w:p w14:paraId="66BAA420">
            <w:pPr>
              <w:pStyle w:val="13"/>
            </w:pPr>
            <w:r>
              <w:t>怀财字【2025】7号</w:t>
            </w:r>
          </w:p>
        </w:tc>
      </w:tr>
      <w:tr w14:paraId="17F8E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1B9EA">
            <w:pPr>
              <w:pStyle w:val="15"/>
            </w:pPr>
            <w:r>
              <w:t>效益指标</w:t>
            </w:r>
          </w:p>
        </w:tc>
        <w:tc>
          <w:tcPr>
            <w:tcW w:w="1276" w:type="dxa"/>
            <w:vAlign w:val="center"/>
          </w:tcPr>
          <w:p w14:paraId="1F5BB55B">
            <w:pPr>
              <w:pStyle w:val="13"/>
            </w:pPr>
            <w:r>
              <w:t>社会效益指标</w:t>
            </w:r>
          </w:p>
        </w:tc>
        <w:tc>
          <w:tcPr>
            <w:tcW w:w="1332" w:type="dxa"/>
            <w:vAlign w:val="center"/>
          </w:tcPr>
          <w:p w14:paraId="5F992114">
            <w:pPr>
              <w:pStyle w:val="13"/>
            </w:pPr>
            <w:r>
              <w:t>促进社会和谐</w:t>
            </w:r>
          </w:p>
        </w:tc>
        <w:tc>
          <w:tcPr>
            <w:tcW w:w="2891" w:type="dxa"/>
            <w:vAlign w:val="center"/>
          </w:tcPr>
          <w:p w14:paraId="7E22456A">
            <w:pPr>
              <w:pStyle w:val="13"/>
            </w:pPr>
            <w:r>
              <w:t>促进社会和谐</w:t>
            </w:r>
          </w:p>
        </w:tc>
        <w:tc>
          <w:tcPr>
            <w:tcW w:w="1276" w:type="dxa"/>
            <w:vAlign w:val="center"/>
          </w:tcPr>
          <w:p w14:paraId="70BED650">
            <w:pPr>
              <w:pStyle w:val="13"/>
            </w:pPr>
            <w:r>
              <w:t>效果显著</w:t>
            </w:r>
          </w:p>
        </w:tc>
        <w:tc>
          <w:tcPr>
            <w:tcW w:w="1843" w:type="dxa"/>
            <w:vAlign w:val="center"/>
          </w:tcPr>
          <w:p w14:paraId="07179D6B">
            <w:pPr>
              <w:pStyle w:val="13"/>
            </w:pPr>
            <w:r>
              <w:t>怀财字【2025】7号</w:t>
            </w:r>
          </w:p>
        </w:tc>
      </w:tr>
      <w:tr w14:paraId="7191C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6C94C">
            <w:pPr>
              <w:pStyle w:val="15"/>
            </w:pPr>
            <w:r>
              <w:t>满意度指标</w:t>
            </w:r>
          </w:p>
        </w:tc>
        <w:tc>
          <w:tcPr>
            <w:tcW w:w="1276" w:type="dxa"/>
            <w:vAlign w:val="center"/>
          </w:tcPr>
          <w:p w14:paraId="08AEB269">
            <w:pPr>
              <w:pStyle w:val="13"/>
            </w:pPr>
            <w:r>
              <w:t>服务对象满意度指标</w:t>
            </w:r>
          </w:p>
        </w:tc>
        <w:tc>
          <w:tcPr>
            <w:tcW w:w="1332" w:type="dxa"/>
            <w:vAlign w:val="center"/>
          </w:tcPr>
          <w:p w14:paraId="40BA2CC7">
            <w:pPr>
              <w:pStyle w:val="13"/>
            </w:pPr>
            <w:r>
              <w:t>服务对象满意度</w:t>
            </w:r>
          </w:p>
        </w:tc>
        <w:tc>
          <w:tcPr>
            <w:tcW w:w="2891" w:type="dxa"/>
            <w:vAlign w:val="center"/>
          </w:tcPr>
          <w:p w14:paraId="48788190">
            <w:pPr>
              <w:pStyle w:val="13"/>
            </w:pPr>
            <w:r>
              <w:t>服务对象满意度</w:t>
            </w:r>
          </w:p>
        </w:tc>
        <w:tc>
          <w:tcPr>
            <w:tcW w:w="1276" w:type="dxa"/>
            <w:vAlign w:val="center"/>
          </w:tcPr>
          <w:p w14:paraId="3E4058FC">
            <w:pPr>
              <w:pStyle w:val="13"/>
            </w:pPr>
            <w:r>
              <w:t>≥90</w:t>
            </w:r>
          </w:p>
        </w:tc>
        <w:tc>
          <w:tcPr>
            <w:tcW w:w="1843" w:type="dxa"/>
            <w:vAlign w:val="center"/>
          </w:tcPr>
          <w:p w14:paraId="6B615C78">
            <w:pPr>
              <w:pStyle w:val="13"/>
            </w:pPr>
            <w:r>
              <w:t>怀财字【2025】7号</w:t>
            </w:r>
          </w:p>
        </w:tc>
      </w:tr>
    </w:tbl>
    <w:p w14:paraId="68D1152C">
      <w:pPr>
        <w:sectPr>
          <w:pgSz w:w="11900" w:h="16840"/>
          <w:pgMar w:top="1984" w:right="1304" w:bottom="1134" w:left="1304" w:header="720" w:footer="720" w:gutter="0"/>
          <w:cols w:space="720" w:num="1"/>
        </w:sectPr>
      </w:pPr>
    </w:p>
    <w:p w14:paraId="2CDBF6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F1A586">
      <w:pPr>
        <w:spacing w:before="0" w:after="0"/>
        <w:ind w:firstLine="560"/>
        <w:jc w:val="left"/>
        <w:outlineLvl w:val="3"/>
      </w:pPr>
      <w:bookmarkStart w:id="6" w:name="_Toc_4_4_0000000010"/>
      <w:r>
        <w:rPr>
          <w:rFonts w:ascii="方正仿宋_GBK" w:hAnsi="方正仿宋_GBK" w:eastAsia="方正仿宋_GBK" w:cs="方正仿宋_GBK"/>
          <w:color w:val="000000"/>
          <w:sz w:val="28"/>
        </w:rPr>
        <w:t>7.怀财字【2025】7号 上年结转（冀财社[2024]119号 河北省财政厅关于下达2024年中央退役安置补助经费预算[第二批]的通知）绩效目标表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507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05CA8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5F541B0">
            <w:pPr>
              <w:pStyle w:val="11"/>
            </w:pPr>
            <w:r>
              <w:t>单位：万元</w:t>
            </w:r>
          </w:p>
        </w:tc>
      </w:tr>
      <w:tr w14:paraId="2BE1C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977D3C">
            <w:pPr>
              <w:pStyle w:val="14"/>
            </w:pPr>
            <w:r>
              <w:t>项目编码</w:t>
            </w:r>
          </w:p>
        </w:tc>
        <w:tc>
          <w:tcPr>
            <w:tcW w:w="2608" w:type="dxa"/>
            <w:gridSpan w:val="2"/>
            <w:vAlign w:val="center"/>
          </w:tcPr>
          <w:p w14:paraId="064C538C">
            <w:pPr>
              <w:pStyle w:val="13"/>
            </w:pPr>
            <w:r>
              <w:t>13073025P00007510003X</w:t>
            </w:r>
          </w:p>
        </w:tc>
        <w:tc>
          <w:tcPr>
            <w:tcW w:w="1587" w:type="dxa"/>
            <w:vAlign w:val="center"/>
          </w:tcPr>
          <w:p w14:paraId="7471CFA6">
            <w:pPr>
              <w:pStyle w:val="14"/>
            </w:pPr>
            <w:r>
              <w:t>项目名称</w:t>
            </w:r>
          </w:p>
        </w:tc>
        <w:tc>
          <w:tcPr>
            <w:tcW w:w="4423" w:type="dxa"/>
            <w:gridSpan w:val="3"/>
            <w:vAlign w:val="center"/>
          </w:tcPr>
          <w:p w14:paraId="15B48D0D">
            <w:pPr>
              <w:pStyle w:val="13"/>
            </w:pPr>
            <w:r>
              <w:t>怀财字【2025】7号 上年结转（冀财社[2024]119号 河北省财政厅关于下达2024年中央退役安置补助经费预算[第二批]的通知）</w:t>
            </w:r>
          </w:p>
        </w:tc>
      </w:tr>
      <w:tr w14:paraId="35E9B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902FE">
            <w:pPr>
              <w:pStyle w:val="14"/>
            </w:pPr>
            <w:r>
              <w:t>预算规模及资金用途</w:t>
            </w:r>
          </w:p>
        </w:tc>
        <w:tc>
          <w:tcPr>
            <w:tcW w:w="1276" w:type="dxa"/>
            <w:vAlign w:val="center"/>
          </w:tcPr>
          <w:p w14:paraId="56D77F3A">
            <w:pPr>
              <w:pStyle w:val="14"/>
            </w:pPr>
            <w:r>
              <w:t>预算数</w:t>
            </w:r>
          </w:p>
        </w:tc>
        <w:tc>
          <w:tcPr>
            <w:tcW w:w="1332" w:type="dxa"/>
            <w:vAlign w:val="center"/>
          </w:tcPr>
          <w:p w14:paraId="5AE2F57E">
            <w:pPr>
              <w:pStyle w:val="13"/>
            </w:pPr>
            <w:r>
              <w:t>1.68</w:t>
            </w:r>
          </w:p>
        </w:tc>
        <w:tc>
          <w:tcPr>
            <w:tcW w:w="1587" w:type="dxa"/>
            <w:vAlign w:val="center"/>
          </w:tcPr>
          <w:p w14:paraId="73272EB7">
            <w:pPr>
              <w:pStyle w:val="14"/>
            </w:pPr>
            <w:r>
              <w:t>其中：财政    资金</w:t>
            </w:r>
          </w:p>
        </w:tc>
        <w:tc>
          <w:tcPr>
            <w:tcW w:w="1304" w:type="dxa"/>
            <w:vAlign w:val="center"/>
          </w:tcPr>
          <w:p w14:paraId="418D612E">
            <w:pPr>
              <w:pStyle w:val="13"/>
            </w:pPr>
            <w:r>
              <w:t>1.68</w:t>
            </w:r>
          </w:p>
        </w:tc>
        <w:tc>
          <w:tcPr>
            <w:tcW w:w="1276" w:type="dxa"/>
            <w:vAlign w:val="center"/>
          </w:tcPr>
          <w:p w14:paraId="20EA5059">
            <w:pPr>
              <w:pStyle w:val="14"/>
            </w:pPr>
            <w:r>
              <w:t>其他资金</w:t>
            </w:r>
          </w:p>
        </w:tc>
        <w:tc>
          <w:tcPr>
            <w:tcW w:w="1843" w:type="dxa"/>
            <w:vAlign w:val="center"/>
          </w:tcPr>
          <w:p w14:paraId="3541B6BC">
            <w:pPr>
              <w:pStyle w:val="13"/>
            </w:pPr>
            <w:r>
              <w:t xml:space="preserve"> </w:t>
            </w:r>
          </w:p>
        </w:tc>
      </w:tr>
      <w:tr w14:paraId="39322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03D31"/>
        </w:tc>
        <w:tc>
          <w:tcPr>
            <w:tcW w:w="8618" w:type="dxa"/>
            <w:gridSpan w:val="6"/>
            <w:vAlign w:val="center"/>
          </w:tcPr>
          <w:p w14:paraId="563A9E1C">
            <w:pPr>
              <w:pStyle w:val="13"/>
            </w:pPr>
            <w:r>
              <w:t>军休机构人员经费和机构正常运转经费</w:t>
            </w:r>
          </w:p>
        </w:tc>
      </w:tr>
      <w:tr w14:paraId="22C5C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B1997">
            <w:pPr>
              <w:pStyle w:val="14"/>
            </w:pPr>
            <w:r>
              <w:t>资金支出计划（%）</w:t>
            </w:r>
          </w:p>
        </w:tc>
        <w:tc>
          <w:tcPr>
            <w:tcW w:w="2608" w:type="dxa"/>
            <w:gridSpan w:val="2"/>
            <w:vAlign w:val="center"/>
          </w:tcPr>
          <w:p w14:paraId="54422A40">
            <w:pPr>
              <w:pStyle w:val="14"/>
            </w:pPr>
            <w:r>
              <w:t>3月底</w:t>
            </w:r>
          </w:p>
        </w:tc>
        <w:tc>
          <w:tcPr>
            <w:tcW w:w="1587" w:type="dxa"/>
            <w:vAlign w:val="center"/>
          </w:tcPr>
          <w:p w14:paraId="2DFAE305">
            <w:pPr>
              <w:pStyle w:val="14"/>
            </w:pPr>
            <w:r>
              <w:t>6月底</w:t>
            </w:r>
          </w:p>
        </w:tc>
        <w:tc>
          <w:tcPr>
            <w:tcW w:w="1304" w:type="dxa"/>
            <w:vAlign w:val="center"/>
          </w:tcPr>
          <w:p w14:paraId="497B8075">
            <w:pPr>
              <w:pStyle w:val="14"/>
            </w:pPr>
            <w:r>
              <w:t>10月底</w:t>
            </w:r>
          </w:p>
        </w:tc>
        <w:tc>
          <w:tcPr>
            <w:tcW w:w="3119" w:type="dxa"/>
            <w:gridSpan w:val="2"/>
            <w:vAlign w:val="center"/>
          </w:tcPr>
          <w:p w14:paraId="23D6D478">
            <w:pPr>
              <w:pStyle w:val="14"/>
            </w:pPr>
            <w:r>
              <w:t>12月底</w:t>
            </w:r>
          </w:p>
        </w:tc>
      </w:tr>
      <w:tr w14:paraId="6F745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721B5"/>
        </w:tc>
        <w:tc>
          <w:tcPr>
            <w:tcW w:w="2608" w:type="dxa"/>
            <w:gridSpan w:val="2"/>
            <w:vAlign w:val="center"/>
          </w:tcPr>
          <w:p w14:paraId="496287E9">
            <w:pPr>
              <w:pStyle w:val="15"/>
            </w:pPr>
            <w:r>
              <w:t xml:space="preserve"> </w:t>
            </w:r>
          </w:p>
        </w:tc>
        <w:tc>
          <w:tcPr>
            <w:tcW w:w="1587" w:type="dxa"/>
            <w:vAlign w:val="center"/>
          </w:tcPr>
          <w:p w14:paraId="1AC0EA3C">
            <w:pPr>
              <w:pStyle w:val="15"/>
            </w:pPr>
            <w:r>
              <w:t xml:space="preserve"> </w:t>
            </w:r>
          </w:p>
        </w:tc>
        <w:tc>
          <w:tcPr>
            <w:tcW w:w="1304" w:type="dxa"/>
            <w:vAlign w:val="center"/>
          </w:tcPr>
          <w:p w14:paraId="4C321BCB">
            <w:pPr>
              <w:pStyle w:val="15"/>
            </w:pPr>
            <w:r>
              <w:t xml:space="preserve"> </w:t>
            </w:r>
          </w:p>
        </w:tc>
        <w:tc>
          <w:tcPr>
            <w:tcW w:w="3119" w:type="dxa"/>
            <w:gridSpan w:val="2"/>
            <w:vAlign w:val="center"/>
          </w:tcPr>
          <w:p w14:paraId="716B1329">
            <w:pPr>
              <w:pStyle w:val="15"/>
            </w:pPr>
            <w:r>
              <w:t>100%</w:t>
            </w:r>
          </w:p>
        </w:tc>
      </w:tr>
      <w:tr w14:paraId="32A7C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2DBCBC">
            <w:pPr>
              <w:pStyle w:val="14"/>
            </w:pPr>
            <w:r>
              <w:t>绩效目标</w:t>
            </w:r>
          </w:p>
        </w:tc>
        <w:tc>
          <w:tcPr>
            <w:tcW w:w="8618" w:type="dxa"/>
            <w:gridSpan w:val="6"/>
            <w:vAlign w:val="center"/>
          </w:tcPr>
          <w:p w14:paraId="6B40C2F8">
            <w:pPr>
              <w:pStyle w:val="13"/>
            </w:pPr>
            <w:r>
              <w:t>1.保障军休机构正常运转、运行</w:t>
            </w:r>
          </w:p>
        </w:tc>
      </w:tr>
    </w:tbl>
    <w:p w14:paraId="42408A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98C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19BBE">
            <w:pPr>
              <w:pStyle w:val="14"/>
            </w:pPr>
            <w:r>
              <w:t>一级指标</w:t>
            </w:r>
          </w:p>
        </w:tc>
        <w:tc>
          <w:tcPr>
            <w:tcW w:w="1276" w:type="dxa"/>
            <w:vAlign w:val="center"/>
          </w:tcPr>
          <w:p w14:paraId="58B3EAA3">
            <w:pPr>
              <w:pStyle w:val="14"/>
            </w:pPr>
            <w:r>
              <w:t>二级指标</w:t>
            </w:r>
          </w:p>
        </w:tc>
        <w:tc>
          <w:tcPr>
            <w:tcW w:w="1332" w:type="dxa"/>
            <w:vAlign w:val="center"/>
          </w:tcPr>
          <w:p w14:paraId="15472E2F">
            <w:pPr>
              <w:pStyle w:val="14"/>
            </w:pPr>
            <w:r>
              <w:t>三级指标</w:t>
            </w:r>
          </w:p>
        </w:tc>
        <w:tc>
          <w:tcPr>
            <w:tcW w:w="2891" w:type="dxa"/>
            <w:vAlign w:val="center"/>
          </w:tcPr>
          <w:p w14:paraId="7E16DEEE">
            <w:pPr>
              <w:pStyle w:val="14"/>
            </w:pPr>
            <w:r>
              <w:t>绩效指标描述</w:t>
            </w:r>
          </w:p>
        </w:tc>
        <w:tc>
          <w:tcPr>
            <w:tcW w:w="1276" w:type="dxa"/>
            <w:vAlign w:val="center"/>
          </w:tcPr>
          <w:p w14:paraId="16BAEEB4">
            <w:pPr>
              <w:pStyle w:val="14"/>
            </w:pPr>
            <w:r>
              <w:t>指标值</w:t>
            </w:r>
          </w:p>
        </w:tc>
        <w:tc>
          <w:tcPr>
            <w:tcW w:w="1843" w:type="dxa"/>
            <w:vAlign w:val="center"/>
          </w:tcPr>
          <w:p w14:paraId="30E630AD">
            <w:pPr>
              <w:pStyle w:val="14"/>
            </w:pPr>
            <w:r>
              <w:t>指标值确定依据</w:t>
            </w:r>
          </w:p>
        </w:tc>
      </w:tr>
      <w:tr w14:paraId="3754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429F7">
            <w:pPr>
              <w:pStyle w:val="15"/>
            </w:pPr>
            <w:r>
              <w:t>产出指标</w:t>
            </w:r>
          </w:p>
        </w:tc>
        <w:tc>
          <w:tcPr>
            <w:tcW w:w="1276" w:type="dxa"/>
            <w:vAlign w:val="center"/>
          </w:tcPr>
          <w:p w14:paraId="65D02211">
            <w:pPr>
              <w:pStyle w:val="13"/>
            </w:pPr>
            <w:r>
              <w:t>数量指标</w:t>
            </w:r>
          </w:p>
        </w:tc>
        <w:tc>
          <w:tcPr>
            <w:tcW w:w="1332" w:type="dxa"/>
            <w:vAlign w:val="center"/>
          </w:tcPr>
          <w:p w14:paraId="45679DC0">
            <w:pPr>
              <w:pStyle w:val="13"/>
            </w:pPr>
            <w:r>
              <w:t>军休机构个数</w:t>
            </w:r>
          </w:p>
        </w:tc>
        <w:tc>
          <w:tcPr>
            <w:tcW w:w="2891" w:type="dxa"/>
            <w:vAlign w:val="center"/>
          </w:tcPr>
          <w:p w14:paraId="77331B19">
            <w:pPr>
              <w:pStyle w:val="13"/>
            </w:pPr>
            <w:r>
              <w:t>经费保障军休机构个数</w:t>
            </w:r>
          </w:p>
        </w:tc>
        <w:tc>
          <w:tcPr>
            <w:tcW w:w="1276" w:type="dxa"/>
            <w:vAlign w:val="center"/>
          </w:tcPr>
          <w:p w14:paraId="763573AF">
            <w:pPr>
              <w:pStyle w:val="13"/>
            </w:pPr>
            <w:r>
              <w:t>1个</w:t>
            </w:r>
          </w:p>
        </w:tc>
        <w:tc>
          <w:tcPr>
            <w:tcW w:w="1843" w:type="dxa"/>
            <w:vAlign w:val="center"/>
          </w:tcPr>
          <w:p w14:paraId="7D572910">
            <w:pPr>
              <w:pStyle w:val="13"/>
            </w:pPr>
            <w:r>
              <w:t>怀财字【2025】7号</w:t>
            </w:r>
          </w:p>
        </w:tc>
      </w:tr>
      <w:tr w14:paraId="64999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895A1"/>
        </w:tc>
        <w:tc>
          <w:tcPr>
            <w:tcW w:w="1276" w:type="dxa"/>
            <w:vAlign w:val="center"/>
          </w:tcPr>
          <w:p w14:paraId="0814A0AD">
            <w:pPr>
              <w:pStyle w:val="13"/>
            </w:pPr>
            <w:r>
              <w:t>质量指标</w:t>
            </w:r>
          </w:p>
        </w:tc>
        <w:tc>
          <w:tcPr>
            <w:tcW w:w="1332" w:type="dxa"/>
            <w:vAlign w:val="center"/>
          </w:tcPr>
          <w:p w14:paraId="6D9D4963">
            <w:pPr>
              <w:pStyle w:val="13"/>
            </w:pPr>
            <w:r>
              <w:t>正常运转率</w:t>
            </w:r>
          </w:p>
        </w:tc>
        <w:tc>
          <w:tcPr>
            <w:tcW w:w="2891" w:type="dxa"/>
            <w:vAlign w:val="center"/>
          </w:tcPr>
          <w:p w14:paraId="5BE40B87">
            <w:pPr>
              <w:pStyle w:val="13"/>
            </w:pPr>
            <w:r>
              <w:t>保障军休机构正常运转</w:t>
            </w:r>
          </w:p>
        </w:tc>
        <w:tc>
          <w:tcPr>
            <w:tcW w:w="1276" w:type="dxa"/>
            <w:vAlign w:val="center"/>
          </w:tcPr>
          <w:p w14:paraId="1C99BF32">
            <w:pPr>
              <w:pStyle w:val="13"/>
            </w:pPr>
            <w:r>
              <w:t>100百分比</w:t>
            </w:r>
          </w:p>
        </w:tc>
        <w:tc>
          <w:tcPr>
            <w:tcW w:w="1843" w:type="dxa"/>
            <w:vAlign w:val="center"/>
          </w:tcPr>
          <w:p w14:paraId="1A1A5D28">
            <w:pPr>
              <w:pStyle w:val="13"/>
            </w:pPr>
            <w:r>
              <w:t>怀财字【2025】7号</w:t>
            </w:r>
          </w:p>
        </w:tc>
      </w:tr>
      <w:tr w14:paraId="57CD8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CC64BF"/>
        </w:tc>
        <w:tc>
          <w:tcPr>
            <w:tcW w:w="1276" w:type="dxa"/>
            <w:vAlign w:val="center"/>
          </w:tcPr>
          <w:p w14:paraId="70002180">
            <w:pPr>
              <w:pStyle w:val="13"/>
            </w:pPr>
            <w:r>
              <w:t>时效指标</w:t>
            </w:r>
          </w:p>
        </w:tc>
        <w:tc>
          <w:tcPr>
            <w:tcW w:w="1332" w:type="dxa"/>
            <w:vAlign w:val="center"/>
          </w:tcPr>
          <w:p w14:paraId="4F64746E">
            <w:pPr>
              <w:pStyle w:val="13"/>
            </w:pPr>
            <w:r>
              <w:t>工作完成及时率</w:t>
            </w:r>
          </w:p>
        </w:tc>
        <w:tc>
          <w:tcPr>
            <w:tcW w:w="2891" w:type="dxa"/>
            <w:vAlign w:val="center"/>
          </w:tcPr>
          <w:p w14:paraId="31E79A9A">
            <w:pPr>
              <w:pStyle w:val="13"/>
            </w:pPr>
            <w:r>
              <w:t>军休机构各项工作及时完成</w:t>
            </w:r>
          </w:p>
        </w:tc>
        <w:tc>
          <w:tcPr>
            <w:tcW w:w="1276" w:type="dxa"/>
            <w:vAlign w:val="center"/>
          </w:tcPr>
          <w:p w14:paraId="4E811C47">
            <w:pPr>
              <w:pStyle w:val="13"/>
            </w:pPr>
            <w:r>
              <w:t>100百分比</w:t>
            </w:r>
          </w:p>
        </w:tc>
        <w:tc>
          <w:tcPr>
            <w:tcW w:w="1843" w:type="dxa"/>
            <w:vAlign w:val="center"/>
          </w:tcPr>
          <w:p w14:paraId="0AD8F7A7">
            <w:pPr>
              <w:pStyle w:val="13"/>
            </w:pPr>
            <w:r>
              <w:t>怀财字【2025】7号</w:t>
            </w:r>
          </w:p>
        </w:tc>
      </w:tr>
      <w:tr w14:paraId="03A56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5C03A9"/>
        </w:tc>
        <w:tc>
          <w:tcPr>
            <w:tcW w:w="1276" w:type="dxa"/>
            <w:vAlign w:val="center"/>
          </w:tcPr>
          <w:p w14:paraId="3B1214FD">
            <w:pPr>
              <w:pStyle w:val="13"/>
            </w:pPr>
            <w:r>
              <w:t>成本指标</w:t>
            </w:r>
          </w:p>
        </w:tc>
        <w:tc>
          <w:tcPr>
            <w:tcW w:w="1332" w:type="dxa"/>
            <w:vAlign w:val="center"/>
          </w:tcPr>
          <w:p w14:paraId="32F362A2">
            <w:pPr>
              <w:pStyle w:val="13"/>
            </w:pPr>
            <w:r>
              <w:t>预算控制数</w:t>
            </w:r>
          </w:p>
        </w:tc>
        <w:tc>
          <w:tcPr>
            <w:tcW w:w="2891" w:type="dxa"/>
            <w:vAlign w:val="center"/>
          </w:tcPr>
          <w:p w14:paraId="08BA0C3B">
            <w:pPr>
              <w:pStyle w:val="13"/>
            </w:pPr>
            <w:r>
              <w:t>成本控制在预算额度内</w:t>
            </w:r>
          </w:p>
        </w:tc>
        <w:tc>
          <w:tcPr>
            <w:tcW w:w="1276" w:type="dxa"/>
            <w:vAlign w:val="center"/>
          </w:tcPr>
          <w:p w14:paraId="0129BBF9">
            <w:pPr>
              <w:pStyle w:val="13"/>
            </w:pPr>
            <w:r>
              <w:t>≤1.67万元</w:t>
            </w:r>
          </w:p>
        </w:tc>
        <w:tc>
          <w:tcPr>
            <w:tcW w:w="1843" w:type="dxa"/>
            <w:vAlign w:val="center"/>
          </w:tcPr>
          <w:p w14:paraId="02A8F43D">
            <w:pPr>
              <w:pStyle w:val="13"/>
            </w:pPr>
            <w:r>
              <w:t>怀财字【2025】7号</w:t>
            </w:r>
          </w:p>
        </w:tc>
      </w:tr>
      <w:tr w14:paraId="0FFA2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04E01">
            <w:pPr>
              <w:pStyle w:val="15"/>
            </w:pPr>
            <w:r>
              <w:t>效益指标</w:t>
            </w:r>
          </w:p>
        </w:tc>
        <w:tc>
          <w:tcPr>
            <w:tcW w:w="1276" w:type="dxa"/>
            <w:vAlign w:val="center"/>
          </w:tcPr>
          <w:p w14:paraId="4CBD1712">
            <w:pPr>
              <w:pStyle w:val="13"/>
            </w:pPr>
            <w:r>
              <w:t>社会效益指标</w:t>
            </w:r>
          </w:p>
        </w:tc>
        <w:tc>
          <w:tcPr>
            <w:tcW w:w="1332" w:type="dxa"/>
            <w:vAlign w:val="center"/>
          </w:tcPr>
          <w:p w14:paraId="199AC2A3">
            <w:pPr>
              <w:pStyle w:val="13"/>
            </w:pPr>
            <w:r>
              <w:t>保障军休机构正常运转</w:t>
            </w:r>
          </w:p>
        </w:tc>
        <w:tc>
          <w:tcPr>
            <w:tcW w:w="2891" w:type="dxa"/>
            <w:vAlign w:val="center"/>
          </w:tcPr>
          <w:p w14:paraId="62A4D449">
            <w:pPr>
              <w:pStyle w:val="13"/>
            </w:pPr>
            <w:r>
              <w:t>军休机构正常运转情况</w:t>
            </w:r>
          </w:p>
        </w:tc>
        <w:tc>
          <w:tcPr>
            <w:tcW w:w="1276" w:type="dxa"/>
            <w:vAlign w:val="center"/>
          </w:tcPr>
          <w:p w14:paraId="7AD51BB3">
            <w:pPr>
              <w:pStyle w:val="13"/>
            </w:pPr>
            <w:r>
              <w:t>基本保障</w:t>
            </w:r>
          </w:p>
        </w:tc>
        <w:tc>
          <w:tcPr>
            <w:tcW w:w="1843" w:type="dxa"/>
            <w:vAlign w:val="center"/>
          </w:tcPr>
          <w:p w14:paraId="6C09F36B">
            <w:pPr>
              <w:pStyle w:val="13"/>
            </w:pPr>
            <w:r>
              <w:t>怀财字【2025】7号</w:t>
            </w:r>
          </w:p>
        </w:tc>
      </w:tr>
      <w:tr w14:paraId="6A27A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557EA">
            <w:pPr>
              <w:pStyle w:val="15"/>
            </w:pPr>
            <w:r>
              <w:t>满意度指标</w:t>
            </w:r>
          </w:p>
        </w:tc>
        <w:tc>
          <w:tcPr>
            <w:tcW w:w="1276" w:type="dxa"/>
            <w:vAlign w:val="center"/>
          </w:tcPr>
          <w:p w14:paraId="2787A933">
            <w:pPr>
              <w:pStyle w:val="13"/>
            </w:pPr>
            <w:r>
              <w:t>服务对象满意度指标</w:t>
            </w:r>
          </w:p>
        </w:tc>
        <w:tc>
          <w:tcPr>
            <w:tcW w:w="1332" w:type="dxa"/>
            <w:vAlign w:val="center"/>
          </w:tcPr>
          <w:p w14:paraId="40EA3E49">
            <w:pPr>
              <w:pStyle w:val="13"/>
            </w:pPr>
            <w:r>
              <w:t>服务对象满意度</w:t>
            </w:r>
          </w:p>
        </w:tc>
        <w:tc>
          <w:tcPr>
            <w:tcW w:w="2891" w:type="dxa"/>
            <w:vAlign w:val="center"/>
          </w:tcPr>
          <w:p w14:paraId="1C0FC45B">
            <w:pPr>
              <w:pStyle w:val="13"/>
            </w:pPr>
            <w:r>
              <w:t>军休机构服务的对象满意程度</w:t>
            </w:r>
          </w:p>
        </w:tc>
        <w:tc>
          <w:tcPr>
            <w:tcW w:w="1276" w:type="dxa"/>
            <w:vAlign w:val="center"/>
          </w:tcPr>
          <w:p w14:paraId="3BC02359">
            <w:pPr>
              <w:pStyle w:val="13"/>
            </w:pPr>
            <w:r>
              <w:t>≥95百分比</w:t>
            </w:r>
          </w:p>
        </w:tc>
        <w:tc>
          <w:tcPr>
            <w:tcW w:w="1843" w:type="dxa"/>
            <w:vAlign w:val="center"/>
          </w:tcPr>
          <w:p w14:paraId="1EA7B265">
            <w:pPr>
              <w:pStyle w:val="13"/>
            </w:pPr>
            <w:r>
              <w:t>怀财字【2025】7号</w:t>
            </w:r>
          </w:p>
        </w:tc>
      </w:tr>
    </w:tbl>
    <w:p w14:paraId="5FD2EEBA">
      <w:pPr>
        <w:sectPr>
          <w:pgSz w:w="11900" w:h="16840"/>
          <w:pgMar w:top="1984" w:right="1304" w:bottom="1134" w:left="1304" w:header="720" w:footer="720" w:gutter="0"/>
          <w:cols w:space="720" w:num="1"/>
        </w:sectPr>
      </w:pPr>
    </w:p>
    <w:p w14:paraId="4B70413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A07754">
      <w:pPr>
        <w:spacing w:before="0" w:after="0"/>
        <w:ind w:firstLine="560"/>
        <w:jc w:val="left"/>
        <w:outlineLvl w:val="3"/>
      </w:pPr>
      <w:bookmarkStart w:id="7" w:name="_Toc_4_4_0000000011"/>
      <w:r>
        <w:rPr>
          <w:rFonts w:ascii="方正仿宋_GBK" w:hAnsi="方正仿宋_GBK" w:eastAsia="方正仿宋_GBK" w:cs="方正仿宋_GBK"/>
          <w:color w:val="000000"/>
          <w:sz w:val="28"/>
        </w:rPr>
        <w:t>8.怀财字【2025】7号 上年结转（冀财社[2024]119号 河北省财政厅关于下达2024年中央退役安置补助经费预算[第二批]的通知）绩效目标表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A68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EC385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F1B32E3">
            <w:pPr>
              <w:pStyle w:val="11"/>
            </w:pPr>
            <w:r>
              <w:t>单位：万元</w:t>
            </w:r>
          </w:p>
        </w:tc>
      </w:tr>
      <w:tr w14:paraId="7C982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7C98E">
            <w:pPr>
              <w:pStyle w:val="14"/>
            </w:pPr>
            <w:r>
              <w:t>项目编码</w:t>
            </w:r>
          </w:p>
        </w:tc>
        <w:tc>
          <w:tcPr>
            <w:tcW w:w="2608" w:type="dxa"/>
            <w:gridSpan w:val="2"/>
            <w:vAlign w:val="center"/>
          </w:tcPr>
          <w:p w14:paraId="138C6C39">
            <w:pPr>
              <w:pStyle w:val="13"/>
            </w:pPr>
            <w:r>
              <w:t>13073025P00007510004H</w:t>
            </w:r>
          </w:p>
        </w:tc>
        <w:tc>
          <w:tcPr>
            <w:tcW w:w="1587" w:type="dxa"/>
            <w:vAlign w:val="center"/>
          </w:tcPr>
          <w:p w14:paraId="390C2FF5">
            <w:pPr>
              <w:pStyle w:val="14"/>
            </w:pPr>
            <w:r>
              <w:t>项目名称</w:t>
            </w:r>
          </w:p>
        </w:tc>
        <w:tc>
          <w:tcPr>
            <w:tcW w:w="4423" w:type="dxa"/>
            <w:gridSpan w:val="3"/>
            <w:vAlign w:val="center"/>
          </w:tcPr>
          <w:p w14:paraId="5AF52EC5">
            <w:pPr>
              <w:pStyle w:val="13"/>
            </w:pPr>
            <w:r>
              <w:t>怀财字【2025】7号 上年结转（冀财社[2024]119号 河北省财政厅关于下达2024年中央退役安置补助经费预算[第二批]的通知）</w:t>
            </w:r>
          </w:p>
        </w:tc>
      </w:tr>
      <w:tr w14:paraId="77478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347F2">
            <w:pPr>
              <w:pStyle w:val="14"/>
            </w:pPr>
            <w:r>
              <w:t>预算规模及资金用途</w:t>
            </w:r>
          </w:p>
        </w:tc>
        <w:tc>
          <w:tcPr>
            <w:tcW w:w="1276" w:type="dxa"/>
            <w:vAlign w:val="center"/>
          </w:tcPr>
          <w:p w14:paraId="31E99BC4">
            <w:pPr>
              <w:pStyle w:val="14"/>
            </w:pPr>
            <w:r>
              <w:t>预算数</w:t>
            </w:r>
          </w:p>
        </w:tc>
        <w:tc>
          <w:tcPr>
            <w:tcW w:w="1332" w:type="dxa"/>
            <w:vAlign w:val="center"/>
          </w:tcPr>
          <w:p w14:paraId="68AE8F34">
            <w:pPr>
              <w:pStyle w:val="13"/>
            </w:pPr>
            <w:r>
              <w:t>1.42</w:t>
            </w:r>
          </w:p>
        </w:tc>
        <w:tc>
          <w:tcPr>
            <w:tcW w:w="1587" w:type="dxa"/>
            <w:vAlign w:val="center"/>
          </w:tcPr>
          <w:p w14:paraId="5FD79C31">
            <w:pPr>
              <w:pStyle w:val="14"/>
            </w:pPr>
            <w:r>
              <w:t>其中：财政    资金</w:t>
            </w:r>
          </w:p>
        </w:tc>
        <w:tc>
          <w:tcPr>
            <w:tcW w:w="1304" w:type="dxa"/>
            <w:vAlign w:val="center"/>
          </w:tcPr>
          <w:p w14:paraId="7F0AEEF1">
            <w:pPr>
              <w:pStyle w:val="13"/>
            </w:pPr>
            <w:r>
              <w:t>1.42</w:t>
            </w:r>
          </w:p>
        </w:tc>
        <w:tc>
          <w:tcPr>
            <w:tcW w:w="1276" w:type="dxa"/>
            <w:vAlign w:val="center"/>
          </w:tcPr>
          <w:p w14:paraId="2646945A">
            <w:pPr>
              <w:pStyle w:val="14"/>
            </w:pPr>
            <w:r>
              <w:t>其他资金</w:t>
            </w:r>
          </w:p>
        </w:tc>
        <w:tc>
          <w:tcPr>
            <w:tcW w:w="1843" w:type="dxa"/>
            <w:vAlign w:val="center"/>
          </w:tcPr>
          <w:p w14:paraId="64043A4F">
            <w:pPr>
              <w:pStyle w:val="13"/>
            </w:pPr>
            <w:r>
              <w:t xml:space="preserve"> </w:t>
            </w:r>
          </w:p>
        </w:tc>
      </w:tr>
      <w:tr w14:paraId="0A5BC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3806B"/>
        </w:tc>
        <w:tc>
          <w:tcPr>
            <w:tcW w:w="8618" w:type="dxa"/>
            <w:gridSpan w:val="6"/>
            <w:vAlign w:val="center"/>
          </w:tcPr>
          <w:p w14:paraId="6540D410">
            <w:pPr>
              <w:pStyle w:val="13"/>
            </w:pPr>
            <w:r>
              <w:t>军队移交政府的离退休人员安置资金</w:t>
            </w:r>
          </w:p>
        </w:tc>
      </w:tr>
      <w:tr w14:paraId="24C55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8910B">
            <w:pPr>
              <w:pStyle w:val="14"/>
            </w:pPr>
            <w:r>
              <w:t>资金支出计划（%）</w:t>
            </w:r>
          </w:p>
        </w:tc>
        <w:tc>
          <w:tcPr>
            <w:tcW w:w="2608" w:type="dxa"/>
            <w:gridSpan w:val="2"/>
            <w:vAlign w:val="center"/>
          </w:tcPr>
          <w:p w14:paraId="379FCF2B">
            <w:pPr>
              <w:pStyle w:val="14"/>
            </w:pPr>
            <w:r>
              <w:t>3月底</w:t>
            </w:r>
          </w:p>
        </w:tc>
        <w:tc>
          <w:tcPr>
            <w:tcW w:w="1587" w:type="dxa"/>
            <w:vAlign w:val="center"/>
          </w:tcPr>
          <w:p w14:paraId="005498CE">
            <w:pPr>
              <w:pStyle w:val="14"/>
            </w:pPr>
            <w:r>
              <w:t>6月底</w:t>
            </w:r>
          </w:p>
        </w:tc>
        <w:tc>
          <w:tcPr>
            <w:tcW w:w="1304" w:type="dxa"/>
            <w:vAlign w:val="center"/>
          </w:tcPr>
          <w:p w14:paraId="02B9EB35">
            <w:pPr>
              <w:pStyle w:val="14"/>
            </w:pPr>
            <w:r>
              <w:t>10月底</w:t>
            </w:r>
          </w:p>
        </w:tc>
        <w:tc>
          <w:tcPr>
            <w:tcW w:w="3119" w:type="dxa"/>
            <w:gridSpan w:val="2"/>
            <w:vAlign w:val="center"/>
          </w:tcPr>
          <w:p w14:paraId="7DF58096">
            <w:pPr>
              <w:pStyle w:val="14"/>
            </w:pPr>
            <w:r>
              <w:t>12月底</w:t>
            </w:r>
          </w:p>
        </w:tc>
      </w:tr>
      <w:tr w14:paraId="0C1D3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12F11"/>
        </w:tc>
        <w:tc>
          <w:tcPr>
            <w:tcW w:w="2608" w:type="dxa"/>
            <w:gridSpan w:val="2"/>
            <w:vAlign w:val="center"/>
          </w:tcPr>
          <w:p w14:paraId="66509A32">
            <w:pPr>
              <w:pStyle w:val="15"/>
            </w:pPr>
            <w:r>
              <w:t xml:space="preserve"> </w:t>
            </w:r>
          </w:p>
        </w:tc>
        <w:tc>
          <w:tcPr>
            <w:tcW w:w="1587" w:type="dxa"/>
            <w:vAlign w:val="center"/>
          </w:tcPr>
          <w:p w14:paraId="51FA9949">
            <w:pPr>
              <w:pStyle w:val="15"/>
            </w:pPr>
            <w:r>
              <w:t xml:space="preserve"> </w:t>
            </w:r>
          </w:p>
        </w:tc>
        <w:tc>
          <w:tcPr>
            <w:tcW w:w="1304" w:type="dxa"/>
            <w:vAlign w:val="center"/>
          </w:tcPr>
          <w:p w14:paraId="30BB09EB">
            <w:pPr>
              <w:pStyle w:val="15"/>
            </w:pPr>
            <w:r>
              <w:t xml:space="preserve"> </w:t>
            </w:r>
          </w:p>
        </w:tc>
        <w:tc>
          <w:tcPr>
            <w:tcW w:w="3119" w:type="dxa"/>
            <w:gridSpan w:val="2"/>
            <w:vAlign w:val="center"/>
          </w:tcPr>
          <w:p w14:paraId="0D2C4E38">
            <w:pPr>
              <w:pStyle w:val="15"/>
            </w:pPr>
            <w:r>
              <w:t>100%</w:t>
            </w:r>
          </w:p>
        </w:tc>
      </w:tr>
      <w:tr w14:paraId="60916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22BE0">
            <w:pPr>
              <w:pStyle w:val="14"/>
            </w:pPr>
            <w:r>
              <w:t>绩效目标</w:t>
            </w:r>
          </w:p>
        </w:tc>
        <w:tc>
          <w:tcPr>
            <w:tcW w:w="8618" w:type="dxa"/>
            <w:gridSpan w:val="6"/>
            <w:vAlign w:val="center"/>
          </w:tcPr>
          <w:p w14:paraId="54117594">
            <w:pPr>
              <w:pStyle w:val="13"/>
            </w:pPr>
            <w:r>
              <w:t>1.军队离退休人员生活质量提高</w:t>
            </w:r>
          </w:p>
        </w:tc>
      </w:tr>
    </w:tbl>
    <w:p w14:paraId="04C28F2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F7B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28FB7">
            <w:pPr>
              <w:pStyle w:val="14"/>
            </w:pPr>
            <w:r>
              <w:t>一级指标</w:t>
            </w:r>
          </w:p>
        </w:tc>
        <w:tc>
          <w:tcPr>
            <w:tcW w:w="1276" w:type="dxa"/>
            <w:vAlign w:val="center"/>
          </w:tcPr>
          <w:p w14:paraId="646B8D79">
            <w:pPr>
              <w:pStyle w:val="14"/>
            </w:pPr>
            <w:r>
              <w:t>二级指标</w:t>
            </w:r>
          </w:p>
        </w:tc>
        <w:tc>
          <w:tcPr>
            <w:tcW w:w="1332" w:type="dxa"/>
            <w:vAlign w:val="center"/>
          </w:tcPr>
          <w:p w14:paraId="2A7B88DE">
            <w:pPr>
              <w:pStyle w:val="14"/>
            </w:pPr>
            <w:r>
              <w:t>三级指标</w:t>
            </w:r>
          </w:p>
        </w:tc>
        <w:tc>
          <w:tcPr>
            <w:tcW w:w="2891" w:type="dxa"/>
            <w:vAlign w:val="center"/>
          </w:tcPr>
          <w:p w14:paraId="3941AFDA">
            <w:pPr>
              <w:pStyle w:val="14"/>
            </w:pPr>
            <w:r>
              <w:t>绩效指标描述</w:t>
            </w:r>
          </w:p>
        </w:tc>
        <w:tc>
          <w:tcPr>
            <w:tcW w:w="1276" w:type="dxa"/>
            <w:vAlign w:val="center"/>
          </w:tcPr>
          <w:p w14:paraId="4DE37B73">
            <w:pPr>
              <w:pStyle w:val="14"/>
            </w:pPr>
            <w:r>
              <w:t>指标值</w:t>
            </w:r>
          </w:p>
        </w:tc>
        <w:tc>
          <w:tcPr>
            <w:tcW w:w="1843" w:type="dxa"/>
            <w:vAlign w:val="center"/>
          </w:tcPr>
          <w:p w14:paraId="17A9E73E">
            <w:pPr>
              <w:pStyle w:val="14"/>
            </w:pPr>
            <w:r>
              <w:t>指标值确定依据</w:t>
            </w:r>
          </w:p>
        </w:tc>
      </w:tr>
      <w:tr w14:paraId="1A38F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13C2C">
            <w:pPr>
              <w:pStyle w:val="15"/>
            </w:pPr>
            <w:r>
              <w:t>产出指标</w:t>
            </w:r>
          </w:p>
        </w:tc>
        <w:tc>
          <w:tcPr>
            <w:tcW w:w="1276" w:type="dxa"/>
            <w:vAlign w:val="center"/>
          </w:tcPr>
          <w:p w14:paraId="1A9B9CB1">
            <w:pPr>
              <w:pStyle w:val="13"/>
            </w:pPr>
            <w:r>
              <w:t>数量指标</w:t>
            </w:r>
          </w:p>
        </w:tc>
        <w:tc>
          <w:tcPr>
            <w:tcW w:w="1332" w:type="dxa"/>
            <w:vAlign w:val="center"/>
          </w:tcPr>
          <w:p w14:paraId="0F458D59">
            <w:pPr>
              <w:pStyle w:val="13"/>
            </w:pPr>
            <w:r>
              <w:t>离退休人数</w:t>
            </w:r>
          </w:p>
        </w:tc>
        <w:tc>
          <w:tcPr>
            <w:tcW w:w="2891" w:type="dxa"/>
            <w:vAlign w:val="center"/>
          </w:tcPr>
          <w:p w14:paraId="2D264271">
            <w:pPr>
              <w:pStyle w:val="13"/>
            </w:pPr>
            <w:r>
              <w:t>军队无军籍离退休职工人数</w:t>
            </w:r>
          </w:p>
        </w:tc>
        <w:tc>
          <w:tcPr>
            <w:tcW w:w="1276" w:type="dxa"/>
            <w:vAlign w:val="center"/>
          </w:tcPr>
          <w:p w14:paraId="04D49BDA">
            <w:pPr>
              <w:pStyle w:val="13"/>
            </w:pPr>
            <w:r>
              <w:t>≥41人</w:t>
            </w:r>
          </w:p>
        </w:tc>
        <w:tc>
          <w:tcPr>
            <w:tcW w:w="1843" w:type="dxa"/>
            <w:vAlign w:val="center"/>
          </w:tcPr>
          <w:p w14:paraId="04A97A1D">
            <w:pPr>
              <w:pStyle w:val="13"/>
            </w:pPr>
            <w:r>
              <w:t>怀财字【2025】7号</w:t>
            </w:r>
          </w:p>
        </w:tc>
      </w:tr>
      <w:tr w14:paraId="511F1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7CEA5"/>
        </w:tc>
        <w:tc>
          <w:tcPr>
            <w:tcW w:w="1276" w:type="dxa"/>
            <w:vAlign w:val="center"/>
          </w:tcPr>
          <w:p w14:paraId="3624F2CC">
            <w:pPr>
              <w:pStyle w:val="13"/>
            </w:pPr>
            <w:r>
              <w:t>质量指标</w:t>
            </w:r>
          </w:p>
        </w:tc>
        <w:tc>
          <w:tcPr>
            <w:tcW w:w="1332" w:type="dxa"/>
            <w:vAlign w:val="center"/>
          </w:tcPr>
          <w:p w14:paraId="6AAA8478">
            <w:pPr>
              <w:pStyle w:val="13"/>
            </w:pPr>
            <w:r>
              <w:t>补助发放到位率</w:t>
            </w:r>
          </w:p>
        </w:tc>
        <w:tc>
          <w:tcPr>
            <w:tcW w:w="2891" w:type="dxa"/>
            <w:vAlign w:val="center"/>
          </w:tcPr>
          <w:p w14:paraId="6D526EA1">
            <w:pPr>
              <w:pStyle w:val="13"/>
            </w:pPr>
            <w:r>
              <w:t>各项补助资金按标准发放</w:t>
            </w:r>
          </w:p>
        </w:tc>
        <w:tc>
          <w:tcPr>
            <w:tcW w:w="1276" w:type="dxa"/>
            <w:vAlign w:val="center"/>
          </w:tcPr>
          <w:p w14:paraId="53711961">
            <w:pPr>
              <w:pStyle w:val="13"/>
            </w:pPr>
            <w:r>
              <w:t>百分比</w:t>
            </w:r>
          </w:p>
        </w:tc>
        <w:tc>
          <w:tcPr>
            <w:tcW w:w="1843" w:type="dxa"/>
            <w:vAlign w:val="center"/>
          </w:tcPr>
          <w:p w14:paraId="122FB418">
            <w:pPr>
              <w:pStyle w:val="13"/>
            </w:pPr>
            <w:r>
              <w:t>怀财字【2025】7号</w:t>
            </w:r>
          </w:p>
        </w:tc>
      </w:tr>
      <w:tr w14:paraId="2FC0E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6C96A5"/>
        </w:tc>
        <w:tc>
          <w:tcPr>
            <w:tcW w:w="1276" w:type="dxa"/>
            <w:vAlign w:val="center"/>
          </w:tcPr>
          <w:p w14:paraId="23104A5B">
            <w:pPr>
              <w:pStyle w:val="13"/>
            </w:pPr>
            <w:r>
              <w:t>时效指标</w:t>
            </w:r>
          </w:p>
        </w:tc>
        <w:tc>
          <w:tcPr>
            <w:tcW w:w="1332" w:type="dxa"/>
            <w:vAlign w:val="center"/>
          </w:tcPr>
          <w:p w14:paraId="28B5CE75">
            <w:pPr>
              <w:pStyle w:val="13"/>
            </w:pPr>
            <w:r>
              <w:t>资金及时拨付率</w:t>
            </w:r>
          </w:p>
        </w:tc>
        <w:tc>
          <w:tcPr>
            <w:tcW w:w="2891" w:type="dxa"/>
            <w:vAlign w:val="center"/>
          </w:tcPr>
          <w:p w14:paraId="7944E23B">
            <w:pPr>
              <w:pStyle w:val="13"/>
            </w:pPr>
            <w:r>
              <w:t>各项补助资金及时拨付率</w:t>
            </w:r>
          </w:p>
        </w:tc>
        <w:tc>
          <w:tcPr>
            <w:tcW w:w="1276" w:type="dxa"/>
            <w:vAlign w:val="center"/>
          </w:tcPr>
          <w:p w14:paraId="5F2ACB78">
            <w:pPr>
              <w:pStyle w:val="13"/>
            </w:pPr>
            <w:r>
              <w:t>百分比</w:t>
            </w:r>
          </w:p>
        </w:tc>
        <w:tc>
          <w:tcPr>
            <w:tcW w:w="1843" w:type="dxa"/>
            <w:vAlign w:val="center"/>
          </w:tcPr>
          <w:p w14:paraId="3631B994">
            <w:pPr>
              <w:pStyle w:val="13"/>
            </w:pPr>
            <w:r>
              <w:t>怀财字【2025】7号</w:t>
            </w:r>
          </w:p>
        </w:tc>
      </w:tr>
      <w:tr w14:paraId="46488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07A5B"/>
        </w:tc>
        <w:tc>
          <w:tcPr>
            <w:tcW w:w="1276" w:type="dxa"/>
            <w:vAlign w:val="center"/>
          </w:tcPr>
          <w:p w14:paraId="46EA98F9">
            <w:pPr>
              <w:pStyle w:val="13"/>
            </w:pPr>
            <w:r>
              <w:t>成本指标</w:t>
            </w:r>
          </w:p>
        </w:tc>
        <w:tc>
          <w:tcPr>
            <w:tcW w:w="1332" w:type="dxa"/>
            <w:vAlign w:val="center"/>
          </w:tcPr>
          <w:p w14:paraId="623E29E1">
            <w:pPr>
              <w:pStyle w:val="13"/>
            </w:pPr>
            <w:r>
              <w:t>人员补助标准</w:t>
            </w:r>
          </w:p>
        </w:tc>
        <w:tc>
          <w:tcPr>
            <w:tcW w:w="2891" w:type="dxa"/>
            <w:vAlign w:val="center"/>
          </w:tcPr>
          <w:p w14:paraId="2FB073A0">
            <w:pPr>
              <w:pStyle w:val="13"/>
            </w:pPr>
            <w:r>
              <w:t>按人员补助标准控制预算</w:t>
            </w:r>
          </w:p>
        </w:tc>
        <w:tc>
          <w:tcPr>
            <w:tcW w:w="1276" w:type="dxa"/>
            <w:vAlign w:val="center"/>
          </w:tcPr>
          <w:p w14:paraId="2D594390">
            <w:pPr>
              <w:pStyle w:val="13"/>
            </w:pPr>
            <w:r>
              <w:t>≤1.41万元</w:t>
            </w:r>
          </w:p>
        </w:tc>
        <w:tc>
          <w:tcPr>
            <w:tcW w:w="1843" w:type="dxa"/>
            <w:vAlign w:val="center"/>
          </w:tcPr>
          <w:p w14:paraId="3FFC12AC">
            <w:pPr>
              <w:pStyle w:val="13"/>
            </w:pPr>
            <w:r>
              <w:t>怀财字【2025】7号</w:t>
            </w:r>
          </w:p>
        </w:tc>
      </w:tr>
      <w:tr w14:paraId="0F574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E80C7">
            <w:pPr>
              <w:pStyle w:val="15"/>
            </w:pPr>
            <w:r>
              <w:t>效益指标</w:t>
            </w:r>
          </w:p>
        </w:tc>
        <w:tc>
          <w:tcPr>
            <w:tcW w:w="1276" w:type="dxa"/>
            <w:vAlign w:val="center"/>
          </w:tcPr>
          <w:p w14:paraId="3D87FCD2">
            <w:pPr>
              <w:pStyle w:val="13"/>
            </w:pPr>
            <w:r>
              <w:t>社会效益指标</w:t>
            </w:r>
          </w:p>
        </w:tc>
        <w:tc>
          <w:tcPr>
            <w:tcW w:w="1332" w:type="dxa"/>
            <w:vAlign w:val="center"/>
          </w:tcPr>
          <w:p w14:paraId="544D8663">
            <w:pPr>
              <w:pStyle w:val="13"/>
            </w:pPr>
            <w:r>
              <w:t>军队离退休人员生活质量</w:t>
            </w:r>
          </w:p>
        </w:tc>
        <w:tc>
          <w:tcPr>
            <w:tcW w:w="2891" w:type="dxa"/>
            <w:vAlign w:val="center"/>
          </w:tcPr>
          <w:p w14:paraId="02335288">
            <w:pPr>
              <w:pStyle w:val="13"/>
            </w:pPr>
            <w:r>
              <w:t>军队离退休人员生活质量情况</w:t>
            </w:r>
          </w:p>
        </w:tc>
        <w:tc>
          <w:tcPr>
            <w:tcW w:w="1276" w:type="dxa"/>
            <w:vAlign w:val="center"/>
          </w:tcPr>
          <w:p w14:paraId="73BB4BA7">
            <w:pPr>
              <w:pStyle w:val="13"/>
            </w:pPr>
            <w:r>
              <w:t>提高</w:t>
            </w:r>
          </w:p>
        </w:tc>
        <w:tc>
          <w:tcPr>
            <w:tcW w:w="1843" w:type="dxa"/>
            <w:vAlign w:val="center"/>
          </w:tcPr>
          <w:p w14:paraId="2C95D176">
            <w:pPr>
              <w:pStyle w:val="13"/>
            </w:pPr>
            <w:r>
              <w:t>怀财字【2025】7号</w:t>
            </w:r>
          </w:p>
        </w:tc>
      </w:tr>
      <w:tr w14:paraId="0FF35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C69E9">
            <w:pPr>
              <w:pStyle w:val="15"/>
            </w:pPr>
            <w:r>
              <w:t>满意度指标</w:t>
            </w:r>
          </w:p>
        </w:tc>
        <w:tc>
          <w:tcPr>
            <w:tcW w:w="1276" w:type="dxa"/>
            <w:vAlign w:val="center"/>
          </w:tcPr>
          <w:p w14:paraId="7620CE9F">
            <w:pPr>
              <w:pStyle w:val="13"/>
            </w:pPr>
            <w:r>
              <w:t>服务对象满意度指标</w:t>
            </w:r>
          </w:p>
        </w:tc>
        <w:tc>
          <w:tcPr>
            <w:tcW w:w="1332" w:type="dxa"/>
            <w:vAlign w:val="center"/>
          </w:tcPr>
          <w:p w14:paraId="6AAC5233">
            <w:pPr>
              <w:pStyle w:val="13"/>
            </w:pPr>
            <w:r>
              <w:t>军队离退休人员满意度</w:t>
            </w:r>
          </w:p>
        </w:tc>
        <w:tc>
          <w:tcPr>
            <w:tcW w:w="2891" w:type="dxa"/>
            <w:vAlign w:val="center"/>
          </w:tcPr>
          <w:p w14:paraId="61A8B754">
            <w:pPr>
              <w:pStyle w:val="13"/>
            </w:pPr>
            <w:r>
              <w:t>军队离退休人员满意度</w:t>
            </w:r>
          </w:p>
        </w:tc>
        <w:tc>
          <w:tcPr>
            <w:tcW w:w="1276" w:type="dxa"/>
            <w:vAlign w:val="center"/>
          </w:tcPr>
          <w:p w14:paraId="0AF5E53B">
            <w:pPr>
              <w:pStyle w:val="13"/>
            </w:pPr>
            <w:r>
              <w:t>≥95百分比</w:t>
            </w:r>
          </w:p>
        </w:tc>
        <w:tc>
          <w:tcPr>
            <w:tcW w:w="1843" w:type="dxa"/>
            <w:vAlign w:val="center"/>
          </w:tcPr>
          <w:p w14:paraId="6D4BC69C">
            <w:pPr>
              <w:pStyle w:val="13"/>
            </w:pPr>
            <w:r>
              <w:t>怀财字【2025】7号</w:t>
            </w:r>
          </w:p>
        </w:tc>
      </w:tr>
    </w:tbl>
    <w:p w14:paraId="617CB993">
      <w:pPr>
        <w:sectPr>
          <w:pgSz w:w="11900" w:h="16840"/>
          <w:pgMar w:top="1984" w:right="1304" w:bottom="1134" w:left="1304" w:header="720" w:footer="720" w:gutter="0"/>
          <w:cols w:space="720" w:num="1"/>
        </w:sectPr>
      </w:pPr>
    </w:p>
    <w:p w14:paraId="39A77CB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7DB8C0">
      <w:pPr>
        <w:spacing w:before="0" w:after="0"/>
        <w:ind w:firstLine="560"/>
        <w:jc w:val="left"/>
        <w:outlineLvl w:val="3"/>
      </w:pPr>
      <w:bookmarkStart w:id="8" w:name="_Toc_4_4_0000000012"/>
      <w:r>
        <w:rPr>
          <w:rFonts w:ascii="方正仿宋_GBK" w:hAnsi="方正仿宋_GBK" w:eastAsia="方正仿宋_GBK" w:cs="方正仿宋_GBK"/>
          <w:color w:val="000000"/>
          <w:sz w:val="28"/>
        </w:rPr>
        <w:t>9.怀财字【2025】7号 上年结转（冀财社[2024]14号 "河北省财政厅关于下达2024年省级退役安置补助经费预算的通知 "）绩效目标表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BFE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D39EB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3ACFF7">
            <w:pPr>
              <w:pStyle w:val="11"/>
            </w:pPr>
            <w:r>
              <w:t>单位：万元</w:t>
            </w:r>
          </w:p>
        </w:tc>
      </w:tr>
      <w:tr w14:paraId="5B384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C6DC71">
            <w:pPr>
              <w:pStyle w:val="14"/>
            </w:pPr>
            <w:r>
              <w:t>项目编码</w:t>
            </w:r>
          </w:p>
        </w:tc>
        <w:tc>
          <w:tcPr>
            <w:tcW w:w="2608" w:type="dxa"/>
            <w:gridSpan w:val="2"/>
            <w:vAlign w:val="center"/>
          </w:tcPr>
          <w:p w14:paraId="46FC28F8">
            <w:pPr>
              <w:pStyle w:val="13"/>
            </w:pPr>
            <w:r>
              <w:t>13073025P000079100021</w:t>
            </w:r>
          </w:p>
        </w:tc>
        <w:tc>
          <w:tcPr>
            <w:tcW w:w="1587" w:type="dxa"/>
            <w:vAlign w:val="center"/>
          </w:tcPr>
          <w:p w14:paraId="2D77C3FF">
            <w:pPr>
              <w:pStyle w:val="14"/>
            </w:pPr>
            <w:r>
              <w:t>项目名称</w:t>
            </w:r>
          </w:p>
        </w:tc>
        <w:tc>
          <w:tcPr>
            <w:tcW w:w="4423" w:type="dxa"/>
            <w:gridSpan w:val="3"/>
            <w:vAlign w:val="center"/>
          </w:tcPr>
          <w:p w14:paraId="4A5BB6D1">
            <w:pPr>
              <w:pStyle w:val="13"/>
            </w:pPr>
            <w:r>
              <w:t>怀财字【2025】7号 上年结转（冀财社[2024]14号 "河北省财政厅关于下达2024年省级退役安置补助经费预算的通知 "）</w:t>
            </w:r>
          </w:p>
        </w:tc>
      </w:tr>
      <w:tr w14:paraId="32BC4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6DB4F">
            <w:pPr>
              <w:pStyle w:val="14"/>
            </w:pPr>
            <w:r>
              <w:t>预算规模及资金用途</w:t>
            </w:r>
          </w:p>
        </w:tc>
        <w:tc>
          <w:tcPr>
            <w:tcW w:w="1276" w:type="dxa"/>
            <w:vAlign w:val="center"/>
          </w:tcPr>
          <w:p w14:paraId="4C4C30D0">
            <w:pPr>
              <w:pStyle w:val="14"/>
            </w:pPr>
            <w:r>
              <w:t>预算数</w:t>
            </w:r>
          </w:p>
        </w:tc>
        <w:tc>
          <w:tcPr>
            <w:tcW w:w="1332" w:type="dxa"/>
            <w:vAlign w:val="center"/>
          </w:tcPr>
          <w:p w14:paraId="12170F3E">
            <w:pPr>
              <w:pStyle w:val="13"/>
            </w:pPr>
            <w:r>
              <w:t>4.17</w:t>
            </w:r>
          </w:p>
        </w:tc>
        <w:tc>
          <w:tcPr>
            <w:tcW w:w="1587" w:type="dxa"/>
            <w:vAlign w:val="center"/>
          </w:tcPr>
          <w:p w14:paraId="74F62A22">
            <w:pPr>
              <w:pStyle w:val="14"/>
            </w:pPr>
            <w:r>
              <w:t>其中：财政    资金</w:t>
            </w:r>
          </w:p>
        </w:tc>
        <w:tc>
          <w:tcPr>
            <w:tcW w:w="1304" w:type="dxa"/>
            <w:vAlign w:val="center"/>
          </w:tcPr>
          <w:p w14:paraId="5AEF6EF2">
            <w:pPr>
              <w:pStyle w:val="13"/>
            </w:pPr>
            <w:r>
              <w:t>4.17</w:t>
            </w:r>
          </w:p>
        </w:tc>
        <w:tc>
          <w:tcPr>
            <w:tcW w:w="1276" w:type="dxa"/>
            <w:vAlign w:val="center"/>
          </w:tcPr>
          <w:p w14:paraId="2B9A9B58">
            <w:pPr>
              <w:pStyle w:val="14"/>
            </w:pPr>
            <w:r>
              <w:t>其他资金</w:t>
            </w:r>
          </w:p>
        </w:tc>
        <w:tc>
          <w:tcPr>
            <w:tcW w:w="1843" w:type="dxa"/>
            <w:vAlign w:val="center"/>
          </w:tcPr>
          <w:p w14:paraId="7F106D94">
            <w:pPr>
              <w:pStyle w:val="13"/>
            </w:pPr>
            <w:r>
              <w:t xml:space="preserve"> </w:t>
            </w:r>
          </w:p>
        </w:tc>
      </w:tr>
      <w:tr w14:paraId="5D64B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8D9E5"/>
        </w:tc>
        <w:tc>
          <w:tcPr>
            <w:tcW w:w="8618" w:type="dxa"/>
            <w:gridSpan w:val="6"/>
            <w:vAlign w:val="center"/>
          </w:tcPr>
          <w:p w14:paraId="177E45BC">
            <w:pPr>
              <w:pStyle w:val="13"/>
            </w:pPr>
            <w:r>
              <w:t>自主就业退役士兵一次性经济补助</w:t>
            </w:r>
          </w:p>
        </w:tc>
      </w:tr>
      <w:tr w14:paraId="0DB51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F499B">
            <w:pPr>
              <w:pStyle w:val="14"/>
            </w:pPr>
            <w:r>
              <w:t>资金支出计划（%）</w:t>
            </w:r>
          </w:p>
        </w:tc>
        <w:tc>
          <w:tcPr>
            <w:tcW w:w="2608" w:type="dxa"/>
            <w:gridSpan w:val="2"/>
            <w:vAlign w:val="center"/>
          </w:tcPr>
          <w:p w14:paraId="6731E600">
            <w:pPr>
              <w:pStyle w:val="14"/>
            </w:pPr>
            <w:r>
              <w:t>3月底</w:t>
            </w:r>
          </w:p>
        </w:tc>
        <w:tc>
          <w:tcPr>
            <w:tcW w:w="1587" w:type="dxa"/>
            <w:vAlign w:val="center"/>
          </w:tcPr>
          <w:p w14:paraId="736004CE">
            <w:pPr>
              <w:pStyle w:val="14"/>
            </w:pPr>
            <w:r>
              <w:t>6月底</w:t>
            </w:r>
          </w:p>
        </w:tc>
        <w:tc>
          <w:tcPr>
            <w:tcW w:w="1304" w:type="dxa"/>
            <w:vAlign w:val="center"/>
          </w:tcPr>
          <w:p w14:paraId="774368C0">
            <w:pPr>
              <w:pStyle w:val="14"/>
            </w:pPr>
            <w:r>
              <w:t>10月底</w:t>
            </w:r>
          </w:p>
        </w:tc>
        <w:tc>
          <w:tcPr>
            <w:tcW w:w="3119" w:type="dxa"/>
            <w:gridSpan w:val="2"/>
            <w:vAlign w:val="center"/>
          </w:tcPr>
          <w:p w14:paraId="3CA0C61C">
            <w:pPr>
              <w:pStyle w:val="14"/>
            </w:pPr>
            <w:r>
              <w:t>12月底</w:t>
            </w:r>
          </w:p>
        </w:tc>
      </w:tr>
      <w:tr w14:paraId="3F4C0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E07BD3"/>
        </w:tc>
        <w:tc>
          <w:tcPr>
            <w:tcW w:w="2608" w:type="dxa"/>
            <w:gridSpan w:val="2"/>
            <w:vAlign w:val="center"/>
          </w:tcPr>
          <w:p w14:paraId="1365A250">
            <w:pPr>
              <w:pStyle w:val="15"/>
            </w:pPr>
            <w:r>
              <w:t xml:space="preserve"> </w:t>
            </w:r>
          </w:p>
        </w:tc>
        <w:tc>
          <w:tcPr>
            <w:tcW w:w="1587" w:type="dxa"/>
            <w:vAlign w:val="center"/>
          </w:tcPr>
          <w:p w14:paraId="367CA86F">
            <w:pPr>
              <w:pStyle w:val="15"/>
            </w:pPr>
            <w:r>
              <w:t xml:space="preserve"> </w:t>
            </w:r>
          </w:p>
        </w:tc>
        <w:tc>
          <w:tcPr>
            <w:tcW w:w="1304" w:type="dxa"/>
            <w:vAlign w:val="center"/>
          </w:tcPr>
          <w:p w14:paraId="505729DB">
            <w:pPr>
              <w:pStyle w:val="15"/>
            </w:pPr>
            <w:r>
              <w:t xml:space="preserve"> </w:t>
            </w:r>
          </w:p>
        </w:tc>
        <w:tc>
          <w:tcPr>
            <w:tcW w:w="3119" w:type="dxa"/>
            <w:gridSpan w:val="2"/>
            <w:vAlign w:val="center"/>
          </w:tcPr>
          <w:p w14:paraId="594F54CC">
            <w:pPr>
              <w:pStyle w:val="15"/>
            </w:pPr>
            <w:r>
              <w:t>100%</w:t>
            </w:r>
          </w:p>
        </w:tc>
      </w:tr>
      <w:tr w14:paraId="62279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1991C">
            <w:pPr>
              <w:pStyle w:val="14"/>
            </w:pPr>
            <w:r>
              <w:t>绩效目标</w:t>
            </w:r>
          </w:p>
        </w:tc>
        <w:tc>
          <w:tcPr>
            <w:tcW w:w="8618" w:type="dxa"/>
            <w:gridSpan w:val="6"/>
            <w:vAlign w:val="center"/>
          </w:tcPr>
          <w:p w14:paraId="3225E7EA">
            <w:pPr>
              <w:pStyle w:val="13"/>
            </w:pPr>
            <w:r>
              <w:t>1.退役士兵生活质量提高</w:t>
            </w:r>
          </w:p>
        </w:tc>
      </w:tr>
    </w:tbl>
    <w:p w14:paraId="2ED364F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E48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7FDDC">
            <w:pPr>
              <w:pStyle w:val="14"/>
            </w:pPr>
            <w:r>
              <w:t>一级指标</w:t>
            </w:r>
          </w:p>
        </w:tc>
        <w:tc>
          <w:tcPr>
            <w:tcW w:w="1276" w:type="dxa"/>
            <w:vAlign w:val="center"/>
          </w:tcPr>
          <w:p w14:paraId="39C899FB">
            <w:pPr>
              <w:pStyle w:val="14"/>
            </w:pPr>
            <w:r>
              <w:t>二级指标</w:t>
            </w:r>
          </w:p>
        </w:tc>
        <w:tc>
          <w:tcPr>
            <w:tcW w:w="1332" w:type="dxa"/>
            <w:vAlign w:val="center"/>
          </w:tcPr>
          <w:p w14:paraId="79636C9B">
            <w:pPr>
              <w:pStyle w:val="14"/>
            </w:pPr>
            <w:r>
              <w:t>三级指标</w:t>
            </w:r>
          </w:p>
        </w:tc>
        <w:tc>
          <w:tcPr>
            <w:tcW w:w="2891" w:type="dxa"/>
            <w:vAlign w:val="center"/>
          </w:tcPr>
          <w:p w14:paraId="2399B57D">
            <w:pPr>
              <w:pStyle w:val="14"/>
            </w:pPr>
            <w:r>
              <w:t>绩效指标描述</w:t>
            </w:r>
          </w:p>
        </w:tc>
        <w:tc>
          <w:tcPr>
            <w:tcW w:w="1276" w:type="dxa"/>
            <w:vAlign w:val="center"/>
          </w:tcPr>
          <w:p w14:paraId="236885D7">
            <w:pPr>
              <w:pStyle w:val="14"/>
            </w:pPr>
            <w:r>
              <w:t>指标值</w:t>
            </w:r>
          </w:p>
        </w:tc>
        <w:tc>
          <w:tcPr>
            <w:tcW w:w="1843" w:type="dxa"/>
            <w:vAlign w:val="center"/>
          </w:tcPr>
          <w:p w14:paraId="3BA1E937">
            <w:pPr>
              <w:pStyle w:val="14"/>
            </w:pPr>
            <w:r>
              <w:t>指标值确定依据</w:t>
            </w:r>
          </w:p>
        </w:tc>
      </w:tr>
      <w:tr w14:paraId="71EA3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708B7">
            <w:pPr>
              <w:pStyle w:val="15"/>
            </w:pPr>
            <w:r>
              <w:t>产出指标</w:t>
            </w:r>
          </w:p>
        </w:tc>
        <w:tc>
          <w:tcPr>
            <w:tcW w:w="1276" w:type="dxa"/>
            <w:vAlign w:val="center"/>
          </w:tcPr>
          <w:p w14:paraId="2C9B8231">
            <w:pPr>
              <w:pStyle w:val="13"/>
            </w:pPr>
            <w:r>
              <w:t>数量指标</w:t>
            </w:r>
          </w:p>
        </w:tc>
        <w:tc>
          <w:tcPr>
            <w:tcW w:w="1332" w:type="dxa"/>
            <w:vAlign w:val="center"/>
          </w:tcPr>
          <w:p w14:paraId="4F49ECEB">
            <w:pPr>
              <w:pStyle w:val="13"/>
            </w:pPr>
            <w:r>
              <w:t>自主就业退役士兵个数</w:t>
            </w:r>
          </w:p>
        </w:tc>
        <w:tc>
          <w:tcPr>
            <w:tcW w:w="2891" w:type="dxa"/>
            <w:vAlign w:val="center"/>
          </w:tcPr>
          <w:p w14:paraId="536B6DC3">
            <w:pPr>
              <w:pStyle w:val="13"/>
            </w:pPr>
            <w:r>
              <w:t>自主就业退役士兵个数</w:t>
            </w:r>
          </w:p>
        </w:tc>
        <w:tc>
          <w:tcPr>
            <w:tcW w:w="1276" w:type="dxa"/>
            <w:vAlign w:val="center"/>
          </w:tcPr>
          <w:p w14:paraId="26BF8EB3">
            <w:pPr>
              <w:pStyle w:val="13"/>
            </w:pPr>
            <w:r>
              <w:t>≥80个数</w:t>
            </w:r>
          </w:p>
        </w:tc>
        <w:tc>
          <w:tcPr>
            <w:tcW w:w="1843" w:type="dxa"/>
            <w:vAlign w:val="center"/>
          </w:tcPr>
          <w:p w14:paraId="14E6D28D">
            <w:pPr>
              <w:pStyle w:val="13"/>
            </w:pPr>
            <w:r>
              <w:t>怀财字【2025】7号</w:t>
            </w:r>
          </w:p>
        </w:tc>
      </w:tr>
      <w:tr w14:paraId="06161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FB70F3"/>
        </w:tc>
        <w:tc>
          <w:tcPr>
            <w:tcW w:w="1276" w:type="dxa"/>
            <w:vAlign w:val="center"/>
          </w:tcPr>
          <w:p w14:paraId="50FDB722">
            <w:pPr>
              <w:pStyle w:val="13"/>
            </w:pPr>
            <w:r>
              <w:t>质量指标</w:t>
            </w:r>
          </w:p>
        </w:tc>
        <w:tc>
          <w:tcPr>
            <w:tcW w:w="1332" w:type="dxa"/>
            <w:vAlign w:val="center"/>
          </w:tcPr>
          <w:p w14:paraId="453EEAFF">
            <w:pPr>
              <w:pStyle w:val="13"/>
            </w:pPr>
            <w:r>
              <w:t>足额发放率</w:t>
            </w:r>
          </w:p>
        </w:tc>
        <w:tc>
          <w:tcPr>
            <w:tcW w:w="2891" w:type="dxa"/>
            <w:vAlign w:val="center"/>
          </w:tcPr>
          <w:p w14:paraId="64345B9A">
            <w:pPr>
              <w:pStyle w:val="13"/>
            </w:pPr>
            <w:r>
              <w:t>按照补助标准发放</w:t>
            </w:r>
          </w:p>
        </w:tc>
        <w:tc>
          <w:tcPr>
            <w:tcW w:w="1276" w:type="dxa"/>
            <w:vAlign w:val="center"/>
          </w:tcPr>
          <w:p w14:paraId="4A771AE2">
            <w:pPr>
              <w:pStyle w:val="13"/>
            </w:pPr>
            <w:r>
              <w:t>100百分比</w:t>
            </w:r>
          </w:p>
        </w:tc>
        <w:tc>
          <w:tcPr>
            <w:tcW w:w="1843" w:type="dxa"/>
            <w:vAlign w:val="center"/>
          </w:tcPr>
          <w:p w14:paraId="27568D2C">
            <w:pPr>
              <w:pStyle w:val="13"/>
            </w:pPr>
            <w:r>
              <w:t>怀财字【2025】7号</w:t>
            </w:r>
          </w:p>
        </w:tc>
      </w:tr>
      <w:tr w14:paraId="529E8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3DCE39"/>
        </w:tc>
        <w:tc>
          <w:tcPr>
            <w:tcW w:w="1276" w:type="dxa"/>
            <w:vAlign w:val="center"/>
          </w:tcPr>
          <w:p w14:paraId="0CDAD563">
            <w:pPr>
              <w:pStyle w:val="13"/>
            </w:pPr>
            <w:r>
              <w:t>时效指标</w:t>
            </w:r>
          </w:p>
        </w:tc>
        <w:tc>
          <w:tcPr>
            <w:tcW w:w="1332" w:type="dxa"/>
            <w:vAlign w:val="center"/>
          </w:tcPr>
          <w:p w14:paraId="71E2A35B">
            <w:pPr>
              <w:pStyle w:val="13"/>
            </w:pPr>
            <w:r>
              <w:t>及时发放率</w:t>
            </w:r>
          </w:p>
        </w:tc>
        <w:tc>
          <w:tcPr>
            <w:tcW w:w="2891" w:type="dxa"/>
            <w:vAlign w:val="center"/>
          </w:tcPr>
          <w:p w14:paraId="4ED7660E">
            <w:pPr>
              <w:pStyle w:val="13"/>
            </w:pPr>
            <w:r>
              <w:t>经济补助发放及时性</w:t>
            </w:r>
          </w:p>
        </w:tc>
        <w:tc>
          <w:tcPr>
            <w:tcW w:w="1276" w:type="dxa"/>
            <w:vAlign w:val="center"/>
          </w:tcPr>
          <w:p w14:paraId="50BE0FA3">
            <w:pPr>
              <w:pStyle w:val="13"/>
            </w:pPr>
            <w:r>
              <w:t>100百分比</w:t>
            </w:r>
          </w:p>
        </w:tc>
        <w:tc>
          <w:tcPr>
            <w:tcW w:w="1843" w:type="dxa"/>
            <w:vAlign w:val="center"/>
          </w:tcPr>
          <w:p w14:paraId="60DBABCC">
            <w:pPr>
              <w:pStyle w:val="13"/>
            </w:pPr>
            <w:r>
              <w:t>怀财字【2025】7号</w:t>
            </w:r>
          </w:p>
        </w:tc>
      </w:tr>
      <w:tr w14:paraId="1DD2B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8BD9B4"/>
        </w:tc>
        <w:tc>
          <w:tcPr>
            <w:tcW w:w="1276" w:type="dxa"/>
            <w:vAlign w:val="center"/>
          </w:tcPr>
          <w:p w14:paraId="3E9DBB04">
            <w:pPr>
              <w:pStyle w:val="13"/>
            </w:pPr>
            <w:r>
              <w:t>成本指标</w:t>
            </w:r>
          </w:p>
        </w:tc>
        <w:tc>
          <w:tcPr>
            <w:tcW w:w="1332" w:type="dxa"/>
            <w:vAlign w:val="center"/>
          </w:tcPr>
          <w:p w14:paraId="355F6905">
            <w:pPr>
              <w:pStyle w:val="13"/>
            </w:pPr>
            <w:r>
              <w:t>预算控制数</w:t>
            </w:r>
          </w:p>
        </w:tc>
        <w:tc>
          <w:tcPr>
            <w:tcW w:w="2891" w:type="dxa"/>
            <w:vAlign w:val="center"/>
          </w:tcPr>
          <w:p w14:paraId="174116B1">
            <w:pPr>
              <w:pStyle w:val="13"/>
            </w:pPr>
            <w:r>
              <w:t>成本控制在预算额度内</w:t>
            </w:r>
          </w:p>
        </w:tc>
        <w:tc>
          <w:tcPr>
            <w:tcW w:w="1276" w:type="dxa"/>
            <w:vAlign w:val="center"/>
          </w:tcPr>
          <w:p w14:paraId="12C9349D">
            <w:pPr>
              <w:pStyle w:val="13"/>
            </w:pPr>
            <w:r>
              <w:t>≤4.17万元</w:t>
            </w:r>
          </w:p>
        </w:tc>
        <w:tc>
          <w:tcPr>
            <w:tcW w:w="1843" w:type="dxa"/>
            <w:vAlign w:val="center"/>
          </w:tcPr>
          <w:p w14:paraId="60125792">
            <w:pPr>
              <w:pStyle w:val="13"/>
            </w:pPr>
            <w:r>
              <w:t>怀财字【2025】7号</w:t>
            </w:r>
          </w:p>
        </w:tc>
      </w:tr>
      <w:tr w14:paraId="5EC99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DCD96">
            <w:pPr>
              <w:pStyle w:val="15"/>
            </w:pPr>
            <w:r>
              <w:t>效益指标</w:t>
            </w:r>
          </w:p>
        </w:tc>
        <w:tc>
          <w:tcPr>
            <w:tcW w:w="1276" w:type="dxa"/>
            <w:vAlign w:val="center"/>
          </w:tcPr>
          <w:p w14:paraId="7346A70F">
            <w:pPr>
              <w:pStyle w:val="13"/>
            </w:pPr>
            <w:r>
              <w:t>社会效益指标</w:t>
            </w:r>
          </w:p>
        </w:tc>
        <w:tc>
          <w:tcPr>
            <w:tcW w:w="1332" w:type="dxa"/>
            <w:vAlign w:val="center"/>
          </w:tcPr>
          <w:p w14:paraId="64C3B86E">
            <w:pPr>
              <w:pStyle w:val="13"/>
            </w:pPr>
            <w:r>
              <w:t>保障退役士兵合法权益，更好地服务部队抓好强军备战工作。</w:t>
            </w:r>
          </w:p>
        </w:tc>
        <w:tc>
          <w:tcPr>
            <w:tcW w:w="2891" w:type="dxa"/>
            <w:vAlign w:val="center"/>
          </w:tcPr>
          <w:p w14:paraId="524873A9">
            <w:pPr>
              <w:pStyle w:val="13"/>
            </w:pPr>
            <w:r>
              <w:t>保障退役士兵合法权益，更好地服务部队抓好强军备战工作。</w:t>
            </w:r>
          </w:p>
        </w:tc>
        <w:tc>
          <w:tcPr>
            <w:tcW w:w="1276" w:type="dxa"/>
            <w:vAlign w:val="center"/>
          </w:tcPr>
          <w:p w14:paraId="000C9154">
            <w:pPr>
              <w:pStyle w:val="13"/>
            </w:pPr>
            <w:r>
              <w:t>提高</w:t>
            </w:r>
          </w:p>
        </w:tc>
        <w:tc>
          <w:tcPr>
            <w:tcW w:w="1843" w:type="dxa"/>
            <w:vAlign w:val="center"/>
          </w:tcPr>
          <w:p w14:paraId="04B646BB">
            <w:pPr>
              <w:pStyle w:val="13"/>
            </w:pPr>
            <w:r>
              <w:t>怀财字【2025】7号</w:t>
            </w:r>
          </w:p>
        </w:tc>
      </w:tr>
      <w:tr w14:paraId="09E84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2E5076">
            <w:pPr>
              <w:pStyle w:val="15"/>
            </w:pPr>
            <w:r>
              <w:t>满意度指标</w:t>
            </w:r>
          </w:p>
        </w:tc>
        <w:tc>
          <w:tcPr>
            <w:tcW w:w="1276" w:type="dxa"/>
            <w:vAlign w:val="center"/>
          </w:tcPr>
          <w:p w14:paraId="19E1779C">
            <w:pPr>
              <w:pStyle w:val="13"/>
            </w:pPr>
            <w:r>
              <w:t>服务对象满意度指标</w:t>
            </w:r>
          </w:p>
        </w:tc>
        <w:tc>
          <w:tcPr>
            <w:tcW w:w="1332" w:type="dxa"/>
            <w:vAlign w:val="center"/>
          </w:tcPr>
          <w:p w14:paraId="7D195C21">
            <w:pPr>
              <w:pStyle w:val="13"/>
            </w:pPr>
            <w:r>
              <w:t>自主就业退役士兵对象满意</w:t>
            </w:r>
          </w:p>
        </w:tc>
        <w:tc>
          <w:tcPr>
            <w:tcW w:w="2891" w:type="dxa"/>
            <w:vAlign w:val="center"/>
          </w:tcPr>
          <w:p w14:paraId="14454AE3">
            <w:pPr>
              <w:pStyle w:val="13"/>
            </w:pPr>
            <w:r>
              <w:t>自主就业退役士兵对象满意</w:t>
            </w:r>
          </w:p>
        </w:tc>
        <w:tc>
          <w:tcPr>
            <w:tcW w:w="1276" w:type="dxa"/>
            <w:vAlign w:val="center"/>
          </w:tcPr>
          <w:p w14:paraId="32AAD4F8">
            <w:pPr>
              <w:pStyle w:val="13"/>
            </w:pPr>
            <w:r>
              <w:t>≥95百分比</w:t>
            </w:r>
          </w:p>
        </w:tc>
        <w:tc>
          <w:tcPr>
            <w:tcW w:w="1843" w:type="dxa"/>
            <w:vAlign w:val="center"/>
          </w:tcPr>
          <w:p w14:paraId="524E850C">
            <w:pPr>
              <w:pStyle w:val="13"/>
            </w:pPr>
            <w:r>
              <w:t>怀财字【2025】7号</w:t>
            </w:r>
          </w:p>
        </w:tc>
      </w:tr>
    </w:tbl>
    <w:p w14:paraId="09D39D6E">
      <w:pPr>
        <w:sectPr>
          <w:pgSz w:w="11900" w:h="16840"/>
          <w:pgMar w:top="1984" w:right="1304" w:bottom="1134" w:left="1304" w:header="720" w:footer="720" w:gutter="0"/>
          <w:cols w:space="720" w:num="1"/>
        </w:sectPr>
      </w:pPr>
    </w:p>
    <w:p w14:paraId="08C5F9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811BCB">
      <w:pPr>
        <w:spacing w:before="0" w:after="0"/>
        <w:ind w:firstLine="560"/>
        <w:jc w:val="left"/>
        <w:outlineLvl w:val="3"/>
      </w:pPr>
      <w:bookmarkStart w:id="9" w:name="_Toc_4_4_0000000013"/>
      <w:r>
        <w:rPr>
          <w:rFonts w:ascii="方正仿宋_GBK" w:hAnsi="方正仿宋_GBK" w:eastAsia="方正仿宋_GBK" w:cs="方正仿宋_GBK"/>
          <w:color w:val="000000"/>
          <w:sz w:val="28"/>
        </w:rPr>
        <w:t>10.怀财字【2025】7号 上年结转（冀财社[2024]190号 河北省财政厅关于下达2024年中央优抚对象补助经费预算[第四批]的通知）绩效目标表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AE3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CAF45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92B57C">
            <w:pPr>
              <w:pStyle w:val="11"/>
            </w:pPr>
            <w:r>
              <w:t>单位：万元</w:t>
            </w:r>
          </w:p>
        </w:tc>
      </w:tr>
      <w:tr w14:paraId="53151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06B9B">
            <w:pPr>
              <w:pStyle w:val="14"/>
            </w:pPr>
            <w:r>
              <w:t>项目编码</w:t>
            </w:r>
          </w:p>
        </w:tc>
        <w:tc>
          <w:tcPr>
            <w:tcW w:w="2608" w:type="dxa"/>
            <w:gridSpan w:val="2"/>
            <w:vAlign w:val="center"/>
          </w:tcPr>
          <w:p w14:paraId="7233416C">
            <w:pPr>
              <w:pStyle w:val="13"/>
            </w:pPr>
            <w:r>
              <w:t>13073025P00007310002Y</w:t>
            </w:r>
          </w:p>
        </w:tc>
        <w:tc>
          <w:tcPr>
            <w:tcW w:w="1587" w:type="dxa"/>
            <w:vAlign w:val="center"/>
          </w:tcPr>
          <w:p w14:paraId="47EEAFEE">
            <w:pPr>
              <w:pStyle w:val="14"/>
            </w:pPr>
            <w:r>
              <w:t>项目名称</w:t>
            </w:r>
          </w:p>
        </w:tc>
        <w:tc>
          <w:tcPr>
            <w:tcW w:w="4423" w:type="dxa"/>
            <w:gridSpan w:val="3"/>
            <w:vAlign w:val="center"/>
          </w:tcPr>
          <w:p w14:paraId="0C7FEDC1">
            <w:pPr>
              <w:pStyle w:val="13"/>
            </w:pPr>
            <w:r>
              <w:t>怀财字【2025】7号 上年结转（冀财社[2024]190号 河北省财政厅关于下达2024年中央优抚对象补助经费预算[第四批]的通知）</w:t>
            </w:r>
          </w:p>
        </w:tc>
      </w:tr>
      <w:tr w14:paraId="6FC27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A06DA">
            <w:pPr>
              <w:pStyle w:val="14"/>
            </w:pPr>
            <w:r>
              <w:t>预算规模及资金用途</w:t>
            </w:r>
          </w:p>
        </w:tc>
        <w:tc>
          <w:tcPr>
            <w:tcW w:w="1276" w:type="dxa"/>
            <w:vAlign w:val="center"/>
          </w:tcPr>
          <w:p w14:paraId="365E689C">
            <w:pPr>
              <w:pStyle w:val="14"/>
            </w:pPr>
            <w:r>
              <w:t>预算数</w:t>
            </w:r>
          </w:p>
        </w:tc>
        <w:tc>
          <w:tcPr>
            <w:tcW w:w="1332" w:type="dxa"/>
            <w:vAlign w:val="center"/>
          </w:tcPr>
          <w:p w14:paraId="62781636">
            <w:pPr>
              <w:pStyle w:val="13"/>
            </w:pPr>
            <w:r>
              <w:t>36.00</w:t>
            </w:r>
          </w:p>
        </w:tc>
        <w:tc>
          <w:tcPr>
            <w:tcW w:w="1587" w:type="dxa"/>
            <w:vAlign w:val="center"/>
          </w:tcPr>
          <w:p w14:paraId="53206846">
            <w:pPr>
              <w:pStyle w:val="14"/>
            </w:pPr>
            <w:r>
              <w:t>其中：财政    资金</w:t>
            </w:r>
          </w:p>
        </w:tc>
        <w:tc>
          <w:tcPr>
            <w:tcW w:w="1304" w:type="dxa"/>
            <w:vAlign w:val="center"/>
          </w:tcPr>
          <w:p w14:paraId="189A2904">
            <w:pPr>
              <w:pStyle w:val="13"/>
            </w:pPr>
            <w:r>
              <w:t>36.00</w:t>
            </w:r>
          </w:p>
        </w:tc>
        <w:tc>
          <w:tcPr>
            <w:tcW w:w="1276" w:type="dxa"/>
            <w:vAlign w:val="center"/>
          </w:tcPr>
          <w:p w14:paraId="1C41592F">
            <w:pPr>
              <w:pStyle w:val="14"/>
            </w:pPr>
            <w:r>
              <w:t>其他资金</w:t>
            </w:r>
          </w:p>
        </w:tc>
        <w:tc>
          <w:tcPr>
            <w:tcW w:w="1843" w:type="dxa"/>
            <w:vAlign w:val="center"/>
          </w:tcPr>
          <w:p w14:paraId="543FC9F9">
            <w:pPr>
              <w:pStyle w:val="13"/>
            </w:pPr>
            <w:r>
              <w:t xml:space="preserve"> </w:t>
            </w:r>
          </w:p>
        </w:tc>
      </w:tr>
      <w:tr w14:paraId="1218E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70515B"/>
        </w:tc>
        <w:tc>
          <w:tcPr>
            <w:tcW w:w="8618" w:type="dxa"/>
            <w:gridSpan w:val="6"/>
            <w:vAlign w:val="center"/>
          </w:tcPr>
          <w:p w14:paraId="76700575">
            <w:pPr>
              <w:pStyle w:val="13"/>
            </w:pPr>
            <w:r>
              <w:t>在乡复员退伍军人生活补助</w:t>
            </w:r>
          </w:p>
        </w:tc>
      </w:tr>
      <w:tr w14:paraId="28CB4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E1C4D">
            <w:pPr>
              <w:pStyle w:val="14"/>
            </w:pPr>
            <w:r>
              <w:t>资金支出计划（%）</w:t>
            </w:r>
          </w:p>
        </w:tc>
        <w:tc>
          <w:tcPr>
            <w:tcW w:w="2608" w:type="dxa"/>
            <w:gridSpan w:val="2"/>
            <w:vAlign w:val="center"/>
          </w:tcPr>
          <w:p w14:paraId="76C2880B">
            <w:pPr>
              <w:pStyle w:val="14"/>
            </w:pPr>
            <w:r>
              <w:t>3月底</w:t>
            </w:r>
          </w:p>
        </w:tc>
        <w:tc>
          <w:tcPr>
            <w:tcW w:w="1587" w:type="dxa"/>
            <w:vAlign w:val="center"/>
          </w:tcPr>
          <w:p w14:paraId="37521A0E">
            <w:pPr>
              <w:pStyle w:val="14"/>
            </w:pPr>
            <w:r>
              <w:t>6月底</w:t>
            </w:r>
          </w:p>
        </w:tc>
        <w:tc>
          <w:tcPr>
            <w:tcW w:w="1304" w:type="dxa"/>
            <w:vAlign w:val="center"/>
          </w:tcPr>
          <w:p w14:paraId="0A3E85D0">
            <w:pPr>
              <w:pStyle w:val="14"/>
            </w:pPr>
            <w:r>
              <w:t>10月底</w:t>
            </w:r>
          </w:p>
        </w:tc>
        <w:tc>
          <w:tcPr>
            <w:tcW w:w="3119" w:type="dxa"/>
            <w:gridSpan w:val="2"/>
            <w:vAlign w:val="center"/>
          </w:tcPr>
          <w:p w14:paraId="680F92AB">
            <w:pPr>
              <w:pStyle w:val="14"/>
            </w:pPr>
            <w:r>
              <w:t>12月底</w:t>
            </w:r>
          </w:p>
        </w:tc>
      </w:tr>
      <w:tr w14:paraId="30DFE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E8340"/>
        </w:tc>
        <w:tc>
          <w:tcPr>
            <w:tcW w:w="2608" w:type="dxa"/>
            <w:gridSpan w:val="2"/>
            <w:vAlign w:val="center"/>
          </w:tcPr>
          <w:p w14:paraId="23EBFEE0">
            <w:pPr>
              <w:pStyle w:val="15"/>
            </w:pPr>
            <w:r>
              <w:t xml:space="preserve"> </w:t>
            </w:r>
          </w:p>
        </w:tc>
        <w:tc>
          <w:tcPr>
            <w:tcW w:w="1587" w:type="dxa"/>
            <w:vAlign w:val="center"/>
          </w:tcPr>
          <w:p w14:paraId="13F18775">
            <w:pPr>
              <w:pStyle w:val="15"/>
            </w:pPr>
            <w:r>
              <w:t xml:space="preserve"> </w:t>
            </w:r>
          </w:p>
        </w:tc>
        <w:tc>
          <w:tcPr>
            <w:tcW w:w="1304" w:type="dxa"/>
            <w:vAlign w:val="center"/>
          </w:tcPr>
          <w:p w14:paraId="03D87C8B">
            <w:pPr>
              <w:pStyle w:val="15"/>
            </w:pPr>
            <w:r>
              <w:t xml:space="preserve"> </w:t>
            </w:r>
          </w:p>
        </w:tc>
        <w:tc>
          <w:tcPr>
            <w:tcW w:w="3119" w:type="dxa"/>
            <w:gridSpan w:val="2"/>
            <w:vAlign w:val="center"/>
          </w:tcPr>
          <w:p w14:paraId="66056296">
            <w:pPr>
              <w:pStyle w:val="15"/>
            </w:pPr>
            <w:r>
              <w:t>100%</w:t>
            </w:r>
          </w:p>
        </w:tc>
      </w:tr>
      <w:tr w14:paraId="1C988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AEB0D">
            <w:pPr>
              <w:pStyle w:val="14"/>
            </w:pPr>
            <w:r>
              <w:t>绩效目标</w:t>
            </w:r>
          </w:p>
        </w:tc>
        <w:tc>
          <w:tcPr>
            <w:tcW w:w="8618" w:type="dxa"/>
            <w:gridSpan w:val="6"/>
            <w:vAlign w:val="center"/>
          </w:tcPr>
          <w:p w14:paraId="6500CFDA">
            <w:pPr>
              <w:pStyle w:val="13"/>
            </w:pPr>
            <w:r>
              <w:t>1.保障符合条件的退伍军人生活质量提高</w:t>
            </w:r>
          </w:p>
        </w:tc>
      </w:tr>
    </w:tbl>
    <w:p w14:paraId="184384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A87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24F1C">
            <w:pPr>
              <w:pStyle w:val="14"/>
            </w:pPr>
            <w:r>
              <w:t>一级指标</w:t>
            </w:r>
          </w:p>
        </w:tc>
        <w:tc>
          <w:tcPr>
            <w:tcW w:w="1276" w:type="dxa"/>
            <w:vAlign w:val="center"/>
          </w:tcPr>
          <w:p w14:paraId="1E6D604B">
            <w:pPr>
              <w:pStyle w:val="14"/>
            </w:pPr>
            <w:r>
              <w:t>二级指标</w:t>
            </w:r>
          </w:p>
        </w:tc>
        <w:tc>
          <w:tcPr>
            <w:tcW w:w="1332" w:type="dxa"/>
            <w:vAlign w:val="center"/>
          </w:tcPr>
          <w:p w14:paraId="341EAA70">
            <w:pPr>
              <w:pStyle w:val="14"/>
            </w:pPr>
            <w:r>
              <w:t>三级指标</w:t>
            </w:r>
          </w:p>
        </w:tc>
        <w:tc>
          <w:tcPr>
            <w:tcW w:w="2891" w:type="dxa"/>
            <w:vAlign w:val="center"/>
          </w:tcPr>
          <w:p w14:paraId="13AECEC6">
            <w:pPr>
              <w:pStyle w:val="14"/>
            </w:pPr>
            <w:r>
              <w:t>绩效指标描述</w:t>
            </w:r>
          </w:p>
        </w:tc>
        <w:tc>
          <w:tcPr>
            <w:tcW w:w="1276" w:type="dxa"/>
            <w:vAlign w:val="center"/>
          </w:tcPr>
          <w:p w14:paraId="5025D72D">
            <w:pPr>
              <w:pStyle w:val="14"/>
            </w:pPr>
            <w:r>
              <w:t>指标值</w:t>
            </w:r>
          </w:p>
        </w:tc>
        <w:tc>
          <w:tcPr>
            <w:tcW w:w="1843" w:type="dxa"/>
            <w:vAlign w:val="center"/>
          </w:tcPr>
          <w:p w14:paraId="6A9ED420">
            <w:pPr>
              <w:pStyle w:val="14"/>
            </w:pPr>
            <w:r>
              <w:t>指标值确定依据</w:t>
            </w:r>
          </w:p>
        </w:tc>
      </w:tr>
      <w:tr w14:paraId="14582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CCFF7">
            <w:pPr>
              <w:pStyle w:val="15"/>
            </w:pPr>
            <w:r>
              <w:t>产出指标</w:t>
            </w:r>
          </w:p>
        </w:tc>
        <w:tc>
          <w:tcPr>
            <w:tcW w:w="1276" w:type="dxa"/>
            <w:vAlign w:val="center"/>
          </w:tcPr>
          <w:p w14:paraId="594CBC0A">
            <w:pPr>
              <w:pStyle w:val="13"/>
            </w:pPr>
            <w:r>
              <w:t>数量指标</w:t>
            </w:r>
          </w:p>
        </w:tc>
        <w:tc>
          <w:tcPr>
            <w:tcW w:w="1332" w:type="dxa"/>
            <w:vAlign w:val="center"/>
          </w:tcPr>
          <w:p w14:paraId="7F728AE9">
            <w:pPr>
              <w:pStyle w:val="13"/>
            </w:pPr>
            <w:r>
              <w:t>优抚对象个数</w:t>
            </w:r>
          </w:p>
        </w:tc>
        <w:tc>
          <w:tcPr>
            <w:tcW w:w="2891" w:type="dxa"/>
            <w:vAlign w:val="center"/>
          </w:tcPr>
          <w:p w14:paraId="10939585">
            <w:pPr>
              <w:pStyle w:val="13"/>
            </w:pPr>
            <w:r>
              <w:t>优抚对象个数</w:t>
            </w:r>
          </w:p>
        </w:tc>
        <w:tc>
          <w:tcPr>
            <w:tcW w:w="1276" w:type="dxa"/>
            <w:vAlign w:val="center"/>
          </w:tcPr>
          <w:p w14:paraId="2F57B64C">
            <w:pPr>
              <w:pStyle w:val="13"/>
            </w:pPr>
            <w:r>
              <w:t>≤3270人</w:t>
            </w:r>
          </w:p>
        </w:tc>
        <w:tc>
          <w:tcPr>
            <w:tcW w:w="1843" w:type="dxa"/>
            <w:vAlign w:val="center"/>
          </w:tcPr>
          <w:p w14:paraId="1EA1C650">
            <w:pPr>
              <w:pStyle w:val="13"/>
            </w:pPr>
            <w:r>
              <w:t>2025年初工作计划</w:t>
            </w:r>
          </w:p>
        </w:tc>
      </w:tr>
      <w:tr w14:paraId="299E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B04D9"/>
        </w:tc>
        <w:tc>
          <w:tcPr>
            <w:tcW w:w="1276" w:type="dxa"/>
            <w:vAlign w:val="center"/>
          </w:tcPr>
          <w:p w14:paraId="1ED65F0E">
            <w:pPr>
              <w:pStyle w:val="13"/>
            </w:pPr>
            <w:r>
              <w:t>质量指标</w:t>
            </w:r>
          </w:p>
        </w:tc>
        <w:tc>
          <w:tcPr>
            <w:tcW w:w="1332" w:type="dxa"/>
            <w:vAlign w:val="center"/>
          </w:tcPr>
          <w:p w14:paraId="575E7A13">
            <w:pPr>
              <w:pStyle w:val="13"/>
            </w:pPr>
            <w:r>
              <w:t>足额发放率</w:t>
            </w:r>
          </w:p>
        </w:tc>
        <w:tc>
          <w:tcPr>
            <w:tcW w:w="2891" w:type="dxa"/>
            <w:vAlign w:val="center"/>
          </w:tcPr>
          <w:p w14:paraId="347C1F45">
            <w:pPr>
              <w:pStyle w:val="13"/>
            </w:pPr>
            <w:r>
              <w:t>按照优抚标准发放</w:t>
            </w:r>
          </w:p>
        </w:tc>
        <w:tc>
          <w:tcPr>
            <w:tcW w:w="1276" w:type="dxa"/>
            <w:vAlign w:val="center"/>
          </w:tcPr>
          <w:p w14:paraId="11F7974E">
            <w:pPr>
              <w:pStyle w:val="13"/>
            </w:pPr>
            <w:r>
              <w:t>100百分比</w:t>
            </w:r>
          </w:p>
        </w:tc>
        <w:tc>
          <w:tcPr>
            <w:tcW w:w="1843" w:type="dxa"/>
            <w:vAlign w:val="center"/>
          </w:tcPr>
          <w:p w14:paraId="10816721">
            <w:pPr>
              <w:pStyle w:val="13"/>
            </w:pPr>
            <w:r>
              <w:t>2025年初工作计划</w:t>
            </w:r>
          </w:p>
        </w:tc>
      </w:tr>
      <w:tr w14:paraId="2A9ED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BE367"/>
        </w:tc>
        <w:tc>
          <w:tcPr>
            <w:tcW w:w="1276" w:type="dxa"/>
            <w:vAlign w:val="center"/>
          </w:tcPr>
          <w:p w14:paraId="71E9FAA3">
            <w:pPr>
              <w:pStyle w:val="13"/>
            </w:pPr>
            <w:r>
              <w:t>时效指标</w:t>
            </w:r>
          </w:p>
        </w:tc>
        <w:tc>
          <w:tcPr>
            <w:tcW w:w="1332" w:type="dxa"/>
            <w:vAlign w:val="center"/>
          </w:tcPr>
          <w:p w14:paraId="12A1B0D6">
            <w:pPr>
              <w:pStyle w:val="13"/>
            </w:pPr>
            <w:r>
              <w:t>及时发放率</w:t>
            </w:r>
          </w:p>
        </w:tc>
        <w:tc>
          <w:tcPr>
            <w:tcW w:w="2891" w:type="dxa"/>
            <w:vAlign w:val="center"/>
          </w:tcPr>
          <w:p w14:paraId="114F4637">
            <w:pPr>
              <w:pStyle w:val="13"/>
            </w:pPr>
            <w:r>
              <w:t>优抚对象资金及时性</w:t>
            </w:r>
          </w:p>
        </w:tc>
        <w:tc>
          <w:tcPr>
            <w:tcW w:w="1276" w:type="dxa"/>
            <w:vAlign w:val="center"/>
          </w:tcPr>
          <w:p w14:paraId="6119BCAA">
            <w:pPr>
              <w:pStyle w:val="13"/>
            </w:pPr>
            <w:r>
              <w:t>100百分比</w:t>
            </w:r>
          </w:p>
        </w:tc>
        <w:tc>
          <w:tcPr>
            <w:tcW w:w="1843" w:type="dxa"/>
            <w:vAlign w:val="center"/>
          </w:tcPr>
          <w:p w14:paraId="2A1B7FC2">
            <w:pPr>
              <w:pStyle w:val="13"/>
            </w:pPr>
            <w:r>
              <w:t>2025年初工作计划</w:t>
            </w:r>
          </w:p>
        </w:tc>
      </w:tr>
      <w:tr w14:paraId="1141F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86AF0"/>
        </w:tc>
        <w:tc>
          <w:tcPr>
            <w:tcW w:w="1276" w:type="dxa"/>
            <w:vAlign w:val="center"/>
          </w:tcPr>
          <w:p w14:paraId="40AF0E25">
            <w:pPr>
              <w:pStyle w:val="13"/>
            </w:pPr>
            <w:r>
              <w:t>成本指标</w:t>
            </w:r>
          </w:p>
        </w:tc>
        <w:tc>
          <w:tcPr>
            <w:tcW w:w="1332" w:type="dxa"/>
            <w:vAlign w:val="center"/>
          </w:tcPr>
          <w:p w14:paraId="0F4113BC">
            <w:pPr>
              <w:pStyle w:val="13"/>
            </w:pPr>
            <w:r>
              <w:t>预算控制数</w:t>
            </w:r>
          </w:p>
        </w:tc>
        <w:tc>
          <w:tcPr>
            <w:tcW w:w="2891" w:type="dxa"/>
            <w:vAlign w:val="center"/>
          </w:tcPr>
          <w:p w14:paraId="4482E4BE">
            <w:pPr>
              <w:pStyle w:val="13"/>
            </w:pPr>
            <w:r>
              <w:t>成本控制在预算额度内</w:t>
            </w:r>
          </w:p>
        </w:tc>
        <w:tc>
          <w:tcPr>
            <w:tcW w:w="1276" w:type="dxa"/>
            <w:vAlign w:val="center"/>
          </w:tcPr>
          <w:p w14:paraId="16ADD706">
            <w:pPr>
              <w:pStyle w:val="13"/>
            </w:pPr>
            <w:r>
              <w:t>≤36万元</w:t>
            </w:r>
          </w:p>
        </w:tc>
        <w:tc>
          <w:tcPr>
            <w:tcW w:w="1843" w:type="dxa"/>
            <w:vAlign w:val="center"/>
          </w:tcPr>
          <w:p w14:paraId="75A90AED">
            <w:pPr>
              <w:pStyle w:val="13"/>
            </w:pPr>
            <w:r>
              <w:t>2025年县预算安排</w:t>
            </w:r>
          </w:p>
        </w:tc>
      </w:tr>
      <w:tr w14:paraId="7B94E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CE989">
            <w:pPr>
              <w:pStyle w:val="15"/>
            </w:pPr>
            <w:r>
              <w:t>效益指标</w:t>
            </w:r>
          </w:p>
        </w:tc>
        <w:tc>
          <w:tcPr>
            <w:tcW w:w="1276" w:type="dxa"/>
            <w:vAlign w:val="center"/>
          </w:tcPr>
          <w:p w14:paraId="08DAC651">
            <w:pPr>
              <w:pStyle w:val="13"/>
            </w:pPr>
            <w:r>
              <w:t>社会效益指标</w:t>
            </w:r>
          </w:p>
        </w:tc>
        <w:tc>
          <w:tcPr>
            <w:tcW w:w="1332" w:type="dxa"/>
            <w:vAlign w:val="center"/>
          </w:tcPr>
          <w:p w14:paraId="674968D6">
            <w:pPr>
              <w:pStyle w:val="13"/>
            </w:pPr>
            <w:r>
              <w:t>优抚对象生活质量</w:t>
            </w:r>
          </w:p>
        </w:tc>
        <w:tc>
          <w:tcPr>
            <w:tcW w:w="2891" w:type="dxa"/>
            <w:vAlign w:val="center"/>
          </w:tcPr>
          <w:p w14:paraId="6948BD87">
            <w:pPr>
              <w:pStyle w:val="13"/>
            </w:pPr>
            <w:r>
              <w:t>在乡复员退伍军人生活质量</w:t>
            </w:r>
          </w:p>
        </w:tc>
        <w:tc>
          <w:tcPr>
            <w:tcW w:w="1276" w:type="dxa"/>
            <w:vAlign w:val="center"/>
          </w:tcPr>
          <w:p w14:paraId="4360B308">
            <w:pPr>
              <w:pStyle w:val="13"/>
            </w:pPr>
            <w:r>
              <w:t>≥95提高</w:t>
            </w:r>
          </w:p>
        </w:tc>
        <w:tc>
          <w:tcPr>
            <w:tcW w:w="1843" w:type="dxa"/>
            <w:vAlign w:val="center"/>
          </w:tcPr>
          <w:p w14:paraId="42B9C224">
            <w:pPr>
              <w:pStyle w:val="13"/>
            </w:pPr>
            <w:r>
              <w:t>2025年初工作计划</w:t>
            </w:r>
          </w:p>
        </w:tc>
      </w:tr>
      <w:tr w14:paraId="7A091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F2D7F">
            <w:pPr>
              <w:pStyle w:val="15"/>
            </w:pPr>
            <w:r>
              <w:t>满意度指标</w:t>
            </w:r>
          </w:p>
        </w:tc>
        <w:tc>
          <w:tcPr>
            <w:tcW w:w="1276" w:type="dxa"/>
            <w:vAlign w:val="center"/>
          </w:tcPr>
          <w:p w14:paraId="4BA95D9C">
            <w:pPr>
              <w:pStyle w:val="13"/>
            </w:pPr>
            <w:r>
              <w:t>服务对象满意度指标</w:t>
            </w:r>
          </w:p>
        </w:tc>
        <w:tc>
          <w:tcPr>
            <w:tcW w:w="1332" w:type="dxa"/>
            <w:vAlign w:val="center"/>
          </w:tcPr>
          <w:p w14:paraId="7F320E3C">
            <w:pPr>
              <w:pStyle w:val="13"/>
            </w:pPr>
            <w:r>
              <w:t>优抚对象满意度</w:t>
            </w:r>
          </w:p>
        </w:tc>
        <w:tc>
          <w:tcPr>
            <w:tcW w:w="2891" w:type="dxa"/>
            <w:vAlign w:val="center"/>
          </w:tcPr>
          <w:p w14:paraId="5028A98D">
            <w:pPr>
              <w:pStyle w:val="13"/>
            </w:pPr>
            <w:r>
              <w:t>在乡复员退伍军人满意程度</w:t>
            </w:r>
          </w:p>
        </w:tc>
        <w:tc>
          <w:tcPr>
            <w:tcW w:w="1276" w:type="dxa"/>
            <w:vAlign w:val="center"/>
          </w:tcPr>
          <w:p w14:paraId="341327E4">
            <w:pPr>
              <w:pStyle w:val="13"/>
            </w:pPr>
            <w:r>
              <w:t>≥95百分比</w:t>
            </w:r>
          </w:p>
        </w:tc>
        <w:tc>
          <w:tcPr>
            <w:tcW w:w="1843" w:type="dxa"/>
            <w:vAlign w:val="center"/>
          </w:tcPr>
          <w:p w14:paraId="6FE7D3CD">
            <w:pPr>
              <w:pStyle w:val="13"/>
            </w:pPr>
            <w:r>
              <w:t>2025年初工作计划</w:t>
            </w:r>
          </w:p>
        </w:tc>
      </w:tr>
    </w:tbl>
    <w:p w14:paraId="28C4DFEF">
      <w:pPr>
        <w:sectPr>
          <w:pgSz w:w="11900" w:h="16840"/>
          <w:pgMar w:top="1984" w:right="1304" w:bottom="1134" w:left="1304" w:header="720" w:footer="720" w:gutter="0"/>
          <w:cols w:space="720" w:num="1"/>
        </w:sectPr>
      </w:pPr>
    </w:p>
    <w:p w14:paraId="2C6D45D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7704BE">
      <w:pPr>
        <w:spacing w:before="0" w:after="0"/>
        <w:ind w:firstLine="560"/>
        <w:jc w:val="left"/>
        <w:outlineLvl w:val="3"/>
      </w:pPr>
      <w:bookmarkStart w:id="10" w:name="_Toc_4_4_0000000014"/>
      <w:r>
        <w:rPr>
          <w:rFonts w:ascii="方正仿宋_GBK" w:hAnsi="方正仿宋_GBK" w:eastAsia="方正仿宋_GBK" w:cs="方正仿宋_GBK"/>
          <w:color w:val="000000"/>
          <w:sz w:val="28"/>
        </w:rPr>
        <w:t>11.怀财字【2025】7号 上年结转（冀财社[2024]98号 河北省财政厅关于下达2024年中央退役安置补助经费预算[第一批]的通知）绩效目标表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E4F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40DC1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65346B8">
            <w:pPr>
              <w:pStyle w:val="11"/>
            </w:pPr>
            <w:r>
              <w:t>单位：万元</w:t>
            </w:r>
          </w:p>
        </w:tc>
      </w:tr>
      <w:tr w14:paraId="62C7C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C052E">
            <w:pPr>
              <w:pStyle w:val="14"/>
            </w:pPr>
            <w:r>
              <w:t>项目编码</w:t>
            </w:r>
          </w:p>
        </w:tc>
        <w:tc>
          <w:tcPr>
            <w:tcW w:w="2608" w:type="dxa"/>
            <w:gridSpan w:val="2"/>
            <w:vAlign w:val="center"/>
          </w:tcPr>
          <w:p w14:paraId="45B7C08E">
            <w:pPr>
              <w:pStyle w:val="13"/>
            </w:pPr>
            <w:r>
              <w:t>13073025P00008510002H</w:t>
            </w:r>
          </w:p>
        </w:tc>
        <w:tc>
          <w:tcPr>
            <w:tcW w:w="1587" w:type="dxa"/>
            <w:vAlign w:val="center"/>
          </w:tcPr>
          <w:p w14:paraId="4D0D3082">
            <w:pPr>
              <w:pStyle w:val="14"/>
            </w:pPr>
            <w:r>
              <w:t>项目名称</w:t>
            </w:r>
          </w:p>
        </w:tc>
        <w:tc>
          <w:tcPr>
            <w:tcW w:w="4423" w:type="dxa"/>
            <w:gridSpan w:val="3"/>
            <w:vAlign w:val="center"/>
          </w:tcPr>
          <w:p w14:paraId="737BEDF7">
            <w:pPr>
              <w:pStyle w:val="13"/>
            </w:pPr>
            <w:r>
              <w:t>怀财字【2025】7号 上年结转（冀财社[2024]98号 河北省财政厅关于下达2024年中央退役安置补助经费预算[第一批]的通知）</w:t>
            </w:r>
          </w:p>
        </w:tc>
      </w:tr>
      <w:tr w14:paraId="593C6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5F3C2">
            <w:pPr>
              <w:pStyle w:val="14"/>
            </w:pPr>
            <w:r>
              <w:t>预算规模及资金用途</w:t>
            </w:r>
          </w:p>
        </w:tc>
        <w:tc>
          <w:tcPr>
            <w:tcW w:w="1276" w:type="dxa"/>
            <w:vAlign w:val="center"/>
          </w:tcPr>
          <w:p w14:paraId="352F019B">
            <w:pPr>
              <w:pStyle w:val="14"/>
            </w:pPr>
            <w:r>
              <w:t>预算数</w:t>
            </w:r>
          </w:p>
        </w:tc>
        <w:tc>
          <w:tcPr>
            <w:tcW w:w="1332" w:type="dxa"/>
            <w:vAlign w:val="center"/>
          </w:tcPr>
          <w:p w14:paraId="616EF2AE">
            <w:pPr>
              <w:pStyle w:val="13"/>
            </w:pPr>
            <w:r>
              <w:t>12.25</w:t>
            </w:r>
          </w:p>
        </w:tc>
        <w:tc>
          <w:tcPr>
            <w:tcW w:w="1587" w:type="dxa"/>
            <w:vAlign w:val="center"/>
          </w:tcPr>
          <w:p w14:paraId="40C62178">
            <w:pPr>
              <w:pStyle w:val="14"/>
            </w:pPr>
            <w:r>
              <w:t>其中：财政    资金</w:t>
            </w:r>
          </w:p>
        </w:tc>
        <w:tc>
          <w:tcPr>
            <w:tcW w:w="1304" w:type="dxa"/>
            <w:vAlign w:val="center"/>
          </w:tcPr>
          <w:p w14:paraId="012D14FC">
            <w:pPr>
              <w:pStyle w:val="13"/>
            </w:pPr>
            <w:r>
              <w:t>12.25</w:t>
            </w:r>
          </w:p>
        </w:tc>
        <w:tc>
          <w:tcPr>
            <w:tcW w:w="1276" w:type="dxa"/>
            <w:vAlign w:val="center"/>
          </w:tcPr>
          <w:p w14:paraId="266E5766">
            <w:pPr>
              <w:pStyle w:val="14"/>
            </w:pPr>
            <w:r>
              <w:t>其他资金</w:t>
            </w:r>
          </w:p>
        </w:tc>
        <w:tc>
          <w:tcPr>
            <w:tcW w:w="1843" w:type="dxa"/>
            <w:vAlign w:val="center"/>
          </w:tcPr>
          <w:p w14:paraId="06771B04">
            <w:pPr>
              <w:pStyle w:val="13"/>
            </w:pPr>
            <w:r>
              <w:t xml:space="preserve"> </w:t>
            </w:r>
          </w:p>
        </w:tc>
      </w:tr>
      <w:tr w14:paraId="7238E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9ADF8"/>
        </w:tc>
        <w:tc>
          <w:tcPr>
            <w:tcW w:w="8618" w:type="dxa"/>
            <w:gridSpan w:val="6"/>
            <w:vAlign w:val="center"/>
          </w:tcPr>
          <w:p w14:paraId="4AF3E3DD">
            <w:pPr>
              <w:pStyle w:val="13"/>
            </w:pPr>
            <w:r>
              <w:t>退役士兵管理教育经费</w:t>
            </w:r>
          </w:p>
        </w:tc>
      </w:tr>
      <w:tr w14:paraId="202E0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7248A">
            <w:pPr>
              <w:pStyle w:val="14"/>
            </w:pPr>
            <w:r>
              <w:t>资金支出计划（%）</w:t>
            </w:r>
          </w:p>
        </w:tc>
        <w:tc>
          <w:tcPr>
            <w:tcW w:w="2608" w:type="dxa"/>
            <w:gridSpan w:val="2"/>
            <w:vAlign w:val="center"/>
          </w:tcPr>
          <w:p w14:paraId="41603CAD">
            <w:pPr>
              <w:pStyle w:val="14"/>
            </w:pPr>
            <w:r>
              <w:t>3月底</w:t>
            </w:r>
          </w:p>
        </w:tc>
        <w:tc>
          <w:tcPr>
            <w:tcW w:w="1587" w:type="dxa"/>
            <w:vAlign w:val="center"/>
          </w:tcPr>
          <w:p w14:paraId="0DC735D5">
            <w:pPr>
              <w:pStyle w:val="14"/>
            </w:pPr>
            <w:r>
              <w:t>6月底</w:t>
            </w:r>
          </w:p>
        </w:tc>
        <w:tc>
          <w:tcPr>
            <w:tcW w:w="1304" w:type="dxa"/>
            <w:vAlign w:val="center"/>
          </w:tcPr>
          <w:p w14:paraId="5BE82B50">
            <w:pPr>
              <w:pStyle w:val="14"/>
            </w:pPr>
            <w:r>
              <w:t>10月底</w:t>
            </w:r>
          </w:p>
        </w:tc>
        <w:tc>
          <w:tcPr>
            <w:tcW w:w="3119" w:type="dxa"/>
            <w:gridSpan w:val="2"/>
            <w:vAlign w:val="center"/>
          </w:tcPr>
          <w:p w14:paraId="564FBCF2">
            <w:pPr>
              <w:pStyle w:val="14"/>
            </w:pPr>
            <w:r>
              <w:t>12月底</w:t>
            </w:r>
          </w:p>
        </w:tc>
      </w:tr>
      <w:tr w14:paraId="19E51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71848"/>
        </w:tc>
        <w:tc>
          <w:tcPr>
            <w:tcW w:w="2608" w:type="dxa"/>
            <w:gridSpan w:val="2"/>
            <w:vAlign w:val="center"/>
          </w:tcPr>
          <w:p w14:paraId="06F8D376">
            <w:pPr>
              <w:pStyle w:val="15"/>
            </w:pPr>
            <w:r>
              <w:t xml:space="preserve"> </w:t>
            </w:r>
          </w:p>
        </w:tc>
        <w:tc>
          <w:tcPr>
            <w:tcW w:w="1587" w:type="dxa"/>
            <w:vAlign w:val="center"/>
          </w:tcPr>
          <w:p w14:paraId="658540C7">
            <w:pPr>
              <w:pStyle w:val="15"/>
            </w:pPr>
            <w:r>
              <w:t xml:space="preserve"> </w:t>
            </w:r>
          </w:p>
        </w:tc>
        <w:tc>
          <w:tcPr>
            <w:tcW w:w="1304" w:type="dxa"/>
            <w:vAlign w:val="center"/>
          </w:tcPr>
          <w:p w14:paraId="6D621D7B">
            <w:pPr>
              <w:pStyle w:val="15"/>
            </w:pPr>
            <w:r>
              <w:t xml:space="preserve"> </w:t>
            </w:r>
          </w:p>
        </w:tc>
        <w:tc>
          <w:tcPr>
            <w:tcW w:w="3119" w:type="dxa"/>
            <w:gridSpan w:val="2"/>
            <w:vAlign w:val="center"/>
          </w:tcPr>
          <w:p w14:paraId="5B0A6727">
            <w:pPr>
              <w:pStyle w:val="15"/>
            </w:pPr>
            <w:r>
              <w:t>100%</w:t>
            </w:r>
          </w:p>
        </w:tc>
      </w:tr>
      <w:tr w14:paraId="7ACDA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37A2A">
            <w:pPr>
              <w:pStyle w:val="14"/>
            </w:pPr>
            <w:r>
              <w:t>绩效目标</w:t>
            </w:r>
          </w:p>
        </w:tc>
        <w:tc>
          <w:tcPr>
            <w:tcW w:w="8618" w:type="dxa"/>
            <w:gridSpan w:val="6"/>
            <w:vAlign w:val="center"/>
          </w:tcPr>
          <w:p w14:paraId="5F7B1CBD">
            <w:pPr>
              <w:pStyle w:val="13"/>
            </w:pPr>
            <w:r>
              <w:t>1.自主就业退役士兵教育培训经费</w:t>
            </w:r>
          </w:p>
        </w:tc>
      </w:tr>
    </w:tbl>
    <w:p w14:paraId="6A29255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E81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F0C360">
            <w:pPr>
              <w:pStyle w:val="14"/>
            </w:pPr>
            <w:r>
              <w:t>一级指标</w:t>
            </w:r>
          </w:p>
        </w:tc>
        <w:tc>
          <w:tcPr>
            <w:tcW w:w="1276" w:type="dxa"/>
            <w:vAlign w:val="center"/>
          </w:tcPr>
          <w:p w14:paraId="5D13AC3E">
            <w:pPr>
              <w:pStyle w:val="14"/>
            </w:pPr>
            <w:r>
              <w:t>二级指标</w:t>
            </w:r>
          </w:p>
        </w:tc>
        <w:tc>
          <w:tcPr>
            <w:tcW w:w="1332" w:type="dxa"/>
            <w:vAlign w:val="center"/>
          </w:tcPr>
          <w:p w14:paraId="284FB620">
            <w:pPr>
              <w:pStyle w:val="14"/>
            </w:pPr>
            <w:r>
              <w:t>三级指标</w:t>
            </w:r>
          </w:p>
        </w:tc>
        <w:tc>
          <w:tcPr>
            <w:tcW w:w="2891" w:type="dxa"/>
            <w:vAlign w:val="center"/>
          </w:tcPr>
          <w:p w14:paraId="5D1E7A26">
            <w:pPr>
              <w:pStyle w:val="14"/>
            </w:pPr>
            <w:r>
              <w:t>绩效指标描述</w:t>
            </w:r>
          </w:p>
        </w:tc>
        <w:tc>
          <w:tcPr>
            <w:tcW w:w="1276" w:type="dxa"/>
            <w:vAlign w:val="center"/>
          </w:tcPr>
          <w:p w14:paraId="564D6F5D">
            <w:pPr>
              <w:pStyle w:val="14"/>
            </w:pPr>
            <w:r>
              <w:t>指标值</w:t>
            </w:r>
          </w:p>
        </w:tc>
        <w:tc>
          <w:tcPr>
            <w:tcW w:w="1843" w:type="dxa"/>
            <w:vAlign w:val="center"/>
          </w:tcPr>
          <w:p w14:paraId="6DA74FFC">
            <w:pPr>
              <w:pStyle w:val="14"/>
            </w:pPr>
            <w:r>
              <w:t>指标值确定依据</w:t>
            </w:r>
          </w:p>
        </w:tc>
      </w:tr>
      <w:tr w14:paraId="1396F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34B57">
            <w:pPr>
              <w:pStyle w:val="15"/>
            </w:pPr>
            <w:r>
              <w:t>产出指标</w:t>
            </w:r>
          </w:p>
        </w:tc>
        <w:tc>
          <w:tcPr>
            <w:tcW w:w="1276" w:type="dxa"/>
            <w:vAlign w:val="center"/>
          </w:tcPr>
          <w:p w14:paraId="3B455E1A">
            <w:pPr>
              <w:pStyle w:val="13"/>
            </w:pPr>
            <w:r>
              <w:t>数量指标</w:t>
            </w:r>
          </w:p>
        </w:tc>
        <w:tc>
          <w:tcPr>
            <w:tcW w:w="1332" w:type="dxa"/>
            <w:vAlign w:val="center"/>
          </w:tcPr>
          <w:p w14:paraId="7F8F55B0">
            <w:pPr>
              <w:pStyle w:val="13"/>
            </w:pPr>
            <w:r>
              <w:t>自主就业退役士兵参加免费教育培训人数</w:t>
            </w:r>
          </w:p>
        </w:tc>
        <w:tc>
          <w:tcPr>
            <w:tcW w:w="2891" w:type="dxa"/>
            <w:vAlign w:val="center"/>
          </w:tcPr>
          <w:p w14:paraId="624C9A6F">
            <w:pPr>
              <w:pStyle w:val="13"/>
            </w:pPr>
            <w:r>
              <w:t>资金主要用于自主就业退役士兵教育培训经费。</w:t>
            </w:r>
          </w:p>
        </w:tc>
        <w:tc>
          <w:tcPr>
            <w:tcW w:w="1276" w:type="dxa"/>
            <w:vAlign w:val="center"/>
          </w:tcPr>
          <w:p w14:paraId="3228C8BC">
            <w:pPr>
              <w:pStyle w:val="13"/>
            </w:pPr>
            <w:r>
              <w:t>≥3737</w:t>
            </w:r>
          </w:p>
        </w:tc>
        <w:tc>
          <w:tcPr>
            <w:tcW w:w="1843" w:type="dxa"/>
            <w:vAlign w:val="center"/>
          </w:tcPr>
          <w:p w14:paraId="3C1BB61E">
            <w:pPr>
              <w:pStyle w:val="13"/>
            </w:pPr>
            <w:r>
              <w:t>怀财字【2025】7号</w:t>
            </w:r>
          </w:p>
        </w:tc>
      </w:tr>
      <w:tr w14:paraId="5B0DD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8A13C2"/>
        </w:tc>
        <w:tc>
          <w:tcPr>
            <w:tcW w:w="1276" w:type="dxa"/>
            <w:vAlign w:val="center"/>
          </w:tcPr>
          <w:p w14:paraId="2277E0AB">
            <w:pPr>
              <w:pStyle w:val="13"/>
            </w:pPr>
            <w:r>
              <w:t>质量指标</w:t>
            </w:r>
          </w:p>
        </w:tc>
        <w:tc>
          <w:tcPr>
            <w:tcW w:w="1332" w:type="dxa"/>
            <w:vAlign w:val="center"/>
          </w:tcPr>
          <w:p w14:paraId="47D8EC87">
            <w:pPr>
              <w:pStyle w:val="13"/>
            </w:pPr>
            <w:r>
              <w:t>自主就业退役士兵教育培训合格率</w:t>
            </w:r>
          </w:p>
        </w:tc>
        <w:tc>
          <w:tcPr>
            <w:tcW w:w="2891" w:type="dxa"/>
            <w:vAlign w:val="center"/>
          </w:tcPr>
          <w:p w14:paraId="2DA162CD">
            <w:pPr>
              <w:pStyle w:val="13"/>
            </w:pPr>
            <w:r>
              <w:t>自主就业退役士兵教育培训合格率</w:t>
            </w:r>
          </w:p>
        </w:tc>
        <w:tc>
          <w:tcPr>
            <w:tcW w:w="1276" w:type="dxa"/>
            <w:vAlign w:val="center"/>
          </w:tcPr>
          <w:p w14:paraId="100FE5EC">
            <w:pPr>
              <w:pStyle w:val="13"/>
            </w:pPr>
            <w:r>
              <w:t>≥85.85</w:t>
            </w:r>
          </w:p>
        </w:tc>
        <w:tc>
          <w:tcPr>
            <w:tcW w:w="1843" w:type="dxa"/>
            <w:vAlign w:val="center"/>
          </w:tcPr>
          <w:p w14:paraId="1603576F">
            <w:pPr>
              <w:pStyle w:val="13"/>
            </w:pPr>
            <w:r>
              <w:t>怀财字【2025】7号</w:t>
            </w:r>
          </w:p>
        </w:tc>
      </w:tr>
      <w:tr w14:paraId="692DA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FD2956"/>
        </w:tc>
        <w:tc>
          <w:tcPr>
            <w:tcW w:w="1276" w:type="dxa"/>
            <w:vAlign w:val="center"/>
          </w:tcPr>
          <w:p w14:paraId="60D54951">
            <w:pPr>
              <w:pStyle w:val="13"/>
            </w:pPr>
            <w:r>
              <w:t>时效指标</w:t>
            </w:r>
          </w:p>
        </w:tc>
        <w:tc>
          <w:tcPr>
            <w:tcW w:w="1332" w:type="dxa"/>
            <w:vAlign w:val="center"/>
          </w:tcPr>
          <w:p w14:paraId="00B39192">
            <w:pPr>
              <w:pStyle w:val="13"/>
            </w:pPr>
            <w:r>
              <w:t>及时发放率</w:t>
            </w:r>
          </w:p>
        </w:tc>
        <w:tc>
          <w:tcPr>
            <w:tcW w:w="2891" w:type="dxa"/>
            <w:vAlign w:val="center"/>
          </w:tcPr>
          <w:p w14:paraId="626523E8">
            <w:pPr>
              <w:pStyle w:val="13"/>
            </w:pPr>
            <w:r>
              <w:t>及时发放率</w:t>
            </w:r>
          </w:p>
        </w:tc>
        <w:tc>
          <w:tcPr>
            <w:tcW w:w="1276" w:type="dxa"/>
            <w:vAlign w:val="center"/>
          </w:tcPr>
          <w:p w14:paraId="7EF99059">
            <w:pPr>
              <w:pStyle w:val="13"/>
            </w:pPr>
            <w:r>
              <w:t>百分之百</w:t>
            </w:r>
          </w:p>
        </w:tc>
        <w:tc>
          <w:tcPr>
            <w:tcW w:w="1843" w:type="dxa"/>
            <w:vAlign w:val="center"/>
          </w:tcPr>
          <w:p w14:paraId="164B2C8D">
            <w:pPr>
              <w:pStyle w:val="13"/>
            </w:pPr>
            <w:r>
              <w:t>怀财字【2025】7号</w:t>
            </w:r>
          </w:p>
        </w:tc>
      </w:tr>
      <w:tr w14:paraId="3CFD4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64228"/>
        </w:tc>
        <w:tc>
          <w:tcPr>
            <w:tcW w:w="1276" w:type="dxa"/>
            <w:vAlign w:val="center"/>
          </w:tcPr>
          <w:p w14:paraId="6494B497">
            <w:pPr>
              <w:pStyle w:val="13"/>
            </w:pPr>
            <w:r>
              <w:t>成本指标</w:t>
            </w:r>
          </w:p>
        </w:tc>
        <w:tc>
          <w:tcPr>
            <w:tcW w:w="1332" w:type="dxa"/>
            <w:vAlign w:val="center"/>
          </w:tcPr>
          <w:p w14:paraId="3A6BE8E1">
            <w:pPr>
              <w:pStyle w:val="13"/>
            </w:pPr>
            <w:r>
              <w:t>预算控制数</w:t>
            </w:r>
          </w:p>
        </w:tc>
        <w:tc>
          <w:tcPr>
            <w:tcW w:w="2891" w:type="dxa"/>
            <w:vAlign w:val="center"/>
          </w:tcPr>
          <w:p w14:paraId="321BE356">
            <w:pPr>
              <w:pStyle w:val="13"/>
            </w:pPr>
            <w:r>
              <w:t>成本控制在预算额度内</w:t>
            </w:r>
          </w:p>
        </w:tc>
        <w:tc>
          <w:tcPr>
            <w:tcW w:w="1276" w:type="dxa"/>
            <w:vAlign w:val="center"/>
          </w:tcPr>
          <w:p w14:paraId="53052ED3">
            <w:pPr>
              <w:pStyle w:val="13"/>
            </w:pPr>
            <w:r>
              <w:t>≤12.2512.25</w:t>
            </w:r>
          </w:p>
        </w:tc>
        <w:tc>
          <w:tcPr>
            <w:tcW w:w="1843" w:type="dxa"/>
            <w:vAlign w:val="center"/>
          </w:tcPr>
          <w:p w14:paraId="228D1D57">
            <w:pPr>
              <w:pStyle w:val="13"/>
            </w:pPr>
            <w:r>
              <w:t>怀财字【2025】7号</w:t>
            </w:r>
          </w:p>
        </w:tc>
      </w:tr>
      <w:tr w14:paraId="038C7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4E6027">
            <w:pPr>
              <w:pStyle w:val="15"/>
            </w:pPr>
            <w:r>
              <w:t>效益指标</w:t>
            </w:r>
          </w:p>
        </w:tc>
        <w:tc>
          <w:tcPr>
            <w:tcW w:w="1276" w:type="dxa"/>
            <w:vAlign w:val="center"/>
          </w:tcPr>
          <w:p w14:paraId="70DF7827">
            <w:pPr>
              <w:pStyle w:val="13"/>
            </w:pPr>
            <w:r>
              <w:t>社会效益指标</w:t>
            </w:r>
          </w:p>
        </w:tc>
        <w:tc>
          <w:tcPr>
            <w:tcW w:w="1332" w:type="dxa"/>
            <w:vAlign w:val="center"/>
          </w:tcPr>
          <w:p w14:paraId="13F15F6D">
            <w:pPr>
              <w:pStyle w:val="13"/>
            </w:pPr>
            <w:r>
              <w:t>提升退役士兵就业创业能力</w:t>
            </w:r>
          </w:p>
        </w:tc>
        <w:tc>
          <w:tcPr>
            <w:tcW w:w="2891" w:type="dxa"/>
            <w:vAlign w:val="center"/>
          </w:tcPr>
          <w:p w14:paraId="6CFB67BA">
            <w:pPr>
              <w:pStyle w:val="13"/>
            </w:pPr>
            <w:r>
              <w:t>提升退役士兵就业创业能力</w:t>
            </w:r>
          </w:p>
        </w:tc>
        <w:tc>
          <w:tcPr>
            <w:tcW w:w="1276" w:type="dxa"/>
            <w:vAlign w:val="center"/>
          </w:tcPr>
          <w:p w14:paraId="56554E37">
            <w:pPr>
              <w:pStyle w:val="13"/>
            </w:pPr>
            <w:r>
              <w:t>效果显著</w:t>
            </w:r>
          </w:p>
        </w:tc>
        <w:tc>
          <w:tcPr>
            <w:tcW w:w="1843" w:type="dxa"/>
            <w:vAlign w:val="center"/>
          </w:tcPr>
          <w:p w14:paraId="3B1EAC33">
            <w:pPr>
              <w:pStyle w:val="13"/>
            </w:pPr>
            <w:r>
              <w:t>怀财字【2025】7号</w:t>
            </w:r>
          </w:p>
        </w:tc>
      </w:tr>
      <w:tr w14:paraId="7B4FD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1C6EA">
            <w:pPr>
              <w:pStyle w:val="15"/>
            </w:pPr>
            <w:r>
              <w:t>满意度指标</w:t>
            </w:r>
          </w:p>
        </w:tc>
        <w:tc>
          <w:tcPr>
            <w:tcW w:w="1276" w:type="dxa"/>
            <w:vAlign w:val="center"/>
          </w:tcPr>
          <w:p w14:paraId="20E066F5">
            <w:pPr>
              <w:pStyle w:val="13"/>
            </w:pPr>
            <w:r>
              <w:t>服务对象满意度指标</w:t>
            </w:r>
          </w:p>
        </w:tc>
        <w:tc>
          <w:tcPr>
            <w:tcW w:w="1332" w:type="dxa"/>
            <w:vAlign w:val="center"/>
          </w:tcPr>
          <w:p w14:paraId="387C49E2">
            <w:pPr>
              <w:pStyle w:val="13"/>
            </w:pPr>
            <w:r>
              <w:t>自主就业退役士兵满意率</w:t>
            </w:r>
          </w:p>
        </w:tc>
        <w:tc>
          <w:tcPr>
            <w:tcW w:w="2891" w:type="dxa"/>
            <w:vAlign w:val="center"/>
          </w:tcPr>
          <w:p w14:paraId="3DC4F028">
            <w:pPr>
              <w:pStyle w:val="13"/>
            </w:pPr>
            <w:r>
              <w:t>自主就业退役士兵满意率</w:t>
            </w:r>
          </w:p>
        </w:tc>
        <w:tc>
          <w:tcPr>
            <w:tcW w:w="1276" w:type="dxa"/>
            <w:vAlign w:val="center"/>
          </w:tcPr>
          <w:p w14:paraId="369F0EE7">
            <w:pPr>
              <w:pStyle w:val="13"/>
            </w:pPr>
            <w:r>
              <w:t>≥90.9</w:t>
            </w:r>
          </w:p>
        </w:tc>
        <w:tc>
          <w:tcPr>
            <w:tcW w:w="1843" w:type="dxa"/>
            <w:vAlign w:val="center"/>
          </w:tcPr>
          <w:p w14:paraId="63872DD2">
            <w:pPr>
              <w:pStyle w:val="13"/>
            </w:pPr>
            <w:r>
              <w:t>怀财字【2025】7号</w:t>
            </w:r>
          </w:p>
        </w:tc>
      </w:tr>
    </w:tbl>
    <w:p w14:paraId="4F1F817D">
      <w:pPr>
        <w:sectPr>
          <w:pgSz w:w="11900" w:h="16840"/>
          <w:pgMar w:top="1984" w:right="1304" w:bottom="1134" w:left="1304" w:header="720" w:footer="720" w:gutter="0"/>
          <w:cols w:space="720" w:num="1"/>
        </w:sectPr>
      </w:pPr>
    </w:p>
    <w:p w14:paraId="620B18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2A0D8E">
      <w:pPr>
        <w:spacing w:before="0" w:after="0"/>
        <w:ind w:firstLine="560"/>
        <w:jc w:val="left"/>
        <w:outlineLvl w:val="3"/>
      </w:pPr>
      <w:bookmarkStart w:id="11" w:name="_Toc_4_4_0000000015"/>
      <w:r>
        <w:rPr>
          <w:rFonts w:ascii="方正仿宋_GBK" w:hAnsi="方正仿宋_GBK" w:eastAsia="方正仿宋_GBK" w:cs="方正仿宋_GBK"/>
          <w:color w:val="000000"/>
          <w:sz w:val="28"/>
        </w:rPr>
        <w:t>12.怀财字【2025】7号 退役军人服务中心经费绩效目标表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853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8686A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04C4467">
            <w:pPr>
              <w:pStyle w:val="11"/>
            </w:pPr>
            <w:r>
              <w:t>单位：万元</w:t>
            </w:r>
          </w:p>
        </w:tc>
      </w:tr>
      <w:tr w14:paraId="5686B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EC43E">
            <w:pPr>
              <w:pStyle w:val="14"/>
            </w:pPr>
            <w:r>
              <w:t>项目编码</w:t>
            </w:r>
          </w:p>
        </w:tc>
        <w:tc>
          <w:tcPr>
            <w:tcW w:w="2608" w:type="dxa"/>
            <w:gridSpan w:val="2"/>
            <w:vAlign w:val="center"/>
          </w:tcPr>
          <w:p w14:paraId="1D9BF23E">
            <w:pPr>
              <w:pStyle w:val="13"/>
            </w:pPr>
            <w:r>
              <w:t>13073025P00000810002Q</w:t>
            </w:r>
          </w:p>
        </w:tc>
        <w:tc>
          <w:tcPr>
            <w:tcW w:w="1587" w:type="dxa"/>
            <w:vAlign w:val="center"/>
          </w:tcPr>
          <w:p w14:paraId="64597481">
            <w:pPr>
              <w:pStyle w:val="14"/>
            </w:pPr>
            <w:r>
              <w:t>项目名称</w:t>
            </w:r>
          </w:p>
        </w:tc>
        <w:tc>
          <w:tcPr>
            <w:tcW w:w="4423" w:type="dxa"/>
            <w:gridSpan w:val="3"/>
            <w:vAlign w:val="center"/>
          </w:tcPr>
          <w:p w14:paraId="3F7493D0">
            <w:pPr>
              <w:pStyle w:val="13"/>
            </w:pPr>
            <w:r>
              <w:t>怀财字【2025】7号 退役军人服务中心经费</w:t>
            </w:r>
          </w:p>
        </w:tc>
      </w:tr>
      <w:tr w14:paraId="5A292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8FB5C">
            <w:pPr>
              <w:pStyle w:val="14"/>
            </w:pPr>
            <w:r>
              <w:t>预算规模及资金用途</w:t>
            </w:r>
          </w:p>
        </w:tc>
        <w:tc>
          <w:tcPr>
            <w:tcW w:w="1276" w:type="dxa"/>
            <w:vAlign w:val="center"/>
          </w:tcPr>
          <w:p w14:paraId="27503D4A">
            <w:pPr>
              <w:pStyle w:val="14"/>
            </w:pPr>
            <w:r>
              <w:t>预算数</w:t>
            </w:r>
          </w:p>
        </w:tc>
        <w:tc>
          <w:tcPr>
            <w:tcW w:w="1332" w:type="dxa"/>
            <w:vAlign w:val="center"/>
          </w:tcPr>
          <w:p w14:paraId="58D7EEDE">
            <w:pPr>
              <w:pStyle w:val="13"/>
            </w:pPr>
            <w:r>
              <w:t>5.00</w:t>
            </w:r>
          </w:p>
        </w:tc>
        <w:tc>
          <w:tcPr>
            <w:tcW w:w="1587" w:type="dxa"/>
            <w:vAlign w:val="center"/>
          </w:tcPr>
          <w:p w14:paraId="24F1895A">
            <w:pPr>
              <w:pStyle w:val="14"/>
            </w:pPr>
            <w:r>
              <w:t>其中：财政    资金</w:t>
            </w:r>
          </w:p>
        </w:tc>
        <w:tc>
          <w:tcPr>
            <w:tcW w:w="1304" w:type="dxa"/>
            <w:vAlign w:val="center"/>
          </w:tcPr>
          <w:p w14:paraId="46395DBC">
            <w:pPr>
              <w:pStyle w:val="13"/>
            </w:pPr>
            <w:r>
              <w:t>5.00</w:t>
            </w:r>
          </w:p>
        </w:tc>
        <w:tc>
          <w:tcPr>
            <w:tcW w:w="1276" w:type="dxa"/>
            <w:vAlign w:val="center"/>
          </w:tcPr>
          <w:p w14:paraId="261BB3DA">
            <w:pPr>
              <w:pStyle w:val="14"/>
            </w:pPr>
            <w:r>
              <w:t>其他资金</w:t>
            </w:r>
          </w:p>
        </w:tc>
        <w:tc>
          <w:tcPr>
            <w:tcW w:w="1843" w:type="dxa"/>
            <w:vAlign w:val="center"/>
          </w:tcPr>
          <w:p w14:paraId="78FE8F25">
            <w:pPr>
              <w:pStyle w:val="13"/>
            </w:pPr>
            <w:r>
              <w:t xml:space="preserve"> </w:t>
            </w:r>
          </w:p>
        </w:tc>
      </w:tr>
      <w:tr w14:paraId="0E10E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111C64"/>
        </w:tc>
        <w:tc>
          <w:tcPr>
            <w:tcW w:w="8618" w:type="dxa"/>
            <w:gridSpan w:val="6"/>
            <w:vAlign w:val="center"/>
          </w:tcPr>
          <w:p w14:paraId="12E25A67">
            <w:pPr>
              <w:pStyle w:val="13"/>
            </w:pPr>
            <w:r>
              <w:t>退役军人服务中心经费</w:t>
            </w:r>
          </w:p>
        </w:tc>
      </w:tr>
      <w:tr w14:paraId="37C28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F256B">
            <w:pPr>
              <w:pStyle w:val="14"/>
            </w:pPr>
            <w:r>
              <w:t>资金支出计划（%）</w:t>
            </w:r>
          </w:p>
        </w:tc>
        <w:tc>
          <w:tcPr>
            <w:tcW w:w="2608" w:type="dxa"/>
            <w:gridSpan w:val="2"/>
            <w:vAlign w:val="center"/>
          </w:tcPr>
          <w:p w14:paraId="1E47A51C">
            <w:pPr>
              <w:pStyle w:val="14"/>
            </w:pPr>
            <w:r>
              <w:t>3月底</w:t>
            </w:r>
          </w:p>
        </w:tc>
        <w:tc>
          <w:tcPr>
            <w:tcW w:w="1587" w:type="dxa"/>
            <w:vAlign w:val="center"/>
          </w:tcPr>
          <w:p w14:paraId="30DAD625">
            <w:pPr>
              <w:pStyle w:val="14"/>
            </w:pPr>
            <w:r>
              <w:t>6月底</w:t>
            </w:r>
          </w:p>
        </w:tc>
        <w:tc>
          <w:tcPr>
            <w:tcW w:w="1304" w:type="dxa"/>
            <w:vAlign w:val="center"/>
          </w:tcPr>
          <w:p w14:paraId="519C5A24">
            <w:pPr>
              <w:pStyle w:val="14"/>
            </w:pPr>
            <w:r>
              <w:t>10月底</w:t>
            </w:r>
          </w:p>
        </w:tc>
        <w:tc>
          <w:tcPr>
            <w:tcW w:w="3119" w:type="dxa"/>
            <w:gridSpan w:val="2"/>
            <w:vAlign w:val="center"/>
          </w:tcPr>
          <w:p w14:paraId="4AC39E7C">
            <w:pPr>
              <w:pStyle w:val="14"/>
            </w:pPr>
            <w:r>
              <w:t>12月底</w:t>
            </w:r>
          </w:p>
        </w:tc>
      </w:tr>
      <w:tr w14:paraId="30457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E9095"/>
        </w:tc>
        <w:tc>
          <w:tcPr>
            <w:tcW w:w="2608" w:type="dxa"/>
            <w:gridSpan w:val="2"/>
            <w:vAlign w:val="center"/>
          </w:tcPr>
          <w:p w14:paraId="06DC82C6">
            <w:pPr>
              <w:pStyle w:val="15"/>
            </w:pPr>
            <w:r>
              <w:t xml:space="preserve"> </w:t>
            </w:r>
          </w:p>
        </w:tc>
        <w:tc>
          <w:tcPr>
            <w:tcW w:w="1587" w:type="dxa"/>
            <w:vAlign w:val="center"/>
          </w:tcPr>
          <w:p w14:paraId="757241A3">
            <w:pPr>
              <w:pStyle w:val="15"/>
            </w:pPr>
            <w:r>
              <w:t xml:space="preserve"> </w:t>
            </w:r>
          </w:p>
        </w:tc>
        <w:tc>
          <w:tcPr>
            <w:tcW w:w="1304" w:type="dxa"/>
            <w:vAlign w:val="center"/>
          </w:tcPr>
          <w:p w14:paraId="75085870">
            <w:pPr>
              <w:pStyle w:val="15"/>
            </w:pPr>
            <w:r>
              <w:t xml:space="preserve"> </w:t>
            </w:r>
          </w:p>
        </w:tc>
        <w:tc>
          <w:tcPr>
            <w:tcW w:w="3119" w:type="dxa"/>
            <w:gridSpan w:val="2"/>
            <w:vAlign w:val="center"/>
          </w:tcPr>
          <w:p w14:paraId="5BEFD28B">
            <w:pPr>
              <w:pStyle w:val="15"/>
            </w:pPr>
            <w:r>
              <w:t>100%</w:t>
            </w:r>
          </w:p>
        </w:tc>
      </w:tr>
      <w:tr w14:paraId="765D4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46369">
            <w:pPr>
              <w:pStyle w:val="14"/>
            </w:pPr>
            <w:r>
              <w:t>绩效目标</w:t>
            </w:r>
          </w:p>
        </w:tc>
        <w:tc>
          <w:tcPr>
            <w:tcW w:w="8618" w:type="dxa"/>
            <w:gridSpan w:val="6"/>
            <w:vAlign w:val="center"/>
          </w:tcPr>
          <w:p w14:paraId="1DB0E04C">
            <w:pPr>
              <w:pStyle w:val="13"/>
            </w:pPr>
            <w:r>
              <w:t>1.保障服务中心的正常运行</w:t>
            </w:r>
          </w:p>
        </w:tc>
      </w:tr>
    </w:tbl>
    <w:p w14:paraId="37E147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C1D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AF09F">
            <w:pPr>
              <w:pStyle w:val="14"/>
            </w:pPr>
            <w:r>
              <w:t>一级指标</w:t>
            </w:r>
          </w:p>
        </w:tc>
        <w:tc>
          <w:tcPr>
            <w:tcW w:w="1276" w:type="dxa"/>
            <w:vAlign w:val="center"/>
          </w:tcPr>
          <w:p w14:paraId="7241AA71">
            <w:pPr>
              <w:pStyle w:val="14"/>
            </w:pPr>
            <w:r>
              <w:t>二级指标</w:t>
            </w:r>
          </w:p>
        </w:tc>
        <w:tc>
          <w:tcPr>
            <w:tcW w:w="1332" w:type="dxa"/>
            <w:vAlign w:val="center"/>
          </w:tcPr>
          <w:p w14:paraId="32C88982">
            <w:pPr>
              <w:pStyle w:val="14"/>
            </w:pPr>
            <w:r>
              <w:t>三级指标</w:t>
            </w:r>
          </w:p>
        </w:tc>
        <w:tc>
          <w:tcPr>
            <w:tcW w:w="2891" w:type="dxa"/>
            <w:vAlign w:val="center"/>
          </w:tcPr>
          <w:p w14:paraId="11CBA5A6">
            <w:pPr>
              <w:pStyle w:val="14"/>
            </w:pPr>
            <w:r>
              <w:t>绩效指标描述</w:t>
            </w:r>
          </w:p>
        </w:tc>
        <w:tc>
          <w:tcPr>
            <w:tcW w:w="1276" w:type="dxa"/>
            <w:vAlign w:val="center"/>
          </w:tcPr>
          <w:p w14:paraId="60BB1783">
            <w:pPr>
              <w:pStyle w:val="14"/>
            </w:pPr>
            <w:r>
              <w:t>指标值</w:t>
            </w:r>
          </w:p>
        </w:tc>
        <w:tc>
          <w:tcPr>
            <w:tcW w:w="1843" w:type="dxa"/>
            <w:vAlign w:val="center"/>
          </w:tcPr>
          <w:p w14:paraId="1BE0A610">
            <w:pPr>
              <w:pStyle w:val="14"/>
            </w:pPr>
            <w:r>
              <w:t>指标值确定依据</w:t>
            </w:r>
          </w:p>
        </w:tc>
      </w:tr>
      <w:tr w14:paraId="0919E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24938">
            <w:pPr>
              <w:pStyle w:val="15"/>
            </w:pPr>
            <w:r>
              <w:t>产出指标</w:t>
            </w:r>
          </w:p>
        </w:tc>
        <w:tc>
          <w:tcPr>
            <w:tcW w:w="1276" w:type="dxa"/>
            <w:vAlign w:val="center"/>
          </w:tcPr>
          <w:p w14:paraId="16AACFD5">
            <w:pPr>
              <w:pStyle w:val="13"/>
            </w:pPr>
            <w:r>
              <w:t>数量指标</w:t>
            </w:r>
          </w:p>
        </w:tc>
        <w:tc>
          <w:tcPr>
            <w:tcW w:w="1332" w:type="dxa"/>
            <w:vAlign w:val="center"/>
          </w:tcPr>
          <w:p w14:paraId="2AB7E3F8">
            <w:pPr>
              <w:pStyle w:val="13"/>
            </w:pPr>
            <w:r>
              <w:t>服务中心个数</w:t>
            </w:r>
          </w:p>
        </w:tc>
        <w:tc>
          <w:tcPr>
            <w:tcW w:w="2891" w:type="dxa"/>
            <w:vAlign w:val="center"/>
          </w:tcPr>
          <w:p w14:paraId="5E4158A9">
            <w:pPr>
              <w:pStyle w:val="13"/>
            </w:pPr>
            <w:r>
              <w:t>服务中心个数</w:t>
            </w:r>
          </w:p>
        </w:tc>
        <w:tc>
          <w:tcPr>
            <w:tcW w:w="1276" w:type="dxa"/>
            <w:vAlign w:val="center"/>
          </w:tcPr>
          <w:p w14:paraId="760E4AF7">
            <w:pPr>
              <w:pStyle w:val="13"/>
            </w:pPr>
            <w:r>
              <w:t>1个数</w:t>
            </w:r>
          </w:p>
        </w:tc>
        <w:tc>
          <w:tcPr>
            <w:tcW w:w="1843" w:type="dxa"/>
            <w:vAlign w:val="center"/>
          </w:tcPr>
          <w:p w14:paraId="174A6191">
            <w:pPr>
              <w:pStyle w:val="13"/>
            </w:pPr>
            <w:r>
              <w:t>怀财字【2025】7号</w:t>
            </w:r>
          </w:p>
        </w:tc>
      </w:tr>
      <w:tr w14:paraId="2926B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19D89"/>
        </w:tc>
        <w:tc>
          <w:tcPr>
            <w:tcW w:w="1276" w:type="dxa"/>
            <w:vAlign w:val="center"/>
          </w:tcPr>
          <w:p w14:paraId="6B50E3F6">
            <w:pPr>
              <w:pStyle w:val="13"/>
            </w:pPr>
            <w:r>
              <w:t>质量指标</w:t>
            </w:r>
          </w:p>
        </w:tc>
        <w:tc>
          <w:tcPr>
            <w:tcW w:w="1332" w:type="dxa"/>
            <w:vAlign w:val="center"/>
          </w:tcPr>
          <w:p w14:paraId="61155278">
            <w:pPr>
              <w:pStyle w:val="13"/>
            </w:pPr>
            <w:r>
              <w:t>足额发放率</w:t>
            </w:r>
          </w:p>
        </w:tc>
        <w:tc>
          <w:tcPr>
            <w:tcW w:w="2891" w:type="dxa"/>
            <w:vAlign w:val="center"/>
          </w:tcPr>
          <w:p w14:paraId="5E790CAA">
            <w:pPr>
              <w:pStyle w:val="13"/>
            </w:pPr>
            <w:r>
              <w:t>按照标准发放</w:t>
            </w:r>
          </w:p>
        </w:tc>
        <w:tc>
          <w:tcPr>
            <w:tcW w:w="1276" w:type="dxa"/>
            <w:vAlign w:val="center"/>
          </w:tcPr>
          <w:p w14:paraId="4A81D9C2">
            <w:pPr>
              <w:pStyle w:val="13"/>
            </w:pPr>
            <w:r>
              <w:t>100百分比</w:t>
            </w:r>
          </w:p>
        </w:tc>
        <w:tc>
          <w:tcPr>
            <w:tcW w:w="1843" w:type="dxa"/>
            <w:vAlign w:val="center"/>
          </w:tcPr>
          <w:p w14:paraId="3E019EB0">
            <w:pPr>
              <w:pStyle w:val="13"/>
            </w:pPr>
            <w:r>
              <w:t>怀财字【2025】7号</w:t>
            </w:r>
          </w:p>
        </w:tc>
      </w:tr>
      <w:tr w14:paraId="69115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2AC76C"/>
        </w:tc>
        <w:tc>
          <w:tcPr>
            <w:tcW w:w="1276" w:type="dxa"/>
            <w:vAlign w:val="center"/>
          </w:tcPr>
          <w:p w14:paraId="1D609391">
            <w:pPr>
              <w:pStyle w:val="13"/>
            </w:pPr>
            <w:r>
              <w:t>时效指标</w:t>
            </w:r>
          </w:p>
        </w:tc>
        <w:tc>
          <w:tcPr>
            <w:tcW w:w="1332" w:type="dxa"/>
            <w:vAlign w:val="center"/>
          </w:tcPr>
          <w:p w14:paraId="031E0047">
            <w:pPr>
              <w:pStyle w:val="13"/>
            </w:pPr>
            <w:r>
              <w:t>及时发放率</w:t>
            </w:r>
          </w:p>
        </w:tc>
        <w:tc>
          <w:tcPr>
            <w:tcW w:w="2891" w:type="dxa"/>
            <w:vAlign w:val="center"/>
          </w:tcPr>
          <w:p w14:paraId="4DE38556">
            <w:pPr>
              <w:pStyle w:val="13"/>
            </w:pPr>
            <w:r>
              <w:t>经济补助发放及时性</w:t>
            </w:r>
          </w:p>
        </w:tc>
        <w:tc>
          <w:tcPr>
            <w:tcW w:w="1276" w:type="dxa"/>
            <w:vAlign w:val="center"/>
          </w:tcPr>
          <w:p w14:paraId="32E85C71">
            <w:pPr>
              <w:pStyle w:val="13"/>
            </w:pPr>
            <w:r>
              <w:t>100百分比</w:t>
            </w:r>
          </w:p>
        </w:tc>
        <w:tc>
          <w:tcPr>
            <w:tcW w:w="1843" w:type="dxa"/>
            <w:vAlign w:val="center"/>
          </w:tcPr>
          <w:p w14:paraId="3930B395">
            <w:pPr>
              <w:pStyle w:val="13"/>
            </w:pPr>
            <w:r>
              <w:t>怀财字【2025】7号</w:t>
            </w:r>
          </w:p>
        </w:tc>
      </w:tr>
      <w:tr w14:paraId="363D4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BAB6B"/>
        </w:tc>
        <w:tc>
          <w:tcPr>
            <w:tcW w:w="1276" w:type="dxa"/>
            <w:vAlign w:val="center"/>
          </w:tcPr>
          <w:p w14:paraId="1E64B34E">
            <w:pPr>
              <w:pStyle w:val="13"/>
            </w:pPr>
            <w:r>
              <w:t>成本指标</w:t>
            </w:r>
          </w:p>
        </w:tc>
        <w:tc>
          <w:tcPr>
            <w:tcW w:w="1332" w:type="dxa"/>
            <w:vAlign w:val="center"/>
          </w:tcPr>
          <w:p w14:paraId="221DF3BE">
            <w:pPr>
              <w:pStyle w:val="13"/>
            </w:pPr>
            <w:r>
              <w:t>预算控制数</w:t>
            </w:r>
          </w:p>
        </w:tc>
        <w:tc>
          <w:tcPr>
            <w:tcW w:w="2891" w:type="dxa"/>
            <w:vAlign w:val="center"/>
          </w:tcPr>
          <w:p w14:paraId="2F054EC6">
            <w:pPr>
              <w:pStyle w:val="13"/>
            </w:pPr>
            <w:r>
              <w:t>成本控制在预算额度内</w:t>
            </w:r>
          </w:p>
        </w:tc>
        <w:tc>
          <w:tcPr>
            <w:tcW w:w="1276" w:type="dxa"/>
            <w:vAlign w:val="center"/>
          </w:tcPr>
          <w:p w14:paraId="330A9419">
            <w:pPr>
              <w:pStyle w:val="13"/>
            </w:pPr>
            <w:r>
              <w:t>≤5万元</w:t>
            </w:r>
          </w:p>
        </w:tc>
        <w:tc>
          <w:tcPr>
            <w:tcW w:w="1843" w:type="dxa"/>
            <w:vAlign w:val="center"/>
          </w:tcPr>
          <w:p w14:paraId="218C91D8">
            <w:pPr>
              <w:pStyle w:val="13"/>
            </w:pPr>
            <w:r>
              <w:t>怀财字【2025】7号</w:t>
            </w:r>
          </w:p>
        </w:tc>
      </w:tr>
      <w:tr w14:paraId="7FF64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1E5047">
            <w:pPr>
              <w:pStyle w:val="15"/>
            </w:pPr>
            <w:r>
              <w:t>效益指标</w:t>
            </w:r>
          </w:p>
        </w:tc>
        <w:tc>
          <w:tcPr>
            <w:tcW w:w="1276" w:type="dxa"/>
            <w:vAlign w:val="center"/>
          </w:tcPr>
          <w:p w14:paraId="5EC158BD">
            <w:pPr>
              <w:pStyle w:val="13"/>
            </w:pPr>
            <w:r>
              <w:t>社会效益指标</w:t>
            </w:r>
          </w:p>
        </w:tc>
        <w:tc>
          <w:tcPr>
            <w:tcW w:w="1332" w:type="dxa"/>
            <w:vAlign w:val="center"/>
          </w:tcPr>
          <w:p w14:paraId="4FD1AEED">
            <w:pPr>
              <w:pStyle w:val="13"/>
            </w:pPr>
            <w:r>
              <w:t>退役士兵的生活质量</w:t>
            </w:r>
          </w:p>
        </w:tc>
        <w:tc>
          <w:tcPr>
            <w:tcW w:w="2891" w:type="dxa"/>
            <w:vAlign w:val="center"/>
          </w:tcPr>
          <w:p w14:paraId="017A8A22">
            <w:pPr>
              <w:pStyle w:val="13"/>
            </w:pPr>
            <w:r>
              <w:t>退役士兵的生活质量</w:t>
            </w:r>
          </w:p>
        </w:tc>
        <w:tc>
          <w:tcPr>
            <w:tcW w:w="1276" w:type="dxa"/>
            <w:vAlign w:val="center"/>
          </w:tcPr>
          <w:p w14:paraId="559A52C0">
            <w:pPr>
              <w:pStyle w:val="13"/>
            </w:pPr>
            <w:r>
              <w:t>提高</w:t>
            </w:r>
          </w:p>
        </w:tc>
        <w:tc>
          <w:tcPr>
            <w:tcW w:w="1843" w:type="dxa"/>
            <w:vAlign w:val="center"/>
          </w:tcPr>
          <w:p w14:paraId="5F93E234">
            <w:pPr>
              <w:pStyle w:val="13"/>
            </w:pPr>
            <w:r>
              <w:t>怀财字【2025】7号</w:t>
            </w:r>
          </w:p>
        </w:tc>
      </w:tr>
      <w:tr w14:paraId="78E81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21A9EF">
            <w:pPr>
              <w:pStyle w:val="15"/>
            </w:pPr>
            <w:r>
              <w:t>满意度指标</w:t>
            </w:r>
          </w:p>
        </w:tc>
        <w:tc>
          <w:tcPr>
            <w:tcW w:w="1276" w:type="dxa"/>
            <w:vAlign w:val="center"/>
          </w:tcPr>
          <w:p w14:paraId="6093B4B8">
            <w:pPr>
              <w:pStyle w:val="13"/>
            </w:pPr>
            <w:r>
              <w:t>服务对象满意度指标</w:t>
            </w:r>
          </w:p>
        </w:tc>
        <w:tc>
          <w:tcPr>
            <w:tcW w:w="1332" w:type="dxa"/>
            <w:vAlign w:val="center"/>
          </w:tcPr>
          <w:p w14:paraId="59009D70">
            <w:pPr>
              <w:pStyle w:val="13"/>
            </w:pPr>
            <w:r>
              <w:t>退役士兵满意</w:t>
            </w:r>
          </w:p>
        </w:tc>
        <w:tc>
          <w:tcPr>
            <w:tcW w:w="2891" w:type="dxa"/>
            <w:vAlign w:val="center"/>
          </w:tcPr>
          <w:p w14:paraId="72414B32">
            <w:pPr>
              <w:pStyle w:val="13"/>
            </w:pPr>
            <w:r>
              <w:t>退役士兵满意</w:t>
            </w:r>
          </w:p>
        </w:tc>
        <w:tc>
          <w:tcPr>
            <w:tcW w:w="1276" w:type="dxa"/>
            <w:vAlign w:val="center"/>
          </w:tcPr>
          <w:p w14:paraId="54BCA2D9">
            <w:pPr>
              <w:pStyle w:val="13"/>
            </w:pPr>
            <w:r>
              <w:t>≥95百分比</w:t>
            </w:r>
          </w:p>
        </w:tc>
        <w:tc>
          <w:tcPr>
            <w:tcW w:w="1843" w:type="dxa"/>
            <w:vAlign w:val="center"/>
          </w:tcPr>
          <w:p w14:paraId="53D7FECF">
            <w:pPr>
              <w:pStyle w:val="13"/>
            </w:pPr>
            <w:r>
              <w:t>怀财字【2025】7号</w:t>
            </w:r>
          </w:p>
        </w:tc>
      </w:tr>
    </w:tbl>
    <w:p w14:paraId="70D48A7D">
      <w:pPr>
        <w:sectPr>
          <w:pgSz w:w="11900" w:h="16840"/>
          <w:pgMar w:top="1984" w:right="1304" w:bottom="1134" w:left="1304" w:header="720" w:footer="720" w:gutter="0"/>
          <w:cols w:space="720" w:num="1"/>
        </w:sectPr>
      </w:pPr>
    </w:p>
    <w:p w14:paraId="18D5A7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E3F1E5">
      <w:pPr>
        <w:spacing w:before="0" w:after="0"/>
        <w:ind w:firstLine="560"/>
        <w:jc w:val="left"/>
        <w:outlineLvl w:val="3"/>
      </w:pPr>
      <w:bookmarkStart w:id="12" w:name="_Toc_4_4_0000000016"/>
      <w:r>
        <w:rPr>
          <w:rFonts w:ascii="方正仿宋_GBK" w:hAnsi="方正仿宋_GBK" w:eastAsia="方正仿宋_GBK" w:cs="方正仿宋_GBK"/>
          <w:color w:val="000000"/>
          <w:sz w:val="28"/>
        </w:rPr>
        <w:t>13.怀财字【2025】7号 乡镇创建经费绩效目标表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A29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C5F9F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E403360">
            <w:pPr>
              <w:pStyle w:val="11"/>
            </w:pPr>
            <w:r>
              <w:t>单位：万元</w:t>
            </w:r>
          </w:p>
        </w:tc>
      </w:tr>
      <w:tr w14:paraId="5CB4E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7F26B7">
            <w:pPr>
              <w:pStyle w:val="14"/>
            </w:pPr>
            <w:r>
              <w:t>项目编码</w:t>
            </w:r>
          </w:p>
        </w:tc>
        <w:tc>
          <w:tcPr>
            <w:tcW w:w="2608" w:type="dxa"/>
            <w:gridSpan w:val="2"/>
            <w:vAlign w:val="center"/>
          </w:tcPr>
          <w:p w14:paraId="20204850">
            <w:pPr>
              <w:pStyle w:val="13"/>
            </w:pPr>
            <w:r>
              <w:t>13073025P000016100011</w:t>
            </w:r>
          </w:p>
        </w:tc>
        <w:tc>
          <w:tcPr>
            <w:tcW w:w="1587" w:type="dxa"/>
            <w:vAlign w:val="center"/>
          </w:tcPr>
          <w:p w14:paraId="6F1D792B">
            <w:pPr>
              <w:pStyle w:val="14"/>
            </w:pPr>
            <w:r>
              <w:t>项目名称</w:t>
            </w:r>
          </w:p>
        </w:tc>
        <w:tc>
          <w:tcPr>
            <w:tcW w:w="4423" w:type="dxa"/>
            <w:gridSpan w:val="3"/>
            <w:vAlign w:val="center"/>
          </w:tcPr>
          <w:p w14:paraId="60E06421">
            <w:pPr>
              <w:pStyle w:val="13"/>
            </w:pPr>
            <w:r>
              <w:t>怀财字【2025】7号 乡镇创建经费</w:t>
            </w:r>
          </w:p>
        </w:tc>
      </w:tr>
      <w:tr w14:paraId="65FD2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BC01B">
            <w:pPr>
              <w:pStyle w:val="14"/>
            </w:pPr>
            <w:r>
              <w:t>预算规模及资金用途</w:t>
            </w:r>
          </w:p>
        </w:tc>
        <w:tc>
          <w:tcPr>
            <w:tcW w:w="1276" w:type="dxa"/>
            <w:vAlign w:val="center"/>
          </w:tcPr>
          <w:p w14:paraId="06C1EE28">
            <w:pPr>
              <w:pStyle w:val="14"/>
            </w:pPr>
            <w:r>
              <w:t>预算数</w:t>
            </w:r>
          </w:p>
        </w:tc>
        <w:tc>
          <w:tcPr>
            <w:tcW w:w="1332" w:type="dxa"/>
            <w:vAlign w:val="center"/>
          </w:tcPr>
          <w:p w14:paraId="07B479A9">
            <w:pPr>
              <w:pStyle w:val="13"/>
            </w:pPr>
            <w:r>
              <w:t>5.00</w:t>
            </w:r>
          </w:p>
        </w:tc>
        <w:tc>
          <w:tcPr>
            <w:tcW w:w="1587" w:type="dxa"/>
            <w:vAlign w:val="center"/>
          </w:tcPr>
          <w:p w14:paraId="71F10F66">
            <w:pPr>
              <w:pStyle w:val="14"/>
            </w:pPr>
            <w:r>
              <w:t>其中：财政    资金</w:t>
            </w:r>
          </w:p>
        </w:tc>
        <w:tc>
          <w:tcPr>
            <w:tcW w:w="1304" w:type="dxa"/>
            <w:vAlign w:val="center"/>
          </w:tcPr>
          <w:p w14:paraId="436FAE3A">
            <w:pPr>
              <w:pStyle w:val="13"/>
            </w:pPr>
            <w:r>
              <w:t>5.00</w:t>
            </w:r>
          </w:p>
        </w:tc>
        <w:tc>
          <w:tcPr>
            <w:tcW w:w="1276" w:type="dxa"/>
            <w:vAlign w:val="center"/>
          </w:tcPr>
          <w:p w14:paraId="4C30209A">
            <w:pPr>
              <w:pStyle w:val="14"/>
            </w:pPr>
            <w:r>
              <w:t>其他资金</w:t>
            </w:r>
          </w:p>
        </w:tc>
        <w:tc>
          <w:tcPr>
            <w:tcW w:w="1843" w:type="dxa"/>
            <w:vAlign w:val="center"/>
          </w:tcPr>
          <w:p w14:paraId="45A0E7AF">
            <w:pPr>
              <w:pStyle w:val="13"/>
            </w:pPr>
            <w:r>
              <w:t xml:space="preserve"> </w:t>
            </w:r>
          </w:p>
        </w:tc>
      </w:tr>
      <w:tr w14:paraId="31F6E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E0C4A"/>
        </w:tc>
        <w:tc>
          <w:tcPr>
            <w:tcW w:w="8618" w:type="dxa"/>
            <w:gridSpan w:val="6"/>
            <w:vAlign w:val="center"/>
          </w:tcPr>
          <w:p w14:paraId="3581B135">
            <w:pPr>
              <w:pStyle w:val="13"/>
            </w:pPr>
            <w:r>
              <w:t>乡镇创建经费</w:t>
            </w:r>
          </w:p>
        </w:tc>
      </w:tr>
      <w:tr w14:paraId="33BFA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23976">
            <w:pPr>
              <w:pStyle w:val="14"/>
            </w:pPr>
            <w:r>
              <w:t>资金支出计划（%）</w:t>
            </w:r>
          </w:p>
        </w:tc>
        <w:tc>
          <w:tcPr>
            <w:tcW w:w="2608" w:type="dxa"/>
            <w:gridSpan w:val="2"/>
            <w:vAlign w:val="center"/>
          </w:tcPr>
          <w:p w14:paraId="57C83EFE">
            <w:pPr>
              <w:pStyle w:val="14"/>
            </w:pPr>
            <w:r>
              <w:t>3月底</w:t>
            </w:r>
          </w:p>
        </w:tc>
        <w:tc>
          <w:tcPr>
            <w:tcW w:w="1587" w:type="dxa"/>
            <w:vAlign w:val="center"/>
          </w:tcPr>
          <w:p w14:paraId="7F4F423E">
            <w:pPr>
              <w:pStyle w:val="14"/>
            </w:pPr>
            <w:r>
              <w:t>6月底</w:t>
            </w:r>
          </w:p>
        </w:tc>
        <w:tc>
          <w:tcPr>
            <w:tcW w:w="1304" w:type="dxa"/>
            <w:vAlign w:val="center"/>
          </w:tcPr>
          <w:p w14:paraId="6A8754F4">
            <w:pPr>
              <w:pStyle w:val="14"/>
            </w:pPr>
            <w:r>
              <w:t>10月底</w:t>
            </w:r>
          </w:p>
        </w:tc>
        <w:tc>
          <w:tcPr>
            <w:tcW w:w="3119" w:type="dxa"/>
            <w:gridSpan w:val="2"/>
            <w:vAlign w:val="center"/>
          </w:tcPr>
          <w:p w14:paraId="4B3BD53A">
            <w:pPr>
              <w:pStyle w:val="14"/>
            </w:pPr>
            <w:r>
              <w:t>12月底</w:t>
            </w:r>
          </w:p>
        </w:tc>
      </w:tr>
      <w:tr w14:paraId="7EBD9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BED9A"/>
        </w:tc>
        <w:tc>
          <w:tcPr>
            <w:tcW w:w="2608" w:type="dxa"/>
            <w:gridSpan w:val="2"/>
            <w:vAlign w:val="center"/>
          </w:tcPr>
          <w:p w14:paraId="2AA2B0A8">
            <w:pPr>
              <w:pStyle w:val="15"/>
            </w:pPr>
            <w:r>
              <w:t xml:space="preserve"> </w:t>
            </w:r>
          </w:p>
        </w:tc>
        <w:tc>
          <w:tcPr>
            <w:tcW w:w="1587" w:type="dxa"/>
            <w:vAlign w:val="center"/>
          </w:tcPr>
          <w:p w14:paraId="48837145">
            <w:pPr>
              <w:pStyle w:val="15"/>
            </w:pPr>
            <w:r>
              <w:t xml:space="preserve"> </w:t>
            </w:r>
          </w:p>
        </w:tc>
        <w:tc>
          <w:tcPr>
            <w:tcW w:w="1304" w:type="dxa"/>
            <w:vAlign w:val="center"/>
          </w:tcPr>
          <w:p w14:paraId="698218BD">
            <w:pPr>
              <w:pStyle w:val="15"/>
            </w:pPr>
            <w:r>
              <w:t xml:space="preserve"> </w:t>
            </w:r>
          </w:p>
        </w:tc>
        <w:tc>
          <w:tcPr>
            <w:tcW w:w="3119" w:type="dxa"/>
            <w:gridSpan w:val="2"/>
            <w:vAlign w:val="center"/>
          </w:tcPr>
          <w:p w14:paraId="77C9003C">
            <w:pPr>
              <w:pStyle w:val="15"/>
            </w:pPr>
            <w:r>
              <w:t>100%</w:t>
            </w:r>
          </w:p>
        </w:tc>
      </w:tr>
      <w:tr w14:paraId="2D503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E65AF">
            <w:pPr>
              <w:pStyle w:val="14"/>
            </w:pPr>
            <w:r>
              <w:t>绩效目标</w:t>
            </w:r>
          </w:p>
        </w:tc>
        <w:tc>
          <w:tcPr>
            <w:tcW w:w="8618" w:type="dxa"/>
            <w:gridSpan w:val="6"/>
            <w:vAlign w:val="center"/>
          </w:tcPr>
          <w:p w14:paraId="05172718">
            <w:pPr>
              <w:pStyle w:val="13"/>
            </w:pPr>
            <w:r>
              <w:t>1.各个乡镇单位建立退役军人服务站的正常运行，保障退役军人服务站人员工作经费</w:t>
            </w:r>
          </w:p>
        </w:tc>
      </w:tr>
    </w:tbl>
    <w:p w14:paraId="0C3FCA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A3B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732A3">
            <w:pPr>
              <w:pStyle w:val="14"/>
            </w:pPr>
            <w:r>
              <w:t>一级指标</w:t>
            </w:r>
          </w:p>
        </w:tc>
        <w:tc>
          <w:tcPr>
            <w:tcW w:w="1276" w:type="dxa"/>
            <w:vAlign w:val="center"/>
          </w:tcPr>
          <w:p w14:paraId="3BF42CFF">
            <w:pPr>
              <w:pStyle w:val="14"/>
            </w:pPr>
            <w:r>
              <w:t>二级指标</w:t>
            </w:r>
          </w:p>
        </w:tc>
        <w:tc>
          <w:tcPr>
            <w:tcW w:w="1332" w:type="dxa"/>
            <w:vAlign w:val="center"/>
          </w:tcPr>
          <w:p w14:paraId="6581C2B0">
            <w:pPr>
              <w:pStyle w:val="14"/>
            </w:pPr>
            <w:r>
              <w:t>三级指标</w:t>
            </w:r>
          </w:p>
        </w:tc>
        <w:tc>
          <w:tcPr>
            <w:tcW w:w="2891" w:type="dxa"/>
            <w:vAlign w:val="center"/>
          </w:tcPr>
          <w:p w14:paraId="624328BE">
            <w:pPr>
              <w:pStyle w:val="14"/>
            </w:pPr>
            <w:r>
              <w:t>绩效指标描述</w:t>
            </w:r>
          </w:p>
        </w:tc>
        <w:tc>
          <w:tcPr>
            <w:tcW w:w="1276" w:type="dxa"/>
            <w:vAlign w:val="center"/>
          </w:tcPr>
          <w:p w14:paraId="6E387950">
            <w:pPr>
              <w:pStyle w:val="14"/>
            </w:pPr>
            <w:r>
              <w:t>指标值</w:t>
            </w:r>
          </w:p>
        </w:tc>
        <w:tc>
          <w:tcPr>
            <w:tcW w:w="1843" w:type="dxa"/>
            <w:vAlign w:val="center"/>
          </w:tcPr>
          <w:p w14:paraId="7720A8F8">
            <w:pPr>
              <w:pStyle w:val="14"/>
            </w:pPr>
            <w:r>
              <w:t>指标值确定依据</w:t>
            </w:r>
          </w:p>
        </w:tc>
      </w:tr>
      <w:tr w14:paraId="5A026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DEE2A">
            <w:pPr>
              <w:pStyle w:val="15"/>
            </w:pPr>
            <w:r>
              <w:t>产出指标</w:t>
            </w:r>
          </w:p>
        </w:tc>
        <w:tc>
          <w:tcPr>
            <w:tcW w:w="1276" w:type="dxa"/>
            <w:vAlign w:val="center"/>
          </w:tcPr>
          <w:p w14:paraId="0705BDAA">
            <w:pPr>
              <w:pStyle w:val="13"/>
            </w:pPr>
            <w:r>
              <w:t>数量指标</w:t>
            </w:r>
          </w:p>
        </w:tc>
        <w:tc>
          <w:tcPr>
            <w:tcW w:w="1332" w:type="dxa"/>
            <w:vAlign w:val="center"/>
          </w:tcPr>
          <w:p w14:paraId="2E5348D6">
            <w:pPr>
              <w:pStyle w:val="13"/>
            </w:pPr>
            <w:r>
              <w:t>退役军人服务站个数</w:t>
            </w:r>
          </w:p>
        </w:tc>
        <w:tc>
          <w:tcPr>
            <w:tcW w:w="2891" w:type="dxa"/>
            <w:vAlign w:val="center"/>
          </w:tcPr>
          <w:p w14:paraId="36DBFEAC">
            <w:pPr>
              <w:pStyle w:val="13"/>
            </w:pPr>
            <w:r>
              <w:t>退役军人服务站个数</w:t>
            </w:r>
          </w:p>
        </w:tc>
        <w:tc>
          <w:tcPr>
            <w:tcW w:w="1276" w:type="dxa"/>
            <w:vAlign w:val="center"/>
          </w:tcPr>
          <w:p w14:paraId="51493D3D">
            <w:pPr>
              <w:pStyle w:val="13"/>
            </w:pPr>
            <w:r>
              <w:t>17个数</w:t>
            </w:r>
          </w:p>
        </w:tc>
        <w:tc>
          <w:tcPr>
            <w:tcW w:w="1843" w:type="dxa"/>
            <w:vAlign w:val="center"/>
          </w:tcPr>
          <w:p w14:paraId="73190764">
            <w:pPr>
              <w:pStyle w:val="13"/>
            </w:pPr>
            <w:r>
              <w:t>怀财字【2025】7号</w:t>
            </w:r>
          </w:p>
        </w:tc>
      </w:tr>
      <w:tr w14:paraId="24904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460124"/>
        </w:tc>
        <w:tc>
          <w:tcPr>
            <w:tcW w:w="1276" w:type="dxa"/>
            <w:vAlign w:val="center"/>
          </w:tcPr>
          <w:p w14:paraId="6A1C70BF">
            <w:pPr>
              <w:pStyle w:val="13"/>
            </w:pPr>
            <w:r>
              <w:t>质量指标</w:t>
            </w:r>
          </w:p>
        </w:tc>
        <w:tc>
          <w:tcPr>
            <w:tcW w:w="1332" w:type="dxa"/>
            <w:vAlign w:val="center"/>
          </w:tcPr>
          <w:p w14:paraId="684A1699">
            <w:pPr>
              <w:pStyle w:val="13"/>
            </w:pPr>
            <w:r>
              <w:t>足额发放率</w:t>
            </w:r>
          </w:p>
        </w:tc>
        <w:tc>
          <w:tcPr>
            <w:tcW w:w="2891" w:type="dxa"/>
            <w:vAlign w:val="center"/>
          </w:tcPr>
          <w:p w14:paraId="413DEA0C">
            <w:pPr>
              <w:pStyle w:val="13"/>
            </w:pPr>
            <w:r>
              <w:t>按照标准发放</w:t>
            </w:r>
          </w:p>
        </w:tc>
        <w:tc>
          <w:tcPr>
            <w:tcW w:w="1276" w:type="dxa"/>
            <w:vAlign w:val="center"/>
          </w:tcPr>
          <w:p w14:paraId="1A54C354">
            <w:pPr>
              <w:pStyle w:val="13"/>
            </w:pPr>
            <w:r>
              <w:t>100百分比</w:t>
            </w:r>
          </w:p>
        </w:tc>
        <w:tc>
          <w:tcPr>
            <w:tcW w:w="1843" w:type="dxa"/>
            <w:vAlign w:val="center"/>
          </w:tcPr>
          <w:p w14:paraId="1AC00BB0">
            <w:pPr>
              <w:pStyle w:val="13"/>
            </w:pPr>
            <w:r>
              <w:t>怀财字【2025】7号</w:t>
            </w:r>
          </w:p>
        </w:tc>
      </w:tr>
      <w:tr w14:paraId="53387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8EDCAE"/>
        </w:tc>
        <w:tc>
          <w:tcPr>
            <w:tcW w:w="1276" w:type="dxa"/>
            <w:vAlign w:val="center"/>
          </w:tcPr>
          <w:p w14:paraId="01038F09">
            <w:pPr>
              <w:pStyle w:val="13"/>
            </w:pPr>
            <w:r>
              <w:t>时效指标</w:t>
            </w:r>
          </w:p>
        </w:tc>
        <w:tc>
          <w:tcPr>
            <w:tcW w:w="1332" w:type="dxa"/>
            <w:vAlign w:val="center"/>
          </w:tcPr>
          <w:p w14:paraId="50E5CBD5">
            <w:pPr>
              <w:pStyle w:val="13"/>
            </w:pPr>
            <w:r>
              <w:t>及时发放率</w:t>
            </w:r>
          </w:p>
        </w:tc>
        <w:tc>
          <w:tcPr>
            <w:tcW w:w="2891" w:type="dxa"/>
            <w:vAlign w:val="center"/>
          </w:tcPr>
          <w:p w14:paraId="204850B7">
            <w:pPr>
              <w:pStyle w:val="13"/>
            </w:pPr>
            <w:r>
              <w:t>服务站资金及时性</w:t>
            </w:r>
          </w:p>
        </w:tc>
        <w:tc>
          <w:tcPr>
            <w:tcW w:w="1276" w:type="dxa"/>
            <w:vAlign w:val="center"/>
          </w:tcPr>
          <w:p w14:paraId="166210B1">
            <w:pPr>
              <w:pStyle w:val="13"/>
            </w:pPr>
            <w:r>
              <w:t>100百分比</w:t>
            </w:r>
          </w:p>
        </w:tc>
        <w:tc>
          <w:tcPr>
            <w:tcW w:w="1843" w:type="dxa"/>
            <w:vAlign w:val="center"/>
          </w:tcPr>
          <w:p w14:paraId="3B53A87F">
            <w:pPr>
              <w:pStyle w:val="13"/>
            </w:pPr>
            <w:r>
              <w:t>怀财字【2025】7号</w:t>
            </w:r>
          </w:p>
        </w:tc>
      </w:tr>
      <w:tr w14:paraId="389A8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25C176"/>
        </w:tc>
        <w:tc>
          <w:tcPr>
            <w:tcW w:w="1276" w:type="dxa"/>
            <w:vAlign w:val="center"/>
          </w:tcPr>
          <w:p w14:paraId="1EC152A7">
            <w:pPr>
              <w:pStyle w:val="13"/>
            </w:pPr>
            <w:r>
              <w:t>成本指标</w:t>
            </w:r>
          </w:p>
        </w:tc>
        <w:tc>
          <w:tcPr>
            <w:tcW w:w="1332" w:type="dxa"/>
            <w:vAlign w:val="center"/>
          </w:tcPr>
          <w:p w14:paraId="74B50F00">
            <w:pPr>
              <w:pStyle w:val="13"/>
            </w:pPr>
            <w:r>
              <w:t>预算控制数</w:t>
            </w:r>
          </w:p>
        </w:tc>
        <w:tc>
          <w:tcPr>
            <w:tcW w:w="2891" w:type="dxa"/>
            <w:vAlign w:val="center"/>
          </w:tcPr>
          <w:p w14:paraId="0D8605D4">
            <w:pPr>
              <w:pStyle w:val="13"/>
            </w:pPr>
            <w:r>
              <w:t>成本控制在预算额度内</w:t>
            </w:r>
          </w:p>
        </w:tc>
        <w:tc>
          <w:tcPr>
            <w:tcW w:w="1276" w:type="dxa"/>
            <w:vAlign w:val="center"/>
          </w:tcPr>
          <w:p w14:paraId="13B4F817">
            <w:pPr>
              <w:pStyle w:val="13"/>
            </w:pPr>
            <w:r>
              <w:t>≤5万元</w:t>
            </w:r>
          </w:p>
        </w:tc>
        <w:tc>
          <w:tcPr>
            <w:tcW w:w="1843" w:type="dxa"/>
            <w:vAlign w:val="center"/>
          </w:tcPr>
          <w:p w14:paraId="48746558">
            <w:pPr>
              <w:pStyle w:val="13"/>
            </w:pPr>
            <w:r>
              <w:t>怀财字【2025】7号</w:t>
            </w:r>
          </w:p>
        </w:tc>
      </w:tr>
      <w:tr w14:paraId="7F29D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B1071">
            <w:pPr>
              <w:pStyle w:val="15"/>
            </w:pPr>
            <w:r>
              <w:t>效益指标</w:t>
            </w:r>
          </w:p>
        </w:tc>
        <w:tc>
          <w:tcPr>
            <w:tcW w:w="1276" w:type="dxa"/>
            <w:vAlign w:val="center"/>
          </w:tcPr>
          <w:p w14:paraId="77F5A1CD">
            <w:pPr>
              <w:pStyle w:val="13"/>
            </w:pPr>
            <w:r>
              <w:t>社会效益指标</w:t>
            </w:r>
          </w:p>
        </w:tc>
        <w:tc>
          <w:tcPr>
            <w:tcW w:w="1332" w:type="dxa"/>
            <w:vAlign w:val="center"/>
          </w:tcPr>
          <w:p w14:paraId="3B7A7E87">
            <w:pPr>
              <w:pStyle w:val="13"/>
            </w:pPr>
            <w:r>
              <w:t>退役军人服务站的正常运行</w:t>
            </w:r>
          </w:p>
        </w:tc>
        <w:tc>
          <w:tcPr>
            <w:tcW w:w="2891" w:type="dxa"/>
            <w:vAlign w:val="center"/>
          </w:tcPr>
          <w:p w14:paraId="1E5B6719">
            <w:pPr>
              <w:pStyle w:val="13"/>
            </w:pPr>
            <w:r>
              <w:t>退役军人服务站的正常运行</w:t>
            </w:r>
          </w:p>
        </w:tc>
        <w:tc>
          <w:tcPr>
            <w:tcW w:w="1276" w:type="dxa"/>
            <w:vAlign w:val="center"/>
          </w:tcPr>
          <w:p w14:paraId="294FDE8C">
            <w:pPr>
              <w:pStyle w:val="13"/>
            </w:pPr>
            <w:r>
              <w:t>提高</w:t>
            </w:r>
          </w:p>
        </w:tc>
        <w:tc>
          <w:tcPr>
            <w:tcW w:w="1843" w:type="dxa"/>
            <w:vAlign w:val="center"/>
          </w:tcPr>
          <w:p w14:paraId="7FBF86D5">
            <w:pPr>
              <w:pStyle w:val="13"/>
            </w:pPr>
            <w:r>
              <w:t>怀财字【2025】7号</w:t>
            </w:r>
          </w:p>
        </w:tc>
      </w:tr>
      <w:tr w14:paraId="3CC0A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EF9BF">
            <w:pPr>
              <w:pStyle w:val="15"/>
            </w:pPr>
            <w:r>
              <w:t>满意度指标</w:t>
            </w:r>
          </w:p>
        </w:tc>
        <w:tc>
          <w:tcPr>
            <w:tcW w:w="1276" w:type="dxa"/>
            <w:vAlign w:val="center"/>
          </w:tcPr>
          <w:p w14:paraId="15EE273B">
            <w:pPr>
              <w:pStyle w:val="13"/>
            </w:pPr>
            <w:r>
              <w:t>服务对象满意度指标</w:t>
            </w:r>
          </w:p>
        </w:tc>
        <w:tc>
          <w:tcPr>
            <w:tcW w:w="1332" w:type="dxa"/>
            <w:vAlign w:val="center"/>
          </w:tcPr>
          <w:p w14:paraId="2EE67E10">
            <w:pPr>
              <w:pStyle w:val="13"/>
            </w:pPr>
            <w:r>
              <w:t>服务对象满意</w:t>
            </w:r>
          </w:p>
        </w:tc>
        <w:tc>
          <w:tcPr>
            <w:tcW w:w="2891" w:type="dxa"/>
            <w:vAlign w:val="center"/>
          </w:tcPr>
          <w:p w14:paraId="6DE2CE72">
            <w:pPr>
              <w:pStyle w:val="13"/>
            </w:pPr>
            <w:r>
              <w:t>服务对象满意</w:t>
            </w:r>
          </w:p>
        </w:tc>
        <w:tc>
          <w:tcPr>
            <w:tcW w:w="1276" w:type="dxa"/>
            <w:vAlign w:val="center"/>
          </w:tcPr>
          <w:p w14:paraId="12080920">
            <w:pPr>
              <w:pStyle w:val="13"/>
            </w:pPr>
            <w:r>
              <w:t>百分比</w:t>
            </w:r>
          </w:p>
        </w:tc>
        <w:tc>
          <w:tcPr>
            <w:tcW w:w="1843" w:type="dxa"/>
            <w:vAlign w:val="center"/>
          </w:tcPr>
          <w:p w14:paraId="3B6DBEBC">
            <w:pPr>
              <w:pStyle w:val="13"/>
            </w:pPr>
            <w:r>
              <w:t>怀财字【2025】7号</w:t>
            </w:r>
          </w:p>
        </w:tc>
      </w:tr>
    </w:tbl>
    <w:p w14:paraId="1F8624F6">
      <w:pPr>
        <w:sectPr>
          <w:pgSz w:w="11900" w:h="16840"/>
          <w:pgMar w:top="1984" w:right="1304" w:bottom="1134" w:left="1304" w:header="720" w:footer="720" w:gutter="0"/>
          <w:cols w:space="720" w:num="1"/>
        </w:sectPr>
      </w:pPr>
    </w:p>
    <w:p w14:paraId="2AECFF2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356855">
      <w:pPr>
        <w:spacing w:before="0" w:after="0"/>
        <w:ind w:firstLine="560"/>
        <w:jc w:val="left"/>
        <w:outlineLvl w:val="3"/>
      </w:pPr>
      <w:bookmarkStart w:id="13" w:name="_Toc_4_4_0000000017"/>
      <w:r>
        <w:rPr>
          <w:rFonts w:ascii="方正仿宋_GBK" w:hAnsi="方正仿宋_GBK" w:eastAsia="方正仿宋_GBK" w:cs="方正仿宋_GBK"/>
          <w:color w:val="000000"/>
          <w:sz w:val="28"/>
        </w:rPr>
        <w:t>14.怀财字【2025】7号 预备消防士兵家庭优待金绩效目标表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606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EA7A9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63B3157">
            <w:pPr>
              <w:pStyle w:val="11"/>
            </w:pPr>
            <w:r>
              <w:t>单位：万元</w:t>
            </w:r>
          </w:p>
        </w:tc>
      </w:tr>
      <w:tr w14:paraId="42085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6C503B">
            <w:pPr>
              <w:pStyle w:val="14"/>
            </w:pPr>
            <w:r>
              <w:t>项目编码</w:t>
            </w:r>
          </w:p>
        </w:tc>
        <w:tc>
          <w:tcPr>
            <w:tcW w:w="2608" w:type="dxa"/>
            <w:gridSpan w:val="2"/>
            <w:vAlign w:val="center"/>
          </w:tcPr>
          <w:p w14:paraId="7D4531B2">
            <w:pPr>
              <w:pStyle w:val="13"/>
            </w:pPr>
            <w:r>
              <w:t>13073025P00001010001Y</w:t>
            </w:r>
          </w:p>
        </w:tc>
        <w:tc>
          <w:tcPr>
            <w:tcW w:w="1587" w:type="dxa"/>
            <w:vAlign w:val="center"/>
          </w:tcPr>
          <w:p w14:paraId="5C45E68E">
            <w:pPr>
              <w:pStyle w:val="14"/>
            </w:pPr>
            <w:r>
              <w:t>项目名称</w:t>
            </w:r>
          </w:p>
        </w:tc>
        <w:tc>
          <w:tcPr>
            <w:tcW w:w="4423" w:type="dxa"/>
            <w:gridSpan w:val="3"/>
            <w:vAlign w:val="center"/>
          </w:tcPr>
          <w:p w14:paraId="560B48E9">
            <w:pPr>
              <w:pStyle w:val="13"/>
            </w:pPr>
            <w:r>
              <w:t>怀财字【2025】7号 预备消防士兵家庭优待金</w:t>
            </w:r>
          </w:p>
        </w:tc>
      </w:tr>
      <w:tr w14:paraId="7805D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D8539">
            <w:pPr>
              <w:pStyle w:val="14"/>
            </w:pPr>
            <w:r>
              <w:t>预算规模及资金用途</w:t>
            </w:r>
          </w:p>
        </w:tc>
        <w:tc>
          <w:tcPr>
            <w:tcW w:w="1276" w:type="dxa"/>
            <w:vAlign w:val="center"/>
          </w:tcPr>
          <w:p w14:paraId="1D68E0AC">
            <w:pPr>
              <w:pStyle w:val="14"/>
            </w:pPr>
            <w:r>
              <w:t>预算数</w:t>
            </w:r>
          </w:p>
        </w:tc>
        <w:tc>
          <w:tcPr>
            <w:tcW w:w="1332" w:type="dxa"/>
            <w:vAlign w:val="center"/>
          </w:tcPr>
          <w:p w14:paraId="19C93F0D">
            <w:pPr>
              <w:pStyle w:val="13"/>
            </w:pPr>
            <w:r>
              <w:t>30.00</w:t>
            </w:r>
          </w:p>
        </w:tc>
        <w:tc>
          <w:tcPr>
            <w:tcW w:w="1587" w:type="dxa"/>
            <w:vAlign w:val="center"/>
          </w:tcPr>
          <w:p w14:paraId="1193757B">
            <w:pPr>
              <w:pStyle w:val="14"/>
            </w:pPr>
            <w:r>
              <w:t>其中：财政    资金</w:t>
            </w:r>
          </w:p>
        </w:tc>
        <w:tc>
          <w:tcPr>
            <w:tcW w:w="1304" w:type="dxa"/>
            <w:vAlign w:val="center"/>
          </w:tcPr>
          <w:p w14:paraId="6AC50EBC">
            <w:pPr>
              <w:pStyle w:val="13"/>
            </w:pPr>
            <w:r>
              <w:t>30.00</w:t>
            </w:r>
          </w:p>
        </w:tc>
        <w:tc>
          <w:tcPr>
            <w:tcW w:w="1276" w:type="dxa"/>
            <w:vAlign w:val="center"/>
          </w:tcPr>
          <w:p w14:paraId="6D3CE9FC">
            <w:pPr>
              <w:pStyle w:val="14"/>
            </w:pPr>
            <w:r>
              <w:t>其他资金</w:t>
            </w:r>
          </w:p>
        </w:tc>
        <w:tc>
          <w:tcPr>
            <w:tcW w:w="1843" w:type="dxa"/>
            <w:vAlign w:val="center"/>
          </w:tcPr>
          <w:p w14:paraId="6933C15F">
            <w:pPr>
              <w:pStyle w:val="13"/>
            </w:pPr>
            <w:r>
              <w:t xml:space="preserve"> </w:t>
            </w:r>
          </w:p>
        </w:tc>
      </w:tr>
      <w:tr w14:paraId="520ADB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9F84C"/>
        </w:tc>
        <w:tc>
          <w:tcPr>
            <w:tcW w:w="8618" w:type="dxa"/>
            <w:gridSpan w:val="6"/>
            <w:vAlign w:val="center"/>
          </w:tcPr>
          <w:p w14:paraId="6E0B49D4">
            <w:pPr>
              <w:pStyle w:val="13"/>
            </w:pPr>
            <w:r>
              <w:t>预备消防士家庭优待金</w:t>
            </w:r>
          </w:p>
        </w:tc>
      </w:tr>
      <w:tr w14:paraId="0350F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B213E">
            <w:pPr>
              <w:pStyle w:val="14"/>
            </w:pPr>
            <w:r>
              <w:t>资金支出计划（%）</w:t>
            </w:r>
          </w:p>
        </w:tc>
        <w:tc>
          <w:tcPr>
            <w:tcW w:w="2608" w:type="dxa"/>
            <w:gridSpan w:val="2"/>
            <w:vAlign w:val="center"/>
          </w:tcPr>
          <w:p w14:paraId="1802229C">
            <w:pPr>
              <w:pStyle w:val="14"/>
            </w:pPr>
            <w:r>
              <w:t>3月底</w:t>
            </w:r>
          </w:p>
        </w:tc>
        <w:tc>
          <w:tcPr>
            <w:tcW w:w="1587" w:type="dxa"/>
            <w:vAlign w:val="center"/>
          </w:tcPr>
          <w:p w14:paraId="51717DC5">
            <w:pPr>
              <w:pStyle w:val="14"/>
            </w:pPr>
            <w:r>
              <w:t>6月底</w:t>
            </w:r>
          </w:p>
        </w:tc>
        <w:tc>
          <w:tcPr>
            <w:tcW w:w="1304" w:type="dxa"/>
            <w:vAlign w:val="center"/>
          </w:tcPr>
          <w:p w14:paraId="5AC15664">
            <w:pPr>
              <w:pStyle w:val="14"/>
            </w:pPr>
            <w:r>
              <w:t>10月底</w:t>
            </w:r>
          </w:p>
        </w:tc>
        <w:tc>
          <w:tcPr>
            <w:tcW w:w="3119" w:type="dxa"/>
            <w:gridSpan w:val="2"/>
            <w:vAlign w:val="center"/>
          </w:tcPr>
          <w:p w14:paraId="57358196">
            <w:pPr>
              <w:pStyle w:val="14"/>
            </w:pPr>
            <w:r>
              <w:t>12月底</w:t>
            </w:r>
          </w:p>
        </w:tc>
      </w:tr>
      <w:tr w14:paraId="4C176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53AF18"/>
        </w:tc>
        <w:tc>
          <w:tcPr>
            <w:tcW w:w="2608" w:type="dxa"/>
            <w:gridSpan w:val="2"/>
            <w:vAlign w:val="center"/>
          </w:tcPr>
          <w:p w14:paraId="339F8A64">
            <w:pPr>
              <w:pStyle w:val="15"/>
            </w:pPr>
            <w:r>
              <w:t xml:space="preserve"> </w:t>
            </w:r>
          </w:p>
        </w:tc>
        <w:tc>
          <w:tcPr>
            <w:tcW w:w="1587" w:type="dxa"/>
            <w:vAlign w:val="center"/>
          </w:tcPr>
          <w:p w14:paraId="35F2D1CC">
            <w:pPr>
              <w:pStyle w:val="15"/>
            </w:pPr>
            <w:r>
              <w:t xml:space="preserve"> </w:t>
            </w:r>
          </w:p>
        </w:tc>
        <w:tc>
          <w:tcPr>
            <w:tcW w:w="1304" w:type="dxa"/>
            <w:vAlign w:val="center"/>
          </w:tcPr>
          <w:p w14:paraId="4889A5DF">
            <w:pPr>
              <w:pStyle w:val="15"/>
            </w:pPr>
            <w:r>
              <w:t xml:space="preserve"> </w:t>
            </w:r>
          </w:p>
        </w:tc>
        <w:tc>
          <w:tcPr>
            <w:tcW w:w="3119" w:type="dxa"/>
            <w:gridSpan w:val="2"/>
            <w:vAlign w:val="center"/>
          </w:tcPr>
          <w:p w14:paraId="5C4378C8">
            <w:pPr>
              <w:pStyle w:val="15"/>
            </w:pPr>
            <w:r>
              <w:t>100%</w:t>
            </w:r>
          </w:p>
        </w:tc>
      </w:tr>
      <w:tr w14:paraId="75C35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59D98A">
            <w:pPr>
              <w:pStyle w:val="14"/>
            </w:pPr>
            <w:r>
              <w:t>绩效目标</w:t>
            </w:r>
          </w:p>
        </w:tc>
        <w:tc>
          <w:tcPr>
            <w:tcW w:w="8618" w:type="dxa"/>
            <w:gridSpan w:val="6"/>
            <w:vAlign w:val="center"/>
          </w:tcPr>
          <w:p w14:paraId="58B989EE">
            <w:pPr>
              <w:pStyle w:val="13"/>
            </w:pPr>
            <w:r>
              <w:t>1.预备消防士家庭生活质量提高</w:t>
            </w:r>
          </w:p>
        </w:tc>
      </w:tr>
    </w:tbl>
    <w:p w14:paraId="01FD0E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4AC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74BD2">
            <w:pPr>
              <w:pStyle w:val="14"/>
            </w:pPr>
            <w:r>
              <w:t>一级指标</w:t>
            </w:r>
          </w:p>
        </w:tc>
        <w:tc>
          <w:tcPr>
            <w:tcW w:w="1276" w:type="dxa"/>
            <w:vAlign w:val="center"/>
          </w:tcPr>
          <w:p w14:paraId="0CE0E99C">
            <w:pPr>
              <w:pStyle w:val="14"/>
            </w:pPr>
            <w:r>
              <w:t>二级指标</w:t>
            </w:r>
          </w:p>
        </w:tc>
        <w:tc>
          <w:tcPr>
            <w:tcW w:w="1332" w:type="dxa"/>
            <w:vAlign w:val="center"/>
          </w:tcPr>
          <w:p w14:paraId="674C2F2E">
            <w:pPr>
              <w:pStyle w:val="14"/>
            </w:pPr>
            <w:r>
              <w:t>三级指标</w:t>
            </w:r>
          </w:p>
        </w:tc>
        <w:tc>
          <w:tcPr>
            <w:tcW w:w="2891" w:type="dxa"/>
            <w:vAlign w:val="center"/>
          </w:tcPr>
          <w:p w14:paraId="6BAB19FE">
            <w:pPr>
              <w:pStyle w:val="14"/>
            </w:pPr>
            <w:r>
              <w:t>绩效指标描述</w:t>
            </w:r>
          </w:p>
        </w:tc>
        <w:tc>
          <w:tcPr>
            <w:tcW w:w="1276" w:type="dxa"/>
            <w:vAlign w:val="center"/>
          </w:tcPr>
          <w:p w14:paraId="46542743">
            <w:pPr>
              <w:pStyle w:val="14"/>
            </w:pPr>
            <w:r>
              <w:t>指标值</w:t>
            </w:r>
          </w:p>
        </w:tc>
        <w:tc>
          <w:tcPr>
            <w:tcW w:w="1843" w:type="dxa"/>
            <w:vAlign w:val="center"/>
          </w:tcPr>
          <w:p w14:paraId="56CB686A">
            <w:pPr>
              <w:pStyle w:val="14"/>
            </w:pPr>
            <w:r>
              <w:t>指标值确定依据</w:t>
            </w:r>
          </w:p>
        </w:tc>
      </w:tr>
      <w:tr w14:paraId="7F91C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6BE6B">
            <w:pPr>
              <w:pStyle w:val="15"/>
            </w:pPr>
            <w:r>
              <w:t>产出指标</w:t>
            </w:r>
          </w:p>
        </w:tc>
        <w:tc>
          <w:tcPr>
            <w:tcW w:w="1276" w:type="dxa"/>
            <w:vAlign w:val="center"/>
          </w:tcPr>
          <w:p w14:paraId="33D5DB95">
            <w:pPr>
              <w:pStyle w:val="13"/>
            </w:pPr>
            <w:r>
              <w:t>数量指标</w:t>
            </w:r>
          </w:p>
        </w:tc>
        <w:tc>
          <w:tcPr>
            <w:tcW w:w="1332" w:type="dxa"/>
            <w:vAlign w:val="center"/>
          </w:tcPr>
          <w:p w14:paraId="6E81B1B1">
            <w:pPr>
              <w:pStyle w:val="13"/>
            </w:pPr>
            <w:r>
              <w:t>预备消防士人数</w:t>
            </w:r>
          </w:p>
        </w:tc>
        <w:tc>
          <w:tcPr>
            <w:tcW w:w="2891" w:type="dxa"/>
            <w:vAlign w:val="center"/>
          </w:tcPr>
          <w:p w14:paraId="2DD04776">
            <w:pPr>
              <w:pStyle w:val="13"/>
            </w:pPr>
            <w:r>
              <w:t>预备消防士人数</w:t>
            </w:r>
          </w:p>
        </w:tc>
        <w:tc>
          <w:tcPr>
            <w:tcW w:w="1276" w:type="dxa"/>
            <w:vAlign w:val="center"/>
          </w:tcPr>
          <w:p w14:paraId="72462013">
            <w:pPr>
              <w:pStyle w:val="13"/>
            </w:pPr>
            <w:r>
              <w:t>按符合政策人数</w:t>
            </w:r>
          </w:p>
        </w:tc>
        <w:tc>
          <w:tcPr>
            <w:tcW w:w="1843" w:type="dxa"/>
            <w:vAlign w:val="center"/>
          </w:tcPr>
          <w:p w14:paraId="435E6059">
            <w:pPr>
              <w:pStyle w:val="13"/>
            </w:pPr>
            <w:r>
              <w:t>2025年初工作计划</w:t>
            </w:r>
          </w:p>
        </w:tc>
      </w:tr>
      <w:tr w14:paraId="47089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13A40"/>
        </w:tc>
        <w:tc>
          <w:tcPr>
            <w:tcW w:w="1276" w:type="dxa"/>
            <w:vAlign w:val="center"/>
          </w:tcPr>
          <w:p w14:paraId="37727929">
            <w:pPr>
              <w:pStyle w:val="13"/>
            </w:pPr>
            <w:r>
              <w:t>质量指标</w:t>
            </w:r>
          </w:p>
        </w:tc>
        <w:tc>
          <w:tcPr>
            <w:tcW w:w="1332" w:type="dxa"/>
            <w:vAlign w:val="center"/>
          </w:tcPr>
          <w:p w14:paraId="187EADD3">
            <w:pPr>
              <w:pStyle w:val="13"/>
            </w:pPr>
            <w:r>
              <w:t>足额发放率</w:t>
            </w:r>
          </w:p>
        </w:tc>
        <w:tc>
          <w:tcPr>
            <w:tcW w:w="2891" w:type="dxa"/>
            <w:vAlign w:val="center"/>
          </w:tcPr>
          <w:p w14:paraId="2C78EDA0">
            <w:pPr>
              <w:pStyle w:val="13"/>
            </w:pPr>
            <w:r>
              <w:t>按照预备消防士家庭优待金标准发放</w:t>
            </w:r>
          </w:p>
        </w:tc>
        <w:tc>
          <w:tcPr>
            <w:tcW w:w="1276" w:type="dxa"/>
            <w:vAlign w:val="center"/>
          </w:tcPr>
          <w:p w14:paraId="6350D5DE">
            <w:pPr>
              <w:pStyle w:val="13"/>
            </w:pPr>
            <w:r>
              <w:t>100百分比</w:t>
            </w:r>
          </w:p>
        </w:tc>
        <w:tc>
          <w:tcPr>
            <w:tcW w:w="1843" w:type="dxa"/>
            <w:vAlign w:val="center"/>
          </w:tcPr>
          <w:p w14:paraId="57404313">
            <w:pPr>
              <w:pStyle w:val="13"/>
            </w:pPr>
            <w:r>
              <w:t>2025年初工作计划</w:t>
            </w:r>
          </w:p>
        </w:tc>
      </w:tr>
      <w:tr w14:paraId="217B9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CCE59E"/>
        </w:tc>
        <w:tc>
          <w:tcPr>
            <w:tcW w:w="1276" w:type="dxa"/>
            <w:vAlign w:val="center"/>
          </w:tcPr>
          <w:p w14:paraId="71B0A4DC">
            <w:pPr>
              <w:pStyle w:val="13"/>
            </w:pPr>
            <w:r>
              <w:t>时效指标</w:t>
            </w:r>
          </w:p>
        </w:tc>
        <w:tc>
          <w:tcPr>
            <w:tcW w:w="1332" w:type="dxa"/>
            <w:vAlign w:val="center"/>
          </w:tcPr>
          <w:p w14:paraId="3D9052D9">
            <w:pPr>
              <w:pStyle w:val="13"/>
            </w:pPr>
            <w:r>
              <w:t>及时发放率</w:t>
            </w:r>
          </w:p>
        </w:tc>
        <w:tc>
          <w:tcPr>
            <w:tcW w:w="2891" w:type="dxa"/>
            <w:vAlign w:val="center"/>
          </w:tcPr>
          <w:p w14:paraId="39BB7726">
            <w:pPr>
              <w:pStyle w:val="13"/>
            </w:pPr>
            <w:r>
              <w:t>预备消防士家庭优待金发放及时性</w:t>
            </w:r>
          </w:p>
        </w:tc>
        <w:tc>
          <w:tcPr>
            <w:tcW w:w="1276" w:type="dxa"/>
            <w:vAlign w:val="center"/>
          </w:tcPr>
          <w:p w14:paraId="5597CEC4">
            <w:pPr>
              <w:pStyle w:val="13"/>
            </w:pPr>
            <w:r>
              <w:t>100百分比</w:t>
            </w:r>
          </w:p>
        </w:tc>
        <w:tc>
          <w:tcPr>
            <w:tcW w:w="1843" w:type="dxa"/>
            <w:vAlign w:val="center"/>
          </w:tcPr>
          <w:p w14:paraId="23179A5B">
            <w:pPr>
              <w:pStyle w:val="13"/>
            </w:pPr>
            <w:r>
              <w:t>2025年初工作计划</w:t>
            </w:r>
          </w:p>
        </w:tc>
      </w:tr>
      <w:tr w14:paraId="4307F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A4C34F"/>
        </w:tc>
        <w:tc>
          <w:tcPr>
            <w:tcW w:w="1276" w:type="dxa"/>
            <w:vAlign w:val="center"/>
          </w:tcPr>
          <w:p w14:paraId="485ADAB6">
            <w:pPr>
              <w:pStyle w:val="13"/>
            </w:pPr>
            <w:r>
              <w:t>成本指标</w:t>
            </w:r>
          </w:p>
        </w:tc>
        <w:tc>
          <w:tcPr>
            <w:tcW w:w="1332" w:type="dxa"/>
            <w:vAlign w:val="center"/>
          </w:tcPr>
          <w:p w14:paraId="4949F176">
            <w:pPr>
              <w:pStyle w:val="13"/>
            </w:pPr>
            <w:r>
              <w:t>预算控制数</w:t>
            </w:r>
          </w:p>
        </w:tc>
        <w:tc>
          <w:tcPr>
            <w:tcW w:w="2891" w:type="dxa"/>
            <w:vAlign w:val="center"/>
          </w:tcPr>
          <w:p w14:paraId="1E2C6587">
            <w:pPr>
              <w:pStyle w:val="13"/>
            </w:pPr>
            <w:r>
              <w:t>成本控制在预算额度内</w:t>
            </w:r>
          </w:p>
        </w:tc>
        <w:tc>
          <w:tcPr>
            <w:tcW w:w="1276" w:type="dxa"/>
            <w:vAlign w:val="center"/>
          </w:tcPr>
          <w:p w14:paraId="7A3842D2">
            <w:pPr>
              <w:pStyle w:val="13"/>
            </w:pPr>
            <w:r>
              <w:t>≤30万元</w:t>
            </w:r>
          </w:p>
        </w:tc>
        <w:tc>
          <w:tcPr>
            <w:tcW w:w="1843" w:type="dxa"/>
            <w:vAlign w:val="center"/>
          </w:tcPr>
          <w:p w14:paraId="4E5E53A9">
            <w:pPr>
              <w:pStyle w:val="13"/>
            </w:pPr>
            <w:r>
              <w:t>2025年初工作计划</w:t>
            </w:r>
          </w:p>
        </w:tc>
      </w:tr>
      <w:tr w14:paraId="79662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5F213">
            <w:pPr>
              <w:pStyle w:val="15"/>
            </w:pPr>
            <w:r>
              <w:t>效益指标</w:t>
            </w:r>
          </w:p>
        </w:tc>
        <w:tc>
          <w:tcPr>
            <w:tcW w:w="1276" w:type="dxa"/>
            <w:vAlign w:val="center"/>
          </w:tcPr>
          <w:p w14:paraId="457719F1">
            <w:pPr>
              <w:pStyle w:val="13"/>
            </w:pPr>
            <w:r>
              <w:t>社会效益指标</w:t>
            </w:r>
          </w:p>
        </w:tc>
        <w:tc>
          <w:tcPr>
            <w:tcW w:w="1332" w:type="dxa"/>
            <w:vAlign w:val="center"/>
          </w:tcPr>
          <w:p w14:paraId="0B202885">
            <w:pPr>
              <w:pStyle w:val="13"/>
            </w:pPr>
            <w:r>
              <w:t>预备消防士家庭生活质量</w:t>
            </w:r>
          </w:p>
        </w:tc>
        <w:tc>
          <w:tcPr>
            <w:tcW w:w="2891" w:type="dxa"/>
            <w:vAlign w:val="center"/>
          </w:tcPr>
          <w:p w14:paraId="0B6C49E1">
            <w:pPr>
              <w:pStyle w:val="13"/>
            </w:pPr>
            <w:r>
              <w:t>预备消防士家庭生活质量</w:t>
            </w:r>
          </w:p>
        </w:tc>
        <w:tc>
          <w:tcPr>
            <w:tcW w:w="1276" w:type="dxa"/>
            <w:vAlign w:val="center"/>
          </w:tcPr>
          <w:p w14:paraId="4F7F61BF">
            <w:pPr>
              <w:pStyle w:val="13"/>
            </w:pPr>
            <w:r>
              <w:t>≥95提高</w:t>
            </w:r>
          </w:p>
        </w:tc>
        <w:tc>
          <w:tcPr>
            <w:tcW w:w="1843" w:type="dxa"/>
            <w:vAlign w:val="center"/>
          </w:tcPr>
          <w:p w14:paraId="2E04EE7C">
            <w:pPr>
              <w:pStyle w:val="13"/>
            </w:pPr>
            <w:r>
              <w:t>2025年初工作计划</w:t>
            </w:r>
          </w:p>
        </w:tc>
      </w:tr>
      <w:tr w14:paraId="0D272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4E8AAD">
            <w:pPr>
              <w:pStyle w:val="15"/>
            </w:pPr>
            <w:r>
              <w:t>满意度指标</w:t>
            </w:r>
          </w:p>
        </w:tc>
        <w:tc>
          <w:tcPr>
            <w:tcW w:w="1276" w:type="dxa"/>
            <w:vAlign w:val="center"/>
          </w:tcPr>
          <w:p w14:paraId="03A04FEC">
            <w:pPr>
              <w:pStyle w:val="13"/>
            </w:pPr>
            <w:r>
              <w:t>服务对象满意度指标</w:t>
            </w:r>
          </w:p>
        </w:tc>
        <w:tc>
          <w:tcPr>
            <w:tcW w:w="1332" w:type="dxa"/>
            <w:vAlign w:val="center"/>
          </w:tcPr>
          <w:p w14:paraId="264FF0A5">
            <w:pPr>
              <w:pStyle w:val="13"/>
            </w:pPr>
            <w:r>
              <w:t>预备消防士家庭满意度</w:t>
            </w:r>
          </w:p>
        </w:tc>
        <w:tc>
          <w:tcPr>
            <w:tcW w:w="2891" w:type="dxa"/>
            <w:vAlign w:val="center"/>
          </w:tcPr>
          <w:p w14:paraId="3E61C2D5">
            <w:pPr>
              <w:pStyle w:val="13"/>
            </w:pPr>
            <w:r>
              <w:t>预备消防士家庭满意程度</w:t>
            </w:r>
          </w:p>
        </w:tc>
        <w:tc>
          <w:tcPr>
            <w:tcW w:w="1276" w:type="dxa"/>
            <w:vAlign w:val="center"/>
          </w:tcPr>
          <w:p w14:paraId="41292684">
            <w:pPr>
              <w:pStyle w:val="13"/>
            </w:pPr>
            <w:r>
              <w:t>≥95百分比</w:t>
            </w:r>
          </w:p>
        </w:tc>
        <w:tc>
          <w:tcPr>
            <w:tcW w:w="1843" w:type="dxa"/>
            <w:vAlign w:val="center"/>
          </w:tcPr>
          <w:p w14:paraId="46246899">
            <w:pPr>
              <w:pStyle w:val="13"/>
            </w:pPr>
            <w:r>
              <w:t>2025年初工作计划</w:t>
            </w:r>
          </w:p>
        </w:tc>
      </w:tr>
    </w:tbl>
    <w:p w14:paraId="490CD30A">
      <w:pPr>
        <w:sectPr>
          <w:pgSz w:w="11900" w:h="16840"/>
          <w:pgMar w:top="1984" w:right="1304" w:bottom="1134" w:left="1304" w:header="720" w:footer="720" w:gutter="0"/>
          <w:cols w:space="720" w:num="1"/>
        </w:sectPr>
      </w:pPr>
    </w:p>
    <w:p w14:paraId="473C035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410262">
      <w:pPr>
        <w:spacing w:before="0" w:after="0"/>
        <w:ind w:firstLine="560"/>
        <w:jc w:val="left"/>
        <w:outlineLvl w:val="3"/>
      </w:pPr>
      <w:bookmarkStart w:id="14" w:name="_Toc_4_4_0000000018"/>
      <w:r>
        <w:rPr>
          <w:rFonts w:ascii="方正仿宋_GBK" w:hAnsi="方正仿宋_GBK" w:eastAsia="方正仿宋_GBK" w:cs="方正仿宋_GBK"/>
          <w:color w:val="000000"/>
          <w:sz w:val="28"/>
        </w:rPr>
        <w:t>15.怀财字【2025】7号 重点优抚对象荣军保险绩效目标表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4FA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15892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1A28110">
            <w:pPr>
              <w:pStyle w:val="11"/>
            </w:pPr>
            <w:r>
              <w:t>单位：万元</w:t>
            </w:r>
          </w:p>
        </w:tc>
      </w:tr>
      <w:tr w14:paraId="39047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AC76E">
            <w:pPr>
              <w:pStyle w:val="14"/>
            </w:pPr>
            <w:r>
              <w:t>项目编码</w:t>
            </w:r>
          </w:p>
        </w:tc>
        <w:tc>
          <w:tcPr>
            <w:tcW w:w="2608" w:type="dxa"/>
            <w:gridSpan w:val="2"/>
            <w:vAlign w:val="center"/>
          </w:tcPr>
          <w:p w14:paraId="1D9AD2C0">
            <w:pPr>
              <w:pStyle w:val="13"/>
            </w:pPr>
            <w:r>
              <w:t>13073025P000013100010</w:t>
            </w:r>
          </w:p>
        </w:tc>
        <w:tc>
          <w:tcPr>
            <w:tcW w:w="1587" w:type="dxa"/>
            <w:vAlign w:val="center"/>
          </w:tcPr>
          <w:p w14:paraId="47550050">
            <w:pPr>
              <w:pStyle w:val="14"/>
            </w:pPr>
            <w:r>
              <w:t>项目名称</w:t>
            </w:r>
          </w:p>
        </w:tc>
        <w:tc>
          <w:tcPr>
            <w:tcW w:w="4423" w:type="dxa"/>
            <w:gridSpan w:val="3"/>
            <w:vAlign w:val="center"/>
          </w:tcPr>
          <w:p w14:paraId="7803B3C4">
            <w:pPr>
              <w:pStyle w:val="13"/>
            </w:pPr>
            <w:r>
              <w:t>怀财字【2025】7号 重点优抚对象荣军保险</w:t>
            </w:r>
          </w:p>
        </w:tc>
      </w:tr>
      <w:tr w14:paraId="5FF3A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F711B">
            <w:pPr>
              <w:pStyle w:val="14"/>
            </w:pPr>
            <w:r>
              <w:t>预算规模及资金用途</w:t>
            </w:r>
          </w:p>
        </w:tc>
        <w:tc>
          <w:tcPr>
            <w:tcW w:w="1276" w:type="dxa"/>
            <w:vAlign w:val="center"/>
          </w:tcPr>
          <w:p w14:paraId="202E1DAE">
            <w:pPr>
              <w:pStyle w:val="14"/>
            </w:pPr>
            <w:r>
              <w:t>预算数</w:t>
            </w:r>
          </w:p>
        </w:tc>
        <w:tc>
          <w:tcPr>
            <w:tcW w:w="1332" w:type="dxa"/>
            <w:vAlign w:val="center"/>
          </w:tcPr>
          <w:p w14:paraId="7C0AEC7D">
            <w:pPr>
              <w:pStyle w:val="13"/>
            </w:pPr>
            <w:r>
              <w:t>20.00</w:t>
            </w:r>
          </w:p>
        </w:tc>
        <w:tc>
          <w:tcPr>
            <w:tcW w:w="1587" w:type="dxa"/>
            <w:vAlign w:val="center"/>
          </w:tcPr>
          <w:p w14:paraId="287A8789">
            <w:pPr>
              <w:pStyle w:val="14"/>
            </w:pPr>
            <w:r>
              <w:t>其中：财政    资金</w:t>
            </w:r>
          </w:p>
        </w:tc>
        <w:tc>
          <w:tcPr>
            <w:tcW w:w="1304" w:type="dxa"/>
            <w:vAlign w:val="center"/>
          </w:tcPr>
          <w:p w14:paraId="4661C827">
            <w:pPr>
              <w:pStyle w:val="13"/>
            </w:pPr>
            <w:r>
              <w:t>20.00</w:t>
            </w:r>
          </w:p>
        </w:tc>
        <w:tc>
          <w:tcPr>
            <w:tcW w:w="1276" w:type="dxa"/>
            <w:vAlign w:val="center"/>
          </w:tcPr>
          <w:p w14:paraId="2B88B3F6">
            <w:pPr>
              <w:pStyle w:val="14"/>
            </w:pPr>
            <w:r>
              <w:t>其他资金</w:t>
            </w:r>
          </w:p>
        </w:tc>
        <w:tc>
          <w:tcPr>
            <w:tcW w:w="1843" w:type="dxa"/>
            <w:vAlign w:val="center"/>
          </w:tcPr>
          <w:p w14:paraId="04D919E4">
            <w:pPr>
              <w:pStyle w:val="13"/>
            </w:pPr>
            <w:r>
              <w:t xml:space="preserve"> </w:t>
            </w:r>
          </w:p>
        </w:tc>
      </w:tr>
      <w:tr w14:paraId="181E9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6A7B9"/>
        </w:tc>
        <w:tc>
          <w:tcPr>
            <w:tcW w:w="8618" w:type="dxa"/>
            <w:gridSpan w:val="6"/>
            <w:vAlign w:val="center"/>
          </w:tcPr>
          <w:p w14:paraId="052B6AEE">
            <w:pPr>
              <w:pStyle w:val="13"/>
            </w:pPr>
            <w:r>
              <w:t>重点优抚对象荣军保险资金</w:t>
            </w:r>
          </w:p>
        </w:tc>
      </w:tr>
      <w:tr w14:paraId="2C249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D1015">
            <w:pPr>
              <w:pStyle w:val="14"/>
            </w:pPr>
            <w:r>
              <w:t>资金支出计划（%）</w:t>
            </w:r>
          </w:p>
        </w:tc>
        <w:tc>
          <w:tcPr>
            <w:tcW w:w="2608" w:type="dxa"/>
            <w:gridSpan w:val="2"/>
            <w:vAlign w:val="center"/>
          </w:tcPr>
          <w:p w14:paraId="5A0F620A">
            <w:pPr>
              <w:pStyle w:val="14"/>
            </w:pPr>
            <w:r>
              <w:t>3月底</w:t>
            </w:r>
          </w:p>
        </w:tc>
        <w:tc>
          <w:tcPr>
            <w:tcW w:w="1587" w:type="dxa"/>
            <w:vAlign w:val="center"/>
          </w:tcPr>
          <w:p w14:paraId="2DE6B03B">
            <w:pPr>
              <w:pStyle w:val="14"/>
            </w:pPr>
            <w:r>
              <w:t>6月底</w:t>
            </w:r>
          </w:p>
        </w:tc>
        <w:tc>
          <w:tcPr>
            <w:tcW w:w="1304" w:type="dxa"/>
            <w:vAlign w:val="center"/>
          </w:tcPr>
          <w:p w14:paraId="7A3A73E3">
            <w:pPr>
              <w:pStyle w:val="14"/>
            </w:pPr>
            <w:r>
              <w:t>10月底</w:t>
            </w:r>
          </w:p>
        </w:tc>
        <w:tc>
          <w:tcPr>
            <w:tcW w:w="3119" w:type="dxa"/>
            <w:gridSpan w:val="2"/>
            <w:vAlign w:val="center"/>
          </w:tcPr>
          <w:p w14:paraId="3D2F62AE">
            <w:pPr>
              <w:pStyle w:val="14"/>
            </w:pPr>
            <w:r>
              <w:t>12月底</w:t>
            </w:r>
          </w:p>
        </w:tc>
      </w:tr>
      <w:tr w14:paraId="3BA9A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19A63"/>
        </w:tc>
        <w:tc>
          <w:tcPr>
            <w:tcW w:w="2608" w:type="dxa"/>
            <w:gridSpan w:val="2"/>
            <w:vAlign w:val="center"/>
          </w:tcPr>
          <w:p w14:paraId="1B71A7E1">
            <w:pPr>
              <w:pStyle w:val="15"/>
            </w:pPr>
            <w:r>
              <w:t xml:space="preserve"> </w:t>
            </w:r>
          </w:p>
        </w:tc>
        <w:tc>
          <w:tcPr>
            <w:tcW w:w="1587" w:type="dxa"/>
            <w:vAlign w:val="center"/>
          </w:tcPr>
          <w:p w14:paraId="63D0E8D9">
            <w:pPr>
              <w:pStyle w:val="15"/>
            </w:pPr>
            <w:r>
              <w:t xml:space="preserve"> </w:t>
            </w:r>
          </w:p>
        </w:tc>
        <w:tc>
          <w:tcPr>
            <w:tcW w:w="1304" w:type="dxa"/>
            <w:vAlign w:val="center"/>
          </w:tcPr>
          <w:p w14:paraId="1A469563">
            <w:pPr>
              <w:pStyle w:val="15"/>
            </w:pPr>
            <w:r>
              <w:t xml:space="preserve"> </w:t>
            </w:r>
          </w:p>
        </w:tc>
        <w:tc>
          <w:tcPr>
            <w:tcW w:w="3119" w:type="dxa"/>
            <w:gridSpan w:val="2"/>
            <w:vAlign w:val="center"/>
          </w:tcPr>
          <w:p w14:paraId="13FA7F26">
            <w:pPr>
              <w:pStyle w:val="15"/>
            </w:pPr>
            <w:r>
              <w:t>100%</w:t>
            </w:r>
          </w:p>
        </w:tc>
      </w:tr>
      <w:tr w14:paraId="73A21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4EC65">
            <w:pPr>
              <w:pStyle w:val="14"/>
            </w:pPr>
            <w:r>
              <w:t>绩效目标</w:t>
            </w:r>
          </w:p>
        </w:tc>
        <w:tc>
          <w:tcPr>
            <w:tcW w:w="8618" w:type="dxa"/>
            <w:gridSpan w:val="6"/>
            <w:vAlign w:val="center"/>
          </w:tcPr>
          <w:p w14:paraId="72DED39B">
            <w:pPr>
              <w:pStyle w:val="13"/>
            </w:pPr>
            <w:r>
              <w:t>1.重点优抚对象意外保险</w:t>
            </w:r>
          </w:p>
        </w:tc>
      </w:tr>
    </w:tbl>
    <w:p w14:paraId="05C3359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317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0B228">
            <w:pPr>
              <w:pStyle w:val="14"/>
            </w:pPr>
            <w:r>
              <w:t>一级指标</w:t>
            </w:r>
          </w:p>
        </w:tc>
        <w:tc>
          <w:tcPr>
            <w:tcW w:w="1276" w:type="dxa"/>
            <w:vAlign w:val="center"/>
          </w:tcPr>
          <w:p w14:paraId="78C1E08B">
            <w:pPr>
              <w:pStyle w:val="14"/>
            </w:pPr>
            <w:r>
              <w:t>二级指标</w:t>
            </w:r>
          </w:p>
        </w:tc>
        <w:tc>
          <w:tcPr>
            <w:tcW w:w="1332" w:type="dxa"/>
            <w:vAlign w:val="center"/>
          </w:tcPr>
          <w:p w14:paraId="1C5251DF">
            <w:pPr>
              <w:pStyle w:val="14"/>
            </w:pPr>
            <w:r>
              <w:t>三级指标</w:t>
            </w:r>
          </w:p>
        </w:tc>
        <w:tc>
          <w:tcPr>
            <w:tcW w:w="2891" w:type="dxa"/>
            <w:vAlign w:val="center"/>
          </w:tcPr>
          <w:p w14:paraId="719436AF">
            <w:pPr>
              <w:pStyle w:val="14"/>
            </w:pPr>
            <w:r>
              <w:t>绩效指标描述</w:t>
            </w:r>
          </w:p>
        </w:tc>
        <w:tc>
          <w:tcPr>
            <w:tcW w:w="1276" w:type="dxa"/>
            <w:vAlign w:val="center"/>
          </w:tcPr>
          <w:p w14:paraId="08263D11">
            <w:pPr>
              <w:pStyle w:val="14"/>
            </w:pPr>
            <w:r>
              <w:t>指标值</w:t>
            </w:r>
          </w:p>
        </w:tc>
        <w:tc>
          <w:tcPr>
            <w:tcW w:w="1843" w:type="dxa"/>
            <w:vAlign w:val="center"/>
          </w:tcPr>
          <w:p w14:paraId="4E5A5F00">
            <w:pPr>
              <w:pStyle w:val="14"/>
            </w:pPr>
            <w:r>
              <w:t>指标值确定依据</w:t>
            </w:r>
          </w:p>
        </w:tc>
      </w:tr>
      <w:tr w14:paraId="06805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9A4E5">
            <w:pPr>
              <w:pStyle w:val="15"/>
            </w:pPr>
            <w:r>
              <w:t>产出指标</w:t>
            </w:r>
          </w:p>
        </w:tc>
        <w:tc>
          <w:tcPr>
            <w:tcW w:w="1276" w:type="dxa"/>
            <w:vAlign w:val="center"/>
          </w:tcPr>
          <w:p w14:paraId="1F667707">
            <w:pPr>
              <w:pStyle w:val="13"/>
            </w:pPr>
            <w:r>
              <w:t>数量指标</w:t>
            </w:r>
          </w:p>
        </w:tc>
        <w:tc>
          <w:tcPr>
            <w:tcW w:w="1332" w:type="dxa"/>
            <w:vAlign w:val="center"/>
          </w:tcPr>
          <w:p w14:paraId="7E62E76E">
            <w:pPr>
              <w:pStyle w:val="13"/>
            </w:pPr>
            <w:r>
              <w:t>重点优抚对象人数</w:t>
            </w:r>
          </w:p>
        </w:tc>
        <w:tc>
          <w:tcPr>
            <w:tcW w:w="2891" w:type="dxa"/>
            <w:vAlign w:val="center"/>
          </w:tcPr>
          <w:p w14:paraId="736BE2B3">
            <w:pPr>
              <w:pStyle w:val="13"/>
            </w:pPr>
            <w:r>
              <w:t>重点优抚对象人数</w:t>
            </w:r>
          </w:p>
        </w:tc>
        <w:tc>
          <w:tcPr>
            <w:tcW w:w="1276" w:type="dxa"/>
            <w:vAlign w:val="center"/>
          </w:tcPr>
          <w:p w14:paraId="2F0CA167">
            <w:pPr>
              <w:pStyle w:val="13"/>
            </w:pPr>
            <w:r>
              <w:t>≥422422人</w:t>
            </w:r>
          </w:p>
        </w:tc>
        <w:tc>
          <w:tcPr>
            <w:tcW w:w="1843" w:type="dxa"/>
            <w:vAlign w:val="center"/>
          </w:tcPr>
          <w:p w14:paraId="55B9DED0">
            <w:pPr>
              <w:pStyle w:val="13"/>
            </w:pPr>
            <w:r>
              <w:t>怀财字【2025】7号</w:t>
            </w:r>
          </w:p>
        </w:tc>
      </w:tr>
      <w:tr w14:paraId="43539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639093"/>
        </w:tc>
        <w:tc>
          <w:tcPr>
            <w:tcW w:w="1276" w:type="dxa"/>
            <w:vAlign w:val="center"/>
          </w:tcPr>
          <w:p w14:paraId="62127E6D">
            <w:pPr>
              <w:pStyle w:val="13"/>
            </w:pPr>
            <w:r>
              <w:t>质量指标</w:t>
            </w:r>
          </w:p>
        </w:tc>
        <w:tc>
          <w:tcPr>
            <w:tcW w:w="1332" w:type="dxa"/>
            <w:vAlign w:val="center"/>
          </w:tcPr>
          <w:p w14:paraId="45E31219">
            <w:pPr>
              <w:pStyle w:val="13"/>
            </w:pPr>
            <w:r>
              <w:t>发放准确率</w:t>
            </w:r>
          </w:p>
        </w:tc>
        <w:tc>
          <w:tcPr>
            <w:tcW w:w="2891" w:type="dxa"/>
            <w:vAlign w:val="center"/>
          </w:tcPr>
          <w:p w14:paraId="1978C023">
            <w:pPr>
              <w:pStyle w:val="13"/>
            </w:pPr>
            <w:r>
              <w:t>发放准确率</w:t>
            </w:r>
          </w:p>
        </w:tc>
        <w:tc>
          <w:tcPr>
            <w:tcW w:w="1276" w:type="dxa"/>
            <w:vAlign w:val="center"/>
          </w:tcPr>
          <w:p w14:paraId="5D3FFC0D">
            <w:pPr>
              <w:pStyle w:val="13"/>
            </w:pPr>
            <w:r>
              <w:t>100百分之百</w:t>
            </w:r>
          </w:p>
        </w:tc>
        <w:tc>
          <w:tcPr>
            <w:tcW w:w="1843" w:type="dxa"/>
            <w:vAlign w:val="center"/>
          </w:tcPr>
          <w:p w14:paraId="298991F0">
            <w:pPr>
              <w:pStyle w:val="13"/>
            </w:pPr>
            <w:r>
              <w:t>怀财字【2025】7号</w:t>
            </w:r>
          </w:p>
        </w:tc>
      </w:tr>
      <w:tr w14:paraId="3DFAF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394AA0"/>
        </w:tc>
        <w:tc>
          <w:tcPr>
            <w:tcW w:w="1276" w:type="dxa"/>
            <w:vAlign w:val="center"/>
          </w:tcPr>
          <w:p w14:paraId="6D981B98">
            <w:pPr>
              <w:pStyle w:val="13"/>
            </w:pPr>
            <w:r>
              <w:t>时效指标</w:t>
            </w:r>
          </w:p>
        </w:tc>
        <w:tc>
          <w:tcPr>
            <w:tcW w:w="1332" w:type="dxa"/>
            <w:vAlign w:val="center"/>
          </w:tcPr>
          <w:p w14:paraId="3D873B5B">
            <w:pPr>
              <w:pStyle w:val="13"/>
            </w:pPr>
            <w:r>
              <w:t>及时率</w:t>
            </w:r>
          </w:p>
        </w:tc>
        <w:tc>
          <w:tcPr>
            <w:tcW w:w="2891" w:type="dxa"/>
            <w:vAlign w:val="center"/>
          </w:tcPr>
          <w:p w14:paraId="33FBC6E3">
            <w:pPr>
              <w:pStyle w:val="13"/>
            </w:pPr>
            <w:r>
              <w:t>及时发放经费</w:t>
            </w:r>
          </w:p>
        </w:tc>
        <w:tc>
          <w:tcPr>
            <w:tcW w:w="1276" w:type="dxa"/>
            <w:vAlign w:val="center"/>
          </w:tcPr>
          <w:p w14:paraId="106E9FEC">
            <w:pPr>
              <w:pStyle w:val="13"/>
            </w:pPr>
            <w:r>
              <w:t>100百分之百</w:t>
            </w:r>
          </w:p>
        </w:tc>
        <w:tc>
          <w:tcPr>
            <w:tcW w:w="1843" w:type="dxa"/>
            <w:vAlign w:val="center"/>
          </w:tcPr>
          <w:p w14:paraId="4AFAFC45">
            <w:pPr>
              <w:pStyle w:val="13"/>
            </w:pPr>
            <w:r>
              <w:t>怀财字【2025】7号</w:t>
            </w:r>
          </w:p>
        </w:tc>
      </w:tr>
      <w:tr w14:paraId="1E748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549E8C"/>
        </w:tc>
        <w:tc>
          <w:tcPr>
            <w:tcW w:w="1276" w:type="dxa"/>
            <w:vAlign w:val="center"/>
          </w:tcPr>
          <w:p w14:paraId="07F1DA1B">
            <w:pPr>
              <w:pStyle w:val="13"/>
            </w:pPr>
            <w:r>
              <w:t>成本指标</w:t>
            </w:r>
          </w:p>
        </w:tc>
        <w:tc>
          <w:tcPr>
            <w:tcW w:w="1332" w:type="dxa"/>
            <w:vAlign w:val="center"/>
          </w:tcPr>
          <w:p w14:paraId="48C98F50">
            <w:pPr>
              <w:pStyle w:val="13"/>
            </w:pPr>
            <w:r>
              <w:t>发放金额</w:t>
            </w:r>
          </w:p>
        </w:tc>
        <w:tc>
          <w:tcPr>
            <w:tcW w:w="2891" w:type="dxa"/>
            <w:vAlign w:val="center"/>
          </w:tcPr>
          <w:p w14:paraId="123D2ACC">
            <w:pPr>
              <w:pStyle w:val="13"/>
            </w:pPr>
            <w:r>
              <w:t>控制在预算内</w:t>
            </w:r>
          </w:p>
        </w:tc>
        <w:tc>
          <w:tcPr>
            <w:tcW w:w="1276" w:type="dxa"/>
            <w:vAlign w:val="center"/>
          </w:tcPr>
          <w:p w14:paraId="0562963B">
            <w:pPr>
              <w:pStyle w:val="13"/>
            </w:pPr>
            <w:r>
              <w:t>≤2020万元</w:t>
            </w:r>
          </w:p>
        </w:tc>
        <w:tc>
          <w:tcPr>
            <w:tcW w:w="1843" w:type="dxa"/>
            <w:vAlign w:val="center"/>
          </w:tcPr>
          <w:p w14:paraId="60E16EF9">
            <w:pPr>
              <w:pStyle w:val="13"/>
            </w:pPr>
            <w:r>
              <w:t>怀财字【2025】7号</w:t>
            </w:r>
          </w:p>
        </w:tc>
      </w:tr>
      <w:tr w14:paraId="6E7EE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D3B57">
            <w:pPr>
              <w:pStyle w:val="15"/>
            </w:pPr>
            <w:r>
              <w:t>效益指标</w:t>
            </w:r>
          </w:p>
        </w:tc>
        <w:tc>
          <w:tcPr>
            <w:tcW w:w="1276" w:type="dxa"/>
            <w:vAlign w:val="center"/>
          </w:tcPr>
          <w:p w14:paraId="2993990F">
            <w:pPr>
              <w:pStyle w:val="13"/>
            </w:pPr>
            <w:r>
              <w:t>社会效益指标</w:t>
            </w:r>
          </w:p>
        </w:tc>
        <w:tc>
          <w:tcPr>
            <w:tcW w:w="1332" w:type="dxa"/>
            <w:vAlign w:val="center"/>
          </w:tcPr>
          <w:p w14:paraId="3687939F">
            <w:pPr>
              <w:pStyle w:val="13"/>
            </w:pPr>
            <w:r>
              <w:t>受补助人员医疗保障水平</w:t>
            </w:r>
          </w:p>
        </w:tc>
        <w:tc>
          <w:tcPr>
            <w:tcW w:w="2891" w:type="dxa"/>
            <w:vAlign w:val="center"/>
          </w:tcPr>
          <w:p w14:paraId="6C92137F">
            <w:pPr>
              <w:pStyle w:val="13"/>
            </w:pPr>
            <w:r>
              <w:t>受补助人员医疗保障水平</w:t>
            </w:r>
          </w:p>
        </w:tc>
        <w:tc>
          <w:tcPr>
            <w:tcW w:w="1276" w:type="dxa"/>
            <w:vAlign w:val="center"/>
          </w:tcPr>
          <w:p w14:paraId="211C0E46">
            <w:pPr>
              <w:pStyle w:val="13"/>
            </w:pPr>
            <w:r>
              <w:t>有效改善</w:t>
            </w:r>
          </w:p>
        </w:tc>
        <w:tc>
          <w:tcPr>
            <w:tcW w:w="1843" w:type="dxa"/>
            <w:vAlign w:val="center"/>
          </w:tcPr>
          <w:p w14:paraId="6102CAA1">
            <w:pPr>
              <w:pStyle w:val="13"/>
            </w:pPr>
            <w:r>
              <w:t>怀财字【2025】7号</w:t>
            </w:r>
          </w:p>
        </w:tc>
      </w:tr>
      <w:tr w14:paraId="10D5F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10B0F1">
            <w:pPr>
              <w:pStyle w:val="15"/>
            </w:pPr>
            <w:r>
              <w:t>满意度指标</w:t>
            </w:r>
          </w:p>
        </w:tc>
        <w:tc>
          <w:tcPr>
            <w:tcW w:w="1276" w:type="dxa"/>
            <w:vAlign w:val="center"/>
          </w:tcPr>
          <w:p w14:paraId="799C6DE1">
            <w:pPr>
              <w:pStyle w:val="13"/>
            </w:pPr>
            <w:r>
              <w:t>服务对象满意度指标</w:t>
            </w:r>
          </w:p>
        </w:tc>
        <w:tc>
          <w:tcPr>
            <w:tcW w:w="1332" w:type="dxa"/>
            <w:vAlign w:val="center"/>
          </w:tcPr>
          <w:p w14:paraId="77D815FF">
            <w:pPr>
              <w:pStyle w:val="13"/>
            </w:pPr>
            <w:r>
              <w:t>受补助人员满意度</w:t>
            </w:r>
          </w:p>
        </w:tc>
        <w:tc>
          <w:tcPr>
            <w:tcW w:w="2891" w:type="dxa"/>
            <w:vAlign w:val="center"/>
          </w:tcPr>
          <w:p w14:paraId="1D593511">
            <w:pPr>
              <w:pStyle w:val="13"/>
            </w:pPr>
            <w:r>
              <w:t>受补助人员满意度</w:t>
            </w:r>
          </w:p>
        </w:tc>
        <w:tc>
          <w:tcPr>
            <w:tcW w:w="1276" w:type="dxa"/>
            <w:vAlign w:val="center"/>
          </w:tcPr>
          <w:p w14:paraId="6872B4B5">
            <w:pPr>
              <w:pStyle w:val="13"/>
            </w:pPr>
            <w:r>
              <w:t>≥95百分之九十五</w:t>
            </w:r>
          </w:p>
        </w:tc>
        <w:tc>
          <w:tcPr>
            <w:tcW w:w="1843" w:type="dxa"/>
            <w:vAlign w:val="center"/>
          </w:tcPr>
          <w:p w14:paraId="3334721A">
            <w:pPr>
              <w:pStyle w:val="13"/>
            </w:pPr>
            <w:r>
              <w:t>怀财字【2025】7号</w:t>
            </w:r>
          </w:p>
        </w:tc>
      </w:tr>
    </w:tbl>
    <w:p w14:paraId="1509739D">
      <w:pPr>
        <w:sectPr>
          <w:pgSz w:w="11900" w:h="16840"/>
          <w:pgMar w:top="1984" w:right="1304" w:bottom="1134" w:left="1304" w:header="720" w:footer="720" w:gutter="0"/>
          <w:cols w:space="720" w:num="1"/>
        </w:sectPr>
      </w:pPr>
    </w:p>
    <w:p w14:paraId="02E6E5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218892">
      <w:pPr>
        <w:spacing w:before="0" w:after="0"/>
        <w:ind w:firstLine="560"/>
        <w:jc w:val="left"/>
        <w:outlineLvl w:val="3"/>
      </w:pPr>
      <w:bookmarkStart w:id="15" w:name="_Toc_4_4_0000000019"/>
      <w:r>
        <w:rPr>
          <w:rFonts w:ascii="方正仿宋_GBK" w:hAnsi="方正仿宋_GBK" w:eastAsia="方正仿宋_GBK" w:cs="方正仿宋_GBK"/>
          <w:color w:val="000000"/>
          <w:sz w:val="28"/>
        </w:rPr>
        <w:t>16.怀财字【2025】7号春节八一慰问绩效目标表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308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87FF0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3D9715A">
            <w:pPr>
              <w:pStyle w:val="11"/>
            </w:pPr>
            <w:r>
              <w:t>单位：万元</w:t>
            </w:r>
          </w:p>
        </w:tc>
      </w:tr>
      <w:tr w14:paraId="103083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A00A0">
            <w:pPr>
              <w:pStyle w:val="14"/>
            </w:pPr>
            <w:r>
              <w:t>项目编码</w:t>
            </w:r>
          </w:p>
        </w:tc>
        <w:tc>
          <w:tcPr>
            <w:tcW w:w="2608" w:type="dxa"/>
            <w:gridSpan w:val="2"/>
            <w:vAlign w:val="center"/>
          </w:tcPr>
          <w:p w14:paraId="12199E62">
            <w:pPr>
              <w:pStyle w:val="13"/>
            </w:pPr>
            <w:r>
              <w:t>13073025P000006100031</w:t>
            </w:r>
          </w:p>
        </w:tc>
        <w:tc>
          <w:tcPr>
            <w:tcW w:w="1587" w:type="dxa"/>
            <w:vAlign w:val="center"/>
          </w:tcPr>
          <w:p w14:paraId="32DFF495">
            <w:pPr>
              <w:pStyle w:val="14"/>
            </w:pPr>
            <w:r>
              <w:t>项目名称</w:t>
            </w:r>
          </w:p>
        </w:tc>
        <w:tc>
          <w:tcPr>
            <w:tcW w:w="4423" w:type="dxa"/>
            <w:gridSpan w:val="3"/>
            <w:vAlign w:val="center"/>
          </w:tcPr>
          <w:p w14:paraId="6B7FCE85">
            <w:pPr>
              <w:pStyle w:val="13"/>
            </w:pPr>
            <w:r>
              <w:t>怀财字【2025】7号春节八一慰问</w:t>
            </w:r>
          </w:p>
        </w:tc>
      </w:tr>
      <w:tr w14:paraId="62649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EBC92">
            <w:pPr>
              <w:pStyle w:val="14"/>
            </w:pPr>
            <w:r>
              <w:t>预算规模及资金用途</w:t>
            </w:r>
          </w:p>
        </w:tc>
        <w:tc>
          <w:tcPr>
            <w:tcW w:w="1276" w:type="dxa"/>
            <w:vAlign w:val="center"/>
          </w:tcPr>
          <w:p w14:paraId="6071281B">
            <w:pPr>
              <w:pStyle w:val="14"/>
            </w:pPr>
            <w:r>
              <w:t>预算数</w:t>
            </w:r>
          </w:p>
        </w:tc>
        <w:tc>
          <w:tcPr>
            <w:tcW w:w="1332" w:type="dxa"/>
            <w:vAlign w:val="center"/>
          </w:tcPr>
          <w:p w14:paraId="21EEEF80">
            <w:pPr>
              <w:pStyle w:val="13"/>
            </w:pPr>
            <w:r>
              <w:t>100.00</w:t>
            </w:r>
          </w:p>
        </w:tc>
        <w:tc>
          <w:tcPr>
            <w:tcW w:w="1587" w:type="dxa"/>
            <w:vAlign w:val="center"/>
          </w:tcPr>
          <w:p w14:paraId="5EA8CC4C">
            <w:pPr>
              <w:pStyle w:val="14"/>
            </w:pPr>
            <w:r>
              <w:t>其中：财政    资金</w:t>
            </w:r>
          </w:p>
        </w:tc>
        <w:tc>
          <w:tcPr>
            <w:tcW w:w="1304" w:type="dxa"/>
            <w:vAlign w:val="center"/>
          </w:tcPr>
          <w:p w14:paraId="2F2F12B0">
            <w:pPr>
              <w:pStyle w:val="13"/>
            </w:pPr>
            <w:r>
              <w:t>100.00</w:t>
            </w:r>
          </w:p>
        </w:tc>
        <w:tc>
          <w:tcPr>
            <w:tcW w:w="1276" w:type="dxa"/>
            <w:vAlign w:val="center"/>
          </w:tcPr>
          <w:p w14:paraId="06DBC668">
            <w:pPr>
              <w:pStyle w:val="14"/>
            </w:pPr>
            <w:r>
              <w:t>其他资金</w:t>
            </w:r>
          </w:p>
        </w:tc>
        <w:tc>
          <w:tcPr>
            <w:tcW w:w="1843" w:type="dxa"/>
            <w:vAlign w:val="center"/>
          </w:tcPr>
          <w:p w14:paraId="070C4A56">
            <w:pPr>
              <w:pStyle w:val="13"/>
            </w:pPr>
            <w:r>
              <w:t xml:space="preserve"> </w:t>
            </w:r>
          </w:p>
        </w:tc>
      </w:tr>
      <w:tr w14:paraId="784E3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92DE9"/>
        </w:tc>
        <w:tc>
          <w:tcPr>
            <w:tcW w:w="8618" w:type="dxa"/>
            <w:gridSpan w:val="6"/>
            <w:vAlign w:val="center"/>
          </w:tcPr>
          <w:p w14:paraId="0B5B7727">
            <w:pPr>
              <w:pStyle w:val="13"/>
            </w:pPr>
            <w:r>
              <w:t>春节八一慰问</w:t>
            </w:r>
          </w:p>
        </w:tc>
      </w:tr>
      <w:tr w14:paraId="49BB5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A5763">
            <w:pPr>
              <w:pStyle w:val="14"/>
            </w:pPr>
            <w:r>
              <w:t>资金支出计划（%）</w:t>
            </w:r>
          </w:p>
        </w:tc>
        <w:tc>
          <w:tcPr>
            <w:tcW w:w="2608" w:type="dxa"/>
            <w:gridSpan w:val="2"/>
            <w:vAlign w:val="center"/>
          </w:tcPr>
          <w:p w14:paraId="087F8928">
            <w:pPr>
              <w:pStyle w:val="14"/>
            </w:pPr>
            <w:r>
              <w:t>3月底</w:t>
            </w:r>
          </w:p>
        </w:tc>
        <w:tc>
          <w:tcPr>
            <w:tcW w:w="1587" w:type="dxa"/>
            <w:vAlign w:val="center"/>
          </w:tcPr>
          <w:p w14:paraId="23071482">
            <w:pPr>
              <w:pStyle w:val="14"/>
            </w:pPr>
            <w:r>
              <w:t>6月底</w:t>
            </w:r>
          </w:p>
        </w:tc>
        <w:tc>
          <w:tcPr>
            <w:tcW w:w="1304" w:type="dxa"/>
            <w:vAlign w:val="center"/>
          </w:tcPr>
          <w:p w14:paraId="4D01C57A">
            <w:pPr>
              <w:pStyle w:val="14"/>
            </w:pPr>
            <w:r>
              <w:t>10月底</w:t>
            </w:r>
          </w:p>
        </w:tc>
        <w:tc>
          <w:tcPr>
            <w:tcW w:w="3119" w:type="dxa"/>
            <w:gridSpan w:val="2"/>
            <w:vAlign w:val="center"/>
          </w:tcPr>
          <w:p w14:paraId="6ACF3582">
            <w:pPr>
              <w:pStyle w:val="14"/>
            </w:pPr>
            <w:r>
              <w:t>12月底</w:t>
            </w:r>
          </w:p>
        </w:tc>
      </w:tr>
      <w:tr w14:paraId="335D5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C040E"/>
        </w:tc>
        <w:tc>
          <w:tcPr>
            <w:tcW w:w="2608" w:type="dxa"/>
            <w:gridSpan w:val="2"/>
            <w:vAlign w:val="center"/>
          </w:tcPr>
          <w:p w14:paraId="4F9E1A88">
            <w:pPr>
              <w:pStyle w:val="15"/>
            </w:pPr>
            <w:r>
              <w:t xml:space="preserve"> </w:t>
            </w:r>
          </w:p>
        </w:tc>
        <w:tc>
          <w:tcPr>
            <w:tcW w:w="1587" w:type="dxa"/>
            <w:vAlign w:val="center"/>
          </w:tcPr>
          <w:p w14:paraId="60A82245">
            <w:pPr>
              <w:pStyle w:val="15"/>
            </w:pPr>
            <w:r>
              <w:t xml:space="preserve"> </w:t>
            </w:r>
          </w:p>
        </w:tc>
        <w:tc>
          <w:tcPr>
            <w:tcW w:w="1304" w:type="dxa"/>
            <w:vAlign w:val="center"/>
          </w:tcPr>
          <w:p w14:paraId="78278966">
            <w:pPr>
              <w:pStyle w:val="15"/>
            </w:pPr>
            <w:r>
              <w:t xml:space="preserve"> </w:t>
            </w:r>
          </w:p>
        </w:tc>
        <w:tc>
          <w:tcPr>
            <w:tcW w:w="3119" w:type="dxa"/>
            <w:gridSpan w:val="2"/>
            <w:vAlign w:val="center"/>
          </w:tcPr>
          <w:p w14:paraId="04AB23BC">
            <w:pPr>
              <w:pStyle w:val="15"/>
            </w:pPr>
            <w:r>
              <w:t>100%</w:t>
            </w:r>
          </w:p>
        </w:tc>
      </w:tr>
      <w:tr w14:paraId="0C88C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FC1108">
            <w:pPr>
              <w:pStyle w:val="14"/>
            </w:pPr>
            <w:r>
              <w:t>绩效目标</w:t>
            </w:r>
          </w:p>
        </w:tc>
        <w:tc>
          <w:tcPr>
            <w:tcW w:w="8618" w:type="dxa"/>
            <w:gridSpan w:val="6"/>
            <w:vAlign w:val="center"/>
          </w:tcPr>
          <w:p w14:paraId="6AAFC447">
            <w:pPr>
              <w:pStyle w:val="13"/>
            </w:pPr>
            <w:r>
              <w:t>1.对驻地部队官兵进行慰问，展开一系列的拥军爱军的活动，加大对优抚对象及退役士兵的节日慰问，保障拥军优属开展，同保障退役军人的生活</w:t>
            </w:r>
          </w:p>
        </w:tc>
      </w:tr>
    </w:tbl>
    <w:p w14:paraId="7CD03A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B20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2708D">
            <w:pPr>
              <w:pStyle w:val="14"/>
            </w:pPr>
            <w:r>
              <w:t>一级指标</w:t>
            </w:r>
          </w:p>
        </w:tc>
        <w:tc>
          <w:tcPr>
            <w:tcW w:w="1276" w:type="dxa"/>
            <w:vAlign w:val="center"/>
          </w:tcPr>
          <w:p w14:paraId="5054757D">
            <w:pPr>
              <w:pStyle w:val="14"/>
            </w:pPr>
            <w:r>
              <w:t>二级指标</w:t>
            </w:r>
          </w:p>
        </w:tc>
        <w:tc>
          <w:tcPr>
            <w:tcW w:w="1332" w:type="dxa"/>
            <w:vAlign w:val="center"/>
          </w:tcPr>
          <w:p w14:paraId="209B8978">
            <w:pPr>
              <w:pStyle w:val="14"/>
            </w:pPr>
            <w:r>
              <w:t>三级指标</w:t>
            </w:r>
          </w:p>
        </w:tc>
        <w:tc>
          <w:tcPr>
            <w:tcW w:w="2891" w:type="dxa"/>
            <w:vAlign w:val="center"/>
          </w:tcPr>
          <w:p w14:paraId="5E5EB4A9">
            <w:pPr>
              <w:pStyle w:val="14"/>
            </w:pPr>
            <w:r>
              <w:t>绩效指标描述</w:t>
            </w:r>
          </w:p>
        </w:tc>
        <w:tc>
          <w:tcPr>
            <w:tcW w:w="1276" w:type="dxa"/>
            <w:vAlign w:val="center"/>
          </w:tcPr>
          <w:p w14:paraId="6371701A">
            <w:pPr>
              <w:pStyle w:val="14"/>
            </w:pPr>
            <w:r>
              <w:t>指标值</w:t>
            </w:r>
          </w:p>
        </w:tc>
        <w:tc>
          <w:tcPr>
            <w:tcW w:w="1843" w:type="dxa"/>
            <w:vAlign w:val="center"/>
          </w:tcPr>
          <w:p w14:paraId="65D6830E">
            <w:pPr>
              <w:pStyle w:val="14"/>
            </w:pPr>
            <w:r>
              <w:t>指标值确定依据</w:t>
            </w:r>
          </w:p>
        </w:tc>
      </w:tr>
      <w:tr w14:paraId="04801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688BC">
            <w:pPr>
              <w:pStyle w:val="15"/>
            </w:pPr>
            <w:r>
              <w:t>产出指标</w:t>
            </w:r>
          </w:p>
        </w:tc>
        <w:tc>
          <w:tcPr>
            <w:tcW w:w="1276" w:type="dxa"/>
            <w:vAlign w:val="center"/>
          </w:tcPr>
          <w:p w14:paraId="55120F95">
            <w:pPr>
              <w:pStyle w:val="13"/>
            </w:pPr>
            <w:r>
              <w:t>数量指标</w:t>
            </w:r>
          </w:p>
        </w:tc>
        <w:tc>
          <w:tcPr>
            <w:tcW w:w="1332" w:type="dxa"/>
            <w:vAlign w:val="center"/>
          </w:tcPr>
          <w:p w14:paraId="262A456E">
            <w:pPr>
              <w:pStyle w:val="13"/>
            </w:pPr>
            <w:r>
              <w:t>慰问部队个数</w:t>
            </w:r>
          </w:p>
        </w:tc>
        <w:tc>
          <w:tcPr>
            <w:tcW w:w="2891" w:type="dxa"/>
            <w:vAlign w:val="center"/>
          </w:tcPr>
          <w:p w14:paraId="401A9D94">
            <w:pPr>
              <w:pStyle w:val="13"/>
            </w:pPr>
            <w:r>
              <w:t>慰问部队个数</w:t>
            </w:r>
          </w:p>
        </w:tc>
        <w:tc>
          <w:tcPr>
            <w:tcW w:w="1276" w:type="dxa"/>
            <w:vAlign w:val="center"/>
          </w:tcPr>
          <w:p w14:paraId="50396A90">
            <w:pPr>
              <w:pStyle w:val="13"/>
            </w:pPr>
            <w:r>
              <w:t>24个数</w:t>
            </w:r>
          </w:p>
        </w:tc>
        <w:tc>
          <w:tcPr>
            <w:tcW w:w="1843" w:type="dxa"/>
            <w:vAlign w:val="center"/>
          </w:tcPr>
          <w:p w14:paraId="1233FE00">
            <w:pPr>
              <w:pStyle w:val="13"/>
            </w:pPr>
            <w:r>
              <w:t>2025年初工作计划</w:t>
            </w:r>
          </w:p>
        </w:tc>
      </w:tr>
      <w:tr w14:paraId="75DBB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E17B6"/>
        </w:tc>
        <w:tc>
          <w:tcPr>
            <w:tcW w:w="1276" w:type="dxa"/>
            <w:vAlign w:val="center"/>
          </w:tcPr>
          <w:p w14:paraId="1612DCF2">
            <w:pPr>
              <w:pStyle w:val="13"/>
            </w:pPr>
            <w:r>
              <w:t>质量指标</w:t>
            </w:r>
          </w:p>
        </w:tc>
        <w:tc>
          <w:tcPr>
            <w:tcW w:w="1332" w:type="dxa"/>
            <w:vAlign w:val="center"/>
          </w:tcPr>
          <w:p w14:paraId="4DA438D0">
            <w:pPr>
              <w:pStyle w:val="13"/>
            </w:pPr>
            <w:r>
              <w:t>足额发放率</w:t>
            </w:r>
          </w:p>
        </w:tc>
        <w:tc>
          <w:tcPr>
            <w:tcW w:w="2891" w:type="dxa"/>
            <w:vAlign w:val="center"/>
          </w:tcPr>
          <w:p w14:paraId="3DE74CBE">
            <w:pPr>
              <w:pStyle w:val="13"/>
            </w:pPr>
            <w:r>
              <w:t>按照慰问标准发放</w:t>
            </w:r>
          </w:p>
        </w:tc>
        <w:tc>
          <w:tcPr>
            <w:tcW w:w="1276" w:type="dxa"/>
            <w:vAlign w:val="center"/>
          </w:tcPr>
          <w:p w14:paraId="4C5D6DF9">
            <w:pPr>
              <w:pStyle w:val="13"/>
            </w:pPr>
            <w:r>
              <w:t>100百分比</w:t>
            </w:r>
          </w:p>
        </w:tc>
        <w:tc>
          <w:tcPr>
            <w:tcW w:w="1843" w:type="dxa"/>
            <w:vAlign w:val="center"/>
          </w:tcPr>
          <w:p w14:paraId="6515B429">
            <w:pPr>
              <w:pStyle w:val="13"/>
            </w:pPr>
            <w:r>
              <w:t>2025年初工作计划</w:t>
            </w:r>
          </w:p>
        </w:tc>
      </w:tr>
      <w:tr w14:paraId="2ECF2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7F1ED1"/>
        </w:tc>
        <w:tc>
          <w:tcPr>
            <w:tcW w:w="1276" w:type="dxa"/>
            <w:vAlign w:val="center"/>
          </w:tcPr>
          <w:p w14:paraId="2BDDFD28">
            <w:pPr>
              <w:pStyle w:val="13"/>
            </w:pPr>
            <w:r>
              <w:t>时效指标</w:t>
            </w:r>
          </w:p>
        </w:tc>
        <w:tc>
          <w:tcPr>
            <w:tcW w:w="1332" w:type="dxa"/>
            <w:vAlign w:val="center"/>
          </w:tcPr>
          <w:p w14:paraId="70783464">
            <w:pPr>
              <w:pStyle w:val="13"/>
            </w:pPr>
            <w:r>
              <w:t>及时发放率</w:t>
            </w:r>
          </w:p>
        </w:tc>
        <w:tc>
          <w:tcPr>
            <w:tcW w:w="2891" w:type="dxa"/>
            <w:vAlign w:val="center"/>
          </w:tcPr>
          <w:p w14:paraId="4C77288C">
            <w:pPr>
              <w:pStyle w:val="13"/>
            </w:pPr>
            <w:r>
              <w:t>慰问对象资金及时性</w:t>
            </w:r>
          </w:p>
        </w:tc>
        <w:tc>
          <w:tcPr>
            <w:tcW w:w="1276" w:type="dxa"/>
            <w:vAlign w:val="center"/>
          </w:tcPr>
          <w:p w14:paraId="280EA3B7">
            <w:pPr>
              <w:pStyle w:val="13"/>
            </w:pPr>
            <w:r>
              <w:t>100百分比</w:t>
            </w:r>
          </w:p>
        </w:tc>
        <w:tc>
          <w:tcPr>
            <w:tcW w:w="1843" w:type="dxa"/>
            <w:vAlign w:val="center"/>
          </w:tcPr>
          <w:p w14:paraId="007BA71D">
            <w:pPr>
              <w:pStyle w:val="13"/>
            </w:pPr>
            <w:r>
              <w:t>2025年初工作计划</w:t>
            </w:r>
          </w:p>
        </w:tc>
      </w:tr>
      <w:tr w14:paraId="46255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08BA5"/>
        </w:tc>
        <w:tc>
          <w:tcPr>
            <w:tcW w:w="1276" w:type="dxa"/>
            <w:vAlign w:val="center"/>
          </w:tcPr>
          <w:p w14:paraId="7FF94C4B">
            <w:pPr>
              <w:pStyle w:val="13"/>
            </w:pPr>
            <w:r>
              <w:t>成本指标</w:t>
            </w:r>
          </w:p>
        </w:tc>
        <w:tc>
          <w:tcPr>
            <w:tcW w:w="1332" w:type="dxa"/>
            <w:vAlign w:val="center"/>
          </w:tcPr>
          <w:p w14:paraId="242CCF80">
            <w:pPr>
              <w:pStyle w:val="13"/>
            </w:pPr>
            <w:r>
              <w:t>预算控制数</w:t>
            </w:r>
          </w:p>
        </w:tc>
        <w:tc>
          <w:tcPr>
            <w:tcW w:w="2891" w:type="dxa"/>
            <w:vAlign w:val="center"/>
          </w:tcPr>
          <w:p w14:paraId="1F09DF21">
            <w:pPr>
              <w:pStyle w:val="13"/>
            </w:pPr>
            <w:r>
              <w:t>成本控制在预算额度内</w:t>
            </w:r>
          </w:p>
        </w:tc>
        <w:tc>
          <w:tcPr>
            <w:tcW w:w="1276" w:type="dxa"/>
            <w:vAlign w:val="center"/>
          </w:tcPr>
          <w:p w14:paraId="2F9BA2A9">
            <w:pPr>
              <w:pStyle w:val="13"/>
            </w:pPr>
            <w:r>
              <w:t>≤100万元</w:t>
            </w:r>
          </w:p>
        </w:tc>
        <w:tc>
          <w:tcPr>
            <w:tcW w:w="1843" w:type="dxa"/>
            <w:vAlign w:val="center"/>
          </w:tcPr>
          <w:p w14:paraId="1280DD93">
            <w:pPr>
              <w:pStyle w:val="13"/>
            </w:pPr>
            <w:r>
              <w:t>2025年初工作计划</w:t>
            </w:r>
          </w:p>
        </w:tc>
      </w:tr>
      <w:tr w14:paraId="64448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8A698">
            <w:pPr>
              <w:pStyle w:val="15"/>
            </w:pPr>
            <w:r>
              <w:t>效益指标</w:t>
            </w:r>
          </w:p>
        </w:tc>
        <w:tc>
          <w:tcPr>
            <w:tcW w:w="1276" w:type="dxa"/>
            <w:vAlign w:val="center"/>
          </w:tcPr>
          <w:p w14:paraId="693C2769">
            <w:pPr>
              <w:pStyle w:val="13"/>
            </w:pPr>
            <w:r>
              <w:t>社会效益指标</w:t>
            </w:r>
          </w:p>
        </w:tc>
        <w:tc>
          <w:tcPr>
            <w:tcW w:w="1332" w:type="dxa"/>
            <w:vAlign w:val="center"/>
          </w:tcPr>
          <w:p w14:paraId="4E767423">
            <w:pPr>
              <w:pStyle w:val="13"/>
            </w:pPr>
            <w:r>
              <w:t>驻地部队官兵的生活质量</w:t>
            </w:r>
          </w:p>
        </w:tc>
        <w:tc>
          <w:tcPr>
            <w:tcW w:w="2891" w:type="dxa"/>
            <w:vAlign w:val="center"/>
          </w:tcPr>
          <w:p w14:paraId="60540C9A">
            <w:pPr>
              <w:pStyle w:val="13"/>
            </w:pPr>
            <w:r>
              <w:t>驻地部队官兵的生活质量</w:t>
            </w:r>
          </w:p>
        </w:tc>
        <w:tc>
          <w:tcPr>
            <w:tcW w:w="1276" w:type="dxa"/>
            <w:vAlign w:val="center"/>
          </w:tcPr>
          <w:p w14:paraId="793F1D84">
            <w:pPr>
              <w:pStyle w:val="13"/>
            </w:pPr>
            <w:r>
              <w:t>提高</w:t>
            </w:r>
          </w:p>
        </w:tc>
        <w:tc>
          <w:tcPr>
            <w:tcW w:w="1843" w:type="dxa"/>
            <w:vAlign w:val="center"/>
          </w:tcPr>
          <w:p w14:paraId="435979F8">
            <w:pPr>
              <w:pStyle w:val="13"/>
            </w:pPr>
            <w:r>
              <w:t>2025年初工作计划</w:t>
            </w:r>
          </w:p>
        </w:tc>
      </w:tr>
      <w:tr w14:paraId="50BEE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9BD67">
            <w:pPr>
              <w:pStyle w:val="15"/>
            </w:pPr>
            <w:r>
              <w:t>满意度指标</w:t>
            </w:r>
          </w:p>
        </w:tc>
        <w:tc>
          <w:tcPr>
            <w:tcW w:w="1276" w:type="dxa"/>
            <w:vAlign w:val="center"/>
          </w:tcPr>
          <w:p w14:paraId="4EF9232A">
            <w:pPr>
              <w:pStyle w:val="13"/>
            </w:pPr>
            <w:r>
              <w:t>服务对象满意度指标</w:t>
            </w:r>
          </w:p>
        </w:tc>
        <w:tc>
          <w:tcPr>
            <w:tcW w:w="1332" w:type="dxa"/>
            <w:vAlign w:val="center"/>
          </w:tcPr>
          <w:p w14:paraId="52485EFA">
            <w:pPr>
              <w:pStyle w:val="13"/>
            </w:pPr>
            <w:r>
              <w:t>服务对象满意</w:t>
            </w:r>
          </w:p>
        </w:tc>
        <w:tc>
          <w:tcPr>
            <w:tcW w:w="2891" w:type="dxa"/>
            <w:vAlign w:val="center"/>
          </w:tcPr>
          <w:p w14:paraId="7D515DB3">
            <w:pPr>
              <w:pStyle w:val="13"/>
            </w:pPr>
            <w:r>
              <w:t>服务对象满意</w:t>
            </w:r>
          </w:p>
        </w:tc>
        <w:tc>
          <w:tcPr>
            <w:tcW w:w="1276" w:type="dxa"/>
            <w:vAlign w:val="center"/>
          </w:tcPr>
          <w:p w14:paraId="59D7F861">
            <w:pPr>
              <w:pStyle w:val="13"/>
            </w:pPr>
            <w:r>
              <w:t>≥95百分比</w:t>
            </w:r>
          </w:p>
        </w:tc>
        <w:tc>
          <w:tcPr>
            <w:tcW w:w="1843" w:type="dxa"/>
            <w:vAlign w:val="center"/>
          </w:tcPr>
          <w:p w14:paraId="11988F8E">
            <w:pPr>
              <w:pStyle w:val="13"/>
            </w:pPr>
            <w:r>
              <w:t>2025年初工作计划</w:t>
            </w:r>
          </w:p>
        </w:tc>
      </w:tr>
    </w:tbl>
    <w:p w14:paraId="52025006">
      <w:pPr>
        <w:sectPr>
          <w:pgSz w:w="11900" w:h="16840"/>
          <w:pgMar w:top="1984" w:right="1304" w:bottom="1134" w:left="1304" w:header="720" w:footer="720" w:gutter="0"/>
          <w:cols w:space="720" w:num="1"/>
        </w:sectPr>
      </w:pPr>
    </w:p>
    <w:p w14:paraId="5CAE02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69C982">
      <w:pPr>
        <w:spacing w:before="0" w:after="0"/>
        <w:ind w:firstLine="560"/>
        <w:jc w:val="left"/>
        <w:outlineLvl w:val="3"/>
      </w:pPr>
      <w:bookmarkStart w:id="16" w:name="_Toc_4_4_0000000020"/>
      <w:r>
        <w:rPr>
          <w:rFonts w:ascii="方正仿宋_GBK" w:hAnsi="方正仿宋_GBK" w:eastAsia="方正仿宋_GBK" w:cs="方正仿宋_GBK"/>
          <w:color w:val="000000"/>
          <w:sz w:val="28"/>
        </w:rPr>
        <w:t>17.怀财字【2025】7号待安置期间生活费、养老、医疗费（退役安置）绩效目标表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270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8DABB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20C5D8B">
            <w:pPr>
              <w:pStyle w:val="11"/>
            </w:pPr>
            <w:r>
              <w:t>单位：万元</w:t>
            </w:r>
          </w:p>
        </w:tc>
      </w:tr>
      <w:tr w14:paraId="2806C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CD00C">
            <w:pPr>
              <w:pStyle w:val="14"/>
            </w:pPr>
            <w:r>
              <w:t>项目编码</w:t>
            </w:r>
          </w:p>
        </w:tc>
        <w:tc>
          <w:tcPr>
            <w:tcW w:w="2608" w:type="dxa"/>
            <w:gridSpan w:val="2"/>
            <w:vAlign w:val="center"/>
          </w:tcPr>
          <w:p w14:paraId="357548DA">
            <w:pPr>
              <w:pStyle w:val="13"/>
            </w:pPr>
            <w:r>
              <w:t>13073025P00080710013G</w:t>
            </w:r>
          </w:p>
        </w:tc>
        <w:tc>
          <w:tcPr>
            <w:tcW w:w="1587" w:type="dxa"/>
            <w:vAlign w:val="center"/>
          </w:tcPr>
          <w:p w14:paraId="6DD60833">
            <w:pPr>
              <w:pStyle w:val="14"/>
            </w:pPr>
            <w:r>
              <w:t>项目名称</w:t>
            </w:r>
          </w:p>
        </w:tc>
        <w:tc>
          <w:tcPr>
            <w:tcW w:w="4423" w:type="dxa"/>
            <w:gridSpan w:val="3"/>
            <w:vAlign w:val="center"/>
          </w:tcPr>
          <w:p w14:paraId="2467F7A2">
            <w:pPr>
              <w:pStyle w:val="13"/>
            </w:pPr>
            <w:r>
              <w:t>怀财字【2025】7号待安置期间生活费、养老、医疗费（退役安置）</w:t>
            </w:r>
          </w:p>
        </w:tc>
      </w:tr>
      <w:tr w14:paraId="52DB6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DAC2A">
            <w:pPr>
              <w:pStyle w:val="14"/>
            </w:pPr>
            <w:r>
              <w:t>预算规模及资金用途</w:t>
            </w:r>
          </w:p>
        </w:tc>
        <w:tc>
          <w:tcPr>
            <w:tcW w:w="1276" w:type="dxa"/>
            <w:vAlign w:val="center"/>
          </w:tcPr>
          <w:p w14:paraId="4ED30D61">
            <w:pPr>
              <w:pStyle w:val="14"/>
            </w:pPr>
            <w:r>
              <w:t>预算数</w:t>
            </w:r>
          </w:p>
        </w:tc>
        <w:tc>
          <w:tcPr>
            <w:tcW w:w="1332" w:type="dxa"/>
            <w:vAlign w:val="center"/>
          </w:tcPr>
          <w:p w14:paraId="21BD7D94">
            <w:pPr>
              <w:pStyle w:val="13"/>
            </w:pPr>
            <w:r>
              <w:t>32.00</w:t>
            </w:r>
          </w:p>
        </w:tc>
        <w:tc>
          <w:tcPr>
            <w:tcW w:w="1587" w:type="dxa"/>
            <w:vAlign w:val="center"/>
          </w:tcPr>
          <w:p w14:paraId="4E5D33A4">
            <w:pPr>
              <w:pStyle w:val="14"/>
            </w:pPr>
            <w:r>
              <w:t>其中：财政    资金</w:t>
            </w:r>
          </w:p>
        </w:tc>
        <w:tc>
          <w:tcPr>
            <w:tcW w:w="1304" w:type="dxa"/>
            <w:vAlign w:val="center"/>
          </w:tcPr>
          <w:p w14:paraId="1819B262">
            <w:pPr>
              <w:pStyle w:val="13"/>
            </w:pPr>
            <w:r>
              <w:t>32.00</w:t>
            </w:r>
          </w:p>
        </w:tc>
        <w:tc>
          <w:tcPr>
            <w:tcW w:w="1276" w:type="dxa"/>
            <w:vAlign w:val="center"/>
          </w:tcPr>
          <w:p w14:paraId="4CDDF451">
            <w:pPr>
              <w:pStyle w:val="14"/>
            </w:pPr>
            <w:r>
              <w:t>其他资金</w:t>
            </w:r>
          </w:p>
        </w:tc>
        <w:tc>
          <w:tcPr>
            <w:tcW w:w="1843" w:type="dxa"/>
            <w:vAlign w:val="center"/>
          </w:tcPr>
          <w:p w14:paraId="29A4E632">
            <w:pPr>
              <w:pStyle w:val="13"/>
            </w:pPr>
            <w:r>
              <w:t xml:space="preserve"> </w:t>
            </w:r>
          </w:p>
        </w:tc>
      </w:tr>
      <w:tr w14:paraId="389B3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AFE46A"/>
        </w:tc>
        <w:tc>
          <w:tcPr>
            <w:tcW w:w="8618" w:type="dxa"/>
            <w:gridSpan w:val="6"/>
            <w:vAlign w:val="center"/>
          </w:tcPr>
          <w:p w14:paraId="16DB974B">
            <w:pPr>
              <w:pStyle w:val="13"/>
            </w:pPr>
            <w:r>
              <w:t>待安置期间生活费、养老、医疗费</w:t>
            </w:r>
          </w:p>
        </w:tc>
      </w:tr>
      <w:tr w14:paraId="66D1E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16CC9">
            <w:pPr>
              <w:pStyle w:val="14"/>
            </w:pPr>
            <w:r>
              <w:t>资金支出计划（%）</w:t>
            </w:r>
          </w:p>
        </w:tc>
        <w:tc>
          <w:tcPr>
            <w:tcW w:w="2608" w:type="dxa"/>
            <w:gridSpan w:val="2"/>
            <w:vAlign w:val="center"/>
          </w:tcPr>
          <w:p w14:paraId="248A1300">
            <w:pPr>
              <w:pStyle w:val="14"/>
            </w:pPr>
            <w:r>
              <w:t>3月底</w:t>
            </w:r>
          </w:p>
        </w:tc>
        <w:tc>
          <w:tcPr>
            <w:tcW w:w="1587" w:type="dxa"/>
            <w:vAlign w:val="center"/>
          </w:tcPr>
          <w:p w14:paraId="2CA1652E">
            <w:pPr>
              <w:pStyle w:val="14"/>
            </w:pPr>
            <w:r>
              <w:t>6月底</w:t>
            </w:r>
          </w:p>
        </w:tc>
        <w:tc>
          <w:tcPr>
            <w:tcW w:w="1304" w:type="dxa"/>
            <w:vAlign w:val="center"/>
          </w:tcPr>
          <w:p w14:paraId="574A09FD">
            <w:pPr>
              <w:pStyle w:val="14"/>
            </w:pPr>
            <w:r>
              <w:t>10月底</w:t>
            </w:r>
          </w:p>
        </w:tc>
        <w:tc>
          <w:tcPr>
            <w:tcW w:w="3119" w:type="dxa"/>
            <w:gridSpan w:val="2"/>
            <w:vAlign w:val="center"/>
          </w:tcPr>
          <w:p w14:paraId="53EF4961">
            <w:pPr>
              <w:pStyle w:val="14"/>
            </w:pPr>
            <w:r>
              <w:t>12月底</w:t>
            </w:r>
          </w:p>
        </w:tc>
      </w:tr>
      <w:tr w14:paraId="56F96C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19C693"/>
        </w:tc>
        <w:tc>
          <w:tcPr>
            <w:tcW w:w="2608" w:type="dxa"/>
            <w:gridSpan w:val="2"/>
            <w:vAlign w:val="center"/>
          </w:tcPr>
          <w:p w14:paraId="57564C44">
            <w:pPr>
              <w:pStyle w:val="15"/>
            </w:pPr>
            <w:r>
              <w:t xml:space="preserve"> </w:t>
            </w:r>
          </w:p>
        </w:tc>
        <w:tc>
          <w:tcPr>
            <w:tcW w:w="1587" w:type="dxa"/>
            <w:vAlign w:val="center"/>
          </w:tcPr>
          <w:p w14:paraId="586D7D0D">
            <w:pPr>
              <w:pStyle w:val="15"/>
            </w:pPr>
            <w:r>
              <w:t xml:space="preserve"> </w:t>
            </w:r>
          </w:p>
        </w:tc>
        <w:tc>
          <w:tcPr>
            <w:tcW w:w="1304" w:type="dxa"/>
            <w:vAlign w:val="center"/>
          </w:tcPr>
          <w:p w14:paraId="1E941D8E">
            <w:pPr>
              <w:pStyle w:val="15"/>
            </w:pPr>
            <w:r>
              <w:t xml:space="preserve"> </w:t>
            </w:r>
          </w:p>
        </w:tc>
        <w:tc>
          <w:tcPr>
            <w:tcW w:w="3119" w:type="dxa"/>
            <w:gridSpan w:val="2"/>
            <w:vAlign w:val="center"/>
          </w:tcPr>
          <w:p w14:paraId="7F4DC294">
            <w:pPr>
              <w:pStyle w:val="15"/>
            </w:pPr>
            <w:r>
              <w:t>100%</w:t>
            </w:r>
          </w:p>
        </w:tc>
      </w:tr>
      <w:tr w14:paraId="01B22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8CA20">
            <w:pPr>
              <w:pStyle w:val="14"/>
            </w:pPr>
            <w:r>
              <w:t>绩效目标</w:t>
            </w:r>
          </w:p>
        </w:tc>
        <w:tc>
          <w:tcPr>
            <w:tcW w:w="8618" w:type="dxa"/>
            <w:gridSpan w:val="6"/>
            <w:vAlign w:val="center"/>
          </w:tcPr>
          <w:p w14:paraId="08908D54">
            <w:pPr>
              <w:pStyle w:val="13"/>
            </w:pPr>
            <w:r>
              <w:t>1.待安置期间退役士兵的生活保障</w:t>
            </w:r>
          </w:p>
        </w:tc>
      </w:tr>
    </w:tbl>
    <w:p w14:paraId="299E8A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B0A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9BEF0">
            <w:pPr>
              <w:pStyle w:val="14"/>
            </w:pPr>
            <w:r>
              <w:t>一级指标</w:t>
            </w:r>
          </w:p>
        </w:tc>
        <w:tc>
          <w:tcPr>
            <w:tcW w:w="1276" w:type="dxa"/>
            <w:vAlign w:val="center"/>
          </w:tcPr>
          <w:p w14:paraId="7EB2615A">
            <w:pPr>
              <w:pStyle w:val="14"/>
            </w:pPr>
            <w:r>
              <w:t>二级指标</w:t>
            </w:r>
          </w:p>
        </w:tc>
        <w:tc>
          <w:tcPr>
            <w:tcW w:w="1332" w:type="dxa"/>
            <w:vAlign w:val="center"/>
          </w:tcPr>
          <w:p w14:paraId="2704778D">
            <w:pPr>
              <w:pStyle w:val="14"/>
            </w:pPr>
            <w:r>
              <w:t>三级指标</w:t>
            </w:r>
          </w:p>
        </w:tc>
        <w:tc>
          <w:tcPr>
            <w:tcW w:w="2891" w:type="dxa"/>
            <w:vAlign w:val="center"/>
          </w:tcPr>
          <w:p w14:paraId="3F401749">
            <w:pPr>
              <w:pStyle w:val="14"/>
            </w:pPr>
            <w:r>
              <w:t>绩效指标描述</w:t>
            </w:r>
          </w:p>
        </w:tc>
        <w:tc>
          <w:tcPr>
            <w:tcW w:w="1276" w:type="dxa"/>
            <w:vAlign w:val="center"/>
          </w:tcPr>
          <w:p w14:paraId="67102E90">
            <w:pPr>
              <w:pStyle w:val="14"/>
            </w:pPr>
            <w:r>
              <w:t>指标值</w:t>
            </w:r>
          </w:p>
        </w:tc>
        <w:tc>
          <w:tcPr>
            <w:tcW w:w="1843" w:type="dxa"/>
            <w:vAlign w:val="center"/>
          </w:tcPr>
          <w:p w14:paraId="625D60BF">
            <w:pPr>
              <w:pStyle w:val="14"/>
            </w:pPr>
            <w:r>
              <w:t>指标值确定依据</w:t>
            </w:r>
          </w:p>
        </w:tc>
      </w:tr>
      <w:tr w14:paraId="1B00B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6B568">
            <w:pPr>
              <w:pStyle w:val="15"/>
            </w:pPr>
            <w:r>
              <w:t>产出指标</w:t>
            </w:r>
          </w:p>
        </w:tc>
        <w:tc>
          <w:tcPr>
            <w:tcW w:w="1276" w:type="dxa"/>
            <w:vAlign w:val="center"/>
          </w:tcPr>
          <w:p w14:paraId="4AEF981E">
            <w:pPr>
              <w:pStyle w:val="13"/>
            </w:pPr>
            <w:r>
              <w:t>数量指标</w:t>
            </w:r>
          </w:p>
        </w:tc>
        <w:tc>
          <w:tcPr>
            <w:tcW w:w="1332" w:type="dxa"/>
            <w:vAlign w:val="center"/>
          </w:tcPr>
          <w:p w14:paraId="1D7E997F">
            <w:pPr>
              <w:pStyle w:val="13"/>
            </w:pPr>
            <w:r>
              <w:t>退役士兵人数</w:t>
            </w:r>
          </w:p>
        </w:tc>
        <w:tc>
          <w:tcPr>
            <w:tcW w:w="2891" w:type="dxa"/>
            <w:vAlign w:val="center"/>
          </w:tcPr>
          <w:p w14:paraId="1FF636C2">
            <w:pPr>
              <w:pStyle w:val="13"/>
            </w:pPr>
            <w:r>
              <w:t>退役士兵人数</w:t>
            </w:r>
          </w:p>
        </w:tc>
        <w:tc>
          <w:tcPr>
            <w:tcW w:w="1276" w:type="dxa"/>
            <w:vAlign w:val="center"/>
          </w:tcPr>
          <w:p w14:paraId="3A579013">
            <w:pPr>
              <w:pStyle w:val="13"/>
            </w:pPr>
            <w:r>
              <w:t>退役士兵人数</w:t>
            </w:r>
          </w:p>
        </w:tc>
        <w:tc>
          <w:tcPr>
            <w:tcW w:w="1843" w:type="dxa"/>
            <w:vAlign w:val="center"/>
          </w:tcPr>
          <w:p w14:paraId="5EAA1E51">
            <w:pPr>
              <w:pStyle w:val="13"/>
            </w:pPr>
            <w:r>
              <w:t>怀财字【2025】7号</w:t>
            </w:r>
          </w:p>
        </w:tc>
      </w:tr>
      <w:tr w14:paraId="50321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217CD"/>
        </w:tc>
        <w:tc>
          <w:tcPr>
            <w:tcW w:w="1276" w:type="dxa"/>
            <w:vAlign w:val="center"/>
          </w:tcPr>
          <w:p w14:paraId="2DA0E23A">
            <w:pPr>
              <w:pStyle w:val="13"/>
            </w:pPr>
            <w:r>
              <w:t>质量指标</w:t>
            </w:r>
          </w:p>
        </w:tc>
        <w:tc>
          <w:tcPr>
            <w:tcW w:w="1332" w:type="dxa"/>
            <w:vAlign w:val="center"/>
          </w:tcPr>
          <w:p w14:paraId="0FC81D21">
            <w:pPr>
              <w:pStyle w:val="13"/>
            </w:pPr>
            <w:r>
              <w:t>资金及时发放</w:t>
            </w:r>
          </w:p>
        </w:tc>
        <w:tc>
          <w:tcPr>
            <w:tcW w:w="2891" w:type="dxa"/>
            <w:vAlign w:val="center"/>
          </w:tcPr>
          <w:p w14:paraId="407192DA">
            <w:pPr>
              <w:pStyle w:val="13"/>
            </w:pPr>
            <w:r>
              <w:t>资金及时发放</w:t>
            </w:r>
          </w:p>
        </w:tc>
        <w:tc>
          <w:tcPr>
            <w:tcW w:w="1276" w:type="dxa"/>
            <w:vAlign w:val="center"/>
          </w:tcPr>
          <w:p w14:paraId="6470A06B">
            <w:pPr>
              <w:pStyle w:val="13"/>
            </w:pPr>
            <w:r>
              <w:t>资金及时发放</w:t>
            </w:r>
          </w:p>
        </w:tc>
        <w:tc>
          <w:tcPr>
            <w:tcW w:w="1843" w:type="dxa"/>
            <w:vAlign w:val="center"/>
          </w:tcPr>
          <w:p w14:paraId="2D21B731">
            <w:pPr>
              <w:pStyle w:val="13"/>
            </w:pPr>
            <w:r>
              <w:t>怀财字【2025】7号</w:t>
            </w:r>
          </w:p>
        </w:tc>
      </w:tr>
      <w:tr w14:paraId="3E69D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EBD188"/>
        </w:tc>
        <w:tc>
          <w:tcPr>
            <w:tcW w:w="1276" w:type="dxa"/>
            <w:vAlign w:val="center"/>
          </w:tcPr>
          <w:p w14:paraId="057A2373">
            <w:pPr>
              <w:pStyle w:val="13"/>
            </w:pPr>
            <w:r>
              <w:t>时效指标</w:t>
            </w:r>
          </w:p>
        </w:tc>
        <w:tc>
          <w:tcPr>
            <w:tcW w:w="1332" w:type="dxa"/>
            <w:vAlign w:val="center"/>
          </w:tcPr>
          <w:p w14:paraId="0D3142BA">
            <w:pPr>
              <w:pStyle w:val="13"/>
            </w:pPr>
            <w:r>
              <w:t>专项工作经费</w:t>
            </w:r>
          </w:p>
        </w:tc>
        <w:tc>
          <w:tcPr>
            <w:tcW w:w="2891" w:type="dxa"/>
            <w:vAlign w:val="center"/>
          </w:tcPr>
          <w:p w14:paraId="3E2DA2F7">
            <w:pPr>
              <w:pStyle w:val="13"/>
            </w:pPr>
            <w:r>
              <w:t>专项工作经费</w:t>
            </w:r>
          </w:p>
        </w:tc>
        <w:tc>
          <w:tcPr>
            <w:tcW w:w="1276" w:type="dxa"/>
            <w:vAlign w:val="center"/>
          </w:tcPr>
          <w:p w14:paraId="6A4EE9A6">
            <w:pPr>
              <w:pStyle w:val="13"/>
            </w:pPr>
            <w:r>
              <w:t>专项工作经费</w:t>
            </w:r>
          </w:p>
        </w:tc>
        <w:tc>
          <w:tcPr>
            <w:tcW w:w="1843" w:type="dxa"/>
            <w:vAlign w:val="center"/>
          </w:tcPr>
          <w:p w14:paraId="06403205">
            <w:pPr>
              <w:pStyle w:val="13"/>
            </w:pPr>
            <w:r>
              <w:t>怀财字【2025】7号</w:t>
            </w:r>
          </w:p>
        </w:tc>
      </w:tr>
      <w:tr w14:paraId="04724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C27DE6"/>
        </w:tc>
        <w:tc>
          <w:tcPr>
            <w:tcW w:w="1276" w:type="dxa"/>
            <w:vAlign w:val="center"/>
          </w:tcPr>
          <w:p w14:paraId="51CE4CCF">
            <w:pPr>
              <w:pStyle w:val="13"/>
            </w:pPr>
            <w:r>
              <w:t>成本指标</w:t>
            </w:r>
          </w:p>
        </w:tc>
        <w:tc>
          <w:tcPr>
            <w:tcW w:w="1332" w:type="dxa"/>
            <w:vAlign w:val="center"/>
          </w:tcPr>
          <w:p w14:paraId="69BE117A">
            <w:pPr>
              <w:pStyle w:val="13"/>
            </w:pPr>
            <w:r>
              <w:t>待安置期间士兵人数</w:t>
            </w:r>
          </w:p>
        </w:tc>
        <w:tc>
          <w:tcPr>
            <w:tcW w:w="2891" w:type="dxa"/>
            <w:vAlign w:val="center"/>
          </w:tcPr>
          <w:p w14:paraId="4BED987C">
            <w:pPr>
              <w:pStyle w:val="13"/>
            </w:pPr>
            <w:r>
              <w:t>待安置期间士兵人数</w:t>
            </w:r>
          </w:p>
        </w:tc>
        <w:tc>
          <w:tcPr>
            <w:tcW w:w="1276" w:type="dxa"/>
            <w:vAlign w:val="center"/>
          </w:tcPr>
          <w:p w14:paraId="6E189155">
            <w:pPr>
              <w:pStyle w:val="13"/>
            </w:pPr>
            <w:r>
              <w:t>待安置期间士兵人数</w:t>
            </w:r>
          </w:p>
        </w:tc>
        <w:tc>
          <w:tcPr>
            <w:tcW w:w="1843" w:type="dxa"/>
            <w:vAlign w:val="center"/>
          </w:tcPr>
          <w:p w14:paraId="0C27F022">
            <w:pPr>
              <w:pStyle w:val="13"/>
            </w:pPr>
            <w:r>
              <w:t>怀财字【2025】7号</w:t>
            </w:r>
          </w:p>
        </w:tc>
      </w:tr>
      <w:tr w14:paraId="34AA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66E77">
            <w:pPr>
              <w:pStyle w:val="15"/>
            </w:pPr>
            <w:r>
              <w:t>效益指标</w:t>
            </w:r>
          </w:p>
        </w:tc>
        <w:tc>
          <w:tcPr>
            <w:tcW w:w="1276" w:type="dxa"/>
            <w:vAlign w:val="center"/>
          </w:tcPr>
          <w:p w14:paraId="0B8C3206">
            <w:pPr>
              <w:pStyle w:val="13"/>
            </w:pPr>
            <w:r>
              <w:t>社会效益指标</w:t>
            </w:r>
          </w:p>
        </w:tc>
        <w:tc>
          <w:tcPr>
            <w:tcW w:w="1332" w:type="dxa"/>
            <w:vAlign w:val="center"/>
          </w:tcPr>
          <w:p w14:paraId="3AE19B46">
            <w:pPr>
              <w:pStyle w:val="13"/>
            </w:pPr>
            <w:r>
              <w:t>社会稳定</w:t>
            </w:r>
          </w:p>
        </w:tc>
        <w:tc>
          <w:tcPr>
            <w:tcW w:w="2891" w:type="dxa"/>
            <w:vAlign w:val="center"/>
          </w:tcPr>
          <w:p w14:paraId="5C96CDD4">
            <w:pPr>
              <w:pStyle w:val="13"/>
            </w:pPr>
            <w:r>
              <w:t>社会稳定</w:t>
            </w:r>
          </w:p>
        </w:tc>
        <w:tc>
          <w:tcPr>
            <w:tcW w:w="1276" w:type="dxa"/>
            <w:vAlign w:val="center"/>
          </w:tcPr>
          <w:p w14:paraId="14BC18E2">
            <w:pPr>
              <w:pStyle w:val="13"/>
            </w:pPr>
            <w:r>
              <w:t>社会稳定</w:t>
            </w:r>
          </w:p>
        </w:tc>
        <w:tc>
          <w:tcPr>
            <w:tcW w:w="1843" w:type="dxa"/>
            <w:vAlign w:val="center"/>
          </w:tcPr>
          <w:p w14:paraId="3F16AD30">
            <w:pPr>
              <w:pStyle w:val="13"/>
            </w:pPr>
            <w:r>
              <w:t>怀财字【2025】7号</w:t>
            </w:r>
          </w:p>
        </w:tc>
      </w:tr>
      <w:tr w14:paraId="31D32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78CF11">
            <w:pPr>
              <w:pStyle w:val="15"/>
            </w:pPr>
            <w:r>
              <w:t>满意度指标</w:t>
            </w:r>
          </w:p>
        </w:tc>
        <w:tc>
          <w:tcPr>
            <w:tcW w:w="1276" w:type="dxa"/>
            <w:vAlign w:val="center"/>
          </w:tcPr>
          <w:p w14:paraId="10E3786F">
            <w:pPr>
              <w:pStyle w:val="13"/>
            </w:pPr>
            <w:r>
              <w:t>服务对象满意度指标</w:t>
            </w:r>
          </w:p>
        </w:tc>
        <w:tc>
          <w:tcPr>
            <w:tcW w:w="1332" w:type="dxa"/>
            <w:vAlign w:val="center"/>
          </w:tcPr>
          <w:p w14:paraId="69BED86C">
            <w:pPr>
              <w:pStyle w:val="13"/>
            </w:pPr>
            <w:r>
              <w:t>服务对象满意</w:t>
            </w:r>
          </w:p>
        </w:tc>
        <w:tc>
          <w:tcPr>
            <w:tcW w:w="2891" w:type="dxa"/>
            <w:vAlign w:val="center"/>
          </w:tcPr>
          <w:p w14:paraId="1D004259">
            <w:pPr>
              <w:pStyle w:val="13"/>
            </w:pPr>
            <w:r>
              <w:t>服务对象满意</w:t>
            </w:r>
          </w:p>
        </w:tc>
        <w:tc>
          <w:tcPr>
            <w:tcW w:w="1276" w:type="dxa"/>
            <w:vAlign w:val="center"/>
          </w:tcPr>
          <w:p w14:paraId="78022B36">
            <w:pPr>
              <w:pStyle w:val="13"/>
            </w:pPr>
            <w:r>
              <w:t>服务对象满意</w:t>
            </w:r>
          </w:p>
        </w:tc>
        <w:tc>
          <w:tcPr>
            <w:tcW w:w="1843" w:type="dxa"/>
            <w:vAlign w:val="center"/>
          </w:tcPr>
          <w:p w14:paraId="48E6892C">
            <w:pPr>
              <w:pStyle w:val="13"/>
            </w:pPr>
            <w:r>
              <w:t>怀财字【2025】7号</w:t>
            </w:r>
          </w:p>
        </w:tc>
      </w:tr>
    </w:tbl>
    <w:p w14:paraId="4D64A018">
      <w:pPr>
        <w:sectPr>
          <w:pgSz w:w="11900" w:h="16840"/>
          <w:pgMar w:top="1984" w:right="1304" w:bottom="1134" w:left="1304" w:header="720" w:footer="720" w:gutter="0"/>
          <w:cols w:space="720" w:num="1"/>
        </w:sectPr>
      </w:pPr>
    </w:p>
    <w:p w14:paraId="469F2F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8BEC6E">
      <w:pPr>
        <w:spacing w:before="0" w:after="0"/>
        <w:ind w:firstLine="560"/>
        <w:jc w:val="left"/>
        <w:outlineLvl w:val="3"/>
      </w:pPr>
      <w:bookmarkStart w:id="17" w:name="_Toc_4_4_0000000021"/>
      <w:r>
        <w:rPr>
          <w:rFonts w:ascii="方正仿宋_GBK" w:hAnsi="方正仿宋_GBK" w:eastAsia="方正仿宋_GBK" w:cs="方正仿宋_GBK"/>
          <w:color w:val="000000"/>
          <w:sz w:val="28"/>
        </w:rPr>
        <w:t>18.怀财字【2025】7号</w:t>
      </w:r>
      <w:r>
        <w:rPr>
          <w:rFonts w:hint="eastAsia" w:ascii="方正仿宋_GBK" w:hAnsi="方正仿宋_GBK" w:eastAsia="方正仿宋_GBK" w:cs="方正仿宋_GBK"/>
          <w:color w:val="000000"/>
          <w:sz w:val="28"/>
          <w:lang w:eastAsia="zh-CN"/>
        </w:rPr>
        <w:t>中华人民共和国成立前老党员</w:t>
      </w:r>
      <w:r>
        <w:rPr>
          <w:rFonts w:ascii="方正仿宋_GBK" w:hAnsi="方正仿宋_GBK" w:eastAsia="方正仿宋_GBK" w:cs="方正仿宋_GBK"/>
          <w:color w:val="000000"/>
          <w:sz w:val="28"/>
        </w:rPr>
        <w:t>生活补助绩效目标表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FD5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932EA7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5782723">
            <w:pPr>
              <w:pStyle w:val="11"/>
            </w:pPr>
            <w:r>
              <w:t>单位：万元</w:t>
            </w:r>
          </w:p>
        </w:tc>
      </w:tr>
      <w:tr w14:paraId="639CD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EA7AE5">
            <w:pPr>
              <w:pStyle w:val="14"/>
            </w:pPr>
            <w:r>
              <w:t>项目编码</w:t>
            </w:r>
          </w:p>
        </w:tc>
        <w:tc>
          <w:tcPr>
            <w:tcW w:w="2608" w:type="dxa"/>
            <w:gridSpan w:val="2"/>
            <w:vAlign w:val="center"/>
          </w:tcPr>
          <w:p w14:paraId="3B372AB3">
            <w:pPr>
              <w:pStyle w:val="13"/>
            </w:pPr>
            <w:r>
              <w:t>13073025P00082110002D</w:t>
            </w:r>
          </w:p>
        </w:tc>
        <w:tc>
          <w:tcPr>
            <w:tcW w:w="1587" w:type="dxa"/>
            <w:vAlign w:val="center"/>
          </w:tcPr>
          <w:p w14:paraId="60D70876">
            <w:pPr>
              <w:pStyle w:val="14"/>
            </w:pPr>
            <w:r>
              <w:t>项目名称</w:t>
            </w:r>
          </w:p>
        </w:tc>
        <w:tc>
          <w:tcPr>
            <w:tcW w:w="4423" w:type="dxa"/>
            <w:gridSpan w:val="3"/>
            <w:vAlign w:val="center"/>
          </w:tcPr>
          <w:p w14:paraId="52D8A2DD">
            <w:pPr>
              <w:pStyle w:val="13"/>
            </w:pPr>
            <w:r>
              <w:t>怀财字【2025】7号</w:t>
            </w:r>
            <w:r>
              <w:rPr>
                <w:rFonts w:hint="eastAsia"/>
                <w:lang w:eastAsia="zh-CN"/>
              </w:rPr>
              <w:t>中华人民共和国成立前老党员</w:t>
            </w:r>
            <w:r>
              <w:t>生活补助</w:t>
            </w:r>
          </w:p>
        </w:tc>
      </w:tr>
      <w:tr w14:paraId="4DB3C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7DACA">
            <w:pPr>
              <w:pStyle w:val="14"/>
            </w:pPr>
            <w:r>
              <w:t>预算规模及资金用途</w:t>
            </w:r>
          </w:p>
        </w:tc>
        <w:tc>
          <w:tcPr>
            <w:tcW w:w="1276" w:type="dxa"/>
            <w:vAlign w:val="center"/>
          </w:tcPr>
          <w:p w14:paraId="487389FD">
            <w:pPr>
              <w:pStyle w:val="14"/>
            </w:pPr>
            <w:r>
              <w:t>预算数</w:t>
            </w:r>
          </w:p>
        </w:tc>
        <w:tc>
          <w:tcPr>
            <w:tcW w:w="1332" w:type="dxa"/>
            <w:vAlign w:val="center"/>
          </w:tcPr>
          <w:p w14:paraId="7F81EC53">
            <w:pPr>
              <w:pStyle w:val="13"/>
            </w:pPr>
            <w:r>
              <w:t>11.00</w:t>
            </w:r>
          </w:p>
        </w:tc>
        <w:tc>
          <w:tcPr>
            <w:tcW w:w="1587" w:type="dxa"/>
            <w:vAlign w:val="center"/>
          </w:tcPr>
          <w:p w14:paraId="3562843A">
            <w:pPr>
              <w:pStyle w:val="14"/>
            </w:pPr>
            <w:r>
              <w:t>其中：财政    资金</w:t>
            </w:r>
          </w:p>
        </w:tc>
        <w:tc>
          <w:tcPr>
            <w:tcW w:w="1304" w:type="dxa"/>
            <w:vAlign w:val="center"/>
          </w:tcPr>
          <w:p w14:paraId="785E33EB">
            <w:pPr>
              <w:pStyle w:val="13"/>
            </w:pPr>
            <w:r>
              <w:t>11.00</w:t>
            </w:r>
          </w:p>
        </w:tc>
        <w:tc>
          <w:tcPr>
            <w:tcW w:w="1276" w:type="dxa"/>
            <w:vAlign w:val="center"/>
          </w:tcPr>
          <w:p w14:paraId="72E3872C">
            <w:pPr>
              <w:pStyle w:val="14"/>
            </w:pPr>
            <w:r>
              <w:t>其他资金</w:t>
            </w:r>
          </w:p>
        </w:tc>
        <w:tc>
          <w:tcPr>
            <w:tcW w:w="1843" w:type="dxa"/>
            <w:vAlign w:val="center"/>
          </w:tcPr>
          <w:p w14:paraId="0C971638">
            <w:pPr>
              <w:pStyle w:val="13"/>
            </w:pPr>
            <w:r>
              <w:t xml:space="preserve"> </w:t>
            </w:r>
          </w:p>
        </w:tc>
      </w:tr>
      <w:tr w14:paraId="2837C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25EA68"/>
        </w:tc>
        <w:tc>
          <w:tcPr>
            <w:tcW w:w="8618" w:type="dxa"/>
            <w:gridSpan w:val="6"/>
            <w:vAlign w:val="center"/>
          </w:tcPr>
          <w:p w14:paraId="2427C471">
            <w:pPr>
              <w:pStyle w:val="13"/>
            </w:pPr>
            <w:r>
              <w:rPr>
                <w:rFonts w:hint="eastAsia"/>
                <w:lang w:eastAsia="zh-CN"/>
              </w:rPr>
              <w:t>中华人民共和国成立前老党员</w:t>
            </w:r>
            <w:r>
              <w:t>补助</w:t>
            </w:r>
          </w:p>
        </w:tc>
      </w:tr>
      <w:tr w14:paraId="5C80C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951B8">
            <w:pPr>
              <w:pStyle w:val="14"/>
            </w:pPr>
            <w:r>
              <w:t>资金支出计划（%）</w:t>
            </w:r>
          </w:p>
        </w:tc>
        <w:tc>
          <w:tcPr>
            <w:tcW w:w="2608" w:type="dxa"/>
            <w:gridSpan w:val="2"/>
            <w:vAlign w:val="center"/>
          </w:tcPr>
          <w:p w14:paraId="2E70D981">
            <w:pPr>
              <w:pStyle w:val="14"/>
            </w:pPr>
            <w:r>
              <w:t>3月底</w:t>
            </w:r>
          </w:p>
        </w:tc>
        <w:tc>
          <w:tcPr>
            <w:tcW w:w="1587" w:type="dxa"/>
            <w:vAlign w:val="center"/>
          </w:tcPr>
          <w:p w14:paraId="7A475360">
            <w:pPr>
              <w:pStyle w:val="14"/>
            </w:pPr>
            <w:r>
              <w:t>6月底</w:t>
            </w:r>
          </w:p>
        </w:tc>
        <w:tc>
          <w:tcPr>
            <w:tcW w:w="1304" w:type="dxa"/>
            <w:vAlign w:val="center"/>
          </w:tcPr>
          <w:p w14:paraId="5DA8EA6E">
            <w:pPr>
              <w:pStyle w:val="14"/>
            </w:pPr>
            <w:r>
              <w:t>10月底</w:t>
            </w:r>
          </w:p>
        </w:tc>
        <w:tc>
          <w:tcPr>
            <w:tcW w:w="3119" w:type="dxa"/>
            <w:gridSpan w:val="2"/>
            <w:vAlign w:val="center"/>
          </w:tcPr>
          <w:p w14:paraId="68AF864F">
            <w:pPr>
              <w:pStyle w:val="14"/>
            </w:pPr>
            <w:r>
              <w:t>12月底</w:t>
            </w:r>
          </w:p>
        </w:tc>
      </w:tr>
      <w:tr w14:paraId="5D507C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78B720"/>
        </w:tc>
        <w:tc>
          <w:tcPr>
            <w:tcW w:w="2608" w:type="dxa"/>
            <w:gridSpan w:val="2"/>
            <w:vAlign w:val="center"/>
          </w:tcPr>
          <w:p w14:paraId="159D93BF">
            <w:pPr>
              <w:pStyle w:val="15"/>
            </w:pPr>
            <w:r>
              <w:t xml:space="preserve"> </w:t>
            </w:r>
          </w:p>
        </w:tc>
        <w:tc>
          <w:tcPr>
            <w:tcW w:w="1587" w:type="dxa"/>
            <w:vAlign w:val="center"/>
          </w:tcPr>
          <w:p w14:paraId="2700DBD6">
            <w:pPr>
              <w:pStyle w:val="15"/>
            </w:pPr>
            <w:r>
              <w:t xml:space="preserve"> </w:t>
            </w:r>
          </w:p>
        </w:tc>
        <w:tc>
          <w:tcPr>
            <w:tcW w:w="1304" w:type="dxa"/>
            <w:vAlign w:val="center"/>
          </w:tcPr>
          <w:p w14:paraId="6AF52B1B">
            <w:pPr>
              <w:pStyle w:val="15"/>
            </w:pPr>
            <w:r>
              <w:t xml:space="preserve"> </w:t>
            </w:r>
          </w:p>
        </w:tc>
        <w:tc>
          <w:tcPr>
            <w:tcW w:w="3119" w:type="dxa"/>
            <w:gridSpan w:val="2"/>
            <w:vAlign w:val="center"/>
          </w:tcPr>
          <w:p w14:paraId="28658910">
            <w:pPr>
              <w:pStyle w:val="15"/>
            </w:pPr>
            <w:r>
              <w:t>100%</w:t>
            </w:r>
          </w:p>
        </w:tc>
      </w:tr>
      <w:tr w14:paraId="1F04F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1EB4ED">
            <w:pPr>
              <w:pStyle w:val="14"/>
            </w:pPr>
            <w:r>
              <w:t>绩效目标</w:t>
            </w:r>
          </w:p>
        </w:tc>
        <w:tc>
          <w:tcPr>
            <w:tcW w:w="8618" w:type="dxa"/>
            <w:gridSpan w:val="6"/>
            <w:vAlign w:val="center"/>
          </w:tcPr>
          <w:p w14:paraId="3B5EC4E5">
            <w:pPr>
              <w:pStyle w:val="13"/>
            </w:pPr>
            <w:r>
              <w:t>1.</w:t>
            </w:r>
            <w:r>
              <w:rPr>
                <w:rFonts w:hint="eastAsia"/>
                <w:lang w:eastAsia="zh-CN"/>
              </w:rPr>
              <w:t>中华人民共和国成立前老党员</w:t>
            </w:r>
            <w:r>
              <w:t>生活补助</w:t>
            </w:r>
          </w:p>
        </w:tc>
      </w:tr>
    </w:tbl>
    <w:p w14:paraId="7B73A7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A64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5CDE9">
            <w:pPr>
              <w:pStyle w:val="14"/>
            </w:pPr>
            <w:r>
              <w:t>一级指标</w:t>
            </w:r>
          </w:p>
        </w:tc>
        <w:tc>
          <w:tcPr>
            <w:tcW w:w="1276" w:type="dxa"/>
            <w:vAlign w:val="center"/>
          </w:tcPr>
          <w:p w14:paraId="7AA04975">
            <w:pPr>
              <w:pStyle w:val="14"/>
            </w:pPr>
            <w:r>
              <w:t>二级指标</w:t>
            </w:r>
          </w:p>
        </w:tc>
        <w:tc>
          <w:tcPr>
            <w:tcW w:w="1332" w:type="dxa"/>
            <w:vAlign w:val="center"/>
          </w:tcPr>
          <w:p w14:paraId="3F11A63F">
            <w:pPr>
              <w:pStyle w:val="14"/>
            </w:pPr>
            <w:r>
              <w:t>三级指标</w:t>
            </w:r>
          </w:p>
        </w:tc>
        <w:tc>
          <w:tcPr>
            <w:tcW w:w="2891" w:type="dxa"/>
            <w:vAlign w:val="center"/>
          </w:tcPr>
          <w:p w14:paraId="5A85441B">
            <w:pPr>
              <w:pStyle w:val="14"/>
            </w:pPr>
            <w:r>
              <w:t>绩效指标描述</w:t>
            </w:r>
          </w:p>
        </w:tc>
        <w:tc>
          <w:tcPr>
            <w:tcW w:w="1276" w:type="dxa"/>
            <w:vAlign w:val="center"/>
          </w:tcPr>
          <w:p w14:paraId="5041FADD">
            <w:pPr>
              <w:pStyle w:val="14"/>
            </w:pPr>
            <w:r>
              <w:t>指标值</w:t>
            </w:r>
          </w:p>
        </w:tc>
        <w:tc>
          <w:tcPr>
            <w:tcW w:w="1843" w:type="dxa"/>
            <w:vAlign w:val="center"/>
          </w:tcPr>
          <w:p w14:paraId="4886439A">
            <w:pPr>
              <w:pStyle w:val="14"/>
            </w:pPr>
            <w:r>
              <w:t>指标值确定依据</w:t>
            </w:r>
          </w:p>
        </w:tc>
      </w:tr>
      <w:tr w14:paraId="774EB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95F82">
            <w:pPr>
              <w:pStyle w:val="15"/>
            </w:pPr>
            <w:r>
              <w:t>产出指标</w:t>
            </w:r>
          </w:p>
        </w:tc>
        <w:tc>
          <w:tcPr>
            <w:tcW w:w="1276" w:type="dxa"/>
            <w:vAlign w:val="center"/>
          </w:tcPr>
          <w:p w14:paraId="3809262E">
            <w:pPr>
              <w:pStyle w:val="13"/>
            </w:pPr>
            <w:r>
              <w:t>数量指标</w:t>
            </w:r>
          </w:p>
        </w:tc>
        <w:tc>
          <w:tcPr>
            <w:tcW w:w="1332" w:type="dxa"/>
            <w:vAlign w:val="center"/>
          </w:tcPr>
          <w:p w14:paraId="14FCF958">
            <w:pPr>
              <w:pStyle w:val="13"/>
            </w:pPr>
            <w:r>
              <w:t>优抚对象个数</w:t>
            </w:r>
          </w:p>
        </w:tc>
        <w:tc>
          <w:tcPr>
            <w:tcW w:w="2891" w:type="dxa"/>
            <w:vAlign w:val="center"/>
          </w:tcPr>
          <w:p w14:paraId="782132A5">
            <w:pPr>
              <w:pStyle w:val="13"/>
            </w:pPr>
            <w:r>
              <w:t>优抚对象个数</w:t>
            </w:r>
          </w:p>
        </w:tc>
        <w:tc>
          <w:tcPr>
            <w:tcW w:w="1276" w:type="dxa"/>
            <w:vAlign w:val="center"/>
          </w:tcPr>
          <w:p w14:paraId="2E06B252">
            <w:pPr>
              <w:pStyle w:val="13"/>
            </w:pPr>
            <w:r>
              <w:t>15人</w:t>
            </w:r>
          </w:p>
        </w:tc>
        <w:tc>
          <w:tcPr>
            <w:tcW w:w="1843" w:type="dxa"/>
            <w:vAlign w:val="center"/>
          </w:tcPr>
          <w:p w14:paraId="146B136C">
            <w:pPr>
              <w:pStyle w:val="13"/>
            </w:pPr>
            <w:r>
              <w:t>2025年初工作计划</w:t>
            </w:r>
          </w:p>
        </w:tc>
      </w:tr>
      <w:tr w14:paraId="1EC5B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2DFEAD"/>
        </w:tc>
        <w:tc>
          <w:tcPr>
            <w:tcW w:w="1276" w:type="dxa"/>
            <w:vAlign w:val="center"/>
          </w:tcPr>
          <w:p w14:paraId="3F24826D">
            <w:pPr>
              <w:pStyle w:val="13"/>
            </w:pPr>
            <w:r>
              <w:t>质量指标</w:t>
            </w:r>
          </w:p>
        </w:tc>
        <w:tc>
          <w:tcPr>
            <w:tcW w:w="1332" w:type="dxa"/>
            <w:vAlign w:val="center"/>
          </w:tcPr>
          <w:p w14:paraId="003F7EC0">
            <w:pPr>
              <w:pStyle w:val="13"/>
            </w:pPr>
            <w:r>
              <w:t>足额发放率</w:t>
            </w:r>
          </w:p>
        </w:tc>
        <w:tc>
          <w:tcPr>
            <w:tcW w:w="2891" w:type="dxa"/>
            <w:vAlign w:val="center"/>
          </w:tcPr>
          <w:p w14:paraId="0FE4933C">
            <w:pPr>
              <w:pStyle w:val="13"/>
            </w:pPr>
            <w:r>
              <w:t>按照优抚标准发放</w:t>
            </w:r>
          </w:p>
        </w:tc>
        <w:tc>
          <w:tcPr>
            <w:tcW w:w="1276" w:type="dxa"/>
            <w:vAlign w:val="center"/>
          </w:tcPr>
          <w:p w14:paraId="6A4EC395">
            <w:pPr>
              <w:pStyle w:val="13"/>
            </w:pPr>
            <w:r>
              <w:t>100百分比</w:t>
            </w:r>
          </w:p>
        </w:tc>
        <w:tc>
          <w:tcPr>
            <w:tcW w:w="1843" w:type="dxa"/>
            <w:vAlign w:val="center"/>
          </w:tcPr>
          <w:p w14:paraId="63E77A98">
            <w:pPr>
              <w:pStyle w:val="13"/>
            </w:pPr>
            <w:r>
              <w:t>2025年初工作计划</w:t>
            </w:r>
          </w:p>
        </w:tc>
      </w:tr>
      <w:tr w14:paraId="4F3C4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B75B98"/>
        </w:tc>
        <w:tc>
          <w:tcPr>
            <w:tcW w:w="1276" w:type="dxa"/>
            <w:vAlign w:val="center"/>
          </w:tcPr>
          <w:p w14:paraId="263667A6">
            <w:pPr>
              <w:pStyle w:val="13"/>
            </w:pPr>
            <w:r>
              <w:t>时效指标</w:t>
            </w:r>
          </w:p>
        </w:tc>
        <w:tc>
          <w:tcPr>
            <w:tcW w:w="1332" w:type="dxa"/>
            <w:vAlign w:val="center"/>
          </w:tcPr>
          <w:p w14:paraId="30DFB3DF">
            <w:pPr>
              <w:pStyle w:val="13"/>
            </w:pPr>
            <w:r>
              <w:t>及时发放率</w:t>
            </w:r>
          </w:p>
        </w:tc>
        <w:tc>
          <w:tcPr>
            <w:tcW w:w="2891" w:type="dxa"/>
            <w:vAlign w:val="center"/>
          </w:tcPr>
          <w:p w14:paraId="1A97F621">
            <w:pPr>
              <w:pStyle w:val="13"/>
            </w:pPr>
            <w:r>
              <w:t>优抚对象资金及时性</w:t>
            </w:r>
          </w:p>
        </w:tc>
        <w:tc>
          <w:tcPr>
            <w:tcW w:w="1276" w:type="dxa"/>
            <w:vAlign w:val="center"/>
          </w:tcPr>
          <w:p w14:paraId="74483152">
            <w:pPr>
              <w:pStyle w:val="13"/>
            </w:pPr>
            <w:r>
              <w:t>100百分比</w:t>
            </w:r>
          </w:p>
        </w:tc>
        <w:tc>
          <w:tcPr>
            <w:tcW w:w="1843" w:type="dxa"/>
            <w:vAlign w:val="center"/>
          </w:tcPr>
          <w:p w14:paraId="6F651A86">
            <w:pPr>
              <w:pStyle w:val="13"/>
            </w:pPr>
            <w:r>
              <w:t>2025年初工作计划</w:t>
            </w:r>
          </w:p>
        </w:tc>
      </w:tr>
      <w:tr w14:paraId="10A6C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8CF4E2"/>
        </w:tc>
        <w:tc>
          <w:tcPr>
            <w:tcW w:w="1276" w:type="dxa"/>
            <w:vAlign w:val="center"/>
          </w:tcPr>
          <w:p w14:paraId="3B4AA922">
            <w:pPr>
              <w:pStyle w:val="13"/>
            </w:pPr>
            <w:r>
              <w:t>成本指标</w:t>
            </w:r>
          </w:p>
        </w:tc>
        <w:tc>
          <w:tcPr>
            <w:tcW w:w="1332" w:type="dxa"/>
            <w:vAlign w:val="center"/>
          </w:tcPr>
          <w:p w14:paraId="5934221F">
            <w:pPr>
              <w:pStyle w:val="13"/>
            </w:pPr>
            <w:r>
              <w:t>预算控制数</w:t>
            </w:r>
          </w:p>
        </w:tc>
        <w:tc>
          <w:tcPr>
            <w:tcW w:w="2891" w:type="dxa"/>
            <w:vAlign w:val="center"/>
          </w:tcPr>
          <w:p w14:paraId="175C63DA">
            <w:pPr>
              <w:pStyle w:val="13"/>
            </w:pPr>
            <w:r>
              <w:t>成本控制在预算额度内</w:t>
            </w:r>
          </w:p>
        </w:tc>
        <w:tc>
          <w:tcPr>
            <w:tcW w:w="1276" w:type="dxa"/>
            <w:vAlign w:val="center"/>
          </w:tcPr>
          <w:p w14:paraId="552A4BBB">
            <w:pPr>
              <w:pStyle w:val="13"/>
            </w:pPr>
            <w:r>
              <w:t>≤11万元</w:t>
            </w:r>
          </w:p>
        </w:tc>
        <w:tc>
          <w:tcPr>
            <w:tcW w:w="1843" w:type="dxa"/>
            <w:vAlign w:val="center"/>
          </w:tcPr>
          <w:p w14:paraId="51F21EA6">
            <w:pPr>
              <w:pStyle w:val="13"/>
            </w:pPr>
            <w:r>
              <w:t>2025年初工作计划</w:t>
            </w:r>
          </w:p>
        </w:tc>
      </w:tr>
      <w:tr w14:paraId="57B2F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45CF1">
            <w:pPr>
              <w:pStyle w:val="15"/>
            </w:pPr>
            <w:r>
              <w:t>效益指标</w:t>
            </w:r>
          </w:p>
        </w:tc>
        <w:tc>
          <w:tcPr>
            <w:tcW w:w="1276" w:type="dxa"/>
            <w:vAlign w:val="center"/>
          </w:tcPr>
          <w:p w14:paraId="14130EFF">
            <w:pPr>
              <w:pStyle w:val="13"/>
            </w:pPr>
            <w:r>
              <w:t>社会效益指标</w:t>
            </w:r>
          </w:p>
        </w:tc>
        <w:tc>
          <w:tcPr>
            <w:tcW w:w="1332" w:type="dxa"/>
            <w:vAlign w:val="center"/>
          </w:tcPr>
          <w:p w14:paraId="3159825C">
            <w:pPr>
              <w:pStyle w:val="13"/>
            </w:pPr>
            <w:r>
              <w:t>优抚对象生活质量</w:t>
            </w:r>
          </w:p>
        </w:tc>
        <w:tc>
          <w:tcPr>
            <w:tcW w:w="2891" w:type="dxa"/>
            <w:vAlign w:val="center"/>
          </w:tcPr>
          <w:p w14:paraId="4B64A122">
            <w:pPr>
              <w:pStyle w:val="13"/>
            </w:pPr>
            <w:r>
              <w:t>退伍军人生活质量</w:t>
            </w:r>
          </w:p>
        </w:tc>
        <w:tc>
          <w:tcPr>
            <w:tcW w:w="1276" w:type="dxa"/>
            <w:vAlign w:val="center"/>
          </w:tcPr>
          <w:p w14:paraId="28DBAE21">
            <w:pPr>
              <w:pStyle w:val="13"/>
            </w:pPr>
            <w:r>
              <w:t>≥95提高</w:t>
            </w:r>
          </w:p>
        </w:tc>
        <w:tc>
          <w:tcPr>
            <w:tcW w:w="1843" w:type="dxa"/>
            <w:vAlign w:val="center"/>
          </w:tcPr>
          <w:p w14:paraId="0D9066E1">
            <w:pPr>
              <w:pStyle w:val="13"/>
            </w:pPr>
            <w:r>
              <w:t>2025年初工作计划</w:t>
            </w:r>
          </w:p>
        </w:tc>
      </w:tr>
      <w:tr w14:paraId="3C7BB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A7B01">
            <w:pPr>
              <w:pStyle w:val="15"/>
            </w:pPr>
            <w:r>
              <w:t>满意度指标</w:t>
            </w:r>
          </w:p>
        </w:tc>
        <w:tc>
          <w:tcPr>
            <w:tcW w:w="1276" w:type="dxa"/>
            <w:vAlign w:val="center"/>
          </w:tcPr>
          <w:p w14:paraId="48E48BD4">
            <w:pPr>
              <w:pStyle w:val="13"/>
            </w:pPr>
            <w:r>
              <w:t>服务对象满意度指标</w:t>
            </w:r>
          </w:p>
        </w:tc>
        <w:tc>
          <w:tcPr>
            <w:tcW w:w="1332" w:type="dxa"/>
            <w:vAlign w:val="center"/>
          </w:tcPr>
          <w:p w14:paraId="35B781FB">
            <w:pPr>
              <w:pStyle w:val="13"/>
            </w:pPr>
            <w:r>
              <w:t>优抚对象满意度</w:t>
            </w:r>
          </w:p>
        </w:tc>
        <w:tc>
          <w:tcPr>
            <w:tcW w:w="2891" w:type="dxa"/>
            <w:vAlign w:val="center"/>
          </w:tcPr>
          <w:p w14:paraId="0D4CA6B8">
            <w:pPr>
              <w:pStyle w:val="13"/>
            </w:pPr>
            <w:r>
              <w:t>退伍军人满意程度</w:t>
            </w:r>
          </w:p>
        </w:tc>
        <w:tc>
          <w:tcPr>
            <w:tcW w:w="1276" w:type="dxa"/>
            <w:vAlign w:val="center"/>
          </w:tcPr>
          <w:p w14:paraId="027195DE">
            <w:pPr>
              <w:pStyle w:val="13"/>
            </w:pPr>
            <w:r>
              <w:t>≥95百分比</w:t>
            </w:r>
          </w:p>
        </w:tc>
        <w:tc>
          <w:tcPr>
            <w:tcW w:w="1843" w:type="dxa"/>
            <w:vAlign w:val="center"/>
          </w:tcPr>
          <w:p w14:paraId="52B0FB47">
            <w:pPr>
              <w:pStyle w:val="13"/>
            </w:pPr>
            <w:r>
              <w:t>2025年初工作计划</w:t>
            </w:r>
          </w:p>
        </w:tc>
      </w:tr>
    </w:tbl>
    <w:p w14:paraId="2F4BA5EA">
      <w:pPr>
        <w:sectPr>
          <w:pgSz w:w="11900" w:h="16840"/>
          <w:pgMar w:top="1984" w:right="1304" w:bottom="1134" w:left="1304" w:header="720" w:footer="720" w:gutter="0"/>
          <w:cols w:space="720" w:num="1"/>
        </w:sectPr>
      </w:pPr>
    </w:p>
    <w:p w14:paraId="620310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93A2CE">
      <w:pPr>
        <w:spacing w:before="0" w:after="0"/>
        <w:ind w:firstLine="560"/>
        <w:jc w:val="left"/>
        <w:outlineLvl w:val="3"/>
      </w:pPr>
      <w:bookmarkStart w:id="18" w:name="_Toc_4_4_0000000022"/>
      <w:r>
        <w:rPr>
          <w:rFonts w:ascii="方正仿宋_GBK" w:hAnsi="方正仿宋_GBK" w:eastAsia="方正仿宋_GBK" w:cs="方正仿宋_GBK"/>
          <w:color w:val="000000"/>
          <w:sz w:val="28"/>
        </w:rPr>
        <w:t>19.怀财字【2025】7号军队无军籍退休退职职工地方性津贴补贴（退役安置）绩效目标表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476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A3338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BE3B011">
            <w:pPr>
              <w:pStyle w:val="11"/>
            </w:pPr>
            <w:r>
              <w:t>单位：万元</w:t>
            </w:r>
          </w:p>
        </w:tc>
      </w:tr>
      <w:tr w14:paraId="08226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F5A96">
            <w:pPr>
              <w:pStyle w:val="14"/>
            </w:pPr>
            <w:r>
              <w:t>项目编码</w:t>
            </w:r>
          </w:p>
        </w:tc>
        <w:tc>
          <w:tcPr>
            <w:tcW w:w="2608" w:type="dxa"/>
            <w:gridSpan w:val="2"/>
            <w:vAlign w:val="center"/>
          </w:tcPr>
          <w:p w14:paraId="3E82E358">
            <w:pPr>
              <w:pStyle w:val="13"/>
            </w:pPr>
            <w:r>
              <w:t>13073025P000807100144</w:t>
            </w:r>
          </w:p>
        </w:tc>
        <w:tc>
          <w:tcPr>
            <w:tcW w:w="1587" w:type="dxa"/>
            <w:vAlign w:val="center"/>
          </w:tcPr>
          <w:p w14:paraId="2738F890">
            <w:pPr>
              <w:pStyle w:val="14"/>
            </w:pPr>
            <w:r>
              <w:t>项目名称</w:t>
            </w:r>
          </w:p>
        </w:tc>
        <w:tc>
          <w:tcPr>
            <w:tcW w:w="4423" w:type="dxa"/>
            <w:gridSpan w:val="3"/>
            <w:vAlign w:val="center"/>
          </w:tcPr>
          <w:p w14:paraId="426F92E7">
            <w:pPr>
              <w:pStyle w:val="13"/>
            </w:pPr>
            <w:r>
              <w:t>怀财字【2025】7号军队无军籍退休退职职工地方性津贴补贴（退役安置）</w:t>
            </w:r>
          </w:p>
        </w:tc>
      </w:tr>
      <w:tr w14:paraId="01D3E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B96B2">
            <w:pPr>
              <w:pStyle w:val="14"/>
            </w:pPr>
            <w:r>
              <w:t>预算规模及资金用途</w:t>
            </w:r>
          </w:p>
        </w:tc>
        <w:tc>
          <w:tcPr>
            <w:tcW w:w="1276" w:type="dxa"/>
            <w:vAlign w:val="center"/>
          </w:tcPr>
          <w:p w14:paraId="7B658446">
            <w:pPr>
              <w:pStyle w:val="14"/>
            </w:pPr>
            <w:r>
              <w:t>预算数</w:t>
            </w:r>
          </w:p>
        </w:tc>
        <w:tc>
          <w:tcPr>
            <w:tcW w:w="1332" w:type="dxa"/>
            <w:vAlign w:val="center"/>
          </w:tcPr>
          <w:p w14:paraId="1BC9752F">
            <w:pPr>
              <w:pStyle w:val="13"/>
            </w:pPr>
            <w:r>
              <w:t>79.00</w:t>
            </w:r>
          </w:p>
        </w:tc>
        <w:tc>
          <w:tcPr>
            <w:tcW w:w="1587" w:type="dxa"/>
            <w:vAlign w:val="center"/>
          </w:tcPr>
          <w:p w14:paraId="02EA0CEF">
            <w:pPr>
              <w:pStyle w:val="14"/>
            </w:pPr>
            <w:r>
              <w:t>其中：财政    资金</w:t>
            </w:r>
          </w:p>
        </w:tc>
        <w:tc>
          <w:tcPr>
            <w:tcW w:w="1304" w:type="dxa"/>
            <w:vAlign w:val="center"/>
          </w:tcPr>
          <w:p w14:paraId="46BE9638">
            <w:pPr>
              <w:pStyle w:val="13"/>
            </w:pPr>
            <w:r>
              <w:t>79.00</w:t>
            </w:r>
          </w:p>
        </w:tc>
        <w:tc>
          <w:tcPr>
            <w:tcW w:w="1276" w:type="dxa"/>
            <w:vAlign w:val="center"/>
          </w:tcPr>
          <w:p w14:paraId="061E45B8">
            <w:pPr>
              <w:pStyle w:val="14"/>
            </w:pPr>
            <w:r>
              <w:t>其他资金</w:t>
            </w:r>
          </w:p>
        </w:tc>
        <w:tc>
          <w:tcPr>
            <w:tcW w:w="1843" w:type="dxa"/>
            <w:vAlign w:val="center"/>
          </w:tcPr>
          <w:p w14:paraId="352BE6C9">
            <w:pPr>
              <w:pStyle w:val="13"/>
            </w:pPr>
            <w:r>
              <w:t xml:space="preserve"> </w:t>
            </w:r>
          </w:p>
        </w:tc>
      </w:tr>
      <w:tr w14:paraId="18EB8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0252AA"/>
        </w:tc>
        <w:tc>
          <w:tcPr>
            <w:tcW w:w="8618" w:type="dxa"/>
            <w:gridSpan w:val="6"/>
            <w:vAlign w:val="center"/>
          </w:tcPr>
          <w:p w14:paraId="453AF96B">
            <w:pPr>
              <w:pStyle w:val="13"/>
            </w:pPr>
            <w:r>
              <w:t>军队无军籍退休退职职工地方性津贴补贴</w:t>
            </w:r>
          </w:p>
        </w:tc>
      </w:tr>
      <w:tr w14:paraId="38534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D0768">
            <w:pPr>
              <w:pStyle w:val="14"/>
            </w:pPr>
            <w:r>
              <w:t>资金支出计划（%）</w:t>
            </w:r>
          </w:p>
        </w:tc>
        <w:tc>
          <w:tcPr>
            <w:tcW w:w="2608" w:type="dxa"/>
            <w:gridSpan w:val="2"/>
            <w:vAlign w:val="center"/>
          </w:tcPr>
          <w:p w14:paraId="21129943">
            <w:pPr>
              <w:pStyle w:val="14"/>
            </w:pPr>
            <w:r>
              <w:t>3月底</w:t>
            </w:r>
          </w:p>
        </w:tc>
        <w:tc>
          <w:tcPr>
            <w:tcW w:w="1587" w:type="dxa"/>
            <w:vAlign w:val="center"/>
          </w:tcPr>
          <w:p w14:paraId="6583442B">
            <w:pPr>
              <w:pStyle w:val="14"/>
            </w:pPr>
            <w:r>
              <w:t>6月底</w:t>
            </w:r>
          </w:p>
        </w:tc>
        <w:tc>
          <w:tcPr>
            <w:tcW w:w="1304" w:type="dxa"/>
            <w:vAlign w:val="center"/>
          </w:tcPr>
          <w:p w14:paraId="0BAF42CD">
            <w:pPr>
              <w:pStyle w:val="14"/>
            </w:pPr>
            <w:r>
              <w:t>10月底</w:t>
            </w:r>
          </w:p>
        </w:tc>
        <w:tc>
          <w:tcPr>
            <w:tcW w:w="3119" w:type="dxa"/>
            <w:gridSpan w:val="2"/>
            <w:vAlign w:val="center"/>
          </w:tcPr>
          <w:p w14:paraId="61E6C037">
            <w:pPr>
              <w:pStyle w:val="14"/>
            </w:pPr>
            <w:r>
              <w:t>12月底</w:t>
            </w:r>
          </w:p>
        </w:tc>
      </w:tr>
      <w:tr w14:paraId="5DF98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8D7E06"/>
        </w:tc>
        <w:tc>
          <w:tcPr>
            <w:tcW w:w="2608" w:type="dxa"/>
            <w:gridSpan w:val="2"/>
            <w:vAlign w:val="center"/>
          </w:tcPr>
          <w:p w14:paraId="1AF000D4">
            <w:pPr>
              <w:pStyle w:val="15"/>
            </w:pPr>
            <w:r>
              <w:t xml:space="preserve"> </w:t>
            </w:r>
          </w:p>
        </w:tc>
        <w:tc>
          <w:tcPr>
            <w:tcW w:w="1587" w:type="dxa"/>
            <w:vAlign w:val="center"/>
          </w:tcPr>
          <w:p w14:paraId="6C2B4FE1">
            <w:pPr>
              <w:pStyle w:val="15"/>
            </w:pPr>
            <w:r>
              <w:t xml:space="preserve"> </w:t>
            </w:r>
          </w:p>
        </w:tc>
        <w:tc>
          <w:tcPr>
            <w:tcW w:w="1304" w:type="dxa"/>
            <w:vAlign w:val="center"/>
          </w:tcPr>
          <w:p w14:paraId="6C571CE9">
            <w:pPr>
              <w:pStyle w:val="15"/>
            </w:pPr>
            <w:r>
              <w:t xml:space="preserve"> </w:t>
            </w:r>
          </w:p>
        </w:tc>
        <w:tc>
          <w:tcPr>
            <w:tcW w:w="3119" w:type="dxa"/>
            <w:gridSpan w:val="2"/>
            <w:vAlign w:val="center"/>
          </w:tcPr>
          <w:p w14:paraId="5C5C4F37">
            <w:pPr>
              <w:pStyle w:val="15"/>
            </w:pPr>
            <w:r>
              <w:t>100%</w:t>
            </w:r>
          </w:p>
        </w:tc>
      </w:tr>
      <w:tr w14:paraId="2F6AA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5008C">
            <w:pPr>
              <w:pStyle w:val="14"/>
            </w:pPr>
            <w:r>
              <w:t>绩效目标</w:t>
            </w:r>
          </w:p>
        </w:tc>
        <w:tc>
          <w:tcPr>
            <w:tcW w:w="8618" w:type="dxa"/>
            <w:gridSpan w:val="6"/>
            <w:vAlign w:val="center"/>
          </w:tcPr>
          <w:p w14:paraId="347F7C54">
            <w:pPr>
              <w:pStyle w:val="13"/>
            </w:pPr>
            <w:r>
              <w:t>1.军队无军籍退休职工的生活质量提高</w:t>
            </w:r>
          </w:p>
        </w:tc>
      </w:tr>
    </w:tbl>
    <w:p w14:paraId="054A621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E3E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A69E3C">
            <w:pPr>
              <w:pStyle w:val="14"/>
            </w:pPr>
            <w:r>
              <w:t>一级指标</w:t>
            </w:r>
          </w:p>
        </w:tc>
        <w:tc>
          <w:tcPr>
            <w:tcW w:w="1276" w:type="dxa"/>
            <w:vAlign w:val="center"/>
          </w:tcPr>
          <w:p w14:paraId="5EE06ED1">
            <w:pPr>
              <w:pStyle w:val="14"/>
            </w:pPr>
            <w:r>
              <w:t>二级指标</w:t>
            </w:r>
          </w:p>
        </w:tc>
        <w:tc>
          <w:tcPr>
            <w:tcW w:w="1332" w:type="dxa"/>
            <w:vAlign w:val="center"/>
          </w:tcPr>
          <w:p w14:paraId="2A94F5DF">
            <w:pPr>
              <w:pStyle w:val="14"/>
            </w:pPr>
            <w:r>
              <w:t>三级指标</w:t>
            </w:r>
          </w:p>
        </w:tc>
        <w:tc>
          <w:tcPr>
            <w:tcW w:w="2891" w:type="dxa"/>
            <w:vAlign w:val="center"/>
          </w:tcPr>
          <w:p w14:paraId="231E2485">
            <w:pPr>
              <w:pStyle w:val="14"/>
            </w:pPr>
            <w:r>
              <w:t>绩效指标描述</w:t>
            </w:r>
          </w:p>
        </w:tc>
        <w:tc>
          <w:tcPr>
            <w:tcW w:w="1276" w:type="dxa"/>
            <w:vAlign w:val="center"/>
          </w:tcPr>
          <w:p w14:paraId="4DEBD89A">
            <w:pPr>
              <w:pStyle w:val="14"/>
            </w:pPr>
            <w:r>
              <w:t>指标值</w:t>
            </w:r>
          </w:p>
        </w:tc>
        <w:tc>
          <w:tcPr>
            <w:tcW w:w="1843" w:type="dxa"/>
            <w:vAlign w:val="center"/>
          </w:tcPr>
          <w:p w14:paraId="68768253">
            <w:pPr>
              <w:pStyle w:val="14"/>
            </w:pPr>
            <w:r>
              <w:t>指标值确定依据</w:t>
            </w:r>
          </w:p>
        </w:tc>
      </w:tr>
      <w:tr w14:paraId="6DEB4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F3F3A">
            <w:pPr>
              <w:pStyle w:val="15"/>
            </w:pPr>
            <w:r>
              <w:t>产出指标</w:t>
            </w:r>
          </w:p>
        </w:tc>
        <w:tc>
          <w:tcPr>
            <w:tcW w:w="1276" w:type="dxa"/>
            <w:vAlign w:val="center"/>
          </w:tcPr>
          <w:p w14:paraId="57BDEE47">
            <w:pPr>
              <w:pStyle w:val="13"/>
            </w:pPr>
            <w:r>
              <w:t>数量指标</w:t>
            </w:r>
          </w:p>
        </w:tc>
        <w:tc>
          <w:tcPr>
            <w:tcW w:w="1332" w:type="dxa"/>
            <w:vAlign w:val="center"/>
          </w:tcPr>
          <w:p w14:paraId="7A0CA4FE">
            <w:pPr>
              <w:pStyle w:val="13"/>
            </w:pPr>
            <w:r>
              <w:t>军队无军籍离退休职工人数</w:t>
            </w:r>
          </w:p>
        </w:tc>
        <w:tc>
          <w:tcPr>
            <w:tcW w:w="2891" w:type="dxa"/>
            <w:vAlign w:val="center"/>
          </w:tcPr>
          <w:p w14:paraId="7806E573">
            <w:pPr>
              <w:pStyle w:val="13"/>
            </w:pPr>
            <w:r>
              <w:t>军队无军籍离退休职工人数</w:t>
            </w:r>
          </w:p>
        </w:tc>
        <w:tc>
          <w:tcPr>
            <w:tcW w:w="1276" w:type="dxa"/>
            <w:vAlign w:val="center"/>
          </w:tcPr>
          <w:p w14:paraId="45F1ABC0">
            <w:pPr>
              <w:pStyle w:val="13"/>
            </w:pPr>
            <w:r>
              <w:t>≥18人</w:t>
            </w:r>
          </w:p>
        </w:tc>
        <w:tc>
          <w:tcPr>
            <w:tcW w:w="1843" w:type="dxa"/>
            <w:vAlign w:val="center"/>
          </w:tcPr>
          <w:p w14:paraId="613468AC">
            <w:pPr>
              <w:pStyle w:val="13"/>
            </w:pPr>
            <w:r>
              <w:t>2025年初工作计划</w:t>
            </w:r>
          </w:p>
        </w:tc>
      </w:tr>
      <w:tr w14:paraId="43CC2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BEF9BA"/>
        </w:tc>
        <w:tc>
          <w:tcPr>
            <w:tcW w:w="1276" w:type="dxa"/>
            <w:vAlign w:val="center"/>
          </w:tcPr>
          <w:p w14:paraId="76D99C09">
            <w:pPr>
              <w:pStyle w:val="13"/>
            </w:pPr>
            <w:r>
              <w:t>质量指标</w:t>
            </w:r>
          </w:p>
        </w:tc>
        <w:tc>
          <w:tcPr>
            <w:tcW w:w="1332" w:type="dxa"/>
            <w:vAlign w:val="center"/>
          </w:tcPr>
          <w:p w14:paraId="39C7456C">
            <w:pPr>
              <w:pStyle w:val="13"/>
            </w:pPr>
            <w:r>
              <w:t>补助发放到位率</w:t>
            </w:r>
          </w:p>
        </w:tc>
        <w:tc>
          <w:tcPr>
            <w:tcW w:w="2891" w:type="dxa"/>
            <w:vAlign w:val="center"/>
          </w:tcPr>
          <w:p w14:paraId="65624643">
            <w:pPr>
              <w:pStyle w:val="13"/>
            </w:pPr>
            <w:r>
              <w:t>各项补助资金按标准发放</w:t>
            </w:r>
          </w:p>
        </w:tc>
        <w:tc>
          <w:tcPr>
            <w:tcW w:w="1276" w:type="dxa"/>
            <w:vAlign w:val="center"/>
          </w:tcPr>
          <w:p w14:paraId="14B3A71E">
            <w:pPr>
              <w:pStyle w:val="13"/>
            </w:pPr>
            <w:r>
              <w:t>100百分比</w:t>
            </w:r>
          </w:p>
        </w:tc>
        <w:tc>
          <w:tcPr>
            <w:tcW w:w="1843" w:type="dxa"/>
            <w:vAlign w:val="center"/>
          </w:tcPr>
          <w:p w14:paraId="4E4F0E1A">
            <w:pPr>
              <w:pStyle w:val="13"/>
            </w:pPr>
            <w:r>
              <w:t>2025年初工作计划</w:t>
            </w:r>
          </w:p>
        </w:tc>
      </w:tr>
      <w:tr w14:paraId="5A77F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989FA6"/>
        </w:tc>
        <w:tc>
          <w:tcPr>
            <w:tcW w:w="1276" w:type="dxa"/>
            <w:vAlign w:val="center"/>
          </w:tcPr>
          <w:p w14:paraId="4FEEA29B">
            <w:pPr>
              <w:pStyle w:val="13"/>
            </w:pPr>
            <w:r>
              <w:t>时效指标</w:t>
            </w:r>
          </w:p>
        </w:tc>
        <w:tc>
          <w:tcPr>
            <w:tcW w:w="1332" w:type="dxa"/>
            <w:vAlign w:val="center"/>
          </w:tcPr>
          <w:p w14:paraId="3A39C317">
            <w:pPr>
              <w:pStyle w:val="13"/>
            </w:pPr>
            <w:r>
              <w:t>资金及时拨付率</w:t>
            </w:r>
          </w:p>
        </w:tc>
        <w:tc>
          <w:tcPr>
            <w:tcW w:w="2891" w:type="dxa"/>
            <w:vAlign w:val="center"/>
          </w:tcPr>
          <w:p w14:paraId="781EBA7B">
            <w:pPr>
              <w:pStyle w:val="13"/>
            </w:pPr>
            <w:r>
              <w:t>各项补助资金及时拨付率</w:t>
            </w:r>
          </w:p>
        </w:tc>
        <w:tc>
          <w:tcPr>
            <w:tcW w:w="1276" w:type="dxa"/>
            <w:vAlign w:val="center"/>
          </w:tcPr>
          <w:p w14:paraId="31D84870">
            <w:pPr>
              <w:pStyle w:val="13"/>
            </w:pPr>
            <w:r>
              <w:t>100百分比</w:t>
            </w:r>
          </w:p>
        </w:tc>
        <w:tc>
          <w:tcPr>
            <w:tcW w:w="1843" w:type="dxa"/>
            <w:vAlign w:val="center"/>
          </w:tcPr>
          <w:p w14:paraId="6A1B882B">
            <w:pPr>
              <w:pStyle w:val="13"/>
            </w:pPr>
            <w:r>
              <w:t>2025年初工作计划</w:t>
            </w:r>
          </w:p>
        </w:tc>
      </w:tr>
      <w:tr w14:paraId="0D00B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F529E5"/>
        </w:tc>
        <w:tc>
          <w:tcPr>
            <w:tcW w:w="1276" w:type="dxa"/>
            <w:vAlign w:val="center"/>
          </w:tcPr>
          <w:p w14:paraId="212ED82F">
            <w:pPr>
              <w:pStyle w:val="13"/>
            </w:pPr>
            <w:r>
              <w:t>成本指标</w:t>
            </w:r>
          </w:p>
        </w:tc>
        <w:tc>
          <w:tcPr>
            <w:tcW w:w="1332" w:type="dxa"/>
            <w:vAlign w:val="center"/>
          </w:tcPr>
          <w:p w14:paraId="656F9EE0">
            <w:pPr>
              <w:pStyle w:val="13"/>
            </w:pPr>
            <w:r>
              <w:t>人员补助标准</w:t>
            </w:r>
          </w:p>
        </w:tc>
        <w:tc>
          <w:tcPr>
            <w:tcW w:w="2891" w:type="dxa"/>
            <w:vAlign w:val="center"/>
          </w:tcPr>
          <w:p w14:paraId="5B189C6C">
            <w:pPr>
              <w:pStyle w:val="13"/>
            </w:pPr>
            <w:r>
              <w:t>按人员补助标准控制预算</w:t>
            </w:r>
          </w:p>
        </w:tc>
        <w:tc>
          <w:tcPr>
            <w:tcW w:w="1276" w:type="dxa"/>
            <w:vAlign w:val="center"/>
          </w:tcPr>
          <w:p w14:paraId="67316BB8">
            <w:pPr>
              <w:pStyle w:val="13"/>
            </w:pPr>
            <w:r>
              <w:t>≤79万元</w:t>
            </w:r>
          </w:p>
        </w:tc>
        <w:tc>
          <w:tcPr>
            <w:tcW w:w="1843" w:type="dxa"/>
            <w:vAlign w:val="center"/>
          </w:tcPr>
          <w:p w14:paraId="6F689060">
            <w:pPr>
              <w:pStyle w:val="13"/>
            </w:pPr>
            <w:r>
              <w:t>2025年初工作计划</w:t>
            </w:r>
          </w:p>
        </w:tc>
      </w:tr>
      <w:tr w14:paraId="407AC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8D3BC">
            <w:pPr>
              <w:pStyle w:val="15"/>
            </w:pPr>
            <w:r>
              <w:t>效益指标</w:t>
            </w:r>
          </w:p>
        </w:tc>
        <w:tc>
          <w:tcPr>
            <w:tcW w:w="1276" w:type="dxa"/>
            <w:vAlign w:val="center"/>
          </w:tcPr>
          <w:p w14:paraId="02631070">
            <w:pPr>
              <w:pStyle w:val="13"/>
            </w:pPr>
            <w:r>
              <w:t>社会效益指标</w:t>
            </w:r>
          </w:p>
        </w:tc>
        <w:tc>
          <w:tcPr>
            <w:tcW w:w="1332" w:type="dxa"/>
            <w:vAlign w:val="center"/>
          </w:tcPr>
          <w:p w14:paraId="127398F3">
            <w:pPr>
              <w:pStyle w:val="13"/>
            </w:pPr>
            <w:r>
              <w:t>军队离退休人员生活质量</w:t>
            </w:r>
          </w:p>
        </w:tc>
        <w:tc>
          <w:tcPr>
            <w:tcW w:w="2891" w:type="dxa"/>
            <w:vAlign w:val="center"/>
          </w:tcPr>
          <w:p w14:paraId="0889DD07">
            <w:pPr>
              <w:pStyle w:val="13"/>
            </w:pPr>
            <w:r>
              <w:t>军队离退休人员生活质量情况</w:t>
            </w:r>
          </w:p>
        </w:tc>
        <w:tc>
          <w:tcPr>
            <w:tcW w:w="1276" w:type="dxa"/>
            <w:vAlign w:val="center"/>
          </w:tcPr>
          <w:p w14:paraId="746EAD3D">
            <w:pPr>
              <w:pStyle w:val="13"/>
            </w:pPr>
            <w:r>
              <w:t>≥95提高</w:t>
            </w:r>
          </w:p>
        </w:tc>
        <w:tc>
          <w:tcPr>
            <w:tcW w:w="1843" w:type="dxa"/>
            <w:vAlign w:val="center"/>
          </w:tcPr>
          <w:p w14:paraId="6D1A61A3">
            <w:pPr>
              <w:pStyle w:val="13"/>
            </w:pPr>
            <w:r>
              <w:t>2025年初工作计划</w:t>
            </w:r>
          </w:p>
        </w:tc>
      </w:tr>
      <w:tr w14:paraId="53AE3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EAA8B">
            <w:pPr>
              <w:pStyle w:val="15"/>
            </w:pPr>
            <w:r>
              <w:t>满意度指标</w:t>
            </w:r>
          </w:p>
        </w:tc>
        <w:tc>
          <w:tcPr>
            <w:tcW w:w="1276" w:type="dxa"/>
            <w:vAlign w:val="center"/>
          </w:tcPr>
          <w:p w14:paraId="6FCD8D32">
            <w:pPr>
              <w:pStyle w:val="13"/>
            </w:pPr>
            <w:r>
              <w:t>服务对象满意度指标</w:t>
            </w:r>
          </w:p>
        </w:tc>
        <w:tc>
          <w:tcPr>
            <w:tcW w:w="1332" w:type="dxa"/>
            <w:vAlign w:val="center"/>
          </w:tcPr>
          <w:p w14:paraId="2763CB86">
            <w:pPr>
              <w:pStyle w:val="13"/>
            </w:pPr>
            <w:r>
              <w:t>军队离退休人员满意度</w:t>
            </w:r>
          </w:p>
        </w:tc>
        <w:tc>
          <w:tcPr>
            <w:tcW w:w="2891" w:type="dxa"/>
            <w:vAlign w:val="center"/>
          </w:tcPr>
          <w:p w14:paraId="590DA5D4">
            <w:pPr>
              <w:pStyle w:val="13"/>
            </w:pPr>
            <w:r>
              <w:t>军队离退休人员满意度</w:t>
            </w:r>
          </w:p>
        </w:tc>
        <w:tc>
          <w:tcPr>
            <w:tcW w:w="1276" w:type="dxa"/>
            <w:vAlign w:val="center"/>
          </w:tcPr>
          <w:p w14:paraId="0FC21639">
            <w:pPr>
              <w:pStyle w:val="13"/>
            </w:pPr>
            <w:r>
              <w:t>≥95百分比</w:t>
            </w:r>
          </w:p>
        </w:tc>
        <w:tc>
          <w:tcPr>
            <w:tcW w:w="1843" w:type="dxa"/>
            <w:vAlign w:val="center"/>
          </w:tcPr>
          <w:p w14:paraId="0FDB2CC2">
            <w:pPr>
              <w:pStyle w:val="13"/>
            </w:pPr>
            <w:r>
              <w:t>2025年初工作计划</w:t>
            </w:r>
          </w:p>
        </w:tc>
      </w:tr>
    </w:tbl>
    <w:p w14:paraId="197DBD15">
      <w:pPr>
        <w:sectPr>
          <w:pgSz w:w="11900" w:h="16840"/>
          <w:pgMar w:top="1984" w:right="1304" w:bottom="1134" w:left="1304" w:header="720" w:footer="720" w:gutter="0"/>
          <w:cols w:space="720" w:num="1"/>
        </w:sectPr>
      </w:pPr>
    </w:p>
    <w:p w14:paraId="1D1ECB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D6C6EE">
      <w:pPr>
        <w:spacing w:before="0" w:after="0"/>
        <w:ind w:firstLine="560"/>
        <w:jc w:val="left"/>
        <w:outlineLvl w:val="3"/>
      </w:pPr>
      <w:bookmarkStart w:id="19" w:name="_Toc_4_4_0000000023"/>
      <w:r>
        <w:rPr>
          <w:rFonts w:ascii="方正仿宋_GBK" w:hAnsi="方正仿宋_GBK" w:eastAsia="方正仿宋_GBK" w:cs="方正仿宋_GBK"/>
          <w:color w:val="000000"/>
          <w:sz w:val="28"/>
        </w:rPr>
        <w:t>20.怀财字【2025】7号军队转业干部解困补助（退役安置）绩效目标表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20D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03255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FF63958">
            <w:pPr>
              <w:pStyle w:val="11"/>
            </w:pPr>
            <w:r>
              <w:t>单位：万元</w:t>
            </w:r>
          </w:p>
        </w:tc>
      </w:tr>
      <w:tr w14:paraId="7F0A0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C06DDB">
            <w:pPr>
              <w:pStyle w:val="14"/>
            </w:pPr>
            <w:r>
              <w:t>项目编码</w:t>
            </w:r>
          </w:p>
        </w:tc>
        <w:tc>
          <w:tcPr>
            <w:tcW w:w="2608" w:type="dxa"/>
            <w:gridSpan w:val="2"/>
            <w:vAlign w:val="center"/>
          </w:tcPr>
          <w:p w14:paraId="211389AB">
            <w:pPr>
              <w:pStyle w:val="13"/>
            </w:pPr>
            <w:r>
              <w:t>13073025P000796100038</w:t>
            </w:r>
          </w:p>
        </w:tc>
        <w:tc>
          <w:tcPr>
            <w:tcW w:w="1587" w:type="dxa"/>
            <w:vAlign w:val="center"/>
          </w:tcPr>
          <w:p w14:paraId="2B0E62C6">
            <w:pPr>
              <w:pStyle w:val="14"/>
            </w:pPr>
            <w:r>
              <w:t>项目名称</w:t>
            </w:r>
          </w:p>
        </w:tc>
        <w:tc>
          <w:tcPr>
            <w:tcW w:w="4423" w:type="dxa"/>
            <w:gridSpan w:val="3"/>
            <w:vAlign w:val="center"/>
          </w:tcPr>
          <w:p w14:paraId="603BDB67">
            <w:pPr>
              <w:pStyle w:val="13"/>
            </w:pPr>
            <w:r>
              <w:t>怀财字【2025】7号军队转业干部解困补助（退役安置）</w:t>
            </w:r>
          </w:p>
        </w:tc>
      </w:tr>
      <w:tr w14:paraId="260A1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AFAE3">
            <w:pPr>
              <w:pStyle w:val="14"/>
            </w:pPr>
            <w:r>
              <w:t>预算规模及资金用途</w:t>
            </w:r>
          </w:p>
        </w:tc>
        <w:tc>
          <w:tcPr>
            <w:tcW w:w="1276" w:type="dxa"/>
            <w:vAlign w:val="center"/>
          </w:tcPr>
          <w:p w14:paraId="0A607830">
            <w:pPr>
              <w:pStyle w:val="14"/>
            </w:pPr>
            <w:r>
              <w:t>预算数</w:t>
            </w:r>
          </w:p>
        </w:tc>
        <w:tc>
          <w:tcPr>
            <w:tcW w:w="1332" w:type="dxa"/>
            <w:vAlign w:val="center"/>
          </w:tcPr>
          <w:p w14:paraId="2F2C744C">
            <w:pPr>
              <w:pStyle w:val="13"/>
            </w:pPr>
            <w:r>
              <w:t>109.00</w:t>
            </w:r>
          </w:p>
        </w:tc>
        <w:tc>
          <w:tcPr>
            <w:tcW w:w="1587" w:type="dxa"/>
            <w:vAlign w:val="center"/>
          </w:tcPr>
          <w:p w14:paraId="6F0C2834">
            <w:pPr>
              <w:pStyle w:val="14"/>
            </w:pPr>
            <w:r>
              <w:t>其中：财政    资金</w:t>
            </w:r>
          </w:p>
        </w:tc>
        <w:tc>
          <w:tcPr>
            <w:tcW w:w="1304" w:type="dxa"/>
            <w:vAlign w:val="center"/>
          </w:tcPr>
          <w:p w14:paraId="37FA78B2">
            <w:pPr>
              <w:pStyle w:val="13"/>
            </w:pPr>
            <w:r>
              <w:t>109.00</w:t>
            </w:r>
          </w:p>
        </w:tc>
        <w:tc>
          <w:tcPr>
            <w:tcW w:w="1276" w:type="dxa"/>
            <w:vAlign w:val="center"/>
          </w:tcPr>
          <w:p w14:paraId="61A676AA">
            <w:pPr>
              <w:pStyle w:val="14"/>
            </w:pPr>
            <w:r>
              <w:t>其他资金</w:t>
            </w:r>
          </w:p>
        </w:tc>
        <w:tc>
          <w:tcPr>
            <w:tcW w:w="1843" w:type="dxa"/>
            <w:vAlign w:val="center"/>
          </w:tcPr>
          <w:p w14:paraId="3C4A3854">
            <w:pPr>
              <w:pStyle w:val="13"/>
            </w:pPr>
            <w:r>
              <w:t xml:space="preserve"> </w:t>
            </w:r>
          </w:p>
        </w:tc>
      </w:tr>
      <w:tr w14:paraId="2C082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BEC3F2"/>
        </w:tc>
        <w:tc>
          <w:tcPr>
            <w:tcW w:w="8618" w:type="dxa"/>
            <w:gridSpan w:val="6"/>
            <w:vAlign w:val="center"/>
          </w:tcPr>
          <w:p w14:paraId="20C42993">
            <w:pPr>
              <w:pStyle w:val="13"/>
            </w:pPr>
            <w:r>
              <w:t>军队转业干部解困补助</w:t>
            </w:r>
          </w:p>
        </w:tc>
      </w:tr>
      <w:tr w14:paraId="32C49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EF4B1">
            <w:pPr>
              <w:pStyle w:val="14"/>
            </w:pPr>
            <w:r>
              <w:t>资金支出计划（%）</w:t>
            </w:r>
          </w:p>
        </w:tc>
        <w:tc>
          <w:tcPr>
            <w:tcW w:w="2608" w:type="dxa"/>
            <w:gridSpan w:val="2"/>
            <w:vAlign w:val="center"/>
          </w:tcPr>
          <w:p w14:paraId="47F9A168">
            <w:pPr>
              <w:pStyle w:val="14"/>
            </w:pPr>
            <w:r>
              <w:t>3月底</w:t>
            </w:r>
          </w:p>
        </w:tc>
        <w:tc>
          <w:tcPr>
            <w:tcW w:w="1587" w:type="dxa"/>
            <w:vAlign w:val="center"/>
          </w:tcPr>
          <w:p w14:paraId="7F4E0B50">
            <w:pPr>
              <w:pStyle w:val="14"/>
            </w:pPr>
            <w:r>
              <w:t>6月底</w:t>
            </w:r>
          </w:p>
        </w:tc>
        <w:tc>
          <w:tcPr>
            <w:tcW w:w="1304" w:type="dxa"/>
            <w:vAlign w:val="center"/>
          </w:tcPr>
          <w:p w14:paraId="0790E06D">
            <w:pPr>
              <w:pStyle w:val="14"/>
            </w:pPr>
            <w:r>
              <w:t>10月底</w:t>
            </w:r>
          </w:p>
        </w:tc>
        <w:tc>
          <w:tcPr>
            <w:tcW w:w="3119" w:type="dxa"/>
            <w:gridSpan w:val="2"/>
            <w:vAlign w:val="center"/>
          </w:tcPr>
          <w:p w14:paraId="616382A0">
            <w:pPr>
              <w:pStyle w:val="14"/>
            </w:pPr>
            <w:r>
              <w:t>12月底</w:t>
            </w:r>
          </w:p>
        </w:tc>
      </w:tr>
      <w:tr w14:paraId="123B0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1F983C"/>
        </w:tc>
        <w:tc>
          <w:tcPr>
            <w:tcW w:w="2608" w:type="dxa"/>
            <w:gridSpan w:val="2"/>
            <w:vAlign w:val="center"/>
          </w:tcPr>
          <w:p w14:paraId="47336330">
            <w:pPr>
              <w:pStyle w:val="15"/>
            </w:pPr>
            <w:r>
              <w:t xml:space="preserve"> </w:t>
            </w:r>
          </w:p>
        </w:tc>
        <w:tc>
          <w:tcPr>
            <w:tcW w:w="1587" w:type="dxa"/>
            <w:vAlign w:val="center"/>
          </w:tcPr>
          <w:p w14:paraId="39A111CD">
            <w:pPr>
              <w:pStyle w:val="15"/>
            </w:pPr>
            <w:r>
              <w:t xml:space="preserve"> </w:t>
            </w:r>
          </w:p>
        </w:tc>
        <w:tc>
          <w:tcPr>
            <w:tcW w:w="1304" w:type="dxa"/>
            <w:vAlign w:val="center"/>
          </w:tcPr>
          <w:p w14:paraId="7024DC24">
            <w:pPr>
              <w:pStyle w:val="15"/>
            </w:pPr>
            <w:r>
              <w:t xml:space="preserve"> </w:t>
            </w:r>
          </w:p>
        </w:tc>
        <w:tc>
          <w:tcPr>
            <w:tcW w:w="3119" w:type="dxa"/>
            <w:gridSpan w:val="2"/>
            <w:vAlign w:val="center"/>
          </w:tcPr>
          <w:p w14:paraId="1F47CDB0">
            <w:pPr>
              <w:pStyle w:val="15"/>
            </w:pPr>
            <w:r>
              <w:t>100%</w:t>
            </w:r>
          </w:p>
        </w:tc>
      </w:tr>
      <w:tr w14:paraId="02B60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9E456C">
            <w:pPr>
              <w:pStyle w:val="14"/>
            </w:pPr>
            <w:r>
              <w:t>绩效目标</w:t>
            </w:r>
          </w:p>
        </w:tc>
        <w:tc>
          <w:tcPr>
            <w:tcW w:w="8618" w:type="dxa"/>
            <w:gridSpan w:val="6"/>
            <w:vAlign w:val="center"/>
          </w:tcPr>
          <w:p w14:paraId="2E41416B">
            <w:pPr>
              <w:pStyle w:val="13"/>
            </w:pPr>
            <w:r>
              <w:t>1.军队转业干部生活质量提高</w:t>
            </w:r>
          </w:p>
        </w:tc>
      </w:tr>
    </w:tbl>
    <w:p w14:paraId="2E2017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F40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98A62">
            <w:pPr>
              <w:pStyle w:val="14"/>
            </w:pPr>
            <w:r>
              <w:t>一级指标</w:t>
            </w:r>
          </w:p>
        </w:tc>
        <w:tc>
          <w:tcPr>
            <w:tcW w:w="1276" w:type="dxa"/>
            <w:vAlign w:val="center"/>
          </w:tcPr>
          <w:p w14:paraId="62390A7A">
            <w:pPr>
              <w:pStyle w:val="14"/>
            </w:pPr>
            <w:r>
              <w:t>二级指标</w:t>
            </w:r>
          </w:p>
        </w:tc>
        <w:tc>
          <w:tcPr>
            <w:tcW w:w="1332" w:type="dxa"/>
            <w:vAlign w:val="center"/>
          </w:tcPr>
          <w:p w14:paraId="1C356095">
            <w:pPr>
              <w:pStyle w:val="14"/>
            </w:pPr>
            <w:r>
              <w:t>三级指标</w:t>
            </w:r>
          </w:p>
        </w:tc>
        <w:tc>
          <w:tcPr>
            <w:tcW w:w="2891" w:type="dxa"/>
            <w:vAlign w:val="center"/>
          </w:tcPr>
          <w:p w14:paraId="7178CB00">
            <w:pPr>
              <w:pStyle w:val="14"/>
            </w:pPr>
            <w:r>
              <w:t>绩效指标描述</w:t>
            </w:r>
          </w:p>
        </w:tc>
        <w:tc>
          <w:tcPr>
            <w:tcW w:w="1276" w:type="dxa"/>
            <w:vAlign w:val="center"/>
          </w:tcPr>
          <w:p w14:paraId="5FFF44A0">
            <w:pPr>
              <w:pStyle w:val="14"/>
            </w:pPr>
            <w:r>
              <w:t>指标值</w:t>
            </w:r>
          </w:p>
        </w:tc>
        <w:tc>
          <w:tcPr>
            <w:tcW w:w="1843" w:type="dxa"/>
            <w:vAlign w:val="center"/>
          </w:tcPr>
          <w:p w14:paraId="718C302F">
            <w:pPr>
              <w:pStyle w:val="14"/>
            </w:pPr>
            <w:r>
              <w:t>指标值确定依据</w:t>
            </w:r>
          </w:p>
        </w:tc>
      </w:tr>
      <w:tr w14:paraId="543E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17F43">
            <w:pPr>
              <w:pStyle w:val="15"/>
            </w:pPr>
            <w:r>
              <w:t>产出指标</w:t>
            </w:r>
          </w:p>
        </w:tc>
        <w:tc>
          <w:tcPr>
            <w:tcW w:w="1276" w:type="dxa"/>
            <w:vAlign w:val="center"/>
          </w:tcPr>
          <w:p w14:paraId="424978B0">
            <w:pPr>
              <w:pStyle w:val="13"/>
            </w:pPr>
            <w:r>
              <w:t>数量指标</w:t>
            </w:r>
          </w:p>
        </w:tc>
        <w:tc>
          <w:tcPr>
            <w:tcW w:w="1332" w:type="dxa"/>
            <w:vAlign w:val="center"/>
          </w:tcPr>
          <w:p w14:paraId="0F369069">
            <w:pPr>
              <w:pStyle w:val="13"/>
            </w:pPr>
            <w:r>
              <w:t>符合条件企业军转干人数</w:t>
            </w:r>
          </w:p>
        </w:tc>
        <w:tc>
          <w:tcPr>
            <w:tcW w:w="2891" w:type="dxa"/>
            <w:vAlign w:val="center"/>
          </w:tcPr>
          <w:p w14:paraId="5BE5DAB8">
            <w:pPr>
              <w:pStyle w:val="13"/>
            </w:pPr>
            <w:r>
              <w:t>符合条件企业军转干人数</w:t>
            </w:r>
          </w:p>
        </w:tc>
        <w:tc>
          <w:tcPr>
            <w:tcW w:w="1276" w:type="dxa"/>
            <w:vAlign w:val="center"/>
          </w:tcPr>
          <w:p w14:paraId="48A45BC3">
            <w:pPr>
              <w:pStyle w:val="13"/>
            </w:pPr>
            <w:r>
              <w:t>≤61个数</w:t>
            </w:r>
          </w:p>
        </w:tc>
        <w:tc>
          <w:tcPr>
            <w:tcW w:w="1843" w:type="dxa"/>
            <w:vAlign w:val="center"/>
          </w:tcPr>
          <w:p w14:paraId="5D3DC00A">
            <w:pPr>
              <w:pStyle w:val="13"/>
            </w:pPr>
            <w:r>
              <w:t>2025年初工作计划</w:t>
            </w:r>
          </w:p>
        </w:tc>
      </w:tr>
      <w:tr w14:paraId="7F77F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DC242"/>
        </w:tc>
        <w:tc>
          <w:tcPr>
            <w:tcW w:w="1276" w:type="dxa"/>
            <w:vAlign w:val="center"/>
          </w:tcPr>
          <w:p w14:paraId="2DB32A4B">
            <w:pPr>
              <w:pStyle w:val="13"/>
            </w:pPr>
            <w:r>
              <w:t>质量指标</w:t>
            </w:r>
          </w:p>
        </w:tc>
        <w:tc>
          <w:tcPr>
            <w:tcW w:w="1332" w:type="dxa"/>
            <w:vAlign w:val="center"/>
          </w:tcPr>
          <w:p w14:paraId="20F6BEAA">
            <w:pPr>
              <w:pStyle w:val="13"/>
            </w:pPr>
            <w:r>
              <w:t>足额发放率</w:t>
            </w:r>
          </w:p>
        </w:tc>
        <w:tc>
          <w:tcPr>
            <w:tcW w:w="2891" w:type="dxa"/>
            <w:vAlign w:val="center"/>
          </w:tcPr>
          <w:p w14:paraId="3A6B4A29">
            <w:pPr>
              <w:pStyle w:val="13"/>
            </w:pPr>
            <w:r>
              <w:t>按照解困标准发放</w:t>
            </w:r>
          </w:p>
        </w:tc>
        <w:tc>
          <w:tcPr>
            <w:tcW w:w="1276" w:type="dxa"/>
            <w:vAlign w:val="center"/>
          </w:tcPr>
          <w:p w14:paraId="29E07BB9">
            <w:pPr>
              <w:pStyle w:val="13"/>
            </w:pPr>
            <w:r>
              <w:t>100百分比</w:t>
            </w:r>
          </w:p>
        </w:tc>
        <w:tc>
          <w:tcPr>
            <w:tcW w:w="1843" w:type="dxa"/>
            <w:vAlign w:val="center"/>
          </w:tcPr>
          <w:p w14:paraId="6737F433">
            <w:pPr>
              <w:pStyle w:val="13"/>
            </w:pPr>
            <w:r>
              <w:t>2025年初工作计划</w:t>
            </w:r>
          </w:p>
        </w:tc>
      </w:tr>
      <w:tr w14:paraId="41492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31635"/>
        </w:tc>
        <w:tc>
          <w:tcPr>
            <w:tcW w:w="1276" w:type="dxa"/>
            <w:vAlign w:val="center"/>
          </w:tcPr>
          <w:p w14:paraId="03B1A7EA">
            <w:pPr>
              <w:pStyle w:val="13"/>
            </w:pPr>
            <w:r>
              <w:t>时效指标</w:t>
            </w:r>
          </w:p>
        </w:tc>
        <w:tc>
          <w:tcPr>
            <w:tcW w:w="1332" w:type="dxa"/>
            <w:vAlign w:val="center"/>
          </w:tcPr>
          <w:p w14:paraId="7ACF1DAA">
            <w:pPr>
              <w:pStyle w:val="13"/>
            </w:pPr>
            <w:r>
              <w:t>及时发放率</w:t>
            </w:r>
          </w:p>
        </w:tc>
        <w:tc>
          <w:tcPr>
            <w:tcW w:w="2891" w:type="dxa"/>
            <w:vAlign w:val="center"/>
          </w:tcPr>
          <w:p w14:paraId="2C4FC5DD">
            <w:pPr>
              <w:pStyle w:val="13"/>
            </w:pPr>
            <w:r>
              <w:t>困难补助及时性</w:t>
            </w:r>
          </w:p>
        </w:tc>
        <w:tc>
          <w:tcPr>
            <w:tcW w:w="1276" w:type="dxa"/>
            <w:vAlign w:val="center"/>
          </w:tcPr>
          <w:p w14:paraId="3B7EB54A">
            <w:pPr>
              <w:pStyle w:val="13"/>
            </w:pPr>
            <w:r>
              <w:t>100百分比</w:t>
            </w:r>
          </w:p>
        </w:tc>
        <w:tc>
          <w:tcPr>
            <w:tcW w:w="1843" w:type="dxa"/>
            <w:vAlign w:val="center"/>
          </w:tcPr>
          <w:p w14:paraId="2BC87DDB">
            <w:pPr>
              <w:pStyle w:val="13"/>
            </w:pPr>
            <w:r>
              <w:t>2025年初工作计划</w:t>
            </w:r>
          </w:p>
        </w:tc>
      </w:tr>
      <w:tr w14:paraId="0F8C5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33D8E6"/>
        </w:tc>
        <w:tc>
          <w:tcPr>
            <w:tcW w:w="1276" w:type="dxa"/>
            <w:vAlign w:val="center"/>
          </w:tcPr>
          <w:p w14:paraId="1B4A29AD">
            <w:pPr>
              <w:pStyle w:val="13"/>
            </w:pPr>
            <w:r>
              <w:t>成本指标</w:t>
            </w:r>
          </w:p>
        </w:tc>
        <w:tc>
          <w:tcPr>
            <w:tcW w:w="1332" w:type="dxa"/>
            <w:vAlign w:val="center"/>
          </w:tcPr>
          <w:p w14:paraId="0E7626BA">
            <w:pPr>
              <w:pStyle w:val="13"/>
            </w:pPr>
            <w:r>
              <w:t>预算控制数</w:t>
            </w:r>
          </w:p>
        </w:tc>
        <w:tc>
          <w:tcPr>
            <w:tcW w:w="2891" w:type="dxa"/>
            <w:vAlign w:val="center"/>
          </w:tcPr>
          <w:p w14:paraId="0FDA786D">
            <w:pPr>
              <w:pStyle w:val="13"/>
            </w:pPr>
            <w:r>
              <w:t>成本控制在预算额度内</w:t>
            </w:r>
          </w:p>
        </w:tc>
        <w:tc>
          <w:tcPr>
            <w:tcW w:w="1276" w:type="dxa"/>
            <w:vAlign w:val="center"/>
          </w:tcPr>
          <w:p w14:paraId="486B501C">
            <w:pPr>
              <w:pStyle w:val="13"/>
            </w:pPr>
            <w:r>
              <w:t>≤108万元</w:t>
            </w:r>
          </w:p>
        </w:tc>
        <w:tc>
          <w:tcPr>
            <w:tcW w:w="1843" w:type="dxa"/>
            <w:vAlign w:val="center"/>
          </w:tcPr>
          <w:p w14:paraId="13C0AD35">
            <w:pPr>
              <w:pStyle w:val="13"/>
            </w:pPr>
            <w:r>
              <w:t>2025年县预算安排</w:t>
            </w:r>
          </w:p>
        </w:tc>
      </w:tr>
      <w:tr w14:paraId="0EEBB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08C2A">
            <w:pPr>
              <w:pStyle w:val="15"/>
            </w:pPr>
            <w:r>
              <w:t>效益指标</w:t>
            </w:r>
          </w:p>
        </w:tc>
        <w:tc>
          <w:tcPr>
            <w:tcW w:w="1276" w:type="dxa"/>
            <w:vAlign w:val="center"/>
          </w:tcPr>
          <w:p w14:paraId="4ED2FCBD">
            <w:pPr>
              <w:pStyle w:val="13"/>
            </w:pPr>
            <w:r>
              <w:t>社会效益指标</w:t>
            </w:r>
          </w:p>
        </w:tc>
        <w:tc>
          <w:tcPr>
            <w:tcW w:w="1332" w:type="dxa"/>
            <w:vAlign w:val="center"/>
          </w:tcPr>
          <w:p w14:paraId="10D8EEDC">
            <w:pPr>
              <w:pStyle w:val="13"/>
            </w:pPr>
            <w:r>
              <w:t>军队转业干部生活质量</w:t>
            </w:r>
          </w:p>
        </w:tc>
        <w:tc>
          <w:tcPr>
            <w:tcW w:w="2891" w:type="dxa"/>
            <w:vAlign w:val="center"/>
          </w:tcPr>
          <w:p w14:paraId="3BF2A29D">
            <w:pPr>
              <w:pStyle w:val="13"/>
            </w:pPr>
            <w:r>
              <w:t>军队转业干部生活质量</w:t>
            </w:r>
          </w:p>
        </w:tc>
        <w:tc>
          <w:tcPr>
            <w:tcW w:w="1276" w:type="dxa"/>
            <w:vAlign w:val="center"/>
          </w:tcPr>
          <w:p w14:paraId="1C6B0ABE">
            <w:pPr>
              <w:pStyle w:val="13"/>
            </w:pPr>
            <w:r>
              <w:t>≥95提高</w:t>
            </w:r>
          </w:p>
        </w:tc>
        <w:tc>
          <w:tcPr>
            <w:tcW w:w="1843" w:type="dxa"/>
            <w:vAlign w:val="center"/>
          </w:tcPr>
          <w:p w14:paraId="5CDEEBC1">
            <w:pPr>
              <w:pStyle w:val="13"/>
            </w:pPr>
            <w:r>
              <w:t>2025年初工作计划</w:t>
            </w:r>
          </w:p>
        </w:tc>
      </w:tr>
      <w:tr w14:paraId="6B290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8637F">
            <w:pPr>
              <w:pStyle w:val="15"/>
            </w:pPr>
            <w:r>
              <w:t>满意度指标</w:t>
            </w:r>
          </w:p>
        </w:tc>
        <w:tc>
          <w:tcPr>
            <w:tcW w:w="1276" w:type="dxa"/>
            <w:vAlign w:val="center"/>
          </w:tcPr>
          <w:p w14:paraId="60766CC5">
            <w:pPr>
              <w:pStyle w:val="13"/>
            </w:pPr>
            <w:r>
              <w:t>服务对象满意度指标</w:t>
            </w:r>
          </w:p>
        </w:tc>
        <w:tc>
          <w:tcPr>
            <w:tcW w:w="1332" w:type="dxa"/>
            <w:vAlign w:val="center"/>
          </w:tcPr>
          <w:p w14:paraId="08932E8F">
            <w:pPr>
              <w:pStyle w:val="13"/>
            </w:pPr>
            <w:r>
              <w:t>转业干部满意度</w:t>
            </w:r>
          </w:p>
        </w:tc>
        <w:tc>
          <w:tcPr>
            <w:tcW w:w="2891" w:type="dxa"/>
            <w:vAlign w:val="center"/>
          </w:tcPr>
          <w:p w14:paraId="09E802C5">
            <w:pPr>
              <w:pStyle w:val="13"/>
            </w:pPr>
            <w:r>
              <w:t>收到补助的转业干部满意度</w:t>
            </w:r>
          </w:p>
        </w:tc>
        <w:tc>
          <w:tcPr>
            <w:tcW w:w="1276" w:type="dxa"/>
            <w:vAlign w:val="center"/>
          </w:tcPr>
          <w:p w14:paraId="4DA80102">
            <w:pPr>
              <w:pStyle w:val="13"/>
            </w:pPr>
            <w:r>
              <w:t>≥95百分比</w:t>
            </w:r>
          </w:p>
        </w:tc>
        <w:tc>
          <w:tcPr>
            <w:tcW w:w="1843" w:type="dxa"/>
            <w:vAlign w:val="center"/>
          </w:tcPr>
          <w:p w14:paraId="15D566D6">
            <w:pPr>
              <w:pStyle w:val="13"/>
            </w:pPr>
            <w:r>
              <w:t>2025年初工作计划</w:t>
            </w:r>
          </w:p>
        </w:tc>
      </w:tr>
    </w:tbl>
    <w:p w14:paraId="2B96F72E">
      <w:pPr>
        <w:sectPr>
          <w:pgSz w:w="11900" w:h="16840"/>
          <w:pgMar w:top="1984" w:right="1304" w:bottom="1134" w:left="1304" w:header="720" w:footer="720" w:gutter="0"/>
          <w:cols w:space="720" w:num="1"/>
        </w:sectPr>
      </w:pPr>
    </w:p>
    <w:p w14:paraId="2D04ABC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A196D5">
      <w:pPr>
        <w:spacing w:before="0" w:after="0"/>
        <w:ind w:firstLine="560"/>
        <w:jc w:val="left"/>
        <w:outlineLvl w:val="3"/>
      </w:pPr>
      <w:bookmarkStart w:id="20" w:name="_Toc_4_4_0000000024"/>
      <w:r>
        <w:rPr>
          <w:rFonts w:ascii="方正仿宋_GBK" w:hAnsi="方正仿宋_GBK" w:eastAsia="方正仿宋_GBK" w:cs="方正仿宋_GBK"/>
          <w:color w:val="000000"/>
          <w:sz w:val="28"/>
        </w:rPr>
        <w:t>21.怀财字【2025】7号军休机构经费（退役安置）绩效目标表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FD9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FC064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0566266">
            <w:pPr>
              <w:pStyle w:val="11"/>
            </w:pPr>
            <w:r>
              <w:t>单位：万元</w:t>
            </w:r>
          </w:p>
        </w:tc>
      </w:tr>
      <w:tr w14:paraId="37337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5136C">
            <w:pPr>
              <w:pStyle w:val="14"/>
            </w:pPr>
            <w:r>
              <w:t>项目编码</w:t>
            </w:r>
          </w:p>
        </w:tc>
        <w:tc>
          <w:tcPr>
            <w:tcW w:w="2608" w:type="dxa"/>
            <w:gridSpan w:val="2"/>
            <w:vAlign w:val="center"/>
          </w:tcPr>
          <w:p w14:paraId="3BE6827C">
            <w:pPr>
              <w:pStyle w:val="13"/>
            </w:pPr>
            <w:r>
              <w:t>13073025P00080710015P</w:t>
            </w:r>
          </w:p>
        </w:tc>
        <w:tc>
          <w:tcPr>
            <w:tcW w:w="1587" w:type="dxa"/>
            <w:vAlign w:val="center"/>
          </w:tcPr>
          <w:p w14:paraId="540AE091">
            <w:pPr>
              <w:pStyle w:val="14"/>
            </w:pPr>
            <w:r>
              <w:t>项目名称</w:t>
            </w:r>
          </w:p>
        </w:tc>
        <w:tc>
          <w:tcPr>
            <w:tcW w:w="4423" w:type="dxa"/>
            <w:gridSpan w:val="3"/>
            <w:vAlign w:val="center"/>
          </w:tcPr>
          <w:p w14:paraId="3C868A12">
            <w:pPr>
              <w:pStyle w:val="13"/>
            </w:pPr>
            <w:r>
              <w:t>怀财字【2025】7号军休机构经费（退役安置）</w:t>
            </w:r>
          </w:p>
        </w:tc>
      </w:tr>
      <w:tr w14:paraId="6F0CE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D7DB1">
            <w:pPr>
              <w:pStyle w:val="14"/>
            </w:pPr>
            <w:r>
              <w:t>预算规模及资金用途</w:t>
            </w:r>
          </w:p>
        </w:tc>
        <w:tc>
          <w:tcPr>
            <w:tcW w:w="1276" w:type="dxa"/>
            <w:vAlign w:val="center"/>
          </w:tcPr>
          <w:p w14:paraId="5D517161">
            <w:pPr>
              <w:pStyle w:val="14"/>
            </w:pPr>
            <w:r>
              <w:t>预算数</w:t>
            </w:r>
          </w:p>
        </w:tc>
        <w:tc>
          <w:tcPr>
            <w:tcW w:w="1332" w:type="dxa"/>
            <w:vAlign w:val="center"/>
          </w:tcPr>
          <w:p w14:paraId="66C1AB0D">
            <w:pPr>
              <w:pStyle w:val="13"/>
            </w:pPr>
            <w:r>
              <w:t>7.00</w:t>
            </w:r>
          </w:p>
        </w:tc>
        <w:tc>
          <w:tcPr>
            <w:tcW w:w="1587" w:type="dxa"/>
            <w:vAlign w:val="center"/>
          </w:tcPr>
          <w:p w14:paraId="45456286">
            <w:pPr>
              <w:pStyle w:val="14"/>
            </w:pPr>
            <w:r>
              <w:t>其中：财政    资金</w:t>
            </w:r>
          </w:p>
        </w:tc>
        <w:tc>
          <w:tcPr>
            <w:tcW w:w="1304" w:type="dxa"/>
            <w:vAlign w:val="center"/>
          </w:tcPr>
          <w:p w14:paraId="4F6A3F0A">
            <w:pPr>
              <w:pStyle w:val="13"/>
            </w:pPr>
            <w:r>
              <w:t>7.00</w:t>
            </w:r>
          </w:p>
        </w:tc>
        <w:tc>
          <w:tcPr>
            <w:tcW w:w="1276" w:type="dxa"/>
            <w:vAlign w:val="center"/>
          </w:tcPr>
          <w:p w14:paraId="23BFB861">
            <w:pPr>
              <w:pStyle w:val="14"/>
            </w:pPr>
            <w:r>
              <w:t>其他资金</w:t>
            </w:r>
          </w:p>
        </w:tc>
        <w:tc>
          <w:tcPr>
            <w:tcW w:w="1843" w:type="dxa"/>
            <w:vAlign w:val="center"/>
          </w:tcPr>
          <w:p w14:paraId="7E0D7FD8">
            <w:pPr>
              <w:pStyle w:val="13"/>
            </w:pPr>
            <w:r>
              <w:t xml:space="preserve"> </w:t>
            </w:r>
          </w:p>
        </w:tc>
      </w:tr>
      <w:tr w14:paraId="4FEB1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D326C"/>
        </w:tc>
        <w:tc>
          <w:tcPr>
            <w:tcW w:w="8618" w:type="dxa"/>
            <w:gridSpan w:val="6"/>
            <w:vAlign w:val="center"/>
          </w:tcPr>
          <w:p w14:paraId="337ADECD">
            <w:pPr>
              <w:pStyle w:val="13"/>
            </w:pPr>
            <w:r>
              <w:t>军休机构经费</w:t>
            </w:r>
          </w:p>
        </w:tc>
      </w:tr>
      <w:tr w14:paraId="58234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C31A6">
            <w:pPr>
              <w:pStyle w:val="14"/>
            </w:pPr>
            <w:r>
              <w:t>资金支出计划（%）</w:t>
            </w:r>
          </w:p>
        </w:tc>
        <w:tc>
          <w:tcPr>
            <w:tcW w:w="2608" w:type="dxa"/>
            <w:gridSpan w:val="2"/>
            <w:vAlign w:val="center"/>
          </w:tcPr>
          <w:p w14:paraId="39E82689">
            <w:pPr>
              <w:pStyle w:val="14"/>
            </w:pPr>
            <w:r>
              <w:t>3月底</w:t>
            </w:r>
          </w:p>
        </w:tc>
        <w:tc>
          <w:tcPr>
            <w:tcW w:w="1587" w:type="dxa"/>
            <w:vAlign w:val="center"/>
          </w:tcPr>
          <w:p w14:paraId="33D0DEAA">
            <w:pPr>
              <w:pStyle w:val="14"/>
            </w:pPr>
            <w:r>
              <w:t>6月底</w:t>
            </w:r>
          </w:p>
        </w:tc>
        <w:tc>
          <w:tcPr>
            <w:tcW w:w="1304" w:type="dxa"/>
            <w:vAlign w:val="center"/>
          </w:tcPr>
          <w:p w14:paraId="310653CE">
            <w:pPr>
              <w:pStyle w:val="14"/>
            </w:pPr>
            <w:r>
              <w:t>10月底</w:t>
            </w:r>
          </w:p>
        </w:tc>
        <w:tc>
          <w:tcPr>
            <w:tcW w:w="3119" w:type="dxa"/>
            <w:gridSpan w:val="2"/>
            <w:vAlign w:val="center"/>
          </w:tcPr>
          <w:p w14:paraId="6E356552">
            <w:pPr>
              <w:pStyle w:val="14"/>
            </w:pPr>
            <w:r>
              <w:t>12月底</w:t>
            </w:r>
          </w:p>
        </w:tc>
      </w:tr>
      <w:tr w14:paraId="5DF4E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A77AC7"/>
        </w:tc>
        <w:tc>
          <w:tcPr>
            <w:tcW w:w="2608" w:type="dxa"/>
            <w:gridSpan w:val="2"/>
            <w:vAlign w:val="center"/>
          </w:tcPr>
          <w:p w14:paraId="73CA4BEA">
            <w:pPr>
              <w:pStyle w:val="15"/>
            </w:pPr>
            <w:r>
              <w:t xml:space="preserve"> </w:t>
            </w:r>
          </w:p>
        </w:tc>
        <w:tc>
          <w:tcPr>
            <w:tcW w:w="1587" w:type="dxa"/>
            <w:vAlign w:val="center"/>
          </w:tcPr>
          <w:p w14:paraId="44CF027B">
            <w:pPr>
              <w:pStyle w:val="15"/>
            </w:pPr>
            <w:r>
              <w:t xml:space="preserve"> </w:t>
            </w:r>
          </w:p>
        </w:tc>
        <w:tc>
          <w:tcPr>
            <w:tcW w:w="1304" w:type="dxa"/>
            <w:vAlign w:val="center"/>
          </w:tcPr>
          <w:p w14:paraId="3BF3FF8A">
            <w:pPr>
              <w:pStyle w:val="15"/>
            </w:pPr>
            <w:r>
              <w:t xml:space="preserve"> </w:t>
            </w:r>
          </w:p>
        </w:tc>
        <w:tc>
          <w:tcPr>
            <w:tcW w:w="3119" w:type="dxa"/>
            <w:gridSpan w:val="2"/>
            <w:vAlign w:val="center"/>
          </w:tcPr>
          <w:p w14:paraId="40A85597">
            <w:pPr>
              <w:pStyle w:val="15"/>
            </w:pPr>
            <w:r>
              <w:t>100%</w:t>
            </w:r>
          </w:p>
        </w:tc>
      </w:tr>
      <w:tr w14:paraId="105DC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CAC49">
            <w:pPr>
              <w:pStyle w:val="14"/>
            </w:pPr>
            <w:r>
              <w:t>绩效目标</w:t>
            </w:r>
          </w:p>
        </w:tc>
        <w:tc>
          <w:tcPr>
            <w:tcW w:w="8618" w:type="dxa"/>
            <w:gridSpan w:val="6"/>
            <w:vAlign w:val="center"/>
          </w:tcPr>
          <w:p w14:paraId="70DF81BF">
            <w:pPr>
              <w:pStyle w:val="13"/>
            </w:pPr>
            <w:r>
              <w:t>1.保障军休机构正常运转</w:t>
            </w:r>
          </w:p>
        </w:tc>
      </w:tr>
    </w:tbl>
    <w:p w14:paraId="01D037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E8B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CB2FD">
            <w:pPr>
              <w:pStyle w:val="14"/>
            </w:pPr>
            <w:r>
              <w:t>一级指标</w:t>
            </w:r>
          </w:p>
        </w:tc>
        <w:tc>
          <w:tcPr>
            <w:tcW w:w="1276" w:type="dxa"/>
            <w:vAlign w:val="center"/>
          </w:tcPr>
          <w:p w14:paraId="4E606777">
            <w:pPr>
              <w:pStyle w:val="14"/>
            </w:pPr>
            <w:r>
              <w:t>二级指标</w:t>
            </w:r>
          </w:p>
        </w:tc>
        <w:tc>
          <w:tcPr>
            <w:tcW w:w="1332" w:type="dxa"/>
            <w:vAlign w:val="center"/>
          </w:tcPr>
          <w:p w14:paraId="4B435D4B">
            <w:pPr>
              <w:pStyle w:val="14"/>
            </w:pPr>
            <w:r>
              <w:t>三级指标</w:t>
            </w:r>
          </w:p>
        </w:tc>
        <w:tc>
          <w:tcPr>
            <w:tcW w:w="2891" w:type="dxa"/>
            <w:vAlign w:val="center"/>
          </w:tcPr>
          <w:p w14:paraId="44052774">
            <w:pPr>
              <w:pStyle w:val="14"/>
            </w:pPr>
            <w:r>
              <w:t>绩效指标描述</w:t>
            </w:r>
          </w:p>
        </w:tc>
        <w:tc>
          <w:tcPr>
            <w:tcW w:w="1276" w:type="dxa"/>
            <w:vAlign w:val="center"/>
          </w:tcPr>
          <w:p w14:paraId="7FF54123">
            <w:pPr>
              <w:pStyle w:val="14"/>
            </w:pPr>
            <w:r>
              <w:t>指标值</w:t>
            </w:r>
          </w:p>
        </w:tc>
        <w:tc>
          <w:tcPr>
            <w:tcW w:w="1843" w:type="dxa"/>
            <w:vAlign w:val="center"/>
          </w:tcPr>
          <w:p w14:paraId="37CA3620">
            <w:pPr>
              <w:pStyle w:val="14"/>
            </w:pPr>
            <w:r>
              <w:t>指标值确定依据</w:t>
            </w:r>
          </w:p>
        </w:tc>
      </w:tr>
      <w:tr w14:paraId="4E291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ECE91">
            <w:pPr>
              <w:pStyle w:val="15"/>
            </w:pPr>
            <w:r>
              <w:t>产出指标</w:t>
            </w:r>
          </w:p>
        </w:tc>
        <w:tc>
          <w:tcPr>
            <w:tcW w:w="1276" w:type="dxa"/>
            <w:vAlign w:val="center"/>
          </w:tcPr>
          <w:p w14:paraId="6C471435">
            <w:pPr>
              <w:pStyle w:val="13"/>
            </w:pPr>
            <w:r>
              <w:t>数量指标</w:t>
            </w:r>
          </w:p>
        </w:tc>
        <w:tc>
          <w:tcPr>
            <w:tcW w:w="1332" w:type="dxa"/>
            <w:vAlign w:val="center"/>
          </w:tcPr>
          <w:p w14:paraId="73B24EF2">
            <w:pPr>
              <w:pStyle w:val="13"/>
            </w:pPr>
            <w:r>
              <w:t>军休机构个数</w:t>
            </w:r>
          </w:p>
        </w:tc>
        <w:tc>
          <w:tcPr>
            <w:tcW w:w="2891" w:type="dxa"/>
            <w:vAlign w:val="center"/>
          </w:tcPr>
          <w:p w14:paraId="014CAF68">
            <w:pPr>
              <w:pStyle w:val="13"/>
            </w:pPr>
            <w:r>
              <w:t>经费保障军休机构个数</w:t>
            </w:r>
          </w:p>
        </w:tc>
        <w:tc>
          <w:tcPr>
            <w:tcW w:w="1276" w:type="dxa"/>
            <w:vAlign w:val="center"/>
          </w:tcPr>
          <w:p w14:paraId="5C85A8BE">
            <w:pPr>
              <w:pStyle w:val="13"/>
            </w:pPr>
            <w:r>
              <w:t>1个</w:t>
            </w:r>
          </w:p>
        </w:tc>
        <w:tc>
          <w:tcPr>
            <w:tcW w:w="1843" w:type="dxa"/>
            <w:vAlign w:val="center"/>
          </w:tcPr>
          <w:p w14:paraId="04D5C0A3">
            <w:pPr>
              <w:pStyle w:val="13"/>
            </w:pPr>
            <w:r>
              <w:t>2025年初工作计划</w:t>
            </w:r>
          </w:p>
        </w:tc>
      </w:tr>
      <w:tr w14:paraId="7CB2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15DC5"/>
        </w:tc>
        <w:tc>
          <w:tcPr>
            <w:tcW w:w="1276" w:type="dxa"/>
            <w:vAlign w:val="center"/>
          </w:tcPr>
          <w:p w14:paraId="72641FD2">
            <w:pPr>
              <w:pStyle w:val="13"/>
            </w:pPr>
            <w:r>
              <w:t>质量指标</w:t>
            </w:r>
          </w:p>
        </w:tc>
        <w:tc>
          <w:tcPr>
            <w:tcW w:w="1332" w:type="dxa"/>
            <w:vAlign w:val="center"/>
          </w:tcPr>
          <w:p w14:paraId="320D1724">
            <w:pPr>
              <w:pStyle w:val="13"/>
            </w:pPr>
            <w:r>
              <w:t>正常运转率</w:t>
            </w:r>
          </w:p>
        </w:tc>
        <w:tc>
          <w:tcPr>
            <w:tcW w:w="2891" w:type="dxa"/>
            <w:vAlign w:val="center"/>
          </w:tcPr>
          <w:p w14:paraId="0AB6D10C">
            <w:pPr>
              <w:pStyle w:val="13"/>
            </w:pPr>
            <w:r>
              <w:t>保障军休机构正常运转</w:t>
            </w:r>
          </w:p>
        </w:tc>
        <w:tc>
          <w:tcPr>
            <w:tcW w:w="1276" w:type="dxa"/>
            <w:vAlign w:val="center"/>
          </w:tcPr>
          <w:p w14:paraId="24561413">
            <w:pPr>
              <w:pStyle w:val="13"/>
            </w:pPr>
            <w:r>
              <w:t>100百分比</w:t>
            </w:r>
          </w:p>
        </w:tc>
        <w:tc>
          <w:tcPr>
            <w:tcW w:w="1843" w:type="dxa"/>
            <w:vAlign w:val="center"/>
          </w:tcPr>
          <w:p w14:paraId="3D1093F0">
            <w:pPr>
              <w:pStyle w:val="13"/>
            </w:pPr>
            <w:r>
              <w:t>2025年初工作计划</w:t>
            </w:r>
          </w:p>
        </w:tc>
      </w:tr>
      <w:tr w14:paraId="21324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99380"/>
        </w:tc>
        <w:tc>
          <w:tcPr>
            <w:tcW w:w="1276" w:type="dxa"/>
            <w:vAlign w:val="center"/>
          </w:tcPr>
          <w:p w14:paraId="23CD7DE7">
            <w:pPr>
              <w:pStyle w:val="13"/>
            </w:pPr>
            <w:r>
              <w:t>时效指标</w:t>
            </w:r>
          </w:p>
        </w:tc>
        <w:tc>
          <w:tcPr>
            <w:tcW w:w="1332" w:type="dxa"/>
            <w:vAlign w:val="center"/>
          </w:tcPr>
          <w:p w14:paraId="6CA5716B">
            <w:pPr>
              <w:pStyle w:val="13"/>
            </w:pPr>
            <w:r>
              <w:t>工作完成及时率</w:t>
            </w:r>
          </w:p>
        </w:tc>
        <w:tc>
          <w:tcPr>
            <w:tcW w:w="2891" w:type="dxa"/>
            <w:vAlign w:val="center"/>
          </w:tcPr>
          <w:p w14:paraId="6A66D17C">
            <w:pPr>
              <w:pStyle w:val="13"/>
            </w:pPr>
            <w:r>
              <w:t>军休机构各项工作及时完成</w:t>
            </w:r>
          </w:p>
        </w:tc>
        <w:tc>
          <w:tcPr>
            <w:tcW w:w="1276" w:type="dxa"/>
            <w:vAlign w:val="center"/>
          </w:tcPr>
          <w:p w14:paraId="26B25173">
            <w:pPr>
              <w:pStyle w:val="13"/>
            </w:pPr>
            <w:r>
              <w:t>100百分比</w:t>
            </w:r>
          </w:p>
        </w:tc>
        <w:tc>
          <w:tcPr>
            <w:tcW w:w="1843" w:type="dxa"/>
            <w:vAlign w:val="center"/>
          </w:tcPr>
          <w:p w14:paraId="2004F64B">
            <w:pPr>
              <w:pStyle w:val="13"/>
            </w:pPr>
            <w:r>
              <w:t>2025年初工作计划</w:t>
            </w:r>
          </w:p>
        </w:tc>
      </w:tr>
      <w:tr w14:paraId="00390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A23E8"/>
        </w:tc>
        <w:tc>
          <w:tcPr>
            <w:tcW w:w="1276" w:type="dxa"/>
            <w:vAlign w:val="center"/>
          </w:tcPr>
          <w:p w14:paraId="1640467A">
            <w:pPr>
              <w:pStyle w:val="13"/>
            </w:pPr>
            <w:r>
              <w:t>成本指标</w:t>
            </w:r>
          </w:p>
        </w:tc>
        <w:tc>
          <w:tcPr>
            <w:tcW w:w="1332" w:type="dxa"/>
            <w:vAlign w:val="center"/>
          </w:tcPr>
          <w:p w14:paraId="74200ABF">
            <w:pPr>
              <w:pStyle w:val="13"/>
            </w:pPr>
            <w:r>
              <w:t>预算控制数</w:t>
            </w:r>
          </w:p>
        </w:tc>
        <w:tc>
          <w:tcPr>
            <w:tcW w:w="2891" w:type="dxa"/>
            <w:vAlign w:val="center"/>
          </w:tcPr>
          <w:p w14:paraId="34FC9DE4">
            <w:pPr>
              <w:pStyle w:val="13"/>
            </w:pPr>
            <w:r>
              <w:t>成本控制在预算额度内</w:t>
            </w:r>
          </w:p>
        </w:tc>
        <w:tc>
          <w:tcPr>
            <w:tcW w:w="1276" w:type="dxa"/>
            <w:vAlign w:val="center"/>
          </w:tcPr>
          <w:p w14:paraId="00937912">
            <w:pPr>
              <w:pStyle w:val="13"/>
            </w:pPr>
            <w:r>
              <w:t>≤7万元</w:t>
            </w:r>
          </w:p>
        </w:tc>
        <w:tc>
          <w:tcPr>
            <w:tcW w:w="1843" w:type="dxa"/>
            <w:vAlign w:val="center"/>
          </w:tcPr>
          <w:p w14:paraId="562FADD0">
            <w:pPr>
              <w:pStyle w:val="13"/>
            </w:pPr>
            <w:r>
              <w:t>2025年初工作计划</w:t>
            </w:r>
          </w:p>
        </w:tc>
      </w:tr>
      <w:tr w14:paraId="30287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C0846">
            <w:pPr>
              <w:pStyle w:val="15"/>
            </w:pPr>
            <w:r>
              <w:t>效益指标</w:t>
            </w:r>
          </w:p>
        </w:tc>
        <w:tc>
          <w:tcPr>
            <w:tcW w:w="1276" w:type="dxa"/>
            <w:vAlign w:val="center"/>
          </w:tcPr>
          <w:p w14:paraId="3546DE78">
            <w:pPr>
              <w:pStyle w:val="13"/>
            </w:pPr>
            <w:r>
              <w:t>社会效益指标</w:t>
            </w:r>
          </w:p>
        </w:tc>
        <w:tc>
          <w:tcPr>
            <w:tcW w:w="1332" w:type="dxa"/>
            <w:vAlign w:val="center"/>
          </w:tcPr>
          <w:p w14:paraId="444489BB">
            <w:pPr>
              <w:pStyle w:val="13"/>
            </w:pPr>
            <w:r>
              <w:t>保障军休机构正常运转</w:t>
            </w:r>
          </w:p>
        </w:tc>
        <w:tc>
          <w:tcPr>
            <w:tcW w:w="2891" w:type="dxa"/>
            <w:vAlign w:val="center"/>
          </w:tcPr>
          <w:p w14:paraId="385FE928">
            <w:pPr>
              <w:pStyle w:val="13"/>
            </w:pPr>
            <w:r>
              <w:t>军休机构正常运转情况</w:t>
            </w:r>
          </w:p>
        </w:tc>
        <w:tc>
          <w:tcPr>
            <w:tcW w:w="1276" w:type="dxa"/>
            <w:vAlign w:val="center"/>
          </w:tcPr>
          <w:p w14:paraId="71BF67FB">
            <w:pPr>
              <w:pStyle w:val="13"/>
            </w:pPr>
            <w:r>
              <w:t>基本保障</w:t>
            </w:r>
          </w:p>
        </w:tc>
        <w:tc>
          <w:tcPr>
            <w:tcW w:w="1843" w:type="dxa"/>
            <w:vAlign w:val="center"/>
          </w:tcPr>
          <w:p w14:paraId="029C390D">
            <w:pPr>
              <w:pStyle w:val="13"/>
            </w:pPr>
            <w:r>
              <w:t>2025年初工作计划</w:t>
            </w:r>
          </w:p>
        </w:tc>
      </w:tr>
      <w:tr w14:paraId="787F4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2A0232">
            <w:pPr>
              <w:pStyle w:val="15"/>
            </w:pPr>
            <w:r>
              <w:t>满意度指标</w:t>
            </w:r>
          </w:p>
        </w:tc>
        <w:tc>
          <w:tcPr>
            <w:tcW w:w="1276" w:type="dxa"/>
            <w:vAlign w:val="center"/>
          </w:tcPr>
          <w:p w14:paraId="30AD2A2A">
            <w:pPr>
              <w:pStyle w:val="13"/>
            </w:pPr>
            <w:r>
              <w:t>服务对象满意度指标</w:t>
            </w:r>
          </w:p>
        </w:tc>
        <w:tc>
          <w:tcPr>
            <w:tcW w:w="1332" w:type="dxa"/>
            <w:vAlign w:val="center"/>
          </w:tcPr>
          <w:p w14:paraId="04E20E20">
            <w:pPr>
              <w:pStyle w:val="13"/>
            </w:pPr>
            <w:r>
              <w:t>服务对象满意度</w:t>
            </w:r>
          </w:p>
        </w:tc>
        <w:tc>
          <w:tcPr>
            <w:tcW w:w="2891" w:type="dxa"/>
            <w:vAlign w:val="center"/>
          </w:tcPr>
          <w:p w14:paraId="13A2BD58">
            <w:pPr>
              <w:pStyle w:val="13"/>
            </w:pPr>
            <w:r>
              <w:t>军休机构服务的对象满意程度</w:t>
            </w:r>
          </w:p>
        </w:tc>
        <w:tc>
          <w:tcPr>
            <w:tcW w:w="1276" w:type="dxa"/>
            <w:vAlign w:val="center"/>
          </w:tcPr>
          <w:p w14:paraId="54C7899B">
            <w:pPr>
              <w:pStyle w:val="13"/>
            </w:pPr>
            <w:r>
              <w:t>≥95百分比</w:t>
            </w:r>
          </w:p>
        </w:tc>
        <w:tc>
          <w:tcPr>
            <w:tcW w:w="1843" w:type="dxa"/>
            <w:vAlign w:val="center"/>
          </w:tcPr>
          <w:p w14:paraId="41EAC68C">
            <w:pPr>
              <w:pStyle w:val="13"/>
            </w:pPr>
            <w:r>
              <w:t>2025年初工作计划</w:t>
            </w:r>
          </w:p>
        </w:tc>
      </w:tr>
    </w:tbl>
    <w:p w14:paraId="52A014E3">
      <w:pPr>
        <w:sectPr>
          <w:pgSz w:w="11900" w:h="16840"/>
          <w:pgMar w:top="1984" w:right="1304" w:bottom="1134" w:left="1304" w:header="720" w:footer="720" w:gutter="0"/>
          <w:cols w:space="720" w:num="1"/>
        </w:sectPr>
      </w:pPr>
    </w:p>
    <w:p w14:paraId="5458CF7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099204">
      <w:pPr>
        <w:spacing w:before="0" w:after="0"/>
        <w:ind w:firstLine="560"/>
        <w:jc w:val="left"/>
        <w:outlineLvl w:val="3"/>
      </w:pPr>
      <w:bookmarkStart w:id="21" w:name="_Toc_4_4_0000000025"/>
      <w:r>
        <w:rPr>
          <w:rFonts w:ascii="方正仿宋_GBK" w:hAnsi="方正仿宋_GBK" w:eastAsia="方正仿宋_GBK" w:cs="方正仿宋_GBK"/>
          <w:color w:val="000000"/>
          <w:sz w:val="28"/>
        </w:rPr>
        <w:t>22.怀财字【2025】7号烈士纪念设施补助绩效目标表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414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A9264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4BE1FFE">
            <w:pPr>
              <w:pStyle w:val="11"/>
            </w:pPr>
            <w:r>
              <w:t>单位：万元</w:t>
            </w:r>
          </w:p>
        </w:tc>
      </w:tr>
      <w:tr w14:paraId="1782E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136EE">
            <w:pPr>
              <w:pStyle w:val="14"/>
            </w:pPr>
            <w:r>
              <w:t>项目编码</w:t>
            </w:r>
          </w:p>
        </w:tc>
        <w:tc>
          <w:tcPr>
            <w:tcW w:w="2608" w:type="dxa"/>
            <w:gridSpan w:val="2"/>
            <w:vAlign w:val="center"/>
          </w:tcPr>
          <w:p w14:paraId="65B168C9">
            <w:pPr>
              <w:pStyle w:val="13"/>
            </w:pPr>
            <w:r>
              <w:t>13073025P000418100071</w:t>
            </w:r>
          </w:p>
        </w:tc>
        <w:tc>
          <w:tcPr>
            <w:tcW w:w="1587" w:type="dxa"/>
            <w:vAlign w:val="center"/>
          </w:tcPr>
          <w:p w14:paraId="62614FA7">
            <w:pPr>
              <w:pStyle w:val="14"/>
            </w:pPr>
            <w:r>
              <w:t>项目名称</w:t>
            </w:r>
          </w:p>
        </w:tc>
        <w:tc>
          <w:tcPr>
            <w:tcW w:w="4423" w:type="dxa"/>
            <w:gridSpan w:val="3"/>
            <w:vAlign w:val="center"/>
          </w:tcPr>
          <w:p w14:paraId="6A421708">
            <w:pPr>
              <w:pStyle w:val="13"/>
            </w:pPr>
            <w:r>
              <w:t>怀财字【2025】7号烈士纪念设施补助</w:t>
            </w:r>
          </w:p>
        </w:tc>
      </w:tr>
      <w:tr w14:paraId="31C4C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64DD0">
            <w:pPr>
              <w:pStyle w:val="14"/>
            </w:pPr>
            <w:r>
              <w:t>预算规模及资金用途</w:t>
            </w:r>
          </w:p>
        </w:tc>
        <w:tc>
          <w:tcPr>
            <w:tcW w:w="1276" w:type="dxa"/>
            <w:vAlign w:val="center"/>
          </w:tcPr>
          <w:p w14:paraId="53774C31">
            <w:pPr>
              <w:pStyle w:val="14"/>
            </w:pPr>
            <w:r>
              <w:t>预算数</w:t>
            </w:r>
          </w:p>
        </w:tc>
        <w:tc>
          <w:tcPr>
            <w:tcW w:w="1332" w:type="dxa"/>
            <w:vAlign w:val="center"/>
          </w:tcPr>
          <w:p w14:paraId="7EC0E265">
            <w:pPr>
              <w:pStyle w:val="13"/>
            </w:pPr>
            <w:r>
              <w:t>44.40</w:t>
            </w:r>
          </w:p>
        </w:tc>
        <w:tc>
          <w:tcPr>
            <w:tcW w:w="1587" w:type="dxa"/>
            <w:vAlign w:val="center"/>
          </w:tcPr>
          <w:p w14:paraId="3843D0A1">
            <w:pPr>
              <w:pStyle w:val="14"/>
            </w:pPr>
            <w:r>
              <w:t>其中：财政    资金</w:t>
            </w:r>
          </w:p>
        </w:tc>
        <w:tc>
          <w:tcPr>
            <w:tcW w:w="1304" w:type="dxa"/>
            <w:vAlign w:val="center"/>
          </w:tcPr>
          <w:p w14:paraId="3145C75D">
            <w:pPr>
              <w:pStyle w:val="13"/>
            </w:pPr>
            <w:r>
              <w:t>44.40</w:t>
            </w:r>
          </w:p>
        </w:tc>
        <w:tc>
          <w:tcPr>
            <w:tcW w:w="1276" w:type="dxa"/>
            <w:vAlign w:val="center"/>
          </w:tcPr>
          <w:p w14:paraId="3B4F70F4">
            <w:pPr>
              <w:pStyle w:val="14"/>
            </w:pPr>
            <w:r>
              <w:t>其他资金</w:t>
            </w:r>
          </w:p>
        </w:tc>
        <w:tc>
          <w:tcPr>
            <w:tcW w:w="1843" w:type="dxa"/>
            <w:vAlign w:val="center"/>
          </w:tcPr>
          <w:p w14:paraId="0BDC65CE">
            <w:pPr>
              <w:pStyle w:val="13"/>
            </w:pPr>
            <w:r>
              <w:t xml:space="preserve"> </w:t>
            </w:r>
          </w:p>
        </w:tc>
      </w:tr>
      <w:tr w14:paraId="7B5C0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13867"/>
        </w:tc>
        <w:tc>
          <w:tcPr>
            <w:tcW w:w="8618" w:type="dxa"/>
            <w:gridSpan w:val="6"/>
            <w:vAlign w:val="center"/>
          </w:tcPr>
          <w:p w14:paraId="1D2A9650">
            <w:pPr>
              <w:pStyle w:val="13"/>
            </w:pPr>
            <w:r>
              <w:t>烈士纪念设施补助</w:t>
            </w:r>
          </w:p>
        </w:tc>
      </w:tr>
      <w:tr w14:paraId="07934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D31D2">
            <w:pPr>
              <w:pStyle w:val="14"/>
            </w:pPr>
            <w:r>
              <w:t>资金支出计划（%）</w:t>
            </w:r>
          </w:p>
        </w:tc>
        <w:tc>
          <w:tcPr>
            <w:tcW w:w="2608" w:type="dxa"/>
            <w:gridSpan w:val="2"/>
            <w:vAlign w:val="center"/>
          </w:tcPr>
          <w:p w14:paraId="027437CB">
            <w:pPr>
              <w:pStyle w:val="14"/>
            </w:pPr>
            <w:r>
              <w:t>3月底</w:t>
            </w:r>
          </w:p>
        </w:tc>
        <w:tc>
          <w:tcPr>
            <w:tcW w:w="1587" w:type="dxa"/>
            <w:vAlign w:val="center"/>
          </w:tcPr>
          <w:p w14:paraId="3B75F12B">
            <w:pPr>
              <w:pStyle w:val="14"/>
            </w:pPr>
            <w:r>
              <w:t>6月底</w:t>
            </w:r>
          </w:p>
        </w:tc>
        <w:tc>
          <w:tcPr>
            <w:tcW w:w="1304" w:type="dxa"/>
            <w:vAlign w:val="center"/>
          </w:tcPr>
          <w:p w14:paraId="124CAD86">
            <w:pPr>
              <w:pStyle w:val="14"/>
            </w:pPr>
            <w:r>
              <w:t>10月底</w:t>
            </w:r>
          </w:p>
        </w:tc>
        <w:tc>
          <w:tcPr>
            <w:tcW w:w="3119" w:type="dxa"/>
            <w:gridSpan w:val="2"/>
            <w:vAlign w:val="center"/>
          </w:tcPr>
          <w:p w14:paraId="2D48B84E">
            <w:pPr>
              <w:pStyle w:val="14"/>
            </w:pPr>
            <w:r>
              <w:t>12月底</w:t>
            </w:r>
          </w:p>
        </w:tc>
      </w:tr>
      <w:tr w14:paraId="53C9C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5303B3"/>
        </w:tc>
        <w:tc>
          <w:tcPr>
            <w:tcW w:w="2608" w:type="dxa"/>
            <w:gridSpan w:val="2"/>
            <w:vAlign w:val="center"/>
          </w:tcPr>
          <w:p w14:paraId="4EDDD0AC">
            <w:pPr>
              <w:pStyle w:val="15"/>
            </w:pPr>
            <w:r>
              <w:t xml:space="preserve"> </w:t>
            </w:r>
          </w:p>
        </w:tc>
        <w:tc>
          <w:tcPr>
            <w:tcW w:w="1587" w:type="dxa"/>
            <w:vAlign w:val="center"/>
          </w:tcPr>
          <w:p w14:paraId="6E958ADC">
            <w:pPr>
              <w:pStyle w:val="15"/>
            </w:pPr>
            <w:r>
              <w:t xml:space="preserve"> </w:t>
            </w:r>
          </w:p>
        </w:tc>
        <w:tc>
          <w:tcPr>
            <w:tcW w:w="1304" w:type="dxa"/>
            <w:vAlign w:val="center"/>
          </w:tcPr>
          <w:p w14:paraId="6145C532">
            <w:pPr>
              <w:pStyle w:val="15"/>
            </w:pPr>
            <w:r>
              <w:t xml:space="preserve"> </w:t>
            </w:r>
          </w:p>
        </w:tc>
        <w:tc>
          <w:tcPr>
            <w:tcW w:w="3119" w:type="dxa"/>
            <w:gridSpan w:val="2"/>
            <w:vAlign w:val="center"/>
          </w:tcPr>
          <w:p w14:paraId="6B669949">
            <w:pPr>
              <w:pStyle w:val="15"/>
            </w:pPr>
            <w:r>
              <w:t>100%</w:t>
            </w:r>
          </w:p>
        </w:tc>
      </w:tr>
      <w:tr w14:paraId="0F89A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3F52BC">
            <w:pPr>
              <w:pStyle w:val="14"/>
            </w:pPr>
            <w:r>
              <w:t>绩效目标</w:t>
            </w:r>
          </w:p>
        </w:tc>
        <w:tc>
          <w:tcPr>
            <w:tcW w:w="8618" w:type="dxa"/>
            <w:gridSpan w:val="6"/>
            <w:vAlign w:val="center"/>
          </w:tcPr>
          <w:p w14:paraId="082ADC43">
            <w:pPr>
              <w:pStyle w:val="13"/>
            </w:pPr>
            <w:r>
              <w:t>1.烈士陵园经费，保障陵园正常运转。</w:t>
            </w:r>
          </w:p>
        </w:tc>
      </w:tr>
    </w:tbl>
    <w:p w14:paraId="707CC1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2EE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4CEB3E">
            <w:pPr>
              <w:pStyle w:val="14"/>
            </w:pPr>
            <w:r>
              <w:t>一级指标</w:t>
            </w:r>
          </w:p>
        </w:tc>
        <w:tc>
          <w:tcPr>
            <w:tcW w:w="1276" w:type="dxa"/>
            <w:vAlign w:val="center"/>
          </w:tcPr>
          <w:p w14:paraId="117CA447">
            <w:pPr>
              <w:pStyle w:val="14"/>
            </w:pPr>
            <w:r>
              <w:t>二级指标</w:t>
            </w:r>
          </w:p>
        </w:tc>
        <w:tc>
          <w:tcPr>
            <w:tcW w:w="1332" w:type="dxa"/>
            <w:vAlign w:val="center"/>
          </w:tcPr>
          <w:p w14:paraId="68BEB045">
            <w:pPr>
              <w:pStyle w:val="14"/>
            </w:pPr>
            <w:r>
              <w:t>三级指标</w:t>
            </w:r>
          </w:p>
        </w:tc>
        <w:tc>
          <w:tcPr>
            <w:tcW w:w="2891" w:type="dxa"/>
            <w:vAlign w:val="center"/>
          </w:tcPr>
          <w:p w14:paraId="1F8BF59A">
            <w:pPr>
              <w:pStyle w:val="14"/>
            </w:pPr>
            <w:r>
              <w:t>绩效指标描述</w:t>
            </w:r>
          </w:p>
        </w:tc>
        <w:tc>
          <w:tcPr>
            <w:tcW w:w="1276" w:type="dxa"/>
            <w:vAlign w:val="center"/>
          </w:tcPr>
          <w:p w14:paraId="52D2CBE9">
            <w:pPr>
              <w:pStyle w:val="14"/>
            </w:pPr>
            <w:r>
              <w:t>指标值</w:t>
            </w:r>
          </w:p>
        </w:tc>
        <w:tc>
          <w:tcPr>
            <w:tcW w:w="1843" w:type="dxa"/>
            <w:vAlign w:val="center"/>
          </w:tcPr>
          <w:p w14:paraId="6A4A3FE5">
            <w:pPr>
              <w:pStyle w:val="14"/>
            </w:pPr>
            <w:r>
              <w:t>指标值确定依据</w:t>
            </w:r>
          </w:p>
        </w:tc>
      </w:tr>
      <w:tr w14:paraId="188ED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CA834">
            <w:pPr>
              <w:pStyle w:val="15"/>
            </w:pPr>
            <w:r>
              <w:t>产出指标</w:t>
            </w:r>
          </w:p>
        </w:tc>
        <w:tc>
          <w:tcPr>
            <w:tcW w:w="1276" w:type="dxa"/>
            <w:vAlign w:val="center"/>
          </w:tcPr>
          <w:p w14:paraId="1BE452F3">
            <w:pPr>
              <w:pStyle w:val="13"/>
            </w:pPr>
            <w:r>
              <w:t>数量指标</w:t>
            </w:r>
          </w:p>
        </w:tc>
        <w:tc>
          <w:tcPr>
            <w:tcW w:w="1332" w:type="dxa"/>
            <w:vAlign w:val="center"/>
          </w:tcPr>
          <w:p w14:paraId="512BB007">
            <w:pPr>
              <w:pStyle w:val="13"/>
            </w:pPr>
            <w:r>
              <w:t>烈士陵园个数</w:t>
            </w:r>
          </w:p>
        </w:tc>
        <w:tc>
          <w:tcPr>
            <w:tcW w:w="2891" w:type="dxa"/>
            <w:vAlign w:val="center"/>
          </w:tcPr>
          <w:p w14:paraId="6D9967F7">
            <w:pPr>
              <w:pStyle w:val="13"/>
            </w:pPr>
            <w:r>
              <w:t>烈士陵园个数</w:t>
            </w:r>
          </w:p>
        </w:tc>
        <w:tc>
          <w:tcPr>
            <w:tcW w:w="1276" w:type="dxa"/>
            <w:vAlign w:val="center"/>
          </w:tcPr>
          <w:p w14:paraId="4F390BD2">
            <w:pPr>
              <w:pStyle w:val="13"/>
            </w:pPr>
            <w:r>
              <w:t>19个</w:t>
            </w:r>
          </w:p>
        </w:tc>
        <w:tc>
          <w:tcPr>
            <w:tcW w:w="1843" w:type="dxa"/>
            <w:vAlign w:val="center"/>
          </w:tcPr>
          <w:p w14:paraId="69837993">
            <w:pPr>
              <w:pStyle w:val="13"/>
            </w:pPr>
            <w:r>
              <w:t>2025年初工作计划</w:t>
            </w:r>
          </w:p>
        </w:tc>
      </w:tr>
      <w:tr w14:paraId="12ABB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956D9"/>
        </w:tc>
        <w:tc>
          <w:tcPr>
            <w:tcW w:w="1276" w:type="dxa"/>
            <w:vAlign w:val="center"/>
          </w:tcPr>
          <w:p w14:paraId="76962F78">
            <w:pPr>
              <w:pStyle w:val="13"/>
            </w:pPr>
            <w:r>
              <w:t>质量指标</w:t>
            </w:r>
          </w:p>
        </w:tc>
        <w:tc>
          <w:tcPr>
            <w:tcW w:w="1332" w:type="dxa"/>
            <w:vAlign w:val="center"/>
          </w:tcPr>
          <w:p w14:paraId="19E3D8C6">
            <w:pPr>
              <w:pStyle w:val="13"/>
            </w:pPr>
            <w:r>
              <w:t>足额发放率</w:t>
            </w:r>
          </w:p>
        </w:tc>
        <w:tc>
          <w:tcPr>
            <w:tcW w:w="2891" w:type="dxa"/>
            <w:vAlign w:val="center"/>
          </w:tcPr>
          <w:p w14:paraId="308D2683">
            <w:pPr>
              <w:pStyle w:val="13"/>
            </w:pPr>
            <w:r>
              <w:t>足额发放率</w:t>
            </w:r>
          </w:p>
        </w:tc>
        <w:tc>
          <w:tcPr>
            <w:tcW w:w="1276" w:type="dxa"/>
            <w:vAlign w:val="center"/>
          </w:tcPr>
          <w:p w14:paraId="1FD31B84">
            <w:pPr>
              <w:pStyle w:val="13"/>
            </w:pPr>
            <w:r>
              <w:t>100百分比</w:t>
            </w:r>
          </w:p>
        </w:tc>
        <w:tc>
          <w:tcPr>
            <w:tcW w:w="1843" w:type="dxa"/>
            <w:vAlign w:val="center"/>
          </w:tcPr>
          <w:p w14:paraId="46C95DCE">
            <w:pPr>
              <w:pStyle w:val="13"/>
            </w:pPr>
            <w:r>
              <w:t>2025年初工作计划</w:t>
            </w:r>
          </w:p>
        </w:tc>
      </w:tr>
      <w:tr w14:paraId="3523A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4E5CF3"/>
        </w:tc>
        <w:tc>
          <w:tcPr>
            <w:tcW w:w="1276" w:type="dxa"/>
            <w:vAlign w:val="center"/>
          </w:tcPr>
          <w:p w14:paraId="746A1AC6">
            <w:pPr>
              <w:pStyle w:val="13"/>
            </w:pPr>
            <w:r>
              <w:t>时效指标</w:t>
            </w:r>
          </w:p>
        </w:tc>
        <w:tc>
          <w:tcPr>
            <w:tcW w:w="1332" w:type="dxa"/>
            <w:vAlign w:val="center"/>
          </w:tcPr>
          <w:p w14:paraId="6F8C3609">
            <w:pPr>
              <w:pStyle w:val="13"/>
            </w:pPr>
            <w:r>
              <w:t>及时发放率</w:t>
            </w:r>
          </w:p>
        </w:tc>
        <w:tc>
          <w:tcPr>
            <w:tcW w:w="2891" w:type="dxa"/>
            <w:vAlign w:val="center"/>
          </w:tcPr>
          <w:p w14:paraId="4FF3CB5B">
            <w:pPr>
              <w:pStyle w:val="13"/>
            </w:pPr>
            <w:r>
              <w:t>及时发放率</w:t>
            </w:r>
          </w:p>
        </w:tc>
        <w:tc>
          <w:tcPr>
            <w:tcW w:w="1276" w:type="dxa"/>
            <w:vAlign w:val="center"/>
          </w:tcPr>
          <w:p w14:paraId="77FFAE6F">
            <w:pPr>
              <w:pStyle w:val="13"/>
            </w:pPr>
            <w:r>
              <w:t>100百分比</w:t>
            </w:r>
          </w:p>
        </w:tc>
        <w:tc>
          <w:tcPr>
            <w:tcW w:w="1843" w:type="dxa"/>
            <w:vAlign w:val="center"/>
          </w:tcPr>
          <w:p w14:paraId="39B6D4A2">
            <w:pPr>
              <w:pStyle w:val="13"/>
            </w:pPr>
            <w:r>
              <w:t>2025年初工作计划</w:t>
            </w:r>
          </w:p>
        </w:tc>
      </w:tr>
      <w:tr w14:paraId="316BE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229E5"/>
        </w:tc>
        <w:tc>
          <w:tcPr>
            <w:tcW w:w="1276" w:type="dxa"/>
            <w:vAlign w:val="center"/>
          </w:tcPr>
          <w:p w14:paraId="69626582">
            <w:pPr>
              <w:pStyle w:val="13"/>
            </w:pPr>
            <w:r>
              <w:t>成本指标</w:t>
            </w:r>
          </w:p>
        </w:tc>
        <w:tc>
          <w:tcPr>
            <w:tcW w:w="1332" w:type="dxa"/>
            <w:vAlign w:val="center"/>
          </w:tcPr>
          <w:p w14:paraId="73506774">
            <w:pPr>
              <w:pStyle w:val="13"/>
            </w:pPr>
            <w:r>
              <w:t>预算控制数</w:t>
            </w:r>
          </w:p>
        </w:tc>
        <w:tc>
          <w:tcPr>
            <w:tcW w:w="2891" w:type="dxa"/>
            <w:vAlign w:val="center"/>
          </w:tcPr>
          <w:p w14:paraId="249CAF25">
            <w:pPr>
              <w:pStyle w:val="13"/>
            </w:pPr>
            <w:r>
              <w:t>预算控制数</w:t>
            </w:r>
          </w:p>
        </w:tc>
        <w:tc>
          <w:tcPr>
            <w:tcW w:w="1276" w:type="dxa"/>
            <w:vAlign w:val="center"/>
          </w:tcPr>
          <w:p w14:paraId="022AF3A4">
            <w:pPr>
              <w:pStyle w:val="13"/>
            </w:pPr>
            <w:r>
              <w:t>≤44.4万元</w:t>
            </w:r>
          </w:p>
        </w:tc>
        <w:tc>
          <w:tcPr>
            <w:tcW w:w="1843" w:type="dxa"/>
            <w:vAlign w:val="center"/>
          </w:tcPr>
          <w:p w14:paraId="3DA2084B">
            <w:pPr>
              <w:pStyle w:val="13"/>
            </w:pPr>
            <w:r>
              <w:t>2025年初工作计划</w:t>
            </w:r>
          </w:p>
        </w:tc>
      </w:tr>
      <w:tr w14:paraId="6F5DF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64759">
            <w:pPr>
              <w:pStyle w:val="15"/>
            </w:pPr>
            <w:r>
              <w:t>效益指标</w:t>
            </w:r>
          </w:p>
        </w:tc>
        <w:tc>
          <w:tcPr>
            <w:tcW w:w="1276" w:type="dxa"/>
            <w:vAlign w:val="center"/>
          </w:tcPr>
          <w:p w14:paraId="570A352E">
            <w:pPr>
              <w:pStyle w:val="13"/>
            </w:pPr>
            <w:r>
              <w:t>社会效益指标</w:t>
            </w:r>
          </w:p>
        </w:tc>
        <w:tc>
          <w:tcPr>
            <w:tcW w:w="1332" w:type="dxa"/>
            <w:vAlign w:val="center"/>
          </w:tcPr>
          <w:p w14:paraId="1B33F61F">
            <w:pPr>
              <w:pStyle w:val="13"/>
            </w:pPr>
            <w:r>
              <w:t>保障烈士陵园的正常运作</w:t>
            </w:r>
          </w:p>
        </w:tc>
        <w:tc>
          <w:tcPr>
            <w:tcW w:w="2891" w:type="dxa"/>
            <w:vAlign w:val="center"/>
          </w:tcPr>
          <w:p w14:paraId="22DB94AF">
            <w:pPr>
              <w:pStyle w:val="13"/>
            </w:pPr>
            <w:r>
              <w:t>保障烈士陵园的正常运作</w:t>
            </w:r>
          </w:p>
        </w:tc>
        <w:tc>
          <w:tcPr>
            <w:tcW w:w="1276" w:type="dxa"/>
            <w:vAlign w:val="center"/>
          </w:tcPr>
          <w:p w14:paraId="2E5969CD">
            <w:pPr>
              <w:pStyle w:val="13"/>
            </w:pPr>
            <w:r>
              <w:t>≥95提高</w:t>
            </w:r>
          </w:p>
        </w:tc>
        <w:tc>
          <w:tcPr>
            <w:tcW w:w="1843" w:type="dxa"/>
            <w:vAlign w:val="center"/>
          </w:tcPr>
          <w:p w14:paraId="50E963C5">
            <w:pPr>
              <w:pStyle w:val="13"/>
            </w:pPr>
            <w:r>
              <w:t>2025年初工作计划</w:t>
            </w:r>
          </w:p>
        </w:tc>
      </w:tr>
      <w:tr w14:paraId="599CA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4A650">
            <w:pPr>
              <w:pStyle w:val="15"/>
            </w:pPr>
            <w:r>
              <w:t>满意度指标</w:t>
            </w:r>
          </w:p>
        </w:tc>
        <w:tc>
          <w:tcPr>
            <w:tcW w:w="1276" w:type="dxa"/>
            <w:vAlign w:val="center"/>
          </w:tcPr>
          <w:p w14:paraId="5A4F91D7">
            <w:pPr>
              <w:pStyle w:val="13"/>
            </w:pPr>
            <w:r>
              <w:t>服务对象满意度指标</w:t>
            </w:r>
          </w:p>
        </w:tc>
        <w:tc>
          <w:tcPr>
            <w:tcW w:w="1332" w:type="dxa"/>
            <w:vAlign w:val="center"/>
          </w:tcPr>
          <w:p w14:paraId="35FB4F13">
            <w:pPr>
              <w:pStyle w:val="13"/>
            </w:pPr>
            <w:r>
              <w:t>服务对象满意</w:t>
            </w:r>
          </w:p>
        </w:tc>
        <w:tc>
          <w:tcPr>
            <w:tcW w:w="2891" w:type="dxa"/>
            <w:vAlign w:val="center"/>
          </w:tcPr>
          <w:p w14:paraId="0033C324">
            <w:pPr>
              <w:pStyle w:val="13"/>
            </w:pPr>
            <w:r>
              <w:t>服务对象满意</w:t>
            </w:r>
          </w:p>
        </w:tc>
        <w:tc>
          <w:tcPr>
            <w:tcW w:w="1276" w:type="dxa"/>
            <w:vAlign w:val="center"/>
          </w:tcPr>
          <w:p w14:paraId="62F7413B">
            <w:pPr>
              <w:pStyle w:val="13"/>
            </w:pPr>
            <w:r>
              <w:t>≥95百分比</w:t>
            </w:r>
          </w:p>
        </w:tc>
        <w:tc>
          <w:tcPr>
            <w:tcW w:w="1843" w:type="dxa"/>
            <w:vAlign w:val="center"/>
          </w:tcPr>
          <w:p w14:paraId="6D9428D7">
            <w:pPr>
              <w:pStyle w:val="13"/>
            </w:pPr>
            <w:r>
              <w:t>2025年初工作计划</w:t>
            </w:r>
          </w:p>
        </w:tc>
      </w:tr>
    </w:tbl>
    <w:p w14:paraId="41884DBC">
      <w:pPr>
        <w:sectPr>
          <w:pgSz w:w="11900" w:h="16840"/>
          <w:pgMar w:top="1984" w:right="1304" w:bottom="1134" w:left="1304" w:header="720" w:footer="720" w:gutter="0"/>
          <w:cols w:space="720" w:num="1"/>
        </w:sectPr>
      </w:pPr>
    </w:p>
    <w:p w14:paraId="0D527D0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5900D3">
      <w:pPr>
        <w:spacing w:before="0" w:after="0"/>
        <w:ind w:firstLine="560"/>
        <w:jc w:val="left"/>
        <w:outlineLvl w:val="3"/>
      </w:pPr>
      <w:bookmarkStart w:id="22" w:name="_Toc_4_4_0000000026"/>
      <w:r>
        <w:rPr>
          <w:rFonts w:ascii="方正仿宋_GBK" w:hAnsi="方正仿宋_GBK" w:eastAsia="方正仿宋_GBK" w:cs="方正仿宋_GBK"/>
          <w:color w:val="000000"/>
          <w:sz w:val="28"/>
        </w:rPr>
        <w:t>23.怀财字【2025】7号烈士陵园经费绩效目标表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7ED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CA290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8C3AA72">
            <w:pPr>
              <w:pStyle w:val="11"/>
            </w:pPr>
            <w:r>
              <w:t>单位：万元</w:t>
            </w:r>
          </w:p>
        </w:tc>
      </w:tr>
      <w:tr w14:paraId="1A7FD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081AFD">
            <w:pPr>
              <w:pStyle w:val="14"/>
            </w:pPr>
            <w:r>
              <w:t>项目编码</w:t>
            </w:r>
          </w:p>
        </w:tc>
        <w:tc>
          <w:tcPr>
            <w:tcW w:w="2608" w:type="dxa"/>
            <w:gridSpan w:val="2"/>
            <w:vAlign w:val="center"/>
          </w:tcPr>
          <w:p w14:paraId="3259B992">
            <w:pPr>
              <w:pStyle w:val="13"/>
            </w:pPr>
            <w:r>
              <w:t>13073025P00041810008L</w:t>
            </w:r>
          </w:p>
        </w:tc>
        <w:tc>
          <w:tcPr>
            <w:tcW w:w="1587" w:type="dxa"/>
            <w:vAlign w:val="center"/>
          </w:tcPr>
          <w:p w14:paraId="38367D80">
            <w:pPr>
              <w:pStyle w:val="14"/>
            </w:pPr>
            <w:r>
              <w:t>项目名称</w:t>
            </w:r>
          </w:p>
        </w:tc>
        <w:tc>
          <w:tcPr>
            <w:tcW w:w="4423" w:type="dxa"/>
            <w:gridSpan w:val="3"/>
            <w:vAlign w:val="center"/>
          </w:tcPr>
          <w:p w14:paraId="69873A53">
            <w:pPr>
              <w:pStyle w:val="13"/>
            </w:pPr>
            <w:r>
              <w:t>怀财字【2025】7号烈士陵园经费</w:t>
            </w:r>
          </w:p>
        </w:tc>
      </w:tr>
      <w:tr w14:paraId="4FD7F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B4CAB">
            <w:pPr>
              <w:pStyle w:val="14"/>
            </w:pPr>
            <w:r>
              <w:t>预算规模及资金用途</w:t>
            </w:r>
          </w:p>
        </w:tc>
        <w:tc>
          <w:tcPr>
            <w:tcW w:w="1276" w:type="dxa"/>
            <w:vAlign w:val="center"/>
          </w:tcPr>
          <w:p w14:paraId="16109879">
            <w:pPr>
              <w:pStyle w:val="14"/>
            </w:pPr>
            <w:r>
              <w:t>预算数</w:t>
            </w:r>
          </w:p>
        </w:tc>
        <w:tc>
          <w:tcPr>
            <w:tcW w:w="1332" w:type="dxa"/>
            <w:vAlign w:val="center"/>
          </w:tcPr>
          <w:p w14:paraId="14AECB7E">
            <w:pPr>
              <w:pStyle w:val="13"/>
            </w:pPr>
            <w:r>
              <w:t>33.26</w:t>
            </w:r>
          </w:p>
        </w:tc>
        <w:tc>
          <w:tcPr>
            <w:tcW w:w="1587" w:type="dxa"/>
            <w:vAlign w:val="center"/>
          </w:tcPr>
          <w:p w14:paraId="54FA9FDC">
            <w:pPr>
              <w:pStyle w:val="14"/>
            </w:pPr>
            <w:r>
              <w:t>其中：财政    资金</w:t>
            </w:r>
          </w:p>
        </w:tc>
        <w:tc>
          <w:tcPr>
            <w:tcW w:w="1304" w:type="dxa"/>
            <w:vAlign w:val="center"/>
          </w:tcPr>
          <w:p w14:paraId="4C8370DA">
            <w:pPr>
              <w:pStyle w:val="13"/>
            </w:pPr>
            <w:r>
              <w:t>33.26</w:t>
            </w:r>
          </w:p>
        </w:tc>
        <w:tc>
          <w:tcPr>
            <w:tcW w:w="1276" w:type="dxa"/>
            <w:vAlign w:val="center"/>
          </w:tcPr>
          <w:p w14:paraId="2284DC37">
            <w:pPr>
              <w:pStyle w:val="14"/>
            </w:pPr>
            <w:r>
              <w:t>其他资金</w:t>
            </w:r>
          </w:p>
        </w:tc>
        <w:tc>
          <w:tcPr>
            <w:tcW w:w="1843" w:type="dxa"/>
            <w:vAlign w:val="center"/>
          </w:tcPr>
          <w:p w14:paraId="23FCD597">
            <w:pPr>
              <w:pStyle w:val="13"/>
            </w:pPr>
            <w:r>
              <w:t xml:space="preserve"> </w:t>
            </w:r>
          </w:p>
        </w:tc>
      </w:tr>
      <w:tr w14:paraId="3CAF6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D5751"/>
        </w:tc>
        <w:tc>
          <w:tcPr>
            <w:tcW w:w="8618" w:type="dxa"/>
            <w:gridSpan w:val="6"/>
            <w:vAlign w:val="center"/>
          </w:tcPr>
          <w:p w14:paraId="5035A610">
            <w:pPr>
              <w:pStyle w:val="13"/>
            </w:pPr>
            <w:r>
              <w:t>烈士陵园经费</w:t>
            </w:r>
          </w:p>
        </w:tc>
      </w:tr>
      <w:tr w14:paraId="23229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15392">
            <w:pPr>
              <w:pStyle w:val="14"/>
            </w:pPr>
            <w:r>
              <w:t>资金支出计划（%）</w:t>
            </w:r>
          </w:p>
        </w:tc>
        <w:tc>
          <w:tcPr>
            <w:tcW w:w="2608" w:type="dxa"/>
            <w:gridSpan w:val="2"/>
            <w:vAlign w:val="center"/>
          </w:tcPr>
          <w:p w14:paraId="5CF47224">
            <w:pPr>
              <w:pStyle w:val="14"/>
            </w:pPr>
            <w:r>
              <w:t>3月底</w:t>
            </w:r>
          </w:p>
        </w:tc>
        <w:tc>
          <w:tcPr>
            <w:tcW w:w="1587" w:type="dxa"/>
            <w:vAlign w:val="center"/>
          </w:tcPr>
          <w:p w14:paraId="66F03388">
            <w:pPr>
              <w:pStyle w:val="14"/>
            </w:pPr>
            <w:r>
              <w:t>6月底</w:t>
            </w:r>
          </w:p>
        </w:tc>
        <w:tc>
          <w:tcPr>
            <w:tcW w:w="1304" w:type="dxa"/>
            <w:vAlign w:val="center"/>
          </w:tcPr>
          <w:p w14:paraId="6966E76E">
            <w:pPr>
              <w:pStyle w:val="14"/>
            </w:pPr>
            <w:r>
              <w:t>10月底</w:t>
            </w:r>
          </w:p>
        </w:tc>
        <w:tc>
          <w:tcPr>
            <w:tcW w:w="3119" w:type="dxa"/>
            <w:gridSpan w:val="2"/>
            <w:vAlign w:val="center"/>
          </w:tcPr>
          <w:p w14:paraId="318BB391">
            <w:pPr>
              <w:pStyle w:val="14"/>
            </w:pPr>
            <w:r>
              <w:t>12月底</w:t>
            </w:r>
          </w:p>
        </w:tc>
      </w:tr>
      <w:tr w14:paraId="6D81A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2A2156"/>
        </w:tc>
        <w:tc>
          <w:tcPr>
            <w:tcW w:w="2608" w:type="dxa"/>
            <w:gridSpan w:val="2"/>
            <w:vAlign w:val="center"/>
          </w:tcPr>
          <w:p w14:paraId="09D22A49">
            <w:pPr>
              <w:pStyle w:val="15"/>
            </w:pPr>
            <w:r>
              <w:t xml:space="preserve"> </w:t>
            </w:r>
          </w:p>
        </w:tc>
        <w:tc>
          <w:tcPr>
            <w:tcW w:w="1587" w:type="dxa"/>
            <w:vAlign w:val="center"/>
          </w:tcPr>
          <w:p w14:paraId="5D55845F">
            <w:pPr>
              <w:pStyle w:val="15"/>
            </w:pPr>
            <w:r>
              <w:t xml:space="preserve"> </w:t>
            </w:r>
          </w:p>
        </w:tc>
        <w:tc>
          <w:tcPr>
            <w:tcW w:w="1304" w:type="dxa"/>
            <w:vAlign w:val="center"/>
          </w:tcPr>
          <w:p w14:paraId="5F663281">
            <w:pPr>
              <w:pStyle w:val="15"/>
            </w:pPr>
            <w:r>
              <w:t xml:space="preserve"> </w:t>
            </w:r>
          </w:p>
        </w:tc>
        <w:tc>
          <w:tcPr>
            <w:tcW w:w="3119" w:type="dxa"/>
            <w:gridSpan w:val="2"/>
            <w:vAlign w:val="center"/>
          </w:tcPr>
          <w:p w14:paraId="6B1D2EFF">
            <w:pPr>
              <w:pStyle w:val="15"/>
            </w:pPr>
            <w:r>
              <w:t>100%</w:t>
            </w:r>
          </w:p>
        </w:tc>
      </w:tr>
      <w:tr w14:paraId="5D988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7261E">
            <w:pPr>
              <w:pStyle w:val="14"/>
            </w:pPr>
            <w:r>
              <w:t>绩效目标</w:t>
            </w:r>
          </w:p>
        </w:tc>
        <w:tc>
          <w:tcPr>
            <w:tcW w:w="8618" w:type="dxa"/>
            <w:gridSpan w:val="6"/>
            <w:vAlign w:val="center"/>
          </w:tcPr>
          <w:p w14:paraId="3E26C6F8">
            <w:pPr>
              <w:pStyle w:val="13"/>
            </w:pPr>
            <w:r>
              <w:t>1.烈士陵园经费，保障陵园正常运转。</w:t>
            </w:r>
          </w:p>
        </w:tc>
      </w:tr>
    </w:tbl>
    <w:p w14:paraId="0190451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D9C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70FCB">
            <w:pPr>
              <w:pStyle w:val="14"/>
            </w:pPr>
            <w:r>
              <w:t>一级指标</w:t>
            </w:r>
          </w:p>
        </w:tc>
        <w:tc>
          <w:tcPr>
            <w:tcW w:w="1276" w:type="dxa"/>
            <w:vAlign w:val="center"/>
          </w:tcPr>
          <w:p w14:paraId="10686241">
            <w:pPr>
              <w:pStyle w:val="14"/>
            </w:pPr>
            <w:r>
              <w:t>二级指标</w:t>
            </w:r>
          </w:p>
        </w:tc>
        <w:tc>
          <w:tcPr>
            <w:tcW w:w="1332" w:type="dxa"/>
            <w:vAlign w:val="center"/>
          </w:tcPr>
          <w:p w14:paraId="5F5CAEDB">
            <w:pPr>
              <w:pStyle w:val="14"/>
            </w:pPr>
            <w:r>
              <w:t>三级指标</w:t>
            </w:r>
          </w:p>
        </w:tc>
        <w:tc>
          <w:tcPr>
            <w:tcW w:w="2891" w:type="dxa"/>
            <w:vAlign w:val="center"/>
          </w:tcPr>
          <w:p w14:paraId="2ECAD150">
            <w:pPr>
              <w:pStyle w:val="14"/>
            </w:pPr>
            <w:r>
              <w:t>绩效指标描述</w:t>
            </w:r>
          </w:p>
        </w:tc>
        <w:tc>
          <w:tcPr>
            <w:tcW w:w="1276" w:type="dxa"/>
            <w:vAlign w:val="center"/>
          </w:tcPr>
          <w:p w14:paraId="06DAA57D">
            <w:pPr>
              <w:pStyle w:val="14"/>
            </w:pPr>
            <w:r>
              <w:t>指标值</w:t>
            </w:r>
          </w:p>
        </w:tc>
        <w:tc>
          <w:tcPr>
            <w:tcW w:w="1843" w:type="dxa"/>
            <w:vAlign w:val="center"/>
          </w:tcPr>
          <w:p w14:paraId="1954718A">
            <w:pPr>
              <w:pStyle w:val="14"/>
            </w:pPr>
            <w:r>
              <w:t>指标值确定依据</w:t>
            </w:r>
          </w:p>
        </w:tc>
      </w:tr>
      <w:tr w14:paraId="686CA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1C603">
            <w:pPr>
              <w:pStyle w:val="15"/>
            </w:pPr>
            <w:r>
              <w:t>产出指标</w:t>
            </w:r>
          </w:p>
        </w:tc>
        <w:tc>
          <w:tcPr>
            <w:tcW w:w="1276" w:type="dxa"/>
            <w:vAlign w:val="center"/>
          </w:tcPr>
          <w:p w14:paraId="5B4B8497">
            <w:pPr>
              <w:pStyle w:val="13"/>
            </w:pPr>
            <w:r>
              <w:t>数量指标</w:t>
            </w:r>
          </w:p>
        </w:tc>
        <w:tc>
          <w:tcPr>
            <w:tcW w:w="1332" w:type="dxa"/>
            <w:vAlign w:val="center"/>
          </w:tcPr>
          <w:p w14:paraId="1D08B5C2">
            <w:pPr>
              <w:pStyle w:val="13"/>
            </w:pPr>
            <w:r>
              <w:t>烈士陵园个数</w:t>
            </w:r>
          </w:p>
        </w:tc>
        <w:tc>
          <w:tcPr>
            <w:tcW w:w="2891" w:type="dxa"/>
            <w:vAlign w:val="center"/>
          </w:tcPr>
          <w:p w14:paraId="72C5E6C6">
            <w:pPr>
              <w:pStyle w:val="13"/>
            </w:pPr>
            <w:r>
              <w:t>烈士陵园个数</w:t>
            </w:r>
          </w:p>
        </w:tc>
        <w:tc>
          <w:tcPr>
            <w:tcW w:w="1276" w:type="dxa"/>
            <w:vAlign w:val="center"/>
          </w:tcPr>
          <w:p w14:paraId="5AAB6804">
            <w:pPr>
              <w:pStyle w:val="13"/>
            </w:pPr>
            <w:r>
              <w:t>1个</w:t>
            </w:r>
          </w:p>
        </w:tc>
        <w:tc>
          <w:tcPr>
            <w:tcW w:w="1843" w:type="dxa"/>
            <w:vAlign w:val="center"/>
          </w:tcPr>
          <w:p w14:paraId="7D9F734C">
            <w:pPr>
              <w:pStyle w:val="13"/>
            </w:pPr>
            <w:r>
              <w:t>2025年初工作计划</w:t>
            </w:r>
          </w:p>
        </w:tc>
      </w:tr>
      <w:tr w14:paraId="224E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064E3F"/>
        </w:tc>
        <w:tc>
          <w:tcPr>
            <w:tcW w:w="1276" w:type="dxa"/>
            <w:vAlign w:val="center"/>
          </w:tcPr>
          <w:p w14:paraId="69DC8A5E">
            <w:pPr>
              <w:pStyle w:val="13"/>
            </w:pPr>
            <w:r>
              <w:t>质量指标</w:t>
            </w:r>
          </w:p>
        </w:tc>
        <w:tc>
          <w:tcPr>
            <w:tcW w:w="1332" w:type="dxa"/>
            <w:vAlign w:val="center"/>
          </w:tcPr>
          <w:p w14:paraId="2744756F">
            <w:pPr>
              <w:pStyle w:val="13"/>
            </w:pPr>
            <w:r>
              <w:t>足额发放率</w:t>
            </w:r>
          </w:p>
        </w:tc>
        <w:tc>
          <w:tcPr>
            <w:tcW w:w="2891" w:type="dxa"/>
            <w:vAlign w:val="center"/>
          </w:tcPr>
          <w:p w14:paraId="011150A2">
            <w:pPr>
              <w:pStyle w:val="13"/>
            </w:pPr>
            <w:r>
              <w:t>足额发放率</w:t>
            </w:r>
          </w:p>
        </w:tc>
        <w:tc>
          <w:tcPr>
            <w:tcW w:w="1276" w:type="dxa"/>
            <w:vAlign w:val="center"/>
          </w:tcPr>
          <w:p w14:paraId="430EDA86">
            <w:pPr>
              <w:pStyle w:val="13"/>
            </w:pPr>
            <w:r>
              <w:t>100百分比</w:t>
            </w:r>
          </w:p>
        </w:tc>
        <w:tc>
          <w:tcPr>
            <w:tcW w:w="1843" w:type="dxa"/>
            <w:vAlign w:val="center"/>
          </w:tcPr>
          <w:p w14:paraId="4887A6FA">
            <w:pPr>
              <w:pStyle w:val="13"/>
            </w:pPr>
            <w:r>
              <w:t>2025年初工作计划</w:t>
            </w:r>
          </w:p>
        </w:tc>
      </w:tr>
      <w:tr w14:paraId="2365D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505CC"/>
        </w:tc>
        <w:tc>
          <w:tcPr>
            <w:tcW w:w="1276" w:type="dxa"/>
            <w:vAlign w:val="center"/>
          </w:tcPr>
          <w:p w14:paraId="05A81F49">
            <w:pPr>
              <w:pStyle w:val="13"/>
            </w:pPr>
            <w:r>
              <w:t>时效指标</w:t>
            </w:r>
          </w:p>
        </w:tc>
        <w:tc>
          <w:tcPr>
            <w:tcW w:w="1332" w:type="dxa"/>
            <w:vAlign w:val="center"/>
          </w:tcPr>
          <w:p w14:paraId="19CEBD6A">
            <w:pPr>
              <w:pStyle w:val="13"/>
            </w:pPr>
            <w:r>
              <w:t>及时发放率</w:t>
            </w:r>
          </w:p>
        </w:tc>
        <w:tc>
          <w:tcPr>
            <w:tcW w:w="2891" w:type="dxa"/>
            <w:vAlign w:val="center"/>
          </w:tcPr>
          <w:p w14:paraId="21FC0D18">
            <w:pPr>
              <w:pStyle w:val="13"/>
            </w:pPr>
            <w:r>
              <w:t>及时发放率</w:t>
            </w:r>
          </w:p>
        </w:tc>
        <w:tc>
          <w:tcPr>
            <w:tcW w:w="1276" w:type="dxa"/>
            <w:vAlign w:val="center"/>
          </w:tcPr>
          <w:p w14:paraId="0E979D14">
            <w:pPr>
              <w:pStyle w:val="13"/>
            </w:pPr>
            <w:r>
              <w:t>100百分比</w:t>
            </w:r>
          </w:p>
        </w:tc>
        <w:tc>
          <w:tcPr>
            <w:tcW w:w="1843" w:type="dxa"/>
            <w:vAlign w:val="center"/>
          </w:tcPr>
          <w:p w14:paraId="218C294C">
            <w:pPr>
              <w:pStyle w:val="13"/>
            </w:pPr>
            <w:r>
              <w:t>2025年初工作计划</w:t>
            </w:r>
          </w:p>
        </w:tc>
      </w:tr>
      <w:tr w14:paraId="14F10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3106F2"/>
        </w:tc>
        <w:tc>
          <w:tcPr>
            <w:tcW w:w="1276" w:type="dxa"/>
            <w:vAlign w:val="center"/>
          </w:tcPr>
          <w:p w14:paraId="249A0AAF">
            <w:pPr>
              <w:pStyle w:val="13"/>
            </w:pPr>
            <w:r>
              <w:t>成本指标</w:t>
            </w:r>
          </w:p>
        </w:tc>
        <w:tc>
          <w:tcPr>
            <w:tcW w:w="1332" w:type="dxa"/>
            <w:vAlign w:val="center"/>
          </w:tcPr>
          <w:p w14:paraId="0897CB9B">
            <w:pPr>
              <w:pStyle w:val="13"/>
            </w:pPr>
            <w:r>
              <w:t>预算控制数</w:t>
            </w:r>
          </w:p>
        </w:tc>
        <w:tc>
          <w:tcPr>
            <w:tcW w:w="2891" w:type="dxa"/>
            <w:vAlign w:val="center"/>
          </w:tcPr>
          <w:p w14:paraId="4F0BB203">
            <w:pPr>
              <w:pStyle w:val="13"/>
            </w:pPr>
            <w:r>
              <w:t>预算控制数</w:t>
            </w:r>
          </w:p>
        </w:tc>
        <w:tc>
          <w:tcPr>
            <w:tcW w:w="1276" w:type="dxa"/>
            <w:vAlign w:val="center"/>
          </w:tcPr>
          <w:p w14:paraId="2FD1C481">
            <w:pPr>
              <w:pStyle w:val="13"/>
            </w:pPr>
            <w:r>
              <w:t>≤33.26万元</w:t>
            </w:r>
          </w:p>
        </w:tc>
        <w:tc>
          <w:tcPr>
            <w:tcW w:w="1843" w:type="dxa"/>
            <w:vAlign w:val="center"/>
          </w:tcPr>
          <w:p w14:paraId="7FC4635F">
            <w:pPr>
              <w:pStyle w:val="13"/>
            </w:pPr>
            <w:r>
              <w:t>2025年初工作计划</w:t>
            </w:r>
          </w:p>
        </w:tc>
      </w:tr>
      <w:tr w14:paraId="4AA57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4EE5A0">
            <w:pPr>
              <w:pStyle w:val="15"/>
            </w:pPr>
            <w:r>
              <w:t>效益指标</w:t>
            </w:r>
          </w:p>
        </w:tc>
        <w:tc>
          <w:tcPr>
            <w:tcW w:w="1276" w:type="dxa"/>
            <w:vAlign w:val="center"/>
          </w:tcPr>
          <w:p w14:paraId="1F646352">
            <w:pPr>
              <w:pStyle w:val="13"/>
            </w:pPr>
            <w:r>
              <w:t>社会效益指标</w:t>
            </w:r>
          </w:p>
        </w:tc>
        <w:tc>
          <w:tcPr>
            <w:tcW w:w="1332" w:type="dxa"/>
            <w:vAlign w:val="center"/>
          </w:tcPr>
          <w:p w14:paraId="7B4CD1E2">
            <w:pPr>
              <w:pStyle w:val="13"/>
            </w:pPr>
            <w:r>
              <w:t>保障烈士陵园的正常运作</w:t>
            </w:r>
          </w:p>
        </w:tc>
        <w:tc>
          <w:tcPr>
            <w:tcW w:w="2891" w:type="dxa"/>
            <w:vAlign w:val="center"/>
          </w:tcPr>
          <w:p w14:paraId="4510D40A">
            <w:pPr>
              <w:pStyle w:val="13"/>
            </w:pPr>
            <w:r>
              <w:t>保障烈士陵园的正常运作</w:t>
            </w:r>
          </w:p>
        </w:tc>
        <w:tc>
          <w:tcPr>
            <w:tcW w:w="1276" w:type="dxa"/>
            <w:vAlign w:val="center"/>
          </w:tcPr>
          <w:p w14:paraId="089CC4F8">
            <w:pPr>
              <w:pStyle w:val="13"/>
            </w:pPr>
            <w:r>
              <w:t>≥95提高</w:t>
            </w:r>
          </w:p>
        </w:tc>
        <w:tc>
          <w:tcPr>
            <w:tcW w:w="1843" w:type="dxa"/>
            <w:vAlign w:val="center"/>
          </w:tcPr>
          <w:p w14:paraId="3C4CA768">
            <w:pPr>
              <w:pStyle w:val="13"/>
            </w:pPr>
            <w:r>
              <w:t>2025年初工作计划</w:t>
            </w:r>
          </w:p>
        </w:tc>
      </w:tr>
      <w:tr w14:paraId="18059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02742">
            <w:pPr>
              <w:pStyle w:val="15"/>
            </w:pPr>
            <w:r>
              <w:t>满意度指标</w:t>
            </w:r>
          </w:p>
        </w:tc>
        <w:tc>
          <w:tcPr>
            <w:tcW w:w="1276" w:type="dxa"/>
            <w:vAlign w:val="center"/>
          </w:tcPr>
          <w:p w14:paraId="1949A380">
            <w:pPr>
              <w:pStyle w:val="13"/>
            </w:pPr>
            <w:r>
              <w:t>服务对象满意度指标</w:t>
            </w:r>
          </w:p>
        </w:tc>
        <w:tc>
          <w:tcPr>
            <w:tcW w:w="1332" w:type="dxa"/>
            <w:vAlign w:val="center"/>
          </w:tcPr>
          <w:p w14:paraId="411D7FF6">
            <w:pPr>
              <w:pStyle w:val="13"/>
            </w:pPr>
            <w:r>
              <w:t>服务对象满意</w:t>
            </w:r>
          </w:p>
        </w:tc>
        <w:tc>
          <w:tcPr>
            <w:tcW w:w="2891" w:type="dxa"/>
            <w:vAlign w:val="center"/>
          </w:tcPr>
          <w:p w14:paraId="2E993259">
            <w:pPr>
              <w:pStyle w:val="13"/>
            </w:pPr>
            <w:r>
              <w:t>服务对象满意</w:t>
            </w:r>
          </w:p>
        </w:tc>
        <w:tc>
          <w:tcPr>
            <w:tcW w:w="1276" w:type="dxa"/>
            <w:vAlign w:val="center"/>
          </w:tcPr>
          <w:p w14:paraId="2CCADC8C">
            <w:pPr>
              <w:pStyle w:val="13"/>
            </w:pPr>
            <w:r>
              <w:t>≥95百分比</w:t>
            </w:r>
          </w:p>
        </w:tc>
        <w:tc>
          <w:tcPr>
            <w:tcW w:w="1843" w:type="dxa"/>
            <w:vAlign w:val="center"/>
          </w:tcPr>
          <w:p w14:paraId="61734E9C">
            <w:pPr>
              <w:pStyle w:val="13"/>
            </w:pPr>
            <w:r>
              <w:t>2025年初工作计划</w:t>
            </w:r>
          </w:p>
        </w:tc>
      </w:tr>
    </w:tbl>
    <w:p w14:paraId="19BE524A">
      <w:pPr>
        <w:sectPr>
          <w:pgSz w:w="11900" w:h="16840"/>
          <w:pgMar w:top="1984" w:right="1304" w:bottom="1134" w:left="1304" w:header="720" w:footer="720" w:gutter="0"/>
          <w:cols w:space="720" w:num="1"/>
        </w:sectPr>
      </w:pPr>
    </w:p>
    <w:p w14:paraId="434C61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CABF69">
      <w:pPr>
        <w:spacing w:before="0" w:after="0"/>
        <w:ind w:firstLine="560"/>
        <w:jc w:val="left"/>
        <w:outlineLvl w:val="3"/>
      </w:pPr>
      <w:bookmarkStart w:id="23" w:name="_Toc_4_4_0000000027"/>
      <w:r>
        <w:rPr>
          <w:rFonts w:ascii="方正仿宋_GBK" w:hAnsi="方正仿宋_GBK" w:eastAsia="方正仿宋_GBK" w:cs="方正仿宋_GBK"/>
          <w:color w:val="000000"/>
          <w:sz w:val="28"/>
        </w:rPr>
        <w:t>24.怀财字【2025】7号上年结转（冀财社[2024]107号河北省财政厅关于下达2024年中央优抚对象医疗保障经费预算的通知）绩效目标表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954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8FFD6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FD29B3D">
            <w:pPr>
              <w:pStyle w:val="11"/>
            </w:pPr>
            <w:r>
              <w:t>单位：万元</w:t>
            </w:r>
          </w:p>
        </w:tc>
      </w:tr>
      <w:tr w14:paraId="039EC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17D44">
            <w:pPr>
              <w:pStyle w:val="14"/>
            </w:pPr>
            <w:r>
              <w:t>项目编码</w:t>
            </w:r>
          </w:p>
        </w:tc>
        <w:tc>
          <w:tcPr>
            <w:tcW w:w="2608" w:type="dxa"/>
            <w:gridSpan w:val="2"/>
            <w:vAlign w:val="center"/>
          </w:tcPr>
          <w:p w14:paraId="0E35B6B8">
            <w:pPr>
              <w:pStyle w:val="13"/>
            </w:pPr>
            <w:r>
              <w:t>13073025P00007710002M</w:t>
            </w:r>
          </w:p>
        </w:tc>
        <w:tc>
          <w:tcPr>
            <w:tcW w:w="1587" w:type="dxa"/>
            <w:vAlign w:val="center"/>
          </w:tcPr>
          <w:p w14:paraId="6FECC5CE">
            <w:pPr>
              <w:pStyle w:val="14"/>
            </w:pPr>
            <w:r>
              <w:t>项目名称</w:t>
            </w:r>
          </w:p>
        </w:tc>
        <w:tc>
          <w:tcPr>
            <w:tcW w:w="4423" w:type="dxa"/>
            <w:gridSpan w:val="3"/>
            <w:vAlign w:val="center"/>
          </w:tcPr>
          <w:p w14:paraId="2B70DAC4">
            <w:pPr>
              <w:pStyle w:val="13"/>
            </w:pPr>
            <w:r>
              <w:t>怀财字【2025】7号上年结转（冀财社[2024]107号河北省财政厅关于下达2024年中央优抚对象医疗保障经费预算的通知）</w:t>
            </w:r>
          </w:p>
        </w:tc>
      </w:tr>
      <w:tr w14:paraId="423BC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D8944">
            <w:pPr>
              <w:pStyle w:val="14"/>
            </w:pPr>
            <w:r>
              <w:t>预算规模及资金用途</w:t>
            </w:r>
          </w:p>
        </w:tc>
        <w:tc>
          <w:tcPr>
            <w:tcW w:w="1276" w:type="dxa"/>
            <w:vAlign w:val="center"/>
          </w:tcPr>
          <w:p w14:paraId="2AFA7009">
            <w:pPr>
              <w:pStyle w:val="14"/>
            </w:pPr>
            <w:r>
              <w:t>预算数</w:t>
            </w:r>
          </w:p>
        </w:tc>
        <w:tc>
          <w:tcPr>
            <w:tcW w:w="1332" w:type="dxa"/>
            <w:vAlign w:val="center"/>
          </w:tcPr>
          <w:p w14:paraId="7378F77F">
            <w:pPr>
              <w:pStyle w:val="13"/>
            </w:pPr>
            <w:r>
              <w:t>2.00</w:t>
            </w:r>
          </w:p>
        </w:tc>
        <w:tc>
          <w:tcPr>
            <w:tcW w:w="1587" w:type="dxa"/>
            <w:vAlign w:val="center"/>
          </w:tcPr>
          <w:p w14:paraId="1CAB0343">
            <w:pPr>
              <w:pStyle w:val="14"/>
            </w:pPr>
            <w:r>
              <w:t>其中：财政    资金</w:t>
            </w:r>
          </w:p>
        </w:tc>
        <w:tc>
          <w:tcPr>
            <w:tcW w:w="1304" w:type="dxa"/>
            <w:vAlign w:val="center"/>
          </w:tcPr>
          <w:p w14:paraId="1933ACCB">
            <w:pPr>
              <w:pStyle w:val="13"/>
            </w:pPr>
            <w:r>
              <w:t>2.00</w:t>
            </w:r>
          </w:p>
        </w:tc>
        <w:tc>
          <w:tcPr>
            <w:tcW w:w="1276" w:type="dxa"/>
            <w:vAlign w:val="center"/>
          </w:tcPr>
          <w:p w14:paraId="402049AB">
            <w:pPr>
              <w:pStyle w:val="14"/>
            </w:pPr>
            <w:r>
              <w:t>其他资金</w:t>
            </w:r>
          </w:p>
        </w:tc>
        <w:tc>
          <w:tcPr>
            <w:tcW w:w="1843" w:type="dxa"/>
            <w:vAlign w:val="center"/>
          </w:tcPr>
          <w:p w14:paraId="0867658D">
            <w:pPr>
              <w:pStyle w:val="13"/>
            </w:pPr>
            <w:r>
              <w:t xml:space="preserve"> </w:t>
            </w:r>
          </w:p>
        </w:tc>
      </w:tr>
      <w:tr w14:paraId="1573B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9F096"/>
        </w:tc>
        <w:tc>
          <w:tcPr>
            <w:tcW w:w="8618" w:type="dxa"/>
            <w:gridSpan w:val="6"/>
            <w:vAlign w:val="center"/>
          </w:tcPr>
          <w:p w14:paraId="7EA96AEC">
            <w:pPr>
              <w:pStyle w:val="13"/>
            </w:pPr>
            <w:r>
              <w:t>优抚对象医疗补助资金</w:t>
            </w:r>
          </w:p>
        </w:tc>
      </w:tr>
      <w:tr w14:paraId="70AB6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2A94D">
            <w:pPr>
              <w:pStyle w:val="14"/>
            </w:pPr>
            <w:r>
              <w:t>资金支出计划（%）</w:t>
            </w:r>
          </w:p>
        </w:tc>
        <w:tc>
          <w:tcPr>
            <w:tcW w:w="2608" w:type="dxa"/>
            <w:gridSpan w:val="2"/>
            <w:vAlign w:val="center"/>
          </w:tcPr>
          <w:p w14:paraId="0F9B7F64">
            <w:pPr>
              <w:pStyle w:val="14"/>
            </w:pPr>
            <w:r>
              <w:t>3月底</w:t>
            </w:r>
          </w:p>
        </w:tc>
        <w:tc>
          <w:tcPr>
            <w:tcW w:w="1587" w:type="dxa"/>
            <w:vAlign w:val="center"/>
          </w:tcPr>
          <w:p w14:paraId="68B154F1">
            <w:pPr>
              <w:pStyle w:val="14"/>
            </w:pPr>
            <w:r>
              <w:t>6月底</w:t>
            </w:r>
          </w:p>
        </w:tc>
        <w:tc>
          <w:tcPr>
            <w:tcW w:w="1304" w:type="dxa"/>
            <w:vAlign w:val="center"/>
          </w:tcPr>
          <w:p w14:paraId="0B4CF9F6">
            <w:pPr>
              <w:pStyle w:val="14"/>
            </w:pPr>
            <w:r>
              <w:t>10月底</w:t>
            </w:r>
          </w:p>
        </w:tc>
        <w:tc>
          <w:tcPr>
            <w:tcW w:w="3119" w:type="dxa"/>
            <w:gridSpan w:val="2"/>
            <w:vAlign w:val="center"/>
          </w:tcPr>
          <w:p w14:paraId="3837D71A">
            <w:pPr>
              <w:pStyle w:val="14"/>
            </w:pPr>
            <w:r>
              <w:t>12月底</w:t>
            </w:r>
          </w:p>
        </w:tc>
      </w:tr>
      <w:tr w14:paraId="3143E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5D991E"/>
        </w:tc>
        <w:tc>
          <w:tcPr>
            <w:tcW w:w="2608" w:type="dxa"/>
            <w:gridSpan w:val="2"/>
            <w:vAlign w:val="center"/>
          </w:tcPr>
          <w:p w14:paraId="7DEF0087">
            <w:pPr>
              <w:pStyle w:val="15"/>
            </w:pPr>
            <w:r>
              <w:t xml:space="preserve"> </w:t>
            </w:r>
          </w:p>
        </w:tc>
        <w:tc>
          <w:tcPr>
            <w:tcW w:w="1587" w:type="dxa"/>
            <w:vAlign w:val="center"/>
          </w:tcPr>
          <w:p w14:paraId="00436195">
            <w:pPr>
              <w:pStyle w:val="15"/>
            </w:pPr>
            <w:r>
              <w:t xml:space="preserve"> </w:t>
            </w:r>
          </w:p>
        </w:tc>
        <w:tc>
          <w:tcPr>
            <w:tcW w:w="1304" w:type="dxa"/>
            <w:vAlign w:val="center"/>
          </w:tcPr>
          <w:p w14:paraId="4D828D30">
            <w:pPr>
              <w:pStyle w:val="15"/>
            </w:pPr>
            <w:r>
              <w:t xml:space="preserve"> </w:t>
            </w:r>
          </w:p>
        </w:tc>
        <w:tc>
          <w:tcPr>
            <w:tcW w:w="3119" w:type="dxa"/>
            <w:gridSpan w:val="2"/>
            <w:vAlign w:val="center"/>
          </w:tcPr>
          <w:p w14:paraId="335EADA9">
            <w:pPr>
              <w:pStyle w:val="15"/>
            </w:pPr>
            <w:r>
              <w:t>100%</w:t>
            </w:r>
          </w:p>
        </w:tc>
      </w:tr>
      <w:tr w14:paraId="5E52C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9F12FB">
            <w:pPr>
              <w:pStyle w:val="14"/>
            </w:pPr>
            <w:r>
              <w:t>绩效目标</w:t>
            </w:r>
          </w:p>
        </w:tc>
        <w:tc>
          <w:tcPr>
            <w:tcW w:w="8618" w:type="dxa"/>
            <w:gridSpan w:val="6"/>
            <w:vAlign w:val="center"/>
          </w:tcPr>
          <w:p w14:paraId="22EE8A13">
            <w:pPr>
              <w:pStyle w:val="13"/>
            </w:pPr>
            <w:r>
              <w:t>1.通过发放优抚对象医疗补助，有效缓解优抚对象医疗困难</w:t>
            </w:r>
          </w:p>
        </w:tc>
      </w:tr>
    </w:tbl>
    <w:p w14:paraId="583292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051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EAF9E">
            <w:pPr>
              <w:pStyle w:val="14"/>
            </w:pPr>
            <w:r>
              <w:t>一级指标</w:t>
            </w:r>
          </w:p>
        </w:tc>
        <w:tc>
          <w:tcPr>
            <w:tcW w:w="1276" w:type="dxa"/>
            <w:vAlign w:val="center"/>
          </w:tcPr>
          <w:p w14:paraId="5A050886">
            <w:pPr>
              <w:pStyle w:val="14"/>
            </w:pPr>
            <w:r>
              <w:t>二级指标</w:t>
            </w:r>
          </w:p>
        </w:tc>
        <w:tc>
          <w:tcPr>
            <w:tcW w:w="1332" w:type="dxa"/>
            <w:vAlign w:val="center"/>
          </w:tcPr>
          <w:p w14:paraId="73EEF6D5">
            <w:pPr>
              <w:pStyle w:val="14"/>
            </w:pPr>
            <w:r>
              <w:t>三级指标</w:t>
            </w:r>
          </w:p>
        </w:tc>
        <w:tc>
          <w:tcPr>
            <w:tcW w:w="2891" w:type="dxa"/>
            <w:vAlign w:val="center"/>
          </w:tcPr>
          <w:p w14:paraId="62AC01EA">
            <w:pPr>
              <w:pStyle w:val="14"/>
            </w:pPr>
            <w:r>
              <w:t>绩效指标描述</w:t>
            </w:r>
          </w:p>
        </w:tc>
        <w:tc>
          <w:tcPr>
            <w:tcW w:w="1276" w:type="dxa"/>
            <w:vAlign w:val="center"/>
          </w:tcPr>
          <w:p w14:paraId="59F42B18">
            <w:pPr>
              <w:pStyle w:val="14"/>
            </w:pPr>
            <w:r>
              <w:t>指标值</w:t>
            </w:r>
          </w:p>
        </w:tc>
        <w:tc>
          <w:tcPr>
            <w:tcW w:w="1843" w:type="dxa"/>
            <w:vAlign w:val="center"/>
          </w:tcPr>
          <w:p w14:paraId="7A35EAA3">
            <w:pPr>
              <w:pStyle w:val="14"/>
            </w:pPr>
            <w:r>
              <w:t>指标值确定依据</w:t>
            </w:r>
          </w:p>
        </w:tc>
      </w:tr>
      <w:tr w14:paraId="75831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7A4D6">
            <w:pPr>
              <w:pStyle w:val="15"/>
            </w:pPr>
            <w:r>
              <w:t>产出指标</w:t>
            </w:r>
          </w:p>
        </w:tc>
        <w:tc>
          <w:tcPr>
            <w:tcW w:w="1276" w:type="dxa"/>
            <w:vAlign w:val="center"/>
          </w:tcPr>
          <w:p w14:paraId="0F7658B1">
            <w:pPr>
              <w:pStyle w:val="13"/>
            </w:pPr>
            <w:r>
              <w:t>数量指标</w:t>
            </w:r>
          </w:p>
        </w:tc>
        <w:tc>
          <w:tcPr>
            <w:tcW w:w="1332" w:type="dxa"/>
            <w:vAlign w:val="center"/>
          </w:tcPr>
          <w:p w14:paraId="42A24C5C">
            <w:pPr>
              <w:pStyle w:val="13"/>
            </w:pPr>
            <w:r>
              <w:t>符合医疗补助条件、参加基本医疗保险制度但个人医疗费用负担较重的优抚对象中实际享受医疗补助人数的比例</w:t>
            </w:r>
          </w:p>
        </w:tc>
        <w:tc>
          <w:tcPr>
            <w:tcW w:w="2891" w:type="dxa"/>
            <w:vAlign w:val="center"/>
          </w:tcPr>
          <w:p w14:paraId="7DB5BA87">
            <w:pPr>
              <w:pStyle w:val="13"/>
            </w:pPr>
            <w:r>
              <w:t>符合医疗补助条件、参加基本医疗保险制度但个人医疗费用负担较重的优抚对象中实际享受医疗补助人数的比例</w:t>
            </w:r>
          </w:p>
        </w:tc>
        <w:tc>
          <w:tcPr>
            <w:tcW w:w="1276" w:type="dxa"/>
            <w:vAlign w:val="center"/>
          </w:tcPr>
          <w:p w14:paraId="3448D32B">
            <w:pPr>
              <w:pStyle w:val="13"/>
            </w:pPr>
            <w:r>
              <w:t>≥90</w:t>
            </w:r>
          </w:p>
        </w:tc>
        <w:tc>
          <w:tcPr>
            <w:tcW w:w="1843" w:type="dxa"/>
            <w:vAlign w:val="center"/>
          </w:tcPr>
          <w:p w14:paraId="57B87F9F">
            <w:pPr>
              <w:pStyle w:val="13"/>
            </w:pPr>
            <w:r>
              <w:t>怀财字【2025】7号</w:t>
            </w:r>
          </w:p>
        </w:tc>
      </w:tr>
      <w:tr w14:paraId="107AF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B72051"/>
        </w:tc>
        <w:tc>
          <w:tcPr>
            <w:tcW w:w="1276" w:type="dxa"/>
            <w:vAlign w:val="center"/>
          </w:tcPr>
          <w:p w14:paraId="11245441">
            <w:pPr>
              <w:pStyle w:val="13"/>
            </w:pPr>
            <w:r>
              <w:t>质量指标</w:t>
            </w:r>
          </w:p>
        </w:tc>
        <w:tc>
          <w:tcPr>
            <w:tcW w:w="1332" w:type="dxa"/>
            <w:vAlign w:val="center"/>
          </w:tcPr>
          <w:p w14:paraId="0B65CB64">
            <w:pPr>
              <w:pStyle w:val="13"/>
            </w:pPr>
            <w:r>
              <w:t>补助标准按规定执行率</w:t>
            </w:r>
          </w:p>
        </w:tc>
        <w:tc>
          <w:tcPr>
            <w:tcW w:w="2891" w:type="dxa"/>
            <w:vAlign w:val="center"/>
          </w:tcPr>
          <w:p w14:paraId="78B3A85A">
            <w:pPr>
              <w:pStyle w:val="13"/>
            </w:pPr>
            <w:r>
              <w:t>补助标准按规定执行率</w:t>
            </w:r>
          </w:p>
        </w:tc>
        <w:tc>
          <w:tcPr>
            <w:tcW w:w="1276" w:type="dxa"/>
            <w:vAlign w:val="center"/>
          </w:tcPr>
          <w:p w14:paraId="10B624A0">
            <w:pPr>
              <w:pStyle w:val="13"/>
            </w:pPr>
            <w:r>
              <w:t>100</w:t>
            </w:r>
          </w:p>
        </w:tc>
        <w:tc>
          <w:tcPr>
            <w:tcW w:w="1843" w:type="dxa"/>
            <w:vAlign w:val="center"/>
          </w:tcPr>
          <w:p w14:paraId="2DC765DA">
            <w:pPr>
              <w:pStyle w:val="13"/>
            </w:pPr>
            <w:r>
              <w:t>怀财字【2025】7号</w:t>
            </w:r>
          </w:p>
        </w:tc>
      </w:tr>
      <w:tr w14:paraId="5FE24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3C5B42"/>
        </w:tc>
        <w:tc>
          <w:tcPr>
            <w:tcW w:w="1276" w:type="dxa"/>
            <w:vAlign w:val="center"/>
          </w:tcPr>
          <w:p w14:paraId="1A8414EB">
            <w:pPr>
              <w:pStyle w:val="13"/>
            </w:pPr>
            <w:r>
              <w:t>时效指标</w:t>
            </w:r>
          </w:p>
        </w:tc>
        <w:tc>
          <w:tcPr>
            <w:tcW w:w="1332" w:type="dxa"/>
            <w:vAlign w:val="center"/>
          </w:tcPr>
          <w:p w14:paraId="32730F0A">
            <w:pPr>
              <w:pStyle w:val="13"/>
            </w:pPr>
            <w:r>
              <w:t>补助资金及时拨付率</w:t>
            </w:r>
          </w:p>
        </w:tc>
        <w:tc>
          <w:tcPr>
            <w:tcW w:w="2891" w:type="dxa"/>
            <w:vAlign w:val="center"/>
          </w:tcPr>
          <w:p w14:paraId="3121B1FF">
            <w:pPr>
              <w:pStyle w:val="13"/>
            </w:pPr>
            <w:r>
              <w:t>补助资金及时拨付率</w:t>
            </w:r>
          </w:p>
        </w:tc>
        <w:tc>
          <w:tcPr>
            <w:tcW w:w="1276" w:type="dxa"/>
            <w:vAlign w:val="center"/>
          </w:tcPr>
          <w:p w14:paraId="6B978569">
            <w:pPr>
              <w:pStyle w:val="13"/>
            </w:pPr>
            <w:r>
              <w:t>100</w:t>
            </w:r>
          </w:p>
        </w:tc>
        <w:tc>
          <w:tcPr>
            <w:tcW w:w="1843" w:type="dxa"/>
            <w:vAlign w:val="center"/>
          </w:tcPr>
          <w:p w14:paraId="42AED4A4">
            <w:pPr>
              <w:pStyle w:val="13"/>
            </w:pPr>
            <w:r>
              <w:t>怀财字【2025】7号</w:t>
            </w:r>
          </w:p>
        </w:tc>
      </w:tr>
      <w:tr w14:paraId="5B68B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F276C2"/>
        </w:tc>
        <w:tc>
          <w:tcPr>
            <w:tcW w:w="1276" w:type="dxa"/>
            <w:vAlign w:val="center"/>
          </w:tcPr>
          <w:p w14:paraId="4EDF3E2E">
            <w:pPr>
              <w:pStyle w:val="13"/>
            </w:pPr>
            <w:r>
              <w:t>成本指标</w:t>
            </w:r>
          </w:p>
        </w:tc>
        <w:tc>
          <w:tcPr>
            <w:tcW w:w="1332" w:type="dxa"/>
            <w:vAlign w:val="center"/>
          </w:tcPr>
          <w:p w14:paraId="41210E89">
            <w:pPr>
              <w:pStyle w:val="13"/>
            </w:pPr>
            <w:r>
              <w:t>经费足额拨付率</w:t>
            </w:r>
          </w:p>
        </w:tc>
        <w:tc>
          <w:tcPr>
            <w:tcW w:w="2891" w:type="dxa"/>
            <w:vAlign w:val="center"/>
          </w:tcPr>
          <w:p w14:paraId="63ADC700">
            <w:pPr>
              <w:pStyle w:val="13"/>
            </w:pPr>
            <w:r>
              <w:t>经费足额拨付率</w:t>
            </w:r>
          </w:p>
        </w:tc>
        <w:tc>
          <w:tcPr>
            <w:tcW w:w="1276" w:type="dxa"/>
            <w:vAlign w:val="center"/>
          </w:tcPr>
          <w:p w14:paraId="59037592">
            <w:pPr>
              <w:pStyle w:val="13"/>
            </w:pPr>
            <w:r>
              <w:t>100</w:t>
            </w:r>
          </w:p>
        </w:tc>
        <w:tc>
          <w:tcPr>
            <w:tcW w:w="1843" w:type="dxa"/>
            <w:vAlign w:val="center"/>
          </w:tcPr>
          <w:p w14:paraId="43D9E7A2">
            <w:pPr>
              <w:pStyle w:val="13"/>
            </w:pPr>
            <w:r>
              <w:t>怀财字【2025】7号</w:t>
            </w:r>
          </w:p>
        </w:tc>
      </w:tr>
      <w:tr w14:paraId="58D5D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02F78">
            <w:pPr>
              <w:pStyle w:val="15"/>
            </w:pPr>
            <w:r>
              <w:t>效益指标</w:t>
            </w:r>
          </w:p>
        </w:tc>
        <w:tc>
          <w:tcPr>
            <w:tcW w:w="1276" w:type="dxa"/>
            <w:vAlign w:val="center"/>
          </w:tcPr>
          <w:p w14:paraId="33D45BD3">
            <w:pPr>
              <w:pStyle w:val="13"/>
            </w:pPr>
            <w:r>
              <w:t>社会效益指标</w:t>
            </w:r>
          </w:p>
        </w:tc>
        <w:tc>
          <w:tcPr>
            <w:tcW w:w="1332" w:type="dxa"/>
            <w:vAlign w:val="center"/>
          </w:tcPr>
          <w:p w14:paraId="396B7F0C">
            <w:pPr>
              <w:pStyle w:val="13"/>
            </w:pPr>
            <w:r>
              <w:t>优抚对象医疗难问题改善情况</w:t>
            </w:r>
          </w:p>
        </w:tc>
        <w:tc>
          <w:tcPr>
            <w:tcW w:w="2891" w:type="dxa"/>
            <w:vAlign w:val="center"/>
          </w:tcPr>
          <w:p w14:paraId="5E30CD52">
            <w:pPr>
              <w:pStyle w:val="13"/>
            </w:pPr>
            <w:r>
              <w:t>优抚对象医疗难问题改善情况</w:t>
            </w:r>
          </w:p>
        </w:tc>
        <w:tc>
          <w:tcPr>
            <w:tcW w:w="1276" w:type="dxa"/>
            <w:vAlign w:val="center"/>
          </w:tcPr>
          <w:p w14:paraId="0B9275AE">
            <w:pPr>
              <w:pStyle w:val="13"/>
            </w:pPr>
            <w:r>
              <w:t>有效改善</w:t>
            </w:r>
          </w:p>
        </w:tc>
        <w:tc>
          <w:tcPr>
            <w:tcW w:w="1843" w:type="dxa"/>
            <w:vAlign w:val="center"/>
          </w:tcPr>
          <w:p w14:paraId="79D0E0C1">
            <w:pPr>
              <w:pStyle w:val="13"/>
            </w:pPr>
            <w:r>
              <w:t>怀财字【2025】7号</w:t>
            </w:r>
          </w:p>
        </w:tc>
      </w:tr>
      <w:tr w14:paraId="2305A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15D596">
            <w:pPr>
              <w:pStyle w:val="15"/>
            </w:pPr>
            <w:r>
              <w:t>满意度指标</w:t>
            </w:r>
          </w:p>
        </w:tc>
        <w:tc>
          <w:tcPr>
            <w:tcW w:w="1276" w:type="dxa"/>
            <w:vAlign w:val="center"/>
          </w:tcPr>
          <w:p w14:paraId="15440C9C">
            <w:pPr>
              <w:pStyle w:val="13"/>
            </w:pPr>
            <w:r>
              <w:t>服务对象满意度指标</w:t>
            </w:r>
          </w:p>
        </w:tc>
        <w:tc>
          <w:tcPr>
            <w:tcW w:w="1332" w:type="dxa"/>
            <w:vAlign w:val="center"/>
          </w:tcPr>
          <w:p w14:paraId="0B5B583D">
            <w:pPr>
              <w:pStyle w:val="13"/>
            </w:pPr>
            <w:r>
              <w:t>优抚对象满意度</w:t>
            </w:r>
          </w:p>
        </w:tc>
        <w:tc>
          <w:tcPr>
            <w:tcW w:w="2891" w:type="dxa"/>
            <w:vAlign w:val="center"/>
          </w:tcPr>
          <w:p w14:paraId="609E73A2">
            <w:pPr>
              <w:pStyle w:val="13"/>
            </w:pPr>
            <w:r>
              <w:t>优抚对象满意度</w:t>
            </w:r>
          </w:p>
        </w:tc>
        <w:tc>
          <w:tcPr>
            <w:tcW w:w="1276" w:type="dxa"/>
            <w:vAlign w:val="center"/>
          </w:tcPr>
          <w:p w14:paraId="1AAD2ECD">
            <w:pPr>
              <w:pStyle w:val="13"/>
            </w:pPr>
            <w:r>
              <w:t>≥90</w:t>
            </w:r>
          </w:p>
        </w:tc>
        <w:tc>
          <w:tcPr>
            <w:tcW w:w="1843" w:type="dxa"/>
            <w:vAlign w:val="center"/>
          </w:tcPr>
          <w:p w14:paraId="0DC7B10F">
            <w:pPr>
              <w:pStyle w:val="13"/>
            </w:pPr>
            <w:r>
              <w:t>怀财字【2025】7号</w:t>
            </w:r>
          </w:p>
        </w:tc>
      </w:tr>
    </w:tbl>
    <w:p w14:paraId="58CAB24A">
      <w:pPr>
        <w:sectPr>
          <w:pgSz w:w="11900" w:h="16840"/>
          <w:pgMar w:top="1984" w:right="1304" w:bottom="1134" w:left="1304" w:header="720" w:footer="720" w:gutter="0"/>
          <w:cols w:space="720" w:num="1"/>
        </w:sectPr>
      </w:pPr>
    </w:p>
    <w:p w14:paraId="031250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FBDAC6">
      <w:pPr>
        <w:spacing w:before="0" w:after="0"/>
        <w:ind w:firstLine="560"/>
        <w:jc w:val="left"/>
        <w:outlineLvl w:val="3"/>
      </w:pPr>
      <w:bookmarkStart w:id="24" w:name="_Toc_4_4_0000000028"/>
      <w:r>
        <w:rPr>
          <w:rFonts w:ascii="方正仿宋_GBK" w:hAnsi="方正仿宋_GBK" w:eastAsia="方正仿宋_GBK" w:cs="方正仿宋_GBK"/>
          <w:color w:val="000000"/>
          <w:sz w:val="28"/>
        </w:rPr>
        <w:t>25.怀财字【2025】7号涉核人员补助绩效目标表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C0C2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46F5F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6B59695">
            <w:pPr>
              <w:pStyle w:val="11"/>
            </w:pPr>
            <w:r>
              <w:t>单位：万元</w:t>
            </w:r>
          </w:p>
        </w:tc>
      </w:tr>
      <w:tr w14:paraId="09687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4FF67">
            <w:pPr>
              <w:pStyle w:val="14"/>
            </w:pPr>
            <w:r>
              <w:t>项目编码</w:t>
            </w:r>
          </w:p>
        </w:tc>
        <w:tc>
          <w:tcPr>
            <w:tcW w:w="2608" w:type="dxa"/>
            <w:gridSpan w:val="2"/>
            <w:vAlign w:val="center"/>
          </w:tcPr>
          <w:p w14:paraId="0CB00479">
            <w:pPr>
              <w:pStyle w:val="13"/>
            </w:pPr>
            <w:r>
              <w:t>13073025P00001110001L</w:t>
            </w:r>
          </w:p>
        </w:tc>
        <w:tc>
          <w:tcPr>
            <w:tcW w:w="1587" w:type="dxa"/>
            <w:vAlign w:val="center"/>
          </w:tcPr>
          <w:p w14:paraId="4F4613E7">
            <w:pPr>
              <w:pStyle w:val="14"/>
            </w:pPr>
            <w:r>
              <w:t>项目名称</w:t>
            </w:r>
          </w:p>
        </w:tc>
        <w:tc>
          <w:tcPr>
            <w:tcW w:w="4423" w:type="dxa"/>
            <w:gridSpan w:val="3"/>
            <w:vAlign w:val="center"/>
          </w:tcPr>
          <w:p w14:paraId="1B8C933C">
            <w:pPr>
              <w:pStyle w:val="13"/>
            </w:pPr>
            <w:r>
              <w:t>怀财字【2025】7号涉核人员补助</w:t>
            </w:r>
          </w:p>
        </w:tc>
      </w:tr>
      <w:tr w14:paraId="115DF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1492F">
            <w:pPr>
              <w:pStyle w:val="14"/>
            </w:pPr>
            <w:r>
              <w:t>预算规模及资金用途</w:t>
            </w:r>
          </w:p>
        </w:tc>
        <w:tc>
          <w:tcPr>
            <w:tcW w:w="1276" w:type="dxa"/>
            <w:vAlign w:val="center"/>
          </w:tcPr>
          <w:p w14:paraId="1BD8A1C1">
            <w:pPr>
              <w:pStyle w:val="14"/>
            </w:pPr>
            <w:r>
              <w:t>预算数</w:t>
            </w:r>
          </w:p>
        </w:tc>
        <w:tc>
          <w:tcPr>
            <w:tcW w:w="1332" w:type="dxa"/>
            <w:vAlign w:val="center"/>
          </w:tcPr>
          <w:p w14:paraId="1B3C71DA">
            <w:pPr>
              <w:pStyle w:val="13"/>
            </w:pPr>
            <w:r>
              <w:t>28.20</w:t>
            </w:r>
          </w:p>
        </w:tc>
        <w:tc>
          <w:tcPr>
            <w:tcW w:w="1587" w:type="dxa"/>
            <w:vAlign w:val="center"/>
          </w:tcPr>
          <w:p w14:paraId="63FED89E">
            <w:pPr>
              <w:pStyle w:val="14"/>
            </w:pPr>
            <w:r>
              <w:t>其中：财政    资金</w:t>
            </w:r>
          </w:p>
        </w:tc>
        <w:tc>
          <w:tcPr>
            <w:tcW w:w="1304" w:type="dxa"/>
            <w:vAlign w:val="center"/>
          </w:tcPr>
          <w:p w14:paraId="1BB1EB65">
            <w:pPr>
              <w:pStyle w:val="13"/>
            </w:pPr>
            <w:r>
              <w:t>28.20</w:t>
            </w:r>
          </w:p>
        </w:tc>
        <w:tc>
          <w:tcPr>
            <w:tcW w:w="1276" w:type="dxa"/>
            <w:vAlign w:val="center"/>
          </w:tcPr>
          <w:p w14:paraId="61B02C74">
            <w:pPr>
              <w:pStyle w:val="14"/>
            </w:pPr>
            <w:r>
              <w:t>其他资金</w:t>
            </w:r>
          </w:p>
        </w:tc>
        <w:tc>
          <w:tcPr>
            <w:tcW w:w="1843" w:type="dxa"/>
            <w:vAlign w:val="center"/>
          </w:tcPr>
          <w:p w14:paraId="672972C0">
            <w:pPr>
              <w:pStyle w:val="13"/>
            </w:pPr>
            <w:r>
              <w:t xml:space="preserve"> </w:t>
            </w:r>
          </w:p>
        </w:tc>
      </w:tr>
      <w:tr w14:paraId="2C45B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7A3C5"/>
        </w:tc>
        <w:tc>
          <w:tcPr>
            <w:tcW w:w="8618" w:type="dxa"/>
            <w:gridSpan w:val="6"/>
            <w:vAlign w:val="center"/>
          </w:tcPr>
          <w:p w14:paraId="5A9F2EA1">
            <w:pPr>
              <w:pStyle w:val="13"/>
            </w:pPr>
            <w:r>
              <w:t>涉核人员补助</w:t>
            </w:r>
          </w:p>
        </w:tc>
      </w:tr>
      <w:tr w14:paraId="6F3DB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194F1">
            <w:pPr>
              <w:pStyle w:val="14"/>
            </w:pPr>
            <w:r>
              <w:t>资金支出计划（%）</w:t>
            </w:r>
          </w:p>
        </w:tc>
        <w:tc>
          <w:tcPr>
            <w:tcW w:w="2608" w:type="dxa"/>
            <w:gridSpan w:val="2"/>
            <w:vAlign w:val="center"/>
          </w:tcPr>
          <w:p w14:paraId="7E251CB4">
            <w:pPr>
              <w:pStyle w:val="14"/>
            </w:pPr>
            <w:r>
              <w:t>3月底</w:t>
            </w:r>
          </w:p>
        </w:tc>
        <w:tc>
          <w:tcPr>
            <w:tcW w:w="1587" w:type="dxa"/>
            <w:vAlign w:val="center"/>
          </w:tcPr>
          <w:p w14:paraId="5F90FA46">
            <w:pPr>
              <w:pStyle w:val="14"/>
            </w:pPr>
            <w:r>
              <w:t>6月底</w:t>
            </w:r>
          </w:p>
        </w:tc>
        <w:tc>
          <w:tcPr>
            <w:tcW w:w="1304" w:type="dxa"/>
            <w:vAlign w:val="center"/>
          </w:tcPr>
          <w:p w14:paraId="4882E5F6">
            <w:pPr>
              <w:pStyle w:val="14"/>
            </w:pPr>
            <w:r>
              <w:t>10月底</w:t>
            </w:r>
          </w:p>
        </w:tc>
        <w:tc>
          <w:tcPr>
            <w:tcW w:w="3119" w:type="dxa"/>
            <w:gridSpan w:val="2"/>
            <w:vAlign w:val="center"/>
          </w:tcPr>
          <w:p w14:paraId="5B378C32">
            <w:pPr>
              <w:pStyle w:val="14"/>
            </w:pPr>
            <w:r>
              <w:t>12月底</w:t>
            </w:r>
          </w:p>
        </w:tc>
      </w:tr>
      <w:tr w14:paraId="2F6BD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DA407B"/>
        </w:tc>
        <w:tc>
          <w:tcPr>
            <w:tcW w:w="2608" w:type="dxa"/>
            <w:gridSpan w:val="2"/>
            <w:vAlign w:val="center"/>
          </w:tcPr>
          <w:p w14:paraId="64FB0880">
            <w:pPr>
              <w:pStyle w:val="15"/>
            </w:pPr>
            <w:r>
              <w:t xml:space="preserve"> </w:t>
            </w:r>
          </w:p>
        </w:tc>
        <w:tc>
          <w:tcPr>
            <w:tcW w:w="1587" w:type="dxa"/>
            <w:vAlign w:val="center"/>
          </w:tcPr>
          <w:p w14:paraId="723E7624">
            <w:pPr>
              <w:pStyle w:val="15"/>
            </w:pPr>
            <w:r>
              <w:t xml:space="preserve"> </w:t>
            </w:r>
          </w:p>
        </w:tc>
        <w:tc>
          <w:tcPr>
            <w:tcW w:w="1304" w:type="dxa"/>
            <w:vAlign w:val="center"/>
          </w:tcPr>
          <w:p w14:paraId="0B8B537E">
            <w:pPr>
              <w:pStyle w:val="15"/>
            </w:pPr>
            <w:r>
              <w:t xml:space="preserve"> </w:t>
            </w:r>
          </w:p>
        </w:tc>
        <w:tc>
          <w:tcPr>
            <w:tcW w:w="3119" w:type="dxa"/>
            <w:gridSpan w:val="2"/>
            <w:vAlign w:val="center"/>
          </w:tcPr>
          <w:p w14:paraId="4C1F44C2">
            <w:pPr>
              <w:pStyle w:val="15"/>
            </w:pPr>
            <w:r>
              <w:t>100%</w:t>
            </w:r>
          </w:p>
        </w:tc>
      </w:tr>
      <w:tr w14:paraId="07F5CC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6A490">
            <w:pPr>
              <w:pStyle w:val="14"/>
            </w:pPr>
            <w:r>
              <w:t>绩效目标</w:t>
            </w:r>
          </w:p>
        </w:tc>
        <w:tc>
          <w:tcPr>
            <w:tcW w:w="8618" w:type="dxa"/>
            <w:gridSpan w:val="6"/>
            <w:vAlign w:val="center"/>
          </w:tcPr>
          <w:p w14:paraId="46F80696">
            <w:pPr>
              <w:pStyle w:val="13"/>
            </w:pPr>
            <w:r>
              <w:t>1.及时发放涉核退役人员生活补助</w:t>
            </w:r>
          </w:p>
        </w:tc>
      </w:tr>
    </w:tbl>
    <w:p w14:paraId="0D321A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257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B7AEF">
            <w:pPr>
              <w:pStyle w:val="14"/>
            </w:pPr>
            <w:r>
              <w:t>一级指标</w:t>
            </w:r>
          </w:p>
        </w:tc>
        <w:tc>
          <w:tcPr>
            <w:tcW w:w="1276" w:type="dxa"/>
            <w:vAlign w:val="center"/>
          </w:tcPr>
          <w:p w14:paraId="7EE2C1DF">
            <w:pPr>
              <w:pStyle w:val="14"/>
            </w:pPr>
            <w:r>
              <w:t>二级指标</w:t>
            </w:r>
          </w:p>
        </w:tc>
        <w:tc>
          <w:tcPr>
            <w:tcW w:w="1332" w:type="dxa"/>
            <w:vAlign w:val="center"/>
          </w:tcPr>
          <w:p w14:paraId="77CFB984">
            <w:pPr>
              <w:pStyle w:val="14"/>
            </w:pPr>
            <w:r>
              <w:t>三级指标</w:t>
            </w:r>
          </w:p>
        </w:tc>
        <w:tc>
          <w:tcPr>
            <w:tcW w:w="2891" w:type="dxa"/>
            <w:vAlign w:val="center"/>
          </w:tcPr>
          <w:p w14:paraId="5A751D45">
            <w:pPr>
              <w:pStyle w:val="14"/>
            </w:pPr>
            <w:r>
              <w:t>绩效指标描述</w:t>
            </w:r>
          </w:p>
        </w:tc>
        <w:tc>
          <w:tcPr>
            <w:tcW w:w="1276" w:type="dxa"/>
            <w:vAlign w:val="center"/>
          </w:tcPr>
          <w:p w14:paraId="4819A7FE">
            <w:pPr>
              <w:pStyle w:val="14"/>
            </w:pPr>
            <w:r>
              <w:t>指标值</w:t>
            </w:r>
          </w:p>
        </w:tc>
        <w:tc>
          <w:tcPr>
            <w:tcW w:w="1843" w:type="dxa"/>
            <w:vAlign w:val="center"/>
          </w:tcPr>
          <w:p w14:paraId="3331540D">
            <w:pPr>
              <w:pStyle w:val="14"/>
            </w:pPr>
            <w:r>
              <w:t>指标值确定依据</w:t>
            </w:r>
          </w:p>
        </w:tc>
      </w:tr>
      <w:tr w14:paraId="474DC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3A731">
            <w:pPr>
              <w:pStyle w:val="15"/>
            </w:pPr>
            <w:r>
              <w:t>产出指标</w:t>
            </w:r>
          </w:p>
        </w:tc>
        <w:tc>
          <w:tcPr>
            <w:tcW w:w="1276" w:type="dxa"/>
            <w:vAlign w:val="center"/>
          </w:tcPr>
          <w:p w14:paraId="34CE5DC1">
            <w:pPr>
              <w:pStyle w:val="13"/>
            </w:pPr>
            <w:r>
              <w:t>数量指标</w:t>
            </w:r>
          </w:p>
        </w:tc>
        <w:tc>
          <w:tcPr>
            <w:tcW w:w="1332" w:type="dxa"/>
            <w:vAlign w:val="center"/>
          </w:tcPr>
          <w:p w14:paraId="6AE07F97">
            <w:pPr>
              <w:pStyle w:val="13"/>
            </w:pPr>
            <w:r>
              <w:t>享受生活补助人数</w:t>
            </w:r>
          </w:p>
        </w:tc>
        <w:tc>
          <w:tcPr>
            <w:tcW w:w="2891" w:type="dxa"/>
            <w:vAlign w:val="center"/>
          </w:tcPr>
          <w:p w14:paraId="7AD6B664">
            <w:pPr>
              <w:pStyle w:val="13"/>
            </w:pPr>
            <w:r>
              <w:t>享受生活补助人数</w:t>
            </w:r>
          </w:p>
        </w:tc>
        <w:tc>
          <w:tcPr>
            <w:tcW w:w="1276" w:type="dxa"/>
            <w:vAlign w:val="center"/>
          </w:tcPr>
          <w:p w14:paraId="5F27A2A5">
            <w:pPr>
              <w:pStyle w:val="13"/>
            </w:pPr>
            <w:r>
              <w:t>按符合政策人数</w:t>
            </w:r>
          </w:p>
        </w:tc>
        <w:tc>
          <w:tcPr>
            <w:tcW w:w="1843" w:type="dxa"/>
            <w:vAlign w:val="center"/>
          </w:tcPr>
          <w:p w14:paraId="2B37CA2B">
            <w:pPr>
              <w:pStyle w:val="13"/>
            </w:pPr>
            <w:r>
              <w:t>怀财字【2025】7号</w:t>
            </w:r>
          </w:p>
        </w:tc>
      </w:tr>
      <w:tr w14:paraId="088D5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998AF"/>
        </w:tc>
        <w:tc>
          <w:tcPr>
            <w:tcW w:w="1276" w:type="dxa"/>
            <w:vAlign w:val="center"/>
          </w:tcPr>
          <w:p w14:paraId="58D1687C">
            <w:pPr>
              <w:pStyle w:val="13"/>
            </w:pPr>
            <w:r>
              <w:t>质量指标</w:t>
            </w:r>
          </w:p>
        </w:tc>
        <w:tc>
          <w:tcPr>
            <w:tcW w:w="1332" w:type="dxa"/>
            <w:vAlign w:val="center"/>
          </w:tcPr>
          <w:p w14:paraId="42E4EFA9">
            <w:pPr>
              <w:pStyle w:val="13"/>
            </w:pPr>
            <w:r>
              <w:t>发放人员符合认定标准</w:t>
            </w:r>
          </w:p>
        </w:tc>
        <w:tc>
          <w:tcPr>
            <w:tcW w:w="2891" w:type="dxa"/>
            <w:vAlign w:val="center"/>
          </w:tcPr>
          <w:p w14:paraId="361EF842">
            <w:pPr>
              <w:pStyle w:val="13"/>
            </w:pPr>
            <w:r>
              <w:t>达到标准</w:t>
            </w:r>
          </w:p>
        </w:tc>
        <w:tc>
          <w:tcPr>
            <w:tcW w:w="1276" w:type="dxa"/>
            <w:vAlign w:val="center"/>
          </w:tcPr>
          <w:p w14:paraId="057BD46F">
            <w:pPr>
              <w:pStyle w:val="13"/>
            </w:pPr>
            <w:r>
              <w:t>100百分之百</w:t>
            </w:r>
          </w:p>
        </w:tc>
        <w:tc>
          <w:tcPr>
            <w:tcW w:w="1843" w:type="dxa"/>
            <w:vAlign w:val="center"/>
          </w:tcPr>
          <w:p w14:paraId="2404D6C1">
            <w:pPr>
              <w:pStyle w:val="13"/>
            </w:pPr>
            <w:r>
              <w:t>怀财字【2025】7号</w:t>
            </w:r>
          </w:p>
        </w:tc>
      </w:tr>
      <w:tr w14:paraId="264AA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3C1B45"/>
        </w:tc>
        <w:tc>
          <w:tcPr>
            <w:tcW w:w="1276" w:type="dxa"/>
            <w:vAlign w:val="center"/>
          </w:tcPr>
          <w:p w14:paraId="617C23C7">
            <w:pPr>
              <w:pStyle w:val="13"/>
            </w:pPr>
            <w:r>
              <w:t>时效指标</w:t>
            </w:r>
          </w:p>
        </w:tc>
        <w:tc>
          <w:tcPr>
            <w:tcW w:w="1332" w:type="dxa"/>
            <w:vAlign w:val="center"/>
          </w:tcPr>
          <w:p w14:paraId="566A59D2">
            <w:pPr>
              <w:pStyle w:val="13"/>
            </w:pPr>
            <w:r>
              <w:t>及时率</w:t>
            </w:r>
          </w:p>
        </w:tc>
        <w:tc>
          <w:tcPr>
            <w:tcW w:w="2891" w:type="dxa"/>
            <w:vAlign w:val="center"/>
          </w:tcPr>
          <w:p w14:paraId="60658866">
            <w:pPr>
              <w:pStyle w:val="13"/>
            </w:pPr>
            <w:r>
              <w:t>及时发放经费</w:t>
            </w:r>
          </w:p>
        </w:tc>
        <w:tc>
          <w:tcPr>
            <w:tcW w:w="1276" w:type="dxa"/>
            <w:vAlign w:val="center"/>
          </w:tcPr>
          <w:p w14:paraId="475E7B4B">
            <w:pPr>
              <w:pStyle w:val="13"/>
            </w:pPr>
            <w:r>
              <w:t>100百分之百</w:t>
            </w:r>
          </w:p>
        </w:tc>
        <w:tc>
          <w:tcPr>
            <w:tcW w:w="1843" w:type="dxa"/>
            <w:vAlign w:val="center"/>
          </w:tcPr>
          <w:p w14:paraId="48543C1B">
            <w:pPr>
              <w:pStyle w:val="13"/>
            </w:pPr>
            <w:r>
              <w:t>怀财字【2025】7号</w:t>
            </w:r>
          </w:p>
        </w:tc>
      </w:tr>
      <w:tr w14:paraId="47CD6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85ECA"/>
        </w:tc>
        <w:tc>
          <w:tcPr>
            <w:tcW w:w="1276" w:type="dxa"/>
            <w:vAlign w:val="center"/>
          </w:tcPr>
          <w:p w14:paraId="34717AE6">
            <w:pPr>
              <w:pStyle w:val="13"/>
            </w:pPr>
            <w:r>
              <w:t>成本指标</w:t>
            </w:r>
          </w:p>
        </w:tc>
        <w:tc>
          <w:tcPr>
            <w:tcW w:w="1332" w:type="dxa"/>
            <w:vAlign w:val="center"/>
          </w:tcPr>
          <w:p w14:paraId="66CF3712">
            <w:pPr>
              <w:pStyle w:val="13"/>
            </w:pPr>
            <w:r>
              <w:t>发放金额</w:t>
            </w:r>
          </w:p>
        </w:tc>
        <w:tc>
          <w:tcPr>
            <w:tcW w:w="2891" w:type="dxa"/>
            <w:vAlign w:val="center"/>
          </w:tcPr>
          <w:p w14:paraId="0433B549">
            <w:pPr>
              <w:pStyle w:val="13"/>
            </w:pPr>
            <w:r>
              <w:t>控制在预算内</w:t>
            </w:r>
          </w:p>
        </w:tc>
        <w:tc>
          <w:tcPr>
            <w:tcW w:w="1276" w:type="dxa"/>
            <w:vAlign w:val="center"/>
          </w:tcPr>
          <w:p w14:paraId="65F75CCD">
            <w:pPr>
              <w:pStyle w:val="13"/>
            </w:pPr>
            <w:r>
              <w:t>≤28.228.2万元</w:t>
            </w:r>
          </w:p>
        </w:tc>
        <w:tc>
          <w:tcPr>
            <w:tcW w:w="1843" w:type="dxa"/>
            <w:vAlign w:val="center"/>
          </w:tcPr>
          <w:p w14:paraId="29D6E6EC">
            <w:pPr>
              <w:pStyle w:val="13"/>
            </w:pPr>
            <w:r>
              <w:t>怀财字【2025】7号</w:t>
            </w:r>
          </w:p>
        </w:tc>
      </w:tr>
      <w:tr w14:paraId="68BD9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6742E">
            <w:pPr>
              <w:pStyle w:val="15"/>
            </w:pPr>
            <w:r>
              <w:t>效益指标</w:t>
            </w:r>
          </w:p>
        </w:tc>
        <w:tc>
          <w:tcPr>
            <w:tcW w:w="1276" w:type="dxa"/>
            <w:vAlign w:val="center"/>
          </w:tcPr>
          <w:p w14:paraId="2FC33EEC">
            <w:pPr>
              <w:pStyle w:val="13"/>
            </w:pPr>
            <w:r>
              <w:t>社会效益指标</w:t>
            </w:r>
          </w:p>
        </w:tc>
        <w:tc>
          <w:tcPr>
            <w:tcW w:w="1332" w:type="dxa"/>
            <w:vAlign w:val="center"/>
          </w:tcPr>
          <w:p w14:paraId="40CF1D15">
            <w:pPr>
              <w:pStyle w:val="13"/>
            </w:pPr>
            <w:r>
              <w:t>涉核退役人员生活水平</w:t>
            </w:r>
          </w:p>
        </w:tc>
        <w:tc>
          <w:tcPr>
            <w:tcW w:w="2891" w:type="dxa"/>
            <w:vAlign w:val="center"/>
          </w:tcPr>
          <w:p w14:paraId="67461E39">
            <w:pPr>
              <w:pStyle w:val="13"/>
            </w:pPr>
            <w:r>
              <w:t>反应涉核退役人员生活水平</w:t>
            </w:r>
          </w:p>
        </w:tc>
        <w:tc>
          <w:tcPr>
            <w:tcW w:w="1276" w:type="dxa"/>
            <w:vAlign w:val="center"/>
          </w:tcPr>
          <w:p w14:paraId="5FC7CC2B">
            <w:pPr>
              <w:pStyle w:val="13"/>
            </w:pPr>
            <w:r>
              <w:t>持续提高</w:t>
            </w:r>
          </w:p>
        </w:tc>
        <w:tc>
          <w:tcPr>
            <w:tcW w:w="1843" w:type="dxa"/>
            <w:vAlign w:val="center"/>
          </w:tcPr>
          <w:p w14:paraId="3D74704C">
            <w:pPr>
              <w:pStyle w:val="13"/>
            </w:pPr>
            <w:r>
              <w:t>怀财字【2025】7号</w:t>
            </w:r>
          </w:p>
        </w:tc>
      </w:tr>
      <w:tr w14:paraId="6612C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AAAAD">
            <w:pPr>
              <w:pStyle w:val="15"/>
            </w:pPr>
            <w:r>
              <w:t>满意度指标</w:t>
            </w:r>
          </w:p>
        </w:tc>
        <w:tc>
          <w:tcPr>
            <w:tcW w:w="1276" w:type="dxa"/>
            <w:vAlign w:val="center"/>
          </w:tcPr>
          <w:p w14:paraId="40CBB6E2">
            <w:pPr>
              <w:pStyle w:val="13"/>
            </w:pPr>
            <w:r>
              <w:t>服务对象满意度指标</w:t>
            </w:r>
          </w:p>
        </w:tc>
        <w:tc>
          <w:tcPr>
            <w:tcW w:w="1332" w:type="dxa"/>
            <w:vAlign w:val="center"/>
          </w:tcPr>
          <w:p w14:paraId="11598910">
            <w:pPr>
              <w:pStyle w:val="13"/>
            </w:pPr>
            <w:r>
              <w:t>退役人员满意度</w:t>
            </w:r>
          </w:p>
        </w:tc>
        <w:tc>
          <w:tcPr>
            <w:tcW w:w="2891" w:type="dxa"/>
            <w:vAlign w:val="center"/>
          </w:tcPr>
          <w:p w14:paraId="20EEFAD3">
            <w:pPr>
              <w:pStyle w:val="13"/>
            </w:pPr>
            <w:r>
              <w:t>退役人员满意度</w:t>
            </w:r>
          </w:p>
        </w:tc>
        <w:tc>
          <w:tcPr>
            <w:tcW w:w="1276" w:type="dxa"/>
            <w:vAlign w:val="center"/>
          </w:tcPr>
          <w:p w14:paraId="09D2D534">
            <w:pPr>
              <w:pStyle w:val="13"/>
            </w:pPr>
            <w:r>
              <w:t>≥95百分之九十五</w:t>
            </w:r>
          </w:p>
        </w:tc>
        <w:tc>
          <w:tcPr>
            <w:tcW w:w="1843" w:type="dxa"/>
            <w:vAlign w:val="center"/>
          </w:tcPr>
          <w:p w14:paraId="431CB0DE">
            <w:pPr>
              <w:pStyle w:val="13"/>
            </w:pPr>
            <w:r>
              <w:t>怀财字【2025】7号</w:t>
            </w:r>
          </w:p>
        </w:tc>
      </w:tr>
    </w:tbl>
    <w:p w14:paraId="320E33F4">
      <w:pPr>
        <w:sectPr>
          <w:pgSz w:w="11900" w:h="16840"/>
          <w:pgMar w:top="1984" w:right="1304" w:bottom="1134" w:left="1304" w:header="720" w:footer="720" w:gutter="0"/>
          <w:cols w:space="720" w:num="1"/>
        </w:sectPr>
      </w:pPr>
    </w:p>
    <w:p w14:paraId="5084FA1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79C86C">
      <w:pPr>
        <w:spacing w:before="0" w:after="0"/>
        <w:ind w:firstLine="560"/>
        <w:jc w:val="left"/>
        <w:outlineLvl w:val="3"/>
      </w:pPr>
      <w:bookmarkStart w:id="25" w:name="_Toc_4_4_0000000029"/>
      <w:r>
        <w:rPr>
          <w:rFonts w:ascii="方正仿宋_GBK" w:hAnsi="方正仿宋_GBK" w:eastAsia="方正仿宋_GBK" w:cs="方正仿宋_GBK"/>
          <w:color w:val="000000"/>
          <w:sz w:val="28"/>
        </w:rPr>
        <w:t>26.怀财字【2025】7号双拥经费绩效目标表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EDA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9E8EA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BB8C9F5">
            <w:pPr>
              <w:pStyle w:val="11"/>
            </w:pPr>
            <w:r>
              <w:t>单位：万元</w:t>
            </w:r>
          </w:p>
        </w:tc>
      </w:tr>
      <w:tr w14:paraId="6CD36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3DBE9">
            <w:pPr>
              <w:pStyle w:val="14"/>
            </w:pPr>
            <w:r>
              <w:t>项目编码</w:t>
            </w:r>
          </w:p>
        </w:tc>
        <w:tc>
          <w:tcPr>
            <w:tcW w:w="2608" w:type="dxa"/>
            <w:gridSpan w:val="2"/>
            <w:vAlign w:val="center"/>
          </w:tcPr>
          <w:p w14:paraId="4FF4EE74">
            <w:pPr>
              <w:pStyle w:val="13"/>
            </w:pPr>
            <w:r>
              <w:t>13073025P00000610004L</w:t>
            </w:r>
          </w:p>
        </w:tc>
        <w:tc>
          <w:tcPr>
            <w:tcW w:w="1587" w:type="dxa"/>
            <w:vAlign w:val="center"/>
          </w:tcPr>
          <w:p w14:paraId="65998AE6">
            <w:pPr>
              <w:pStyle w:val="14"/>
            </w:pPr>
            <w:r>
              <w:t>项目名称</w:t>
            </w:r>
          </w:p>
        </w:tc>
        <w:tc>
          <w:tcPr>
            <w:tcW w:w="4423" w:type="dxa"/>
            <w:gridSpan w:val="3"/>
            <w:vAlign w:val="center"/>
          </w:tcPr>
          <w:p w14:paraId="0545DA0E">
            <w:pPr>
              <w:pStyle w:val="13"/>
            </w:pPr>
            <w:r>
              <w:t>怀财字【2025】7号双拥经费</w:t>
            </w:r>
          </w:p>
        </w:tc>
      </w:tr>
      <w:tr w14:paraId="0B8E7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0D232">
            <w:pPr>
              <w:pStyle w:val="14"/>
            </w:pPr>
            <w:r>
              <w:t>预算规模及资金用途</w:t>
            </w:r>
          </w:p>
        </w:tc>
        <w:tc>
          <w:tcPr>
            <w:tcW w:w="1276" w:type="dxa"/>
            <w:vAlign w:val="center"/>
          </w:tcPr>
          <w:p w14:paraId="29D22228">
            <w:pPr>
              <w:pStyle w:val="14"/>
            </w:pPr>
            <w:r>
              <w:t>预算数</w:t>
            </w:r>
          </w:p>
        </w:tc>
        <w:tc>
          <w:tcPr>
            <w:tcW w:w="1332" w:type="dxa"/>
            <w:vAlign w:val="center"/>
          </w:tcPr>
          <w:p w14:paraId="62B30B1C">
            <w:pPr>
              <w:pStyle w:val="13"/>
            </w:pPr>
            <w:r>
              <w:t>35.00</w:t>
            </w:r>
          </w:p>
        </w:tc>
        <w:tc>
          <w:tcPr>
            <w:tcW w:w="1587" w:type="dxa"/>
            <w:vAlign w:val="center"/>
          </w:tcPr>
          <w:p w14:paraId="34ECC227">
            <w:pPr>
              <w:pStyle w:val="14"/>
            </w:pPr>
            <w:r>
              <w:t>其中：财政    资金</w:t>
            </w:r>
          </w:p>
        </w:tc>
        <w:tc>
          <w:tcPr>
            <w:tcW w:w="1304" w:type="dxa"/>
            <w:vAlign w:val="center"/>
          </w:tcPr>
          <w:p w14:paraId="7DE10CCC">
            <w:pPr>
              <w:pStyle w:val="13"/>
            </w:pPr>
            <w:r>
              <w:t>35.00</w:t>
            </w:r>
          </w:p>
        </w:tc>
        <w:tc>
          <w:tcPr>
            <w:tcW w:w="1276" w:type="dxa"/>
            <w:vAlign w:val="center"/>
          </w:tcPr>
          <w:p w14:paraId="4B0C6B4B">
            <w:pPr>
              <w:pStyle w:val="14"/>
            </w:pPr>
            <w:r>
              <w:t>其他资金</w:t>
            </w:r>
          </w:p>
        </w:tc>
        <w:tc>
          <w:tcPr>
            <w:tcW w:w="1843" w:type="dxa"/>
            <w:vAlign w:val="center"/>
          </w:tcPr>
          <w:p w14:paraId="5333FACC">
            <w:pPr>
              <w:pStyle w:val="13"/>
            </w:pPr>
            <w:r>
              <w:t xml:space="preserve"> </w:t>
            </w:r>
          </w:p>
        </w:tc>
      </w:tr>
      <w:tr w14:paraId="249700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82FAA5"/>
        </w:tc>
        <w:tc>
          <w:tcPr>
            <w:tcW w:w="8618" w:type="dxa"/>
            <w:gridSpan w:val="6"/>
            <w:vAlign w:val="center"/>
          </w:tcPr>
          <w:p w14:paraId="5A5DF569">
            <w:pPr>
              <w:pStyle w:val="13"/>
            </w:pPr>
            <w:r>
              <w:t>双拥经费</w:t>
            </w:r>
          </w:p>
        </w:tc>
      </w:tr>
      <w:tr w14:paraId="1CAD0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125EA">
            <w:pPr>
              <w:pStyle w:val="14"/>
            </w:pPr>
            <w:r>
              <w:t>资金支出计划（%）</w:t>
            </w:r>
          </w:p>
        </w:tc>
        <w:tc>
          <w:tcPr>
            <w:tcW w:w="2608" w:type="dxa"/>
            <w:gridSpan w:val="2"/>
            <w:vAlign w:val="center"/>
          </w:tcPr>
          <w:p w14:paraId="0C174B94">
            <w:pPr>
              <w:pStyle w:val="14"/>
            </w:pPr>
            <w:r>
              <w:t>3月底</w:t>
            </w:r>
          </w:p>
        </w:tc>
        <w:tc>
          <w:tcPr>
            <w:tcW w:w="1587" w:type="dxa"/>
            <w:vAlign w:val="center"/>
          </w:tcPr>
          <w:p w14:paraId="363DA225">
            <w:pPr>
              <w:pStyle w:val="14"/>
            </w:pPr>
            <w:r>
              <w:t>6月底</w:t>
            </w:r>
          </w:p>
        </w:tc>
        <w:tc>
          <w:tcPr>
            <w:tcW w:w="1304" w:type="dxa"/>
            <w:vAlign w:val="center"/>
          </w:tcPr>
          <w:p w14:paraId="57DBA819">
            <w:pPr>
              <w:pStyle w:val="14"/>
            </w:pPr>
            <w:r>
              <w:t>10月底</w:t>
            </w:r>
          </w:p>
        </w:tc>
        <w:tc>
          <w:tcPr>
            <w:tcW w:w="3119" w:type="dxa"/>
            <w:gridSpan w:val="2"/>
            <w:vAlign w:val="center"/>
          </w:tcPr>
          <w:p w14:paraId="7FF0A2A4">
            <w:pPr>
              <w:pStyle w:val="14"/>
            </w:pPr>
            <w:r>
              <w:t>12月底</w:t>
            </w:r>
          </w:p>
        </w:tc>
      </w:tr>
      <w:tr w14:paraId="1038F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023711"/>
        </w:tc>
        <w:tc>
          <w:tcPr>
            <w:tcW w:w="2608" w:type="dxa"/>
            <w:gridSpan w:val="2"/>
            <w:vAlign w:val="center"/>
          </w:tcPr>
          <w:p w14:paraId="6C4FBFC2">
            <w:pPr>
              <w:pStyle w:val="15"/>
            </w:pPr>
            <w:r>
              <w:t xml:space="preserve"> </w:t>
            </w:r>
          </w:p>
        </w:tc>
        <w:tc>
          <w:tcPr>
            <w:tcW w:w="1587" w:type="dxa"/>
            <w:vAlign w:val="center"/>
          </w:tcPr>
          <w:p w14:paraId="7BF840CE">
            <w:pPr>
              <w:pStyle w:val="15"/>
            </w:pPr>
            <w:r>
              <w:t xml:space="preserve"> </w:t>
            </w:r>
          </w:p>
        </w:tc>
        <w:tc>
          <w:tcPr>
            <w:tcW w:w="1304" w:type="dxa"/>
            <w:vAlign w:val="center"/>
          </w:tcPr>
          <w:p w14:paraId="01D03738">
            <w:pPr>
              <w:pStyle w:val="15"/>
            </w:pPr>
            <w:r>
              <w:t xml:space="preserve"> </w:t>
            </w:r>
          </w:p>
        </w:tc>
        <w:tc>
          <w:tcPr>
            <w:tcW w:w="3119" w:type="dxa"/>
            <w:gridSpan w:val="2"/>
            <w:vAlign w:val="center"/>
          </w:tcPr>
          <w:p w14:paraId="0D1F380B">
            <w:pPr>
              <w:pStyle w:val="15"/>
            </w:pPr>
            <w:r>
              <w:t>100%</w:t>
            </w:r>
          </w:p>
        </w:tc>
      </w:tr>
      <w:tr w14:paraId="5BFB5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5C4BC5">
            <w:pPr>
              <w:pStyle w:val="14"/>
            </w:pPr>
            <w:r>
              <w:t>绩效目标</w:t>
            </w:r>
          </w:p>
        </w:tc>
        <w:tc>
          <w:tcPr>
            <w:tcW w:w="8618" w:type="dxa"/>
            <w:gridSpan w:val="6"/>
            <w:vAlign w:val="center"/>
          </w:tcPr>
          <w:p w14:paraId="0FE495DC">
            <w:pPr>
              <w:pStyle w:val="13"/>
            </w:pPr>
            <w:r>
              <w:t>1.通过双拥工作建立军地、军民良好的鱼水关系，促进全县双拥良好氛围</w:t>
            </w:r>
          </w:p>
        </w:tc>
      </w:tr>
    </w:tbl>
    <w:p w14:paraId="450D10E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9AE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9B701">
            <w:pPr>
              <w:pStyle w:val="14"/>
            </w:pPr>
            <w:r>
              <w:t>一级指标</w:t>
            </w:r>
          </w:p>
        </w:tc>
        <w:tc>
          <w:tcPr>
            <w:tcW w:w="1276" w:type="dxa"/>
            <w:vAlign w:val="center"/>
          </w:tcPr>
          <w:p w14:paraId="0799A761">
            <w:pPr>
              <w:pStyle w:val="14"/>
            </w:pPr>
            <w:r>
              <w:t>二级指标</w:t>
            </w:r>
          </w:p>
        </w:tc>
        <w:tc>
          <w:tcPr>
            <w:tcW w:w="1332" w:type="dxa"/>
            <w:vAlign w:val="center"/>
          </w:tcPr>
          <w:p w14:paraId="159FED21">
            <w:pPr>
              <w:pStyle w:val="14"/>
            </w:pPr>
            <w:r>
              <w:t>三级指标</w:t>
            </w:r>
          </w:p>
        </w:tc>
        <w:tc>
          <w:tcPr>
            <w:tcW w:w="2891" w:type="dxa"/>
            <w:vAlign w:val="center"/>
          </w:tcPr>
          <w:p w14:paraId="7630DFB3">
            <w:pPr>
              <w:pStyle w:val="14"/>
            </w:pPr>
            <w:r>
              <w:t>绩效指标描述</w:t>
            </w:r>
          </w:p>
        </w:tc>
        <w:tc>
          <w:tcPr>
            <w:tcW w:w="1276" w:type="dxa"/>
            <w:vAlign w:val="center"/>
          </w:tcPr>
          <w:p w14:paraId="5E41134B">
            <w:pPr>
              <w:pStyle w:val="14"/>
            </w:pPr>
            <w:r>
              <w:t>指标值</w:t>
            </w:r>
          </w:p>
        </w:tc>
        <w:tc>
          <w:tcPr>
            <w:tcW w:w="1843" w:type="dxa"/>
            <w:vAlign w:val="center"/>
          </w:tcPr>
          <w:p w14:paraId="7AA3E484">
            <w:pPr>
              <w:pStyle w:val="14"/>
            </w:pPr>
            <w:r>
              <w:t>指标值确定依据</w:t>
            </w:r>
          </w:p>
        </w:tc>
      </w:tr>
      <w:tr w14:paraId="7B31F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8FF16">
            <w:pPr>
              <w:pStyle w:val="15"/>
            </w:pPr>
            <w:r>
              <w:t>产出指标</w:t>
            </w:r>
          </w:p>
        </w:tc>
        <w:tc>
          <w:tcPr>
            <w:tcW w:w="1276" w:type="dxa"/>
            <w:vAlign w:val="center"/>
          </w:tcPr>
          <w:p w14:paraId="35CE68EF">
            <w:pPr>
              <w:pStyle w:val="13"/>
            </w:pPr>
            <w:r>
              <w:t>数量指标</w:t>
            </w:r>
          </w:p>
        </w:tc>
        <w:tc>
          <w:tcPr>
            <w:tcW w:w="1332" w:type="dxa"/>
            <w:vAlign w:val="center"/>
          </w:tcPr>
          <w:p w14:paraId="07F25CD1">
            <w:pPr>
              <w:pStyle w:val="13"/>
            </w:pPr>
            <w:r>
              <w:t>驻地部队个数</w:t>
            </w:r>
          </w:p>
        </w:tc>
        <w:tc>
          <w:tcPr>
            <w:tcW w:w="2891" w:type="dxa"/>
            <w:vAlign w:val="center"/>
          </w:tcPr>
          <w:p w14:paraId="1882BE1A">
            <w:pPr>
              <w:pStyle w:val="13"/>
            </w:pPr>
            <w:r>
              <w:t>驻地部队个数</w:t>
            </w:r>
          </w:p>
        </w:tc>
        <w:tc>
          <w:tcPr>
            <w:tcW w:w="1276" w:type="dxa"/>
            <w:vAlign w:val="center"/>
          </w:tcPr>
          <w:p w14:paraId="69E06175">
            <w:pPr>
              <w:pStyle w:val="13"/>
            </w:pPr>
            <w:r>
              <w:t>24</w:t>
            </w:r>
          </w:p>
        </w:tc>
        <w:tc>
          <w:tcPr>
            <w:tcW w:w="1843" w:type="dxa"/>
            <w:vAlign w:val="center"/>
          </w:tcPr>
          <w:p w14:paraId="6D681532">
            <w:pPr>
              <w:pStyle w:val="13"/>
            </w:pPr>
            <w:r>
              <w:t>怀财字【2025】7号</w:t>
            </w:r>
          </w:p>
        </w:tc>
      </w:tr>
      <w:tr w14:paraId="2E82D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08FB86"/>
        </w:tc>
        <w:tc>
          <w:tcPr>
            <w:tcW w:w="1276" w:type="dxa"/>
            <w:vAlign w:val="center"/>
          </w:tcPr>
          <w:p w14:paraId="5C739489">
            <w:pPr>
              <w:pStyle w:val="13"/>
            </w:pPr>
            <w:r>
              <w:t>质量指标</w:t>
            </w:r>
          </w:p>
        </w:tc>
        <w:tc>
          <w:tcPr>
            <w:tcW w:w="1332" w:type="dxa"/>
            <w:vAlign w:val="center"/>
          </w:tcPr>
          <w:p w14:paraId="6EC91058">
            <w:pPr>
              <w:pStyle w:val="13"/>
            </w:pPr>
            <w:r>
              <w:t>合理有效使用率</w:t>
            </w:r>
          </w:p>
        </w:tc>
        <w:tc>
          <w:tcPr>
            <w:tcW w:w="2891" w:type="dxa"/>
            <w:vAlign w:val="center"/>
          </w:tcPr>
          <w:p w14:paraId="35AD2251">
            <w:pPr>
              <w:pStyle w:val="13"/>
            </w:pPr>
            <w:r>
              <w:t>资金使用合理率</w:t>
            </w:r>
          </w:p>
        </w:tc>
        <w:tc>
          <w:tcPr>
            <w:tcW w:w="1276" w:type="dxa"/>
            <w:vAlign w:val="center"/>
          </w:tcPr>
          <w:p w14:paraId="56BF9C6E">
            <w:pPr>
              <w:pStyle w:val="13"/>
            </w:pPr>
            <w:r>
              <w:t>100</w:t>
            </w:r>
          </w:p>
        </w:tc>
        <w:tc>
          <w:tcPr>
            <w:tcW w:w="1843" w:type="dxa"/>
            <w:vAlign w:val="center"/>
          </w:tcPr>
          <w:p w14:paraId="20EE6A7C">
            <w:pPr>
              <w:pStyle w:val="13"/>
            </w:pPr>
            <w:r>
              <w:t>怀财字【2025】7号</w:t>
            </w:r>
          </w:p>
        </w:tc>
      </w:tr>
      <w:tr w14:paraId="4A562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397452"/>
        </w:tc>
        <w:tc>
          <w:tcPr>
            <w:tcW w:w="1276" w:type="dxa"/>
            <w:vAlign w:val="center"/>
          </w:tcPr>
          <w:p w14:paraId="0632EED3">
            <w:pPr>
              <w:pStyle w:val="13"/>
            </w:pPr>
            <w:r>
              <w:t>时效指标</w:t>
            </w:r>
          </w:p>
        </w:tc>
        <w:tc>
          <w:tcPr>
            <w:tcW w:w="1332" w:type="dxa"/>
            <w:vAlign w:val="center"/>
          </w:tcPr>
          <w:p w14:paraId="79C1FE2B">
            <w:pPr>
              <w:pStyle w:val="13"/>
            </w:pPr>
            <w:r>
              <w:t>及时率</w:t>
            </w:r>
          </w:p>
        </w:tc>
        <w:tc>
          <w:tcPr>
            <w:tcW w:w="2891" w:type="dxa"/>
            <w:vAlign w:val="center"/>
          </w:tcPr>
          <w:p w14:paraId="5EBE2A28">
            <w:pPr>
              <w:pStyle w:val="13"/>
            </w:pPr>
            <w:r>
              <w:t>资金拨付及时率</w:t>
            </w:r>
          </w:p>
        </w:tc>
        <w:tc>
          <w:tcPr>
            <w:tcW w:w="1276" w:type="dxa"/>
            <w:vAlign w:val="center"/>
          </w:tcPr>
          <w:p w14:paraId="656C9119">
            <w:pPr>
              <w:pStyle w:val="13"/>
            </w:pPr>
            <w:r>
              <w:t>100</w:t>
            </w:r>
          </w:p>
        </w:tc>
        <w:tc>
          <w:tcPr>
            <w:tcW w:w="1843" w:type="dxa"/>
            <w:vAlign w:val="center"/>
          </w:tcPr>
          <w:p w14:paraId="4669E668">
            <w:pPr>
              <w:pStyle w:val="13"/>
            </w:pPr>
            <w:r>
              <w:t>怀财字【2025】7号</w:t>
            </w:r>
          </w:p>
        </w:tc>
      </w:tr>
      <w:tr w14:paraId="66734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5F881"/>
        </w:tc>
        <w:tc>
          <w:tcPr>
            <w:tcW w:w="1276" w:type="dxa"/>
            <w:vAlign w:val="center"/>
          </w:tcPr>
          <w:p w14:paraId="0AA2D9D2">
            <w:pPr>
              <w:pStyle w:val="13"/>
            </w:pPr>
            <w:r>
              <w:t>成本指标</w:t>
            </w:r>
          </w:p>
        </w:tc>
        <w:tc>
          <w:tcPr>
            <w:tcW w:w="1332" w:type="dxa"/>
            <w:vAlign w:val="center"/>
          </w:tcPr>
          <w:p w14:paraId="0E0B3588">
            <w:pPr>
              <w:pStyle w:val="13"/>
            </w:pPr>
            <w:r>
              <w:t>总成本</w:t>
            </w:r>
          </w:p>
        </w:tc>
        <w:tc>
          <w:tcPr>
            <w:tcW w:w="2891" w:type="dxa"/>
            <w:vAlign w:val="center"/>
          </w:tcPr>
          <w:p w14:paraId="3CD78926">
            <w:pPr>
              <w:pStyle w:val="13"/>
            </w:pPr>
            <w:r>
              <w:t>经费支出不超预算</w:t>
            </w:r>
          </w:p>
        </w:tc>
        <w:tc>
          <w:tcPr>
            <w:tcW w:w="1276" w:type="dxa"/>
            <w:vAlign w:val="center"/>
          </w:tcPr>
          <w:p w14:paraId="7FA75A80">
            <w:pPr>
              <w:pStyle w:val="13"/>
            </w:pPr>
            <w:r>
              <w:t>≤35</w:t>
            </w:r>
          </w:p>
        </w:tc>
        <w:tc>
          <w:tcPr>
            <w:tcW w:w="1843" w:type="dxa"/>
            <w:vAlign w:val="center"/>
          </w:tcPr>
          <w:p w14:paraId="557C590F">
            <w:pPr>
              <w:pStyle w:val="13"/>
            </w:pPr>
            <w:r>
              <w:t>怀财字【2025】7号</w:t>
            </w:r>
          </w:p>
        </w:tc>
      </w:tr>
      <w:tr w14:paraId="332FD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CCC03">
            <w:pPr>
              <w:pStyle w:val="15"/>
            </w:pPr>
            <w:r>
              <w:t>效益指标</w:t>
            </w:r>
          </w:p>
        </w:tc>
        <w:tc>
          <w:tcPr>
            <w:tcW w:w="1276" w:type="dxa"/>
            <w:vAlign w:val="center"/>
          </w:tcPr>
          <w:p w14:paraId="2F2E8F33">
            <w:pPr>
              <w:pStyle w:val="13"/>
            </w:pPr>
            <w:r>
              <w:t>社会效益指标</w:t>
            </w:r>
          </w:p>
        </w:tc>
        <w:tc>
          <w:tcPr>
            <w:tcW w:w="1332" w:type="dxa"/>
            <w:vAlign w:val="center"/>
          </w:tcPr>
          <w:p w14:paraId="556B34D7">
            <w:pPr>
              <w:pStyle w:val="13"/>
            </w:pPr>
            <w:r>
              <w:t>促进军地、军民关系</w:t>
            </w:r>
          </w:p>
        </w:tc>
        <w:tc>
          <w:tcPr>
            <w:tcW w:w="2891" w:type="dxa"/>
            <w:vAlign w:val="center"/>
          </w:tcPr>
          <w:p w14:paraId="542F6C16">
            <w:pPr>
              <w:pStyle w:val="13"/>
            </w:pPr>
            <w:r>
              <w:t>提升全面双拥氛围</w:t>
            </w:r>
          </w:p>
        </w:tc>
        <w:tc>
          <w:tcPr>
            <w:tcW w:w="1276" w:type="dxa"/>
            <w:vAlign w:val="center"/>
          </w:tcPr>
          <w:p w14:paraId="50E69209">
            <w:pPr>
              <w:pStyle w:val="13"/>
            </w:pPr>
            <w:r>
              <w:t>持续提高</w:t>
            </w:r>
          </w:p>
        </w:tc>
        <w:tc>
          <w:tcPr>
            <w:tcW w:w="1843" w:type="dxa"/>
            <w:vAlign w:val="center"/>
          </w:tcPr>
          <w:p w14:paraId="7340E042">
            <w:pPr>
              <w:pStyle w:val="13"/>
            </w:pPr>
            <w:r>
              <w:t>怀财字【2025】7号</w:t>
            </w:r>
          </w:p>
        </w:tc>
      </w:tr>
      <w:tr w14:paraId="5E95F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A68126">
            <w:pPr>
              <w:pStyle w:val="15"/>
            </w:pPr>
            <w:r>
              <w:t>满意度指标</w:t>
            </w:r>
          </w:p>
        </w:tc>
        <w:tc>
          <w:tcPr>
            <w:tcW w:w="1276" w:type="dxa"/>
            <w:vAlign w:val="center"/>
          </w:tcPr>
          <w:p w14:paraId="0B120BFD">
            <w:pPr>
              <w:pStyle w:val="13"/>
            </w:pPr>
            <w:r>
              <w:t>服务对象满意度指标</w:t>
            </w:r>
          </w:p>
        </w:tc>
        <w:tc>
          <w:tcPr>
            <w:tcW w:w="1332" w:type="dxa"/>
            <w:vAlign w:val="center"/>
          </w:tcPr>
          <w:p w14:paraId="2F938057">
            <w:pPr>
              <w:pStyle w:val="13"/>
            </w:pPr>
            <w:r>
              <w:t>人员满意度</w:t>
            </w:r>
          </w:p>
        </w:tc>
        <w:tc>
          <w:tcPr>
            <w:tcW w:w="2891" w:type="dxa"/>
            <w:vAlign w:val="center"/>
          </w:tcPr>
          <w:p w14:paraId="684D4D8C">
            <w:pPr>
              <w:pStyle w:val="13"/>
            </w:pPr>
            <w:r>
              <w:t>军队人员及人民群众满意度</w:t>
            </w:r>
          </w:p>
        </w:tc>
        <w:tc>
          <w:tcPr>
            <w:tcW w:w="1276" w:type="dxa"/>
            <w:vAlign w:val="center"/>
          </w:tcPr>
          <w:p w14:paraId="49089A5B">
            <w:pPr>
              <w:pStyle w:val="13"/>
            </w:pPr>
            <w:r>
              <w:t>≥95</w:t>
            </w:r>
          </w:p>
        </w:tc>
        <w:tc>
          <w:tcPr>
            <w:tcW w:w="1843" w:type="dxa"/>
            <w:vAlign w:val="center"/>
          </w:tcPr>
          <w:p w14:paraId="517F62CA">
            <w:pPr>
              <w:pStyle w:val="13"/>
            </w:pPr>
            <w:r>
              <w:t>怀财字【2025】7号</w:t>
            </w:r>
          </w:p>
        </w:tc>
      </w:tr>
    </w:tbl>
    <w:p w14:paraId="1CDA36CE">
      <w:pPr>
        <w:sectPr>
          <w:pgSz w:w="11900" w:h="16840"/>
          <w:pgMar w:top="1984" w:right="1304" w:bottom="1134" w:left="1304" w:header="720" w:footer="720" w:gutter="0"/>
          <w:cols w:space="720" w:num="1"/>
        </w:sectPr>
      </w:pPr>
    </w:p>
    <w:p w14:paraId="396567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B09EBB">
      <w:pPr>
        <w:spacing w:before="0" w:after="0"/>
        <w:ind w:firstLine="560"/>
        <w:jc w:val="left"/>
        <w:outlineLvl w:val="3"/>
      </w:pPr>
      <w:bookmarkStart w:id="26" w:name="_Toc_4_4_0000000030"/>
      <w:r>
        <w:rPr>
          <w:rFonts w:ascii="方正仿宋_GBK" w:hAnsi="方正仿宋_GBK" w:eastAsia="方正仿宋_GBK" w:cs="方正仿宋_GBK"/>
          <w:color w:val="000000"/>
          <w:sz w:val="28"/>
        </w:rPr>
        <w:t>27.怀财字【2025】7号现役军人立功受奖绩效目标表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D05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C2F58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331C53D">
            <w:pPr>
              <w:pStyle w:val="11"/>
            </w:pPr>
            <w:r>
              <w:t>单位：万元</w:t>
            </w:r>
          </w:p>
        </w:tc>
      </w:tr>
      <w:tr w14:paraId="3F27C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5CA06">
            <w:pPr>
              <w:pStyle w:val="14"/>
            </w:pPr>
            <w:r>
              <w:t>项目编码</w:t>
            </w:r>
          </w:p>
        </w:tc>
        <w:tc>
          <w:tcPr>
            <w:tcW w:w="2608" w:type="dxa"/>
            <w:gridSpan w:val="2"/>
            <w:vAlign w:val="center"/>
          </w:tcPr>
          <w:p w14:paraId="3DD5467E">
            <w:pPr>
              <w:pStyle w:val="13"/>
            </w:pPr>
            <w:r>
              <w:t>13073025P00000610002D</w:t>
            </w:r>
          </w:p>
        </w:tc>
        <w:tc>
          <w:tcPr>
            <w:tcW w:w="1587" w:type="dxa"/>
            <w:vAlign w:val="center"/>
          </w:tcPr>
          <w:p w14:paraId="26FA480B">
            <w:pPr>
              <w:pStyle w:val="14"/>
            </w:pPr>
            <w:r>
              <w:t>项目名称</w:t>
            </w:r>
          </w:p>
        </w:tc>
        <w:tc>
          <w:tcPr>
            <w:tcW w:w="4423" w:type="dxa"/>
            <w:gridSpan w:val="3"/>
            <w:vAlign w:val="center"/>
          </w:tcPr>
          <w:p w14:paraId="0EF9EBA7">
            <w:pPr>
              <w:pStyle w:val="13"/>
            </w:pPr>
            <w:r>
              <w:t>怀财字【2025】7号现役军人立功受奖</w:t>
            </w:r>
          </w:p>
        </w:tc>
      </w:tr>
      <w:tr w14:paraId="44C5F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9B476">
            <w:pPr>
              <w:pStyle w:val="14"/>
            </w:pPr>
            <w:r>
              <w:t>预算规模及资金用途</w:t>
            </w:r>
          </w:p>
        </w:tc>
        <w:tc>
          <w:tcPr>
            <w:tcW w:w="1276" w:type="dxa"/>
            <w:vAlign w:val="center"/>
          </w:tcPr>
          <w:p w14:paraId="0EDDAF33">
            <w:pPr>
              <w:pStyle w:val="14"/>
            </w:pPr>
            <w:r>
              <w:t>预算数</w:t>
            </w:r>
          </w:p>
        </w:tc>
        <w:tc>
          <w:tcPr>
            <w:tcW w:w="1332" w:type="dxa"/>
            <w:vAlign w:val="center"/>
          </w:tcPr>
          <w:p w14:paraId="086E12E4">
            <w:pPr>
              <w:pStyle w:val="13"/>
            </w:pPr>
            <w:r>
              <w:t>20.00</w:t>
            </w:r>
          </w:p>
        </w:tc>
        <w:tc>
          <w:tcPr>
            <w:tcW w:w="1587" w:type="dxa"/>
            <w:vAlign w:val="center"/>
          </w:tcPr>
          <w:p w14:paraId="4F6242EA">
            <w:pPr>
              <w:pStyle w:val="14"/>
            </w:pPr>
            <w:r>
              <w:t>其中：财政    资金</w:t>
            </w:r>
          </w:p>
        </w:tc>
        <w:tc>
          <w:tcPr>
            <w:tcW w:w="1304" w:type="dxa"/>
            <w:vAlign w:val="center"/>
          </w:tcPr>
          <w:p w14:paraId="4489BE4E">
            <w:pPr>
              <w:pStyle w:val="13"/>
            </w:pPr>
            <w:r>
              <w:t>20.00</w:t>
            </w:r>
          </w:p>
        </w:tc>
        <w:tc>
          <w:tcPr>
            <w:tcW w:w="1276" w:type="dxa"/>
            <w:vAlign w:val="center"/>
          </w:tcPr>
          <w:p w14:paraId="1B88AB52">
            <w:pPr>
              <w:pStyle w:val="14"/>
            </w:pPr>
            <w:r>
              <w:t>其他资金</w:t>
            </w:r>
          </w:p>
        </w:tc>
        <w:tc>
          <w:tcPr>
            <w:tcW w:w="1843" w:type="dxa"/>
            <w:vAlign w:val="center"/>
          </w:tcPr>
          <w:p w14:paraId="76BD4552">
            <w:pPr>
              <w:pStyle w:val="13"/>
            </w:pPr>
            <w:r>
              <w:t xml:space="preserve"> </w:t>
            </w:r>
          </w:p>
        </w:tc>
      </w:tr>
      <w:tr w14:paraId="78BE0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E43E72"/>
        </w:tc>
        <w:tc>
          <w:tcPr>
            <w:tcW w:w="8618" w:type="dxa"/>
            <w:gridSpan w:val="6"/>
            <w:vAlign w:val="center"/>
          </w:tcPr>
          <w:p w14:paraId="47A62030">
            <w:pPr>
              <w:pStyle w:val="13"/>
            </w:pPr>
            <w:r>
              <w:t>现役军人立功受奖</w:t>
            </w:r>
          </w:p>
        </w:tc>
      </w:tr>
      <w:tr w14:paraId="7A5AD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31A29">
            <w:pPr>
              <w:pStyle w:val="14"/>
            </w:pPr>
            <w:r>
              <w:t>资金支出计划（%）</w:t>
            </w:r>
          </w:p>
        </w:tc>
        <w:tc>
          <w:tcPr>
            <w:tcW w:w="2608" w:type="dxa"/>
            <w:gridSpan w:val="2"/>
            <w:vAlign w:val="center"/>
          </w:tcPr>
          <w:p w14:paraId="66061D40">
            <w:pPr>
              <w:pStyle w:val="14"/>
            </w:pPr>
            <w:r>
              <w:t>3月底</w:t>
            </w:r>
          </w:p>
        </w:tc>
        <w:tc>
          <w:tcPr>
            <w:tcW w:w="1587" w:type="dxa"/>
            <w:vAlign w:val="center"/>
          </w:tcPr>
          <w:p w14:paraId="05C0799C">
            <w:pPr>
              <w:pStyle w:val="14"/>
            </w:pPr>
            <w:r>
              <w:t>6月底</w:t>
            </w:r>
          </w:p>
        </w:tc>
        <w:tc>
          <w:tcPr>
            <w:tcW w:w="1304" w:type="dxa"/>
            <w:vAlign w:val="center"/>
          </w:tcPr>
          <w:p w14:paraId="5DF4A5E8">
            <w:pPr>
              <w:pStyle w:val="14"/>
            </w:pPr>
            <w:r>
              <w:t>10月底</w:t>
            </w:r>
          </w:p>
        </w:tc>
        <w:tc>
          <w:tcPr>
            <w:tcW w:w="3119" w:type="dxa"/>
            <w:gridSpan w:val="2"/>
            <w:vAlign w:val="center"/>
          </w:tcPr>
          <w:p w14:paraId="718FD8C8">
            <w:pPr>
              <w:pStyle w:val="14"/>
            </w:pPr>
            <w:r>
              <w:t>12月底</w:t>
            </w:r>
          </w:p>
        </w:tc>
      </w:tr>
      <w:tr w14:paraId="6782C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3A485"/>
        </w:tc>
        <w:tc>
          <w:tcPr>
            <w:tcW w:w="2608" w:type="dxa"/>
            <w:gridSpan w:val="2"/>
            <w:vAlign w:val="center"/>
          </w:tcPr>
          <w:p w14:paraId="505C1F7B">
            <w:pPr>
              <w:pStyle w:val="15"/>
            </w:pPr>
            <w:r>
              <w:t xml:space="preserve"> </w:t>
            </w:r>
          </w:p>
        </w:tc>
        <w:tc>
          <w:tcPr>
            <w:tcW w:w="1587" w:type="dxa"/>
            <w:vAlign w:val="center"/>
          </w:tcPr>
          <w:p w14:paraId="3D8F77F2">
            <w:pPr>
              <w:pStyle w:val="15"/>
            </w:pPr>
            <w:r>
              <w:t xml:space="preserve"> </w:t>
            </w:r>
          </w:p>
        </w:tc>
        <w:tc>
          <w:tcPr>
            <w:tcW w:w="1304" w:type="dxa"/>
            <w:vAlign w:val="center"/>
          </w:tcPr>
          <w:p w14:paraId="7416A6FF">
            <w:pPr>
              <w:pStyle w:val="15"/>
            </w:pPr>
            <w:r>
              <w:t xml:space="preserve"> </w:t>
            </w:r>
          </w:p>
        </w:tc>
        <w:tc>
          <w:tcPr>
            <w:tcW w:w="3119" w:type="dxa"/>
            <w:gridSpan w:val="2"/>
            <w:vAlign w:val="center"/>
          </w:tcPr>
          <w:p w14:paraId="2D7E6867">
            <w:pPr>
              <w:pStyle w:val="15"/>
            </w:pPr>
            <w:r>
              <w:t>100%</w:t>
            </w:r>
          </w:p>
        </w:tc>
      </w:tr>
      <w:tr w14:paraId="3FF9A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E1E25">
            <w:pPr>
              <w:pStyle w:val="14"/>
            </w:pPr>
            <w:r>
              <w:t>绩效目标</w:t>
            </w:r>
          </w:p>
        </w:tc>
        <w:tc>
          <w:tcPr>
            <w:tcW w:w="8618" w:type="dxa"/>
            <w:gridSpan w:val="6"/>
            <w:vAlign w:val="center"/>
          </w:tcPr>
          <w:p w14:paraId="089F4196">
            <w:pPr>
              <w:pStyle w:val="13"/>
            </w:pPr>
            <w:r>
              <w:t>1.对立功受奖人员发放奖金，激励广大军人争当先进模范，营造良好社会氛围</w:t>
            </w:r>
          </w:p>
        </w:tc>
      </w:tr>
    </w:tbl>
    <w:p w14:paraId="25F4C7D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40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6FB57">
            <w:pPr>
              <w:pStyle w:val="14"/>
            </w:pPr>
            <w:r>
              <w:t>一级指标</w:t>
            </w:r>
          </w:p>
        </w:tc>
        <w:tc>
          <w:tcPr>
            <w:tcW w:w="1276" w:type="dxa"/>
            <w:vAlign w:val="center"/>
          </w:tcPr>
          <w:p w14:paraId="77305F66">
            <w:pPr>
              <w:pStyle w:val="14"/>
            </w:pPr>
            <w:r>
              <w:t>二级指标</w:t>
            </w:r>
          </w:p>
        </w:tc>
        <w:tc>
          <w:tcPr>
            <w:tcW w:w="1332" w:type="dxa"/>
            <w:vAlign w:val="center"/>
          </w:tcPr>
          <w:p w14:paraId="2CCD5260">
            <w:pPr>
              <w:pStyle w:val="14"/>
            </w:pPr>
            <w:r>
              <w:t>三级指标</w:t>
            </w:r>
          </w:p>
        </w:tc>
        <w:tc>
          <w:tcPr>
            <w:tcW w:w="2891" w:type="dxa"/>
            <w:vAlign w:val="center"/>
          </w:tcPr>
          <w:p w14:paraId="74047EEC">
            <w:pPr>
              <w:pStyle w:val="14"/>
            </w:pPr>
            <w:r>
              <w:t>绩效指标描述</w:t>
            </w:r>
          </w:p>
        </w:tc>
        <w:tc>
          <w:tcPr>
            <w:tcW w:w="1276" w:type="dxa"/>
            <w:vAlign w:val="center"/>
          </w:tcPr>
          <w:p w14:paraId="6F255A70">
            <w:pPr>
              <w:pStyle w:val="14"/>
            </w:pPr>
            <w:r>
              <w:t>指标值</w:t>
            </w:r>
          </w:p>
        </w:tc>
        <w:tc>
          <w:tcPr>
            <w:tcW w:w="1843" w:type="dxa"/>
            <w:vAlign w:val="center"/>
          </w:tcPr>
          <w:p w14:paraId="794B3C20">
            <w:pPr>
              <w:pStyle w:val="14"/>
            </w:pPr>
            <w:r>
              <w:t>指标值确定依据</w:t>
            </w:r>
          </w:p>
        </w:tc>
      </w:tr>
      <w:tr w14:paraId="71B5C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7C556">
            <w:pPr>
              <w:pStyle w:val="15"/>
            </w:pPr>
            <w:r>
              <w:t>产出指标</w:t>
            </w:r>
          </w:p>
        </w:tc>
        <w:tc>
          <w:tcPr>
            <w:tcW w:w="1276" w:type="dxa"/>
            <w:vAlign w:val="center"/>
          </w:tcPr>
          <w:p w14:paraId="766BCD58">
            <w:pPr>
              <w:pStyle w:val="13"/>
            </w:pPr>
            <w:r>
              <w:t>数量指标</w:t>
            </w:r>
          </w:p>
        </w:tc>
        <w:tc>
          <w:tcPr>
            <w:tcW w:w="1332" w:type="dxa"/>
            <w:vAlign w:val="center"/>
          </w:tcPr>
          <w:p w14:paraId="117DDCF7">
            <w:pPr>
              <w:pStyle w:val="13"/>
            </w:pPr>
            <w:r>
              <w:t>立功受奖人数</w:t>
            </w:r>
          </w:p>
        </w:tc>
        <w:tc>
          <w:tcPr>
            <w:tcW w:w="2891" w:type="dxa"/>
            <w:vAlign w:val="center"/>
          </w:tcPr>
          <w:p w14:paraId="75265DEB">
            <w:pPr>
              <w:pStyle w:val="13"/>
            </w:pPr>
            <w:r>
              <w:t>立功受奖人数</w:t>
            </w:r>
          </w:p>
        </w:tc>
        <w:tc>
          <w:tcPr>
            <w:tcW w:w="1276" w:type="dxa"/>
            <w:vAlign w:val="center"/>
          </w:tcPr>
          <w:p w14:paraId="77073E15">
            <w:pPr>
              <w:pStyle w:val="13"/>
            </w:pPr>
            <w:r>
              <w:t>按符合政策人数</w:t>
            </w:r>
          </w:p>
        </w:tc>
        <w:tc>
          <w:tcPr>
            <w:tcW w:w="1843" w:type="dxa"/>
            <w:vAlign w:val="center"/>
          </w:tcPr>
          <w:p w14:paraId="6B1CA476">
            <w:pPr>
              <w:pStyle w:val="13"/>
            </w:pPr>
            <w:r>
              <w:t>怀财字【2025】7号</w:t>
            </w:r>
          </w:p>
        </w:tc>
      </w:tr>
      <w:tr w14:paraId="34DE6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8082F"/>
        </w:tc>
        <w:tc>
          <w:tcPr>
            <w:tcW w:w="1276" w:type="dxa"/>
            <w:vAlign w:val="center"/>
          </w:tcPr>
          <w:p w14:paraId="0C464752">
            <w:pPr>
              <w:pStyle w:val="13"/>
            </w:pPr>
            <w:r>
              <w:t>质量指标</w:t>
            </w:r>
          </w:p>
        </w:tc>
        <w:tc>
          <w:tcPr>
            <w:tcW w:w="1332" w:type="dxa"/>
            <w:vAlign w:val="center"/>
          </w:tcPr>
          <w:p w14:paraId="624BA86F">
            <w:pPr>
              <w:pStyle w:val="13"/>
            </w:pPr>
            <w:r>
              <w:t>发放准确率</w:t>
            </w:r>
          </w:p>
        </w:tc>
        <w:tc>
          <w:tcPr>
            <w:tcW w:w="2891" w:type="dxa"/>
            <w:vAlign w:val="center"/>
          </w:tcPr>
          <w:p w14:paraId="487040E4">
            <w:pPr>
              <w:pStyle w:val="13"/>
            </w:pPr>
            <w:r>
              <w:t>发放准确率</w:t>
            </w:r>
          </w:p>
        </w:tc>
        <w:tc>
          <w:tcPr>
            <w:tcW w:w="1276" w:type="dxa"/>
            <w:vAlign w:val="center"/>
          </w:tcPr>
          <w:p w14:paraId="1AEA2B76">
            <w:pPr>
              <w:pStyle w:val="13"/>
            </w:pPr>
            <w:r>
              <w:t>100</w:t>
            </w:r>
          </w:p>
        </w:tc>
        <w:tc>
          <w:tcPr>
            <w:tcW w:w="1843" w:type="dxa"/>
            <w:vAlign w:val="center"/>
          </w:tcPr>
          <w:p w14:paraId="79E36EF7">
            <w:pPr>
              <w:pStyle w:val="13"/>
            </w:pPr>
            <w:r>
              <w:t>怀财字【2025】7号</w:t>
            </w:r>
          </w:p>
        </w:tc>
      </w:tr>
      <w:tr w14:paraId="4F083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D2CE6"/>
        </w:tc>
        <w:tc>
          <w:tcPr>
            <w:tcW w:w="1276" w:type="dxa"/>
            <w:vAlign w:val="center"/>
          </w:tcPr>
          <w:p w14:paraId="2008E45A">
            <w:pPr>
              <w:pStyle w:val="13"/>
            </w:pPr>
            <w:r>
              <w:t>时效指标</w:t>
            </w:r>
          </w:p>
        </w:tc>
        <w:tc>
          <w:tcPr>
            <w:tcW w:w="1332" w:type="dxa"/>
            <w:vAlign w:val="center"/>
          </w:tcPr>
          <w:p w14:paraId="52A5C962">
            <w:pPr>
              <w:pStyle w:val="13"/>
            </w:pPr>
            <w:r>
              <w:t>及时率</w:t>
            </w:r>
          </w:p>
        </w:tc>
        <w:tc>
          <w:tcPr>
            <w:tcW w:w="2891" w:type="dxa"/>
            <w:vAlign w:val="center"/>
          </w:tcPr>
          <w:p w14:paraId="291CE4E5">
            <w:pPr>
              <w:pStyle w:val="13"/>
            </w:pPr>
            <w:r>
              <w:t>发放及时率</w:t>
            </w:r>
          </w:p>
        </w:tc>
        <w:tc>
          <w:tcPr>
            <w:tcW w:w="1276" w:type="dxa"/>
            <w:vAlign w:val="center"/>
          </w:tcPr>
          <w:p w14:paraId="679442A1">
            <w:pPr>
              <w:pStyle w:val="13"/>
            </w:pPr>
            <w:r>
              <w:t>100</w:t>
            </w:r>
          </w:p>
        </w:tc>
        <w:tc>
          <w:tcPr>
            <w:tcW w:w="1843" w:type="dxa"/>
            <w:vAlign w:val="center"/>
          </w:tcPr>
          <w:p w14:paraId="3470C390">
            <w:pPr>
              <w:pStyle w:val="13"/>
            </w:pPr>
            <w:r>
              <w:t>怀财字【2025】7号</w:t>
            </w:r>
          </w:p>
        </w:tc>
      </w:tr>
      <w:tr w14:paraId="315D6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5EA5C"/>
        </w:tc>
        <w:tc>
          <w:tcPr>
            <w:tcW w:w="1276" w:type="dxa"/>
            <w:vAlign w:val="center"/>
          </w:tcPr>
          <w:p w14:paraId="2FAEF408">
            <w:pPr>
              <w:pStyle w:val="13"/>
            </w:pPr>
            <w:r>
              <w:t>成本指标</w:t>
            </w:r>
          </w:p>
        </w:tc>
        <w:tc>
          <w:tcPr>
            <w:tcW w:w="1332" w:type="dxa"/>
            <w:vAlign w:val="center"/>
          </w:tcPr>
          <w:p w14:paraId="0F7D81D9">
            <w:pPr>
              <w:pStyle w:val="13"/>
            </w:pPr>
            <w:r>
              <w:t>发放金额</w:t>
            </w:r>
          </w:p>
        </w:tc>
        <w:tc>
          <w:tcPr>
            <w:tcW w:w="2891" w:type="dxa"/>
            <w:vAlign w:val="center"/>
          </w:tcPr>
          <w:p w14:paraId="5B2C9101">
            <w:pPr>
              <w:pStyle w:val="13"/>
            </w:pPr>
            <w:r>
              <w:t>控制在预算内</w:t>
            </w:r>
          </w:p>
        </w:tc>
        <w:tc>
          <w:tcPr>
            <w:tcW w:w="1276" w:type="dxa"/>
            <w:vAlign w:val="center"/>
          </w:tcPr>
          <w:p w14:paraId="0CA01FDE">
            <w:pPr>
              <w:pStyle w:val="13"/>
            </w:pPr>
            <w:r>
              <w:t>≤20</w:t>
            </w:r>
          </w:p>
        </w:tc>
        <w:tc>
          <w:tcPr>
            <w:tcW w:w="1843" w:type="dxa"/>
            <w:vAlign w:val="center"/>
          </w:tcPr>
          <w:p w14:paraId="19531E37">
            <w:pPr>
              <w:pStyle w:val="13"/>
            </w:pPr>
            <w:r>
              <w:t>怀财字【2025】7号</w:t>
            </w:r>
          </w:p>
        </w:tc>
      </w:tr>
      <w:tr w14:paraId="54C43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981060">
            <w:pPr>
              <w:pStyle w:val="15"/>
            </w:pPr>
            <w:r>
              <w:t>效益指标</w:t>
            </w:r>
          </w:p>
        </w:tc>
        <w:tc>
          <w:tcPr>
            <w:tcW w:w="1276" w:type="dxa"/>
            <w:vAlign w:val="center"/>
          </w:tcPr>
          <w:p w14:paraId="3C1B83BD">
            <w:pPr>
              <w:pStyle w:val="13"/>
            </w:pPr>
            <w:r>
              <w:t>社会效益指标</w:t>
            </w:r>
          </w:p>
        </w:tc>
        <w:tc>
          <w:tcPr>
            <w:tcW w:w="1332" w:type="dxa"/>
            <w:vAlign w:val="center"/>
          </w:tcPr>
          <w:p w14:paraId="44F9687E">
            <w:pPr>
              <w:pStyle w:val="13"/>
            </w:pPr>
            <w:r>
              <w:t>激励广大军人争当先进模范</w:t>
            </w:r>
          </w:p>
        </w:tc>
        <w:tc>
          <w:tcPr>
            <w:tcW w:w="2891" w:type="dxa"/>
            <w:vAlign w:val="center"/>
          </w:tcPr>
          <w:p w14:paraId="70B0637C">
            <w:pPr>
              <w:pStyle w:val="13"/>
            </w:pPr>
            <w:r>
              <w:t>激励广大军人争当先进模范</w:t>
            </w:r>
          </w:p>
        </w:tc>
        <w:tc>
          <w:tcPr>
            <w:tcW w:w="1276" w:type="dxa"/>
            <w:vAlign w:val="center"/>
          </w:tcPr>
          <w:p w14:paraId="7DB3C480">
            <w:pPr>
              <w:pStyle w:val="13"/>
            </w:pPr>
            <w:r>
              <w:t>效果显著</w:t>
            </w:r>
          </w:p>
        </w:tc>
        <w:tc>
          <w:tcPr>
            <w:tcW w:w="1843" w:type="dxa"/>
            <w:vAlign w:val="center"/>
          </w:tcPr>
          <w:p w14:paraId="10C62996">
            <w:pPr>
              <w:pStyle w:val="13"/>
            </w:pPr>
            <w:r>
              <w:t>怀财字【2025】7号</w:t>
            </w:r>
          </w:p>
        </w:tc>
      </w:tr>
      <w:tr w14:paraId="5DD7C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1C1D2">
            <w:pPr>
              <w:pStyle w:val="15"/>
            </w:pPr>
            <w:r>
              <w:t>满意度指标</w:t>
            </w:r>
          </w:p>
        </w:tc>
        <w:tc>
          <w:tcPr>
            <w:tcW w:w="1276" w:type="dxa"/>
            <w:vAlign w:val="center"/>
          </w:tcPr>
          <w:p w14:paraId="2329483F">
            <w:pPr>
              <w:pStyle w:val="13"/>
            </w:pPr>
            <w:r>
              <w:t>服务对象满意度指标</w:t>
            </w:r>
          </w:p>
        </w:tc>
        <w:tc>
          <w:tcPr>
            <w:tcW w:w="1332" w:type="dxa"/>
            <w:vAlign w:val="center"/>
          </w:tcPr>
          <w:p w14:paraId="731991EF">
            <w:pPr>
              <w:pStyle w:val="13"/>
            </w:pPr>
            <w:r>
              <w:t>受益人员满意度</w:t>
            </w:r>
          </w:p>
        </w:tc>
        <w:tc>
          <w:tcPr>
            <w:tcW w:w="2891" w:type="dxa"/>
            <w:vAlign w:val="center"/>
          </w:tcPr>
          <w:p w14:paraId="2FAAF673">
            <w:pPr>
              <w:pStyle w:val="13"/>
            </w:pPr>
            <w:r>
              <w:t>受益军人满意度</w:t>
            </w:r>
          </w:p>
        </w:tc>
        <w:tc>
          <w:tcPr>
            <w:tcW w:w="1276" w:type="dxa"/>
            <w:vAlign w:val="center"/>
          </w:tcPr>
          <w:p w14:paraId="5AE70925">
            <w:pPr>
              <w:pStyle w:val="13"/>
            </w:pPr>
            <w:r>
              <w:t>≥95</w:t>
            </w:r>
          </w:p>
        </w:tc>
        <w:tc>
          <w:tcPr>
            <w:tcW w:w="1843" w:type="dxa"/>
            <w:vAlign w:val="center"/>
          </w:tcPr>
          <w:p w14:paraId="18562417">
            <w:pPr>
              <w:pStyle w:val="13"/>
            </w:pPr>
            <w:r>
              <w:t>怀财字【2025】7号</w:t>
            </w:r>
          </w:p>
        </w:tc>
      </w:tr>
    </w:tbl>
    <w:p w14:paraId="18AB04A6">
      <w:pPr>
        <w:sectPr>
          <w:pgSz w:w="11900" w:h="16840"/>
          <w:pgMar w:top="1984" w:right="1304" w:bottom="1134" w:left="1304" w:header="720" w:footer="720" w:gutter="0"/>
          <w:cols w:space="720" w:num="1"/>
        </w:sectPr>
      </w:pPr>
    </w:p>
    <w:p w14:paraId="3DE7ABD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8EBFEC">
      <w:pPr>
        <w:spacing w:before="0" w:after="0"/>
        <w:ind w:firstLine="560"/>
        <w:jc w:val="left"/>
        <w:outlineLvl w:val="3"/>
      </w:pPr>
      <w:bookmarkStart w:id="27" w:name="_Toc_4_4_0000000031"/>
      <w:r>
        <w:rPr>
          <w:rFonts w:ascii="方正仿宋_GBK" w:hAnsi="方正仿宋_GBK" w:eastAsia="方正仿宋_GBK" w:cs="方正仿宋_GBK"/>
          <w:color w:val="000000"/>
          <w:sz w:val="28"/>
        </w:rPr>
        <w:t>28.怀财字【2025】7号义务兵家庭优待金绩效目标表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ED8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5D65B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4800268">
            <w:pPr>
              <w:pStyle w:val="11"/>
            </w:pPr>
            <w:r>
              <w:t>单位：万元</w:t>
            </w:r>
          </w:p>
        </w:tc>
      </w:tr>
      <w:tr w14:paraId="2178F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A6A70">
            <w:pPr>
              <w:pStyle w:val="14"/>
            </w:pPr>
            <w:r>
              <w:t>项目编码</w:t>
            </w:r>
          </w:p>
        </w:tc>
        <w:tc>
          <w:tcPr>
            <w:tcW w:w="2608" w:type="dxa"/>
            <w:gridSpan w:val="2"/>
            <w:vAlign w:val="center"/>
          </w:tcPr>
          <w:p w14:paraId="53716DB8">
            <w:pPr>
              <w:pStyle w:val="13"/>
            </w:pPr>
            <w:r>
              <w:t>13073025P009L0010004L</w:t>
            </w:r>
          </w:p>
        </w:tc>
        <w:tc>
          <w:tcPr>
            <w:tcW w:w="1587" w:type="dxa"/>
            <w:vAlign w:val="center"/>
          </w:tcPr>
          <w:p w14:paraId="684F67CE">
            <w:pPr>
              <w:pStyle w:val="14"/>
            </w:pPr>
            <w:r>
              <w:t>项目名称</w:t>
            </w:r>
          </w:p>
        </w:tc>
        <w:tc>
          <w:tcPr>
            <w:tcW w:w="4423" w:type="dxa"/>
            <w:gridSpan w:val="3"/>
            <w:vAlign w:val="center"/>
          </w:tcPr>
          <w:p w14:paraId="12BBCAF6">
            <w:pPr>
              <w:pStyle w:val="13"/>
            </w:pPr>
            <w:r>
              <w:t>怀财字【2025】7号义务兵家庭优待金</w:t>
            </w:r>
          </w:p>
        </w:tc>
      </w:tr>
      <w:tr w14:paraId="44395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3E459">
            <w:pPr>
              <w:pStyle w:val="14"/>
            </w:pPr>
            <w:r>
              <w:t>预算规模及资金用途</w:t>
            </w:r>
          </w:p>
        </w:tc>
        <w:tc>
          <w:tcPr>
            <w:tcW w:w="1276" w:type="dxa"/>
            <w:vAlign w:val="center"/>
          </w:tcPr>
          <w:p w14:paraId="00A0BACE">
            <w:pPr>
              <w:pStyle w:val="14"/>
            </w:pPr>
            <w:r>
              <w:t>预算数</w:t>
            </w:r>
          </w:p>
        </w:tc>
        <w:tc>
          <w:tcPr>
            <w:tcW w:w="1332" w:type="dxa"/>
            <w:vAlign w:val="center"/>
          </w:tcPr>
          <w:p w14:paraId="7027795B">
            <w:pPr>
              <w:pStyle w:val="13"/>
            </w:pPr>
            <w:r>
              <w:t>335.00</w:t>
            </w:r>
          </w:p>
        </w:tc>
        <w:tc>
          <w:tcPr>
            <w:tcW w:w="1587" w:type="dxa"/>
            <w:vAlign w:val="center"/>
          </w:tcPr>
          <w:p w14:paraId="114297C1">
            <w:pPr>
              <w:pStyle w:val="14"/>
            </w:pPr>
            <w:r>
              <w:t>其中：财政    资金</w:t>
            </w:r>
          </w:p>
        </w:tc>
        <w:tc>
          <w:tcPr>
            <w:tcW w:w="1304" w:type="dxa"/>
            <w:vAlign w:val="center"/>
          </w:tcPr>
          <w:p w14:paraId="2A494420">
            <w:pPr>
              <w:pStyle w:val="13"/>
            </w:pPr>
            <w:r>
              <w:t>335.00</w:t>
            </w:r>
          </w:p>
        </w:tc>
        <w:tc>
          <w:tcPr>
            <w:tcW w:w="1276" w:type="dxa"/>
            <w:vAlign w:val="center"/>
          </w:tcPr>
          <w:p w14:paraId="72436D2F">
            <w:pPr>
              <w:pStyle w:val="14"/>
            </w:pPr>
            <w:r>
              <w:t>其他资金</w:t>
            </w:r>
          </w:p>
        </w:tc>
        <w:tc>
          <w:tcPr>
            <w:tcW w:w="1843" w:type="dxa"/>
            <w:vAlign w:val="center"/>
          </w:tcPr>
          <w:p w14:paraId="6128ED0D">
            <w:pPr>
              <w:pStyle w:val="13"/>
            </w:pPr>
            <w:r>
              <w:t xml:space="preserve"> </w:t>
            </w:r>
          </w:p>
        </w:tc>
      </w:tr>
      <w:tr w14:paraId="53CF5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2D83C"/>
        </w:tc>
        <w:tc>
          <w:tcPr>
            <w:tcW w:w="8618" w:type="dxa"/>
            <w:gridSpan w:val="6"/>
            <w:vAlign w:val="center"/>
          </w:tcPr>
          <w:p w14:paraId="25C6A74D">
            <w:pPr>
              <w:pStyle w:val="13"/>
            </w:pPr>
            <w:r>
              <w:t>义务兵家庭优待金</w:t>
            </w:r>
          </w:p>
        </w:tc>
      </w:tr>
      <w:tr w14:paraId="013D2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6D7B7">
            <w:pPr>
              <w:pStyle w:val="14"/>
            </w:pPr>
            <w:r>
              <w:t>资金支出计划（%）</w:t>
            </w:r>
          </w:p>
        </w:tc>
        <w:tc>
          <w:tcPr>
            <w:tcW w:w="2608" w:type="dxa"/>
            <w:gridSpan w:val="2"/>
            <w:vAlign w:val="center"/>
          </w:tcPr>
          <w:p w14:paraId="6BA6D815">
            <w:pPr>
              <w:pStyle w:val="14"/>
            </w:pPr>
            <w:r>
              <w:t>3月底</w:t>
            </w:r>
          </w:p>
        </w:tc>
        <w:tc>
          <w:tcPr>
            <w:tcW w:w="1587" w:type="dxa"/>
            <w:vAlign w:val="center"/>
          </w:tcPr>
          <w:p w14:paraId="6EB97DD0">
            <w:pPr>
              <w:pStyle w:val="14"/>
            </w:pPr>
            <w:r>
              <w:t>6月底</w:t>
            </w:r>
          </w:p>
        </w:tc>
        <w:tc>
          <w:tcPr>
            <w:tcW w:w="1304" w:type="dxa"/>
            <w:vAlign w:val="center"/>
          </w:tcPr>
          <w:p w14:paraId="745F1580">
            <w:pPr>
              <w:pStyle w:val="14"/>
            </w:pPr>
            <w:r>
              <w:t>10月底</w:t>
            </w:r>
          </w:p>
        </w:tc>
        <w:tc>
          <w:tcPr>
            <w:tcW w:w="3119" w:type="dxa"/>
            <w:gridSpan w:val="2"/>
            <w:vAlign w:val="center"/>
          </w:tcPr>
          <w:p w14:paraId="14CC9645">
            <w:pPr>
              <w:pStyle w:val="14"/>
            </w:pPr>
            <w:r>
              <w:t>12月底</w:t>
            </w:r>
          </w:p>
        </w:tc>
      </w:tr>
      <w:tr w14:paraId="64DAF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3181ED"/>
        </w:tc>
        <w:tc>
          <w:tcPr>
            <w:tcW w:w="2608" w:type="dxa"/>
            <w:gridSpan w:val="2"/>
            <w:vAlign w:val="center"/>
          </w:tcPr>
          <w:p w14:paraId="2565A2E3">
            <w:pPr>
              <w:pStyle w:val="15"/>
            </w:pPr>
            <w:r>
              <w:t xml:space="preserve"> </w:t>
            </w:r>
          </w:p>
        </w:tc>
        <w:tc>
          <w:tcPr>
            <w:tcW w:w="1587" w:type="dxa"/>
            <w:vAlign w:val="center"/>
          </w:tcPr>
          <w:p w14:paraId="78BF6D61">
            <w:pPr>
              <w:pStyle w:val="15"/>
            </w:pPr>
            <w:r>
              <w:t xml:space="preserve"> </w:t>
            </w:r>
          </w:p>
        </w:tc>
        <w:tc>
          <w:tcPr>
            <w:tcW w:w="1304" w:type="dxa"/>
            <w:vAlign w:val="center"/>
          </w:tcPr>
          <w:p w14:paraId="4C4CC995">
            <w:pPr>
              <w:pStyle w:val="15"/>
            </w:pPr>
            <w:r>
              <w:t xml:space="preserve"> </w:t>
            </w:r>
          </w:p>
        </w:tc>
        <w:tc>
          <w:tcPr>
            <w:tcW w:w="3119" w:type="dxa"/>
            <w:gridSpan w:val="2"/>
            <w:vAlign w:val="center"/>
          </w:tcPr>
          <w:p w14:paraId="3690720F">
            <w:pPr>
              <w:pStyle w:val="15"/>
            </w:pPr>
            <w:r>
              <w:t>100%</w:t>
            </w:r>
          </w:p>
        </w:tc>
      </w:tr>
      <w:tr w14:paraId="4A6A5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50E07">
            <w:pPr>
              <w:pStyle w:val="14"/>
            </w:pPr>
            <w:r>
              <w:t>绩效目标</w:t>
            </w:r>
          </w:p>
        </w:tc>
        <w:tc>
          <w:tcPr>
            <w:tcW w:w="8618" w:type="dxa"/>
            <w:gridSpan w:val="6"/>
            <w:vAlign w:val="center"/>
          </w:tcPr>
          <w:p w14:paraId="5F965002">
            <w:pPr>
              <w:pStyle w:val="13"/>
            </w:pPr>
            <w:r>
              <w:t>1.义务兵家庭优待金支出</w:t>
            </w:r>
          </w:p>
        </w:tc>
      </w:tr>
    </w:tbl>
    <w:p w14:paraId="09C5E3D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A7D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09C1B">
            <w:pPr>
              <w:pStyle w:val="14"/>
            </w:pPr>
            <w:r>
              <w:t>一级指标</w:t>
            </w:r>
          </w:p>
        </w:tc>
        <w:tc>
          <w:tcPr>
            <w:tcW w:w="1276" w:type="dxa"/>
            <w:vAlign w:val="center"/>
          </w:tcPr>
          <w:p w14:paraId="7D57BC42">
            <w:pPr>
              <w:pStyle w:val="14"/>
            </w:pPr>
            <w:r>
              <w:t>二级指标</w:t>
            </w:r>
          </w:p>
        </w:tc>
        <w:tc>
          <w:tcPr>
            <w:tcW w:w="1332" w:type="dxa"/>
            <w:vAlign w:val="center"/>
          </w:tcPr>
          <w:p w14:paraId="5D75902A">
            <w:pPr>
              <w:pStyle w:val="14"/>
            </w:pPr>
            <w:r>
              <w:t>三级指标</w:t>
            </w:r>
          </w:p>
        </w:tc>
        <w:tc>
          <w:tcPr>
            <w:tcW w:w="2891" w:type="dxa"/>
            <w:vAlign w:val="center"/>
          </w:tcPr>
          <w:p w14:paraId="6DF927D7">
            <w:pPr>
              <w:pStyle w:val="14"/>
            </w:pPr>
            <w:r>
              <w:t>绩效指标描述</w:t>
            </w:r>
          </w:p>
        </w:tc>
        <w:tc>
          <w:tcPr>
            <w:tcW w:w="1276" w:type="dxa"/>
            <w:vAlign w:val="center"/>
          </w:tcPr>
          <w:p w14:paraId="3639E2AF">
            <w:pPr>
              <w:pStyle w:val="14"/>
            </w:pPr>
            <w:r>
              <w:t>指标值</w:t>
            </w:r>
          </w:p>
        </w:tc>
        <w:tc>
          <w:tcPr>
            <w:tcW w:w="1843" w:type="dxa"/>
            <w:vAlign w:val="center"/>
          </w:tcPr>
          <w:p w14:paraId="160609DA">
            <w:pPr>
              <w:pStyle w:val="14"/>
            </w:pPr>
            <w:r>
              <w:t>指标值确定依据</w:t>
            </w:r>
          </w:p>
        </w:tc>
      </w:tr>
      <w:tr w14:paraId="72396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5B050">
            <w:pPr>
              <w:pStyle w:val="15"/>
            </w:pPr>
            <w:r>
              <w:t>产出指标</w:t>
            </w:r>
          </w:p>
        </w:tc>
        <w:tc>
          <w:tcPr>
            <w:tcW w:w="1276" w:type="dxa"/>
            <w:vAlign w:val="center"/>
          </w:tcPr>
          <w:p w14:paraId="6816110A">
            <w:pPr>
              <w:pStyle w:val="13"/>
            </w:pPr>
            <w:r>
              <w:t>数量指标</w:t>
            </w:r>
          </w:p>
        </w:tc>
        <w:tc>
          <w:tcPr>
            <w:tcW w:w="1332" w:type="dxa"/>
            <w:vAlign w:val="center"/>
          </w:tcPr>
          <w:p w14:paraId="35D542EE">
            <w:pPr>
              <w:pStyle w:val="13"/>
            </w:pPr>
            <w:r>
              <w:t>义务兵个数</w:t>
            </w:r>
          </w:p>
        </w:tc>
        <w:tc>
          <w:tcPr>
            <w:tcW w:w="2891" w:type="dxa"/>
            <w:vAlign w:val="center"/>
          </w:tcPr>
          <w:p w14:paraId="066C8327">
            <w:pPr>
              <w:pStyle w:val="13"/>
            </w:pPr>
            <w:r>
              <w:t>义务兵个数</w:t>
            </w:r>
          </w:p>
        </w:tc>
        <w:tc>
          <w:tcPr>
            <w:tcW w:w="1276" w:type="dxa"/>
            <w:vAlign w:val="center"/>
          </w:tcPr>
          <w:p w14:paraId="4EF3B029">
            <w:pPr>
              <w:pStyle w:val="13"/>
            </w:pPr>
            <w:r>
              <w:t>≥264人</w:t>
            </w:r>
          </w:p>
        </w:tc>
        <w:tc>
          <w:tcPr>
            <w:tcW w:w="1843" w:type="dxa"/>
            <w:vAlign w:val="center"/>
          </w:tcPr>
          <w:p w14:paraId="7F45B1AF">
            <w:pPr>
              <w:pStyle w:val="13"/>
            </w:pPr>
            <w:r>
              <w:t>2025年初工作计划</w:t>
            </w:r>
          </w:p>
        </w:tc>
      </w:tr>
      <w:tr w14:paraId="73EC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59B11"/>
        </w:tc>
        <w:tc>
          <w:tcPr>
            <w:tcW w:w="1276" w:type="dxa"/>
            <w:vAlign w:val="center"/>
          </w:tcPr>
          <w:p w14:paraId="46C1E6F3">
            <w:pPr>
              <w:pStyle w:val="13"/>
            </w:pPr>
            <w:r>
              <w:t>质量指标</w:t>
            </w:r>
          </w:p>
        </w:tc>
        <w:tc>
          <w:tcPr>
            <w:tcW w:w="1332" w:type="dxa"/>
            <w:vAlign w:val="center"/>
          </w:tcPr>
          <w:p w14:paraId="53D4C229">
            <w:pPr>
              <w:pStyle w:val="13"/>
            </w:pPr>
            <w:r>
              <w:t>足额发放率</w:t>
            </w:r>
          </w:p>
        </w:tc>
        <w:tc>
          <w:tcPr>
            <w:tcW w:w="2891" w:type="dxa"/>
            <w:vAlign w:val="center"/>
          </w:tcPr>
          <w:p w14:paraId="1FD1C346">
            <w:pPr>
              <w:pStyle w:val="13"/>
            </w:pPr>
            <w:r>
              <w:t>按照义务兵家庭优待金标准发放</w:t>
            </w:r>
          </w:p>
        </w:tc>
        <w:tc>
          <w:tcPr>
            <w:tcW w:w="1276" w:type="dxa"/>
            <w:vAlign w:val="center"/>
          </w:tcPr>
          <w:p w14:paraId="2410E26A">
            <w:pPr>
              <w:pStyle w:val="13"/>
            </w:pPr>
            <w:r>
              <w:t>100%</w:t>
            </w:r>
          </w:p>
        </w:tc>
        <w:tc>
          <w:tcPr>
            <w:tcW w:w="1843" w:type="dxa"/>
            <w:vAlign w:val="center"/>
          </w:tcPr>
          <w:p w14:paraId="1354EA75">
            <w:pPr>
              <w:pStyle w:val="13"/>
            </w:pPr>
            <w:r>
              <w:t>2025年初工作计划</w:t>
            </w:r>
          </w:p>
        </w:tc>
      </w:tr>
      <w:tr w14:paraId="06A91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63E83"/>
        </w:tc>
        <w:tc>
          <w:tcPr>
            <w:tcW w:w="1276" w:type="dxa"/>
            <w:vAlign w:val="center"/>
          </w:tcPr>
          <w:p w14:paraId="3BD71639">
            <w:pPr>
              <w:pStyle w:val="13"/>
            </w:pPr>
            <w:r>
              <w:t>时效指标</w:t>
            </w:r>
          </w:p>
        </w:tc>
        <w:tc>
          <w:tcPr>
            <w:tcW w:w="1332" w:type="dxa"/>
            <w:vAlign w:val="center"/>
          </w:tcPr>
          <w:p w14:paraId="31042824">
            <w:pPr>
              <w:pStyle w:val="13"/>
            </w:pPr>
            <w:r>
              <w:t>及时发放率</w:t>
            </w:r>
          </w:p>
        </w:tc>
        <w:tc>
          <w:tcPr>
            <w:tcW w:w="2891" w:type="dxa"/>
            <w:vAlign w:val="center"/>
          </w:tcPr>
          <w:p w14:paraId="50C40FF2">
            <w:pPr>
              <w:pStyle w:val="13"/>
            </w:pPr>
            <w:r>
              <w:t>义务兵家庭优待金发放及时性</w:t>
            </w:r>
          </w:p>
        </w:tc>
        <w:tc>
          <w:tcPr>
            <w:tcW w:w="1276" w:type="dxa"/>
            <w:vAlign w:val="center"/>
          </w:tcPr>
          <w:p w14:paraId="411FDE35">
            <w:pPr>
              <w:pStyle w:val="13"/>
            </w:pPr>
            <w:r>
              <w:t>100%</w:t>
            </w:r>
          </w:p>
        </w:tc>
        <w:tc>
          <w:tcPr>
            <w:tcW w:w="1843" w:type="dxa"/>
            <w:vAlign w:val="center"/>
          </w:tcPr>
          <w:p w14:paraId="115E9DFA">
            <w:pPr>
              <w:pStyle w:val="13"/>
            </w:pPr>
            <w:r>
              <w:t>2025年初工作计划</w:t>
            </w:r>
          </w:p>
        </w:tc>
      </w:tr>
      <w:tr w14:paraId="670D0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04321E"/>
        </w:tc>
        <w:tc>
          <w:tcPr>
            <w:tcW w:w="1276" w:type="dxa"/>
            <w:vAlign w:val="center"/>
          </w:tcPr>
          <w:p w14:paraId="3C3D1842">
            <w:pPr>
              <w:pStyle w:val="13"/>
            </w:pPr>
            <w:r>
              <w:t>成本指标</w:t>
            </w:r>
          </w:p>
        </w:tc>
        <w:tc>
          <w:tcPr>
            <w:tcW w:w="1332" w:type="dxa"/>
            <w:vAlign w:val="center"/>
          </w:tcPr>
          <w:p w14:paraId="3E636442">
            <w:pPr>
              <w:pStyle w:val="13"/>
            </w:pPr>
            <w:r>
              <w:t>预算控制数</w:t>
            </w:r>
          </w:p>
        </w:tc>
        <w:tc>
          <w:tcPr>
            <w:tcW w:w="2891" w:type="dxa"/>
            <w:vAlign w:val="center"/>
          </w:tcPr>
          <w:p w14:paraId="38D4D3FE">
            <w:pPr>
              <w:pStyle w:val="13"/>
            </w:pPr>
            <w:r>
              <w:t>成本控制在预算额度内</w:t>
            </w:r>
          </w:p>
        </w:tc>
        <w:tc>
          <w:tcPr>
            <w:tcW w:w="1276" w:type="dxa"/>
            <w:vAlign w:val="center"/>
          </w:tcPr>
          <w:p w14:paraId="150C482E">
            <w:pPr>
              <w:pStyle w:val="13"/>
            </w:pPr>
            <w:r>
              <w:t>≤335万元</w:t>
            </w:r>
          </w:p>
        </w:tc>
        <w:tc>
          <w:tcPr>
            <w:tcW w:w="1843" w:type="dxa"/>
            <w:vAlign w:val="center"/>
          </w:tcPr>
          <w:p w14:paraId="598F547B">
            <w:pPr>
              <w:pStyle w:val="13"/>
            </w:pPr>
            <w:r>
              <w:t>2025年初工作计划</w:t>
            </w:r>
          </w:p>
        </w:tc>
      </w:tr>
      <w:tr w14:paraId="2547F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39A84">
            <w:pPr>
              <w:pStyle w:val="15"/>
            </w:pPr>
            <w:r>
              <w:t>效益指标</w:t>
            </w:r>
          </w:p>
        </w:tc>
        <w:tc>
          <w:tcPr>
            <w:tcW w:w="1276" w:type="dxa"/>
            <w:vAlign w:val="center"/>
          </w:tcPr>
          <w:p w14:paraId="0917090A">
            <w:pPr>
              <w:pStyle w:val="13"/>
            </w:pPr>
            <w:r>
              <w:t>社会效益指标</w:t>
            </w:r>
          </w:p>
        </w:tc>
        <w:tc>
          <w:tcPr>
            <w:tcW w:w="1332" w:type="dxa"/>
            <w:vAlign w:val="center"/>
          </w:tcPr>
          <w:p w14:paraId="39D452B8">
            <w:pPr>
              <w:pStyle w:val="13"/>
            </w:pPr>
            <w:r>
              <w:t>义务兵家庭生活质量</w:t>
            </w:r>
          </w:p>
        </w:tc>
        <w:tc>
          <w:tcPr>
            <w:tcW w:w="2891" w:type="dxa"/>
            <w:vAlign w:val="center"/>
          </w:tcPr>
          <w:p w14:paraId="366441B2">
            <w:pPr>
              <w:pStyle w:val="13"/>
            </w:pPr>
            <w:r>
              <w:t>义务兵家庭生活质量是否提高</w:t>
            </w:r>
          </w:p>
        </w:tc>
        <w:tc>
          <w:tcPr>
            <w:tcW w:w="1276" w:type="dxa"/>
            <w:vAlign w:val="center"/>
          </w:tcPr>
          <w:p w14:paraId="3E4726FF">
            <w:pPr>
              <w:pStyle w:val="13"/>
            </w:pPr>
            <w:r>
              <w:t>提高</w:t>
            </w:r>
          </w:p>
        </w:tc>
        <w:tc>
          <w:tcPr>
            <w:tcW w:w="1843" w:type="dxa"/>
            <w:vAlign w:val="center"/>
          </w:tcPr>
          <w:p w14:paraId="722601F3">
            <w:pPr>
              <w:pStyle w:val="13"/>
            </w:pPr>
            <w:r>
              <w:t>2025年初工作计划</w:t>
            </w:r>
          </w:p>
        </w:tc>
      </w:tr>
      <w:tr w14:paraId="2B573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36087B">
            <w:pPr>
              <w:pStyle w:val="15"/>
            </w:pPr>
            <w:r>
              <w:t>满意度指标</w:t>
            </w:r>
          </w:p>
        </w:tc>
        <w:tc>
          <w:tcPr>
            <w:tcW w:w="1276" w:type="dxa"/>
            <w:vAlign w:val="center"/>
          </w:tcPr>
          <w:p w14:paraId="1BFEDF74">
            <w:pPr>
              <w:pStyle w:val="13"/>
            </w:pPr>
            <w:r>
              <w:t>服务对象满意度指标</w:t>
            </w:r>
          </w:p>
        </w:tc>
        <w:tc>
          <w:tcPr>
            <w:tcW w:w="1332" w:type="dxa"/>
            <w:vAlign w:val="center"/>
          </w:tcPr>
          <w:p w14:paraId="55438B4E">
            <w:pPr>
              <w:pStyle w:val="13"/>
            </w:pPr>
            <w:r>
              <w:t>义务兵家庭满意度</w:t>
            </w:r>
          </w:p>
        </w:tc>
        <w:tc>
          <w:tcPr>
            <w:tcW w:w="2891" w:type="dxa"/>
            <w:vAlign w:val="center"/>
          </w:tcPr>
          <w:p w14:paraId="7B695DE3">
            <w:pPr>
              <w:pStyle w:val="13"/>
            </w:pPr>
            <w:r>
              <w:t>义务兵家庭满意程度</w:t>
            </w:r>
          </w:p>
        </w:tc>
        <w:tc>
          <w:tcPr>
            <w:tcW w:w="1276" w:type="dxa"/>
            <w:vAlign w:val="center"/>
          </w:tcPr>
          <w:p w14:paraId="333A1377">
            <w:pPr>
              <w:pStyle w:val="13"/>
            </w:pPr>
            <w:r>
              <w:t>≥95百分比</w:t>
            </w:r>
          </w:p>
        </w:tc>
        <w:tc>
          <w:tcPr>
            <w:tcW w:w="1843" w:type="dxa"/>
            <w:vAlign w:val="center"/>
          </w:tcPr>
          <w:p w14:paraId="133BCA5A">
            <w:pPr>
              <w:pStyle w:val="13"/>
            </w:pPr>
            <w:r>
              <w:t>2025年初工作计划</w:t>
            </w:r>
          </w:p>
        </w:tc>
      </w:tr>
    </w:tbl>
    <w:p w14:paraId="112E5D56">
      <w:pPr>
        <w:sectPr>
          <w:pgSz w:w="11900" w:h="16840"/>
          <w:pgMar w:top="1984" w:right="1304" w:bottom="1134" w:left="1304" w:header="720" w:footer="720" w:gutter="0"/>
          <w:cols w:space="720" w:num="1"/>
        </w:sectPr>
      </w:pPr>
    </w:p>
    <w:p w14:paraId="6B892AC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21B38C">
      <w:pPr>
        <w:spacing w:before="0" w:after="0"/>
        <w:ind w:firstLine="560"/>
        <w:jc w:val="left"/>
        <w:outlineLvl w:val="3"/>
      </w:pPr>
      <w:bookmarkStart w:id="28" w:name="_Toc_4_4_0000000032"/>
      <w:r>
        <w:rPr>
          <w:rFonts w:ascii="方正仿宋_GBK" w:hAnsi="方正仿宋_GBK" w:eastAsia="方正仿宋_GBK" w:cs="方正仿宋_GBK"/>
          <w:color w:val="000000"/>
          <w:sz w:val="28"/>
        </w:rPr>
        <w:t>29.怀财字【2025】7号优抚对象临时价格补绩效目标表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640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48BD5E">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5792CF3">
            <w:pPr>
              <w:pStyle w:val="11"/>
            </w:pPr>
            <w:r>
              <w:t>单位：万元</w:t>
            </w:r>
          </w:p>
        </w:tc>
      </w:tr>
      <w:tr w14:paraId="4B806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09983">
            <w:pPr>
              <w:pStyle w:val="14"/>
            </w:pPr>
            <w:r>
              <w:t>项目编码</w:t>
            </w:r>
          </w:p>
        </w:tc>
        <w:tc>
          <w:tcPr>
            <w:tcW w:w="2608" w:type="dxa"/>
            <w:gridSpan w:val="2"/>
            <w:vAlign w:val="center"/>
          </w:tcPr>
          <w:p w14:paraId="26542FB4">
            <w:pPr>
              <w:pStyle w:val="13"/>
            </w:pPr>
            <w:r>
              <w:t>13073025P000813100131</w:t>
            </w:r>
          </w:p>
        </w:tc>
        <w:tc>
          <w:tcPr>
            <w:tcW w:w="1587" w:type="dxa"/>
            <w:vAlign w:val="center"/>
          </w:tcPr>
          <w:p w14:paraId="3F62BDF2">
            <w:pPr>
              <w:pStyle w:val="14"/>
            </w:pPr>
            <w:r>
              <w:t>项目名称</w:t>
            </w:r>
          </w:p>
        </w:tc>
        <w:tc>
          <w:tcPr>
            <w:tcW w:w="4423" w:type="dxa"/>
            <w:gridSpan w:val="3"/>
            <w:vAlign w:val="center"/>
          </w:tcPr>
          <w:p w14:paraId="31F01BA0">
            <w:pPr>
              <w:pStyle w:val="13"/>
            </w:pPr>
            <w:r>
              <w:t>怀财字【2025】7号优抚对象临时价格补</w:t>
            </w:r>
          </w:p>
        </w:tc>
      </w:tr>
      <w:tr w14:paraId="3F595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9F037">
            <w:pPr>
              <w:pStyle w:val="14"/>
            </w:pPr>
            <w:r>
              <w:t>预算规模及资金用途</w:t>
            </w:r>
          </w:p>
        </w:tc>
        <w:tc>
          <w:tcPr>
            <w:tcW w:w="1276" w:type="dxa"/>
            <w:vAlign w:val="center"/>
          </w:tcPr>
          <w:p w14:paraId="710569EC">
            <w:pPr>
              <w:pStyle w:val="14"/>
            </w:pPr>
            <w:r>
              <w:t>预算数</w:t>
            </w:r>
          </w:p>
        </w:tc>
        <w:tc>
          <w:tcPr>
            <w:tcW w:w="1332" w:type="dxa"/>
            <w:vAlign w:val="center"/>
          </w:tcPr>
          <w:p w14:paraId="06B7E665">
            <w:pPr>
              <w:pStyle w:val="13"/>
            </w:pPr>
            <w:r>
              <w:t>50.00</w:t>
            </w:r>
          </w:p>
        </w:tc>
        <w:tc>
          <w:tcPr>
            <w:tcW w:w="1587" w:type="dxa"/>
            <w:vAlign w:val="center"/>
          </w:tcPr>
          <w:p w14:paraId="2D96E279">
            <w:pPr>
              <w:pStyle w:val="14"/>
            </w:pPr>
            <w:r>
              <w:t>其中：财政    资金</w:t>
            </w:r>
          </w:p>
        </w:tc>
        <w:tc>
          <w:tcPr>
            <w:tcW w:w="1304" w:type="dxa"/>
            <w:vAlign w:val="center"/>
          </w:tcPr>
          <w:p w14:paraId="5E73112B">
            <w:pPr>
              <w:pStyle w:val="13"/>
            </w:pPr>
            <w:r>
              <w:t>50.00</w:t>
            </w:r>
          </w:p>
        </w:tc>
        <w:tc>
          <w:tcPr>
            <w:tcW w:w="1276" w:type="dxa"/>
            <w:vAlign w:val="center"/>
          </w:tcPr>
          <w:p w14:paraId="51B2C87B">
            <w:pPr>
              <w:pStyle w:val="14"/>
            </w:pPr>
            <w:r>
              <w:t>其他资金</w:t>
            </w:r>
          </w:p>
        </w:tc>
        <w:tc>
          <w:tcPr>
            <w:tcW w:w="1843" w:type="dxa"/>
            <w:vAlign w:val="center"/>
          </w:tcPr>
          <w:p w14:paraId="5AE28194">
            <w:pPr>
              <w:pStyle w:val="13"/>
            </w:pPr>
            <w:r>
              <w:t xml:space="preserve"> </w:t>
            </w:r>
          </w:p>
        </w:tc>
      </w:tr>
      <w:tr w14:paraId="169C6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39C3C"/>
        </w:tc>
        <w:tc>
          <w:tcPr>
            <w:tcW w:w="8618" w:type="dxa"/>
            <w:gridSpan w:val="6"/>
            <w:vAlign w:val="center"/>
          </w:tcPr>
          <w:p w14:paraId="6FD10F81">
            <w:pPr>
              <w:pStyle w:val="13"/>
            </w:pPr>
            <w:r>
              <w:t>优抚对象临时价格补</w:t>
            </w:r>
          </w:p>
        </w:tc>
      </w:tr>
      <w:tr w14:paraId="47D9F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1693E">
            <w:pPr>
              <w:pStyle w:val="14"/>
            </w:pPr>
            <w:r>
              <w:t>资金支出计划（%）</w:t>
            </w:r>
          </w:p>
        </w:tc>
        <w:tc>
          <w:tcPr>
            <w:tcW w:w="2608" w:type="dxa"/>
            <w:gridSpan w:val="2"/>
            <w:vAlign w:val="center"/>
          </w:tcPr>
          <w:p w14:paraId="27036FDC">
            <w:pPr>
              <w:pStyle w:val="14"/>
            </w:pPr>
            <w:r>
              <w:t>3月底</w:t>
            </w:r>
          </w:p>
        </w:tc>
        <w:tc>
          <w:tcPr>
            <w:tcW w:w="1587" w:type="dxa"/>
            <w:vAlign w:val="center"/>
          </w:tcPr>
          <w:p w14:paraId="5EB338E9">
            <w:pPr>
              <w:pStyle w:val="14"/>
            </w:pPr>
            <w:r>
              <w:t>6月底</w:t>
            </w:r>
          </w:p>
        </w:tc>
        <w:tc>
          <w:tcPr>
            <w:tcW w:w="1304" w:type="dxa"/>
            <w:vAlign w:val="center"/>
          </w:tcPr>
          <w:p w14:paraId="2498D5A5">
            <w:pPr>
              <w:pStyle w:val="14"/>
            </w:pPr>
            <w:r>
              <w:t>10月底</w:t>
            </w:r>
          </w:p>
        </w:tc>
        <w:tc>
          <w:tcPr>
            <w:tcW w:w="3119" w:type="dxa"/>
            <w:gridSpan w:val="2"/>
            <w:vAlign w:val="center"/>
          </w:tcPr>
          <w:p w14:paraId="39A56485">
            <w:pPr>
              <w:pStyle w:val="14"/>
            </w:pPr>
            <w:r>
              <w:t>12月底</w:t>
            </w:r>
          </w:p>
        </w:tc>
      </w:tr>
      <w:tr w14:paraId="58DCD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44197"/>
        </w:tc>
        <w:tc>
          <w:tcPr>
            <w:tcW w:w="2608" w:type="dxa"/>
            <w:gridSpan w:val="2"/>
            <w:vAlign w:val="center"/>
          </w:tcPr>
          <w:p w14:paraId="72D80861">
            <w:pPr>
              <w:pStyle w:val="15"/>
            </w:pPr>
            <w:r>
              <w:t xml:space="preserve"> </w:t>
            </w:r>
          </w:p>
        </w:tc>
        <w:tc>
          <w:tcPr>
            <w:tcW w:w="1587" w:type="dxa"/>
            <w:vAlign w:val="center"/>
          </w:tcPr>
          <w:p w14:paraId="59980635">
            <w:pPr>
              <w:pStyle w:val="15"/>
            </w:pPr>
            <w:r>
              <w:t xml:space="preserve"> </w:t>
            </w:r>
          </w:p>
        </w:tc>
        <w:tc>
          <w:tcPr>
            <w:tcW w:w="1304" w:type="dxa"/>
            <w:vAlign w:val="center"/>
          </w:tcPr>
          <w:p w14:paraId="4EC01EC5">
            <w:pPr>
              <w:pStyle w:val="15"/>
            </w:pPr>
            <w:r>
              <w:t xml:space="preserve"> </w:t>
            </w:r>
          </w:p>
        </w:tc>
        <w:tc>
          <w:tcPr>
            <w:tcW w:w="3119" w:type="dxa"/>
            <w:gridSpan w:val="2"/>
            <w:vAlign w:val="center"/>
          </w:tcPr>
          <w:p w14:paraId="42055F96">
            <w:pPr>
              <w:pStyle w:val="15"/>
            </w:pPr>
            <w:r>
              <w:t>100%</w:t>
            </w:r>
          </w:p>
        </w:tc>
      </w:tr>
      <w:tr w14:paraId="600CA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D8DF6">
            <w:pPr>
              <w:pStyle w:val="14"/>
            </w:pPr>
            <w:r>
              <w:t>绩效目标</w:t>
            </w:r>
          </w:p>
        </w:tc>
        <w:tc>
          <w:tcPr>
            <w:tcW w:w="8618" w:type="dxa"/>
            <w:gridSpan w:val="6"/>
            <w:vAlign w:val="center"/>
          </w:tcPr>
          <w:p w14:paraId="3CB729D2">
            <w:pPr>
              <w:pStyle w:val="13"/>
            </w:pPr>
            <w:r>
              <w:t>1.符合条件的优抚对象临时价格补</w:t>
            </w:r>
          </w:p>
        </w:tc>
      </w:tr>
    </w:tbl>
    <w:p w14:paraId="6B646F9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DBC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6DDC4">
            <w:pPr>
              <w:pStyle w:val="14"/>
            </w:pPr>
            <w:r>
              <w:t>一级指标</w:t>
            </w:r>
          </w:p>
        </w:tc>
        <w:tc>
          <w:tcPr>
            <w:tcW w:w="1276" w:type="dxa"/>
            <w:vAlign w:val="center"/>
          </w:tcPr>
          <w:p w14:paraId="5BB5F252">
            <w:pPr>
              <w:pStyle w:val="14"/>
            </w:pPr>
            <w:r>
              <w:t>二级指标</w:t>
            </w:r>
          </w:p>
        </w:tc>
        <w:tc>
          <w:tcPr>
            <w:tcW w:w="1332" w:type="dxa"/>
            <w:vAlign w:val="center"/>
          </w:tcPr>
          <w:p w14:paraId="13EFBBA4">
            <w:pPr>
              <w:pStyle w:val="14"/>
            </w:pPr>
            <w:r>
              <w:t>三级指标</w:t>
            </w:r>
          </w:p>
        </w:tc>
        <w:tc>
          <w:tcPr>
            <w:tcW w:w="2891" w:type="dxa"/>
            <w:vAlign w:val="center"/>
          </w:tcPr>
          <w:p w14:paraId="7F90BC6E">
            <w:pPr>
              <w:pStyle w:val="14"/>
            </w:pPr>
            <w:r>
              <w:t>绩效指标描述</w:t>
            </w:r>
          </w:p>
        </w:tc>
        <w:tc>
          <w:tcPr>
            <w:tcW w:w="1276" w:type="dxa"/>
            <w:vAlign w:val="center"/>
          </w:tcPr>
          <w:p w14:paraId="0FE1615F">
            <w:pPr>
              <w:pStyle w:val="14"/>
            </w:pPr>
            <w:r>
              <w:t>指标值</w:t>
            </w:r>
          </w:p>
        </w:tc>
        <w:tc>
          <w:tcPr>
            <w:tcW w:w="1843" w:type="dxa"/>
            <w:vAlign w:val="center"/>
          </w:tcPr>
          <w:p w14:paraId="2D27AD53">
            <w:pPr>
              <w:pStyle w:val="14"/>
            </w:pPr>
            <w:r>
              <w:t>指标值确定依据</w:t>
            </w:r>
          </w:p>
        </w:tc>
      </w:tr>
      <w:tr w14:paraId="61176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BDF59">
            <w:pPr>
              <w:pStyle w:val="15"/>
            </w:pPr>
            <w:r>
              <w:t>产出指标</w:t>
            </w:r>
          </w:p>
        </w:tc>
        <w:tc>
          <w:tcPr>
            <w:tcW w:w="1276" w:type="dxa"/>
            <w:vAlign w:val="center"/>
          </w:tcPr>
          <w:p w14:paraId="760CEDF4">
            <w:pPr>
              <w:pStyle w:val="13"/>
            </w:pPr>
            <w:r>
              <w:t>数量指标</w:t>
            </w:r>
          </w:p>
        </w:tc>
        <w:tc>
          <w:tcPr>
            <w:tcW w:w="1332" w:type="dxa"/>
            <w:vAlign w:val="center"/>
          </w:tcPr>
          <w:p w14:paraId="602B3C38">
            <w:pPr>
              <w:pStyle w:val="13"/>
            </w:pPr>
            <w:r>
              <w:t>符合条件的优抚对象</w:t>
            </w:r>
          </w:p>
        </w:tc>
        <w:tc>
          <w:tcPr>
            <w:tcW w:w="2891" w:type="dxa"/>
            <w:vAlign w:val="center"/>
          </w:tcPr>
          <w:p w14:paraId="35C14DA2">
            <w:pPr>
              <w:pStyle w:val="13"/>
            </w:pPr>
            <w:r>
              <w:t>符合条件的优抚对象</w:t>
            </w:r>
          </w:p>
        </w:tc>
        <w:tc>
          <w:tcPr>
            <w:tcW w:w="1276" w:type="dxa"/>
            <w:vAlign w:val="center"/>
          </w:tcPr>
          <w:p w14:paraId="660CE027">
            <w:pPr>
              <w:pStyle w:val="13"/>
            </w:pPr>
            <w:r>
              <w:t>符合条件的优抚对象</w:t>
            </w:r>
          </w:p>
        </w:tc>
        <w:tc>
          <w:tcPr>
            <w:tcW w:w="1843" w:type="dxa"/>
            <w:vAlign w:val="center"/>
          </w:tcPr>
          <w:p w14:paraId="6A8109C8">
            <w:pPr>
              <w:pStyle w:val="13"/>
            </w:pPr>
            <w:r>
              <w:t>怀财字【2025】7号</w:t>
            </w:r>
          </w:p>
        </w:tc>
      </w:tr>
      <w:tr w14:paraId="6FA46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586BD"/>
        </w:tc>
        <w:tc>
          <w:tcPr>
            <w:tcW w:w="1276" w:type="dxa"/>
            <w:vAlign w:val="center"/>
          </w:tcPr>
          <w:p w14:paraId="6C591B59">
            <w:pPr>
              <w:pStyle w:val="13"/>
            </w:pPr>
            <w:r>
              <w:t>质量指标</w:t>
            </w:r>
          </w:p>
        </w:tc>
        <w:tc>
          <w:tcPr>
            <w:tcW w:w="1332" w:type="dxa"/>
            <w:vAlign w:val="center"/>
          </w:tcPr>
          <w:p w14:paraId="1BB3C0D5">
            <w:pPr>
              <w:pStyle w:val="13"/>
            </w:pPr>
            <w:r>
              <w:t>优抚对象临时价格补</w:t>
            </w:r>
          </w:p>
        </w:tc>
        <w:tc>
          <w:tcPr>
            <w:tcW w:w="2891" w:type="dxa"/>
            <w:vAlign w:val="center"/>
          </w:tcPr>
          <w:p w14:paraId="07136174">
            <w:pPr>
              <w:pStyle w:val="13"/>
            </w:pPr>
            <w:r>
              <w:t>优抚对象临时价格补</w:t>
            </w:r>
          </w:p>
        </w:tc>
        <w:tc>
          <w:tcPr>
            <w:tcW w:w="1276" w:type="dxa"/>
            <w:vAlign w:val="center"/>
          </w:tcPr>
          <w:p w14:paraId="5B28947D">
            <w:pPr>
              <w:pStyle w:val="13"/>
            </w:pPr>
            <w:r>
              <w:t>优抚对象临时价格补</w:t>
            </w:r>
          </w:p>
        </w:tc>
        <w:tc>
          <w:tcPr>
            <w:tcW w:w="1843" w:type="dxa"/>
            <w:vAlign w:val="center"/>
          </w:tcPr>
          <w:p w14:paraId="47DB0E84">
            <w:pPr>
              <w:pStyle w:val="13"/>
            </w:pPr>
            <w:r>
              <w:t>怀财字【2025】7号</w:t>
            </w:r>
          </w:p>
        </w:tc>
      </w:tr>
      <w:tr w14:paraId="65D9F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23A4C6"/>
        </w:tc>
        <w:tc>
          <w:tcPr>
            <w:tcW w:w="1276" w:type="dxa"/>
            <w:vAlign w:val="center"/>
          </w:tcPr>
          <w:p w14:paraId="58044E9A">
            <w:pPr>
              <w:pStyle w:val="13"/>
            </w:pPr>
            <w:r>
              <w:t>时效指标</w:t>
            </w:r>
          </w:p>
        </w:tc>
        <w:tc>
          <w:tcPr>
            <w:tcW w:w="1332" w:type="dxa"/>
            <w:vAlign w:val="center"/>
          </w:tcPr>
          <w:p w14:paraId="2D3478EC">
            <w:pPr>
              <w:pStyle w:val="13"/>
            </w:pPr>
            <w:r>
              <w:t>专项工作经费</w:t>
            </w:r>
          </w:p>
        </w:tc>
        <w:tc>
          <w:tcPr>
            <w:tcW w:w="2891" w:type="dxa"/>
            <w:vAlign w:val="center"/>
          </w:tcPr>
          <w:p w14:paraId="6C59FC10">
            <w:pPr>
              <w:pStyle w:val="13"/>
            </w:pPr>
            <w:r>
              <w:t>专项工作经费</w:t>
            </w:r>
          </w:p>
        </w:tc>
        <w:tc>
          <w:tcPr>
            <w:tcW w:w="1276" w:type="dxa"/>
            <w:vAlign w:val="center"/>
          </w:tcPr>
          <w:p w14:paraId="4F72AF7E">
            <w:pPr>
              <w:pStyle w:val="13"/>
            </w:pPr>
            <w:r>
              <w:t>专项工作经费</w:t>
            </w:r>
          </w:p>
        </w:tc>
        <w:tc>
          <w:tcPr>
            <w:tcW w:w="1843" w:type="dxa"/>
            <w:vAlign w:val="center"/>
          </w:tcPr>
          <w:p w14:paraId="4F0A2CA4">
            <w:pPr>
              <w:pStyle w:val="13"/>
            </w:pPr>
            <w:r>
              <w:t>怀财字【2025】7号</w:t>
            </w:r>
          </w:p>
        </w:tc>
      </w:tr>
      <w:tr w14:paraId="069BF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4D8196"/>
        </w:tc>
        <w:tc>
          <w:tcPr>
            <w:tcW w:w="1276" w:type="dxa"/>
            <w:vAlign w:val="center"/>
          </w:tcPr>
          <w:p w14:paraId="50515D3A">
            <w:pPr>
              <w:pStyle w:val="13"/>
            </w:pPr>
            <w:r>
              <w:t>成本指标</w:t>
            </w:r>
          </w:p>
        </w:tc>
        <w:tc>
          <w:tcPr>
            <w:tcW w:w="1332" w:type="dxa"/>
            <w:vAlign w:val="center"/>
          </w:tcPr>
          <w:p w14:paraId="11C8696A">
            <w:pPr>
              <w:pStyle w:val="13"/>
            </w:pPr>
            <w:r>
              <w:t>及时发放</w:t>
            </w:r>
          </w:p>
        </w:tc>
        <w:tc>
          <w:tcPr>
            <w:tcW w:w="2891" w:type="dxa"/>
            <w:vAlign w:val="center"/>
          </w:tcPr>
          <w:p w14:paraId="4950FE12">
            <w:pPr>
              <w:pStyle w:val="13"/>
            </w:pPr>
            <w:r>
              <w:t>及时发放</w:t>
            </w:r>
          </w:p>
        </w:tc>
        <w:tc>
          <w:tcPr>
            <w:tcW w:w="1276" w:type="dxa"/>
            <w:vAlign w:val="center"/>
          </w:tcPr>
          <w:p w14:paraId="095DEBC2">
            <w:pPr>
              <w:pStyle w:val="13"/>
            </w:pPr>
            <w:r>
              <w:t>及时发放</w:t>
            </w:r>
          </w:p>
        </w:tc>
        <w:tc>
          <w:tcPr>
            <w:tcW w:w="1843" w:type="dxa"/>
            <w:vAlign w:val="center"/>
          </w:tcPr>
          <w:p w14:paraId="28093AF6">
            <w:pPr>
              <w:pStyle w:val="13"/>
            </w:pPr>
            <w:r>
              <w:t>怀财字【2025】7号</w:t>
            </w:r>
          </w:p>
        </w:tc>
      </w:tr>
      <w:tr w14:paraId="35CAB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ACB6A9">
            <w:pPr>
              <w:pStyle w:val="15"/>
            </w:pPr>
            <w:r>
              <w:t>效益指标</w:t>
            </w:r>
          </w:p>
        </w:tc>
        <w:tc>
          <w:tcPr>
            <w:tcW w:w="1276" w:type="dxa"/>
            <w:vAlign w:val="center"/>
          </w:tcPr>
          <w:p w14:paraId="214CB6A2">
            <w:pPr>
              <w:pStyle w:val="13"/>
            </w:pPr>
            <w:r>
              <w:t>社会效益指标</w:t>
            </w:r>
          </w:p>
        </w:tc>
        <w:tc>
          <w:tcPr>
            <w:tcW w:w="1332" w:type="dxa"/>
            <w:vAlign w:val="center"/>
          </w:tcPr>
          <w:p w14:paraId="1EA646A1">
            <w:pPr>
              <w:pStyle w:val="13"/>
            </w:pPr>
            <w:r>
              <w:t>社会稳定</w:t>
            </w:r>
          </w:p>
        </w:tc>
        <w:tc>
          <w:tcPr>
            <w:tcW w:w="2891" w:type="dxa"/>
            <w:vAlign w:val="center"/>
          </w:tcPr>
          <w:p w14:paraId="682AA399">
            <w:pPr>
              <w:pStyle w:val="13"/>
            </w:pPr>
            <w:r>
              <w:t>社会稳定</w:t>
            </w:r>
          </w:p>
        </w:tc>
        <w:tc>
          <w:tcPr>
            <w:tcW w:w="1276" w:type="dxa"/>
            <w:vAlign w:val="center"/>
          </w:tcPr>
          <w:p w14:paraId="15495D92">
            <w:pPr>
              <w:pStyle w:val="13"/>
            </w:pPr>
            <w:r>
              <w:t>社会稳定</w:t>
            </w:r>
          </w:p>
        </w:tc>
        <w:tc>
          <w:tcPr>
            <w:tcW w:w="1843" w:type="dxa"/>
            <w:vAlign w:val="center"/>
          </w:tcPr>
          <w:p w14:paraId="065220BC">
            <w:pPr>
              <w:pStyle w:val="13"/>
            </w:pPr>
            <w:r>
              <w:t>怀财字【2025】7号</w:t>
            </w:r>
          </w:p>
        </w:tc>
      </w:tr>
      <w:tr w14:paraId="20C76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C3664">
            <w:pPr>
              <w:pStyle w:val="15"/>
            </w:pPr>
            <w:r>
              <w:t>满意度指标</w:t>
            </w:r>
          </w:p>
        </w:tc>
        <w:tc>
          <w:tcPr>
            <w:tcW w:w="1276" w:type="dxa"/>
            <w:vAlign w:val="center"/>
          </w:tcPr>
          <w:p w14:paraId="772B2D85">
            <w:pPr>
              <w:pStyle w:val="13"/>
            </w:pPr>
            <w:r>
              <w:t>服务对象满意度指标</w:t>
            </w:r>
          </w:p>
        </w:tc>
        <w:tc>
          <w:tcPr>
            <w:tcW w:w="1332" w:type="dxa"/>
            <w:vAlign w:val="center"/>
          </w:tcPr>
          <w:p w14:paraId="581E4E7E">
            <w:pPr>
              <w:pStyle w:val="13"/>
            </w:pPr>
            <w:r>
              <w:t>服务对象满意</w:t>
            </w:r>
          </w:p>
        </w:tc>
        <w:tc>
          <w:tcPr>
            <w:tcW w:w="2891" w:type="dxa"/>
            <w:vAlign w:val="center"/>
          </w:tcPr>
          <w:p w14:paraId="00433D60">
            <w:pPr>
              <w:pStyle w:val="13"/>
            </w:pPr>
            <w:r>
              <w:t>服务对象满意</w:t>
            </w:r>
          </w:p>
        </w:tc>
        <w:tc>
          <w:tcPr>
            <w:tcW w:w="1276" w:type="dxa"/>
            <w:vAlign w:val="center"/>
          </w:tcPr>
          <w:p w14:paraId="2CED498B">
            <w:pPr>
              <w:pStyle w:val="13"/>
            </w:pPr>
            <w:r>
              <w:t>服务对象满意</w:t>
            </w:r>
          </w:p>
        </w:tc>
        <w:tc>
          <w:tcPr>
            <w:tcW w:w="1843" w:type="dxa"/>
            <w:vAlign w:val="center"/>
          </w:tcPr>
          <w:p w14:paraId="5AEB63A2">
            <w:pPr>
              <w:pStyle w:val="13"/>
            </w:pPr>
            <w:r>
              <w:t>怀财字【2025】7号</w:t>
            </w:r>
          </w:p>
        </w:tc>
      </w:tr>
    </w:tbl>
    <w:p w14:paraId="597052E6">
      <w:pPr>
        <w:sectPr>
          <w:pgSz w:w="11900" w:h="16840"/>
          <w:pgMar w:top="1984" w:right="1304" w:bottom="1134" w:left="1304" w:header="720" w:footer="720" w:gutter="0"/>
          <w:cols w:space="720" w:num="1"/>
        </w:sectPr>
      </w:pPr>
    </w:p>
    <w:p w14:paraId="23304C8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E3B37B">
      <w:pPr>
        <w:spacing w:before="0" w:after="0"/>
        <w:ind w:firstLine="560"/>
        <w:jc w:val="left"/>
        <w:outlineLvl w:val="3"/>
      </w:pPr>
      <w:bookmarkStart w:id="29" w:name="_Toc_4_4_0000000033"/>
      <w:r>
        <w:rPr>
          <w:rFonts w:ascii="方正仿宋_GBK" w:hAnsi="方正仿宋_GBK" w:eastAsia="方正仿宋_GBK" w:cs="方正仿宋_GBK"/>
          <w:color w:val="000000"/>
          <w:sz w:val="28"/>
        </w:rPr>
        <w:t>30.怀财字【2025】7号优抚对象医疗补助及参试人员体检费绩效目标表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640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41065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A0E17C5">
            <w:pPr>
              <w:pStyle w:val="11"/>
            </w:pPr>
            <w:r>
              <w:t>单位：万元</w:t>
            </w:r>
          </w:p>
        </w:tc>
      </w:tr>
      <w:tr w14:paraId="07B6F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80208">
            <w:pPr>
              <w:pStyle w:val="14"/>
            </w:pPr>
            <w:r>
              <w:t>项目编码</w:t>
            </w:r>
          </w:p>
        </w:tc>
        <w:tc>
          <w:tcPr>
            <w:tcW w:w="2608" w:type="dxa"/>
            <w:gridSpan w:val="2"/>
            <w:vAlign w:val="center"/>
          </w:tcPr>
          <w:p w14:paraId="32EAE22C">
            <w:pPr>
              <w:pStyle w:val="13"/>
            </w:pPr>
            <w:r>
              <w:t>13073025P00081710003U</w:t>
            </w:r>
          </w:p>
        </w:tc>
        <w:tc>
          <w:tcPr>
            <w:tcW w:w="1587" w:type="dxa"/>
            <w:vAlign w:val="center"/>
          </w:tcPr>
          <w:p w14:paraId="452B73F9">
            <w:pPr>
              <w:pStyle w:val="14"/>
            </w:pPr>
            <w:r>
              <w:t>项目名称</w:t>
            </w:r>
          </w:p>
        </w:tc>
        <w:tc>
          <w:tcPr>
            <w:tcW w:w="4423" w:type="dxa"/>
            <w:gridSpan w:val="3"/>
            <w:vAlign w:val="center"/>
          </w:tcPr>
          <w:p w14:paraId="675A900A">
            <w:pPr>
              <w:pStyle w:val="13"/>
            </w:pPr>
            <w:r>
              <w:t>怀财字【2025】7号优抚对象医疗补助及参试人员体检费</w:t>
            </w:r>
          </w:p>
        </w:tc>
      </w:tr>
      <w:tr w14:paraId="44F67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824AF">
            <w:pPr>
              <w:pStyle w:val="14"/>
            </w:pPr>
            <w:r>
              <w:t>预算规模及资金用途</w:t>
            </w:r>
          </w:p>
        </w:tc>
        <w:tc>
          <w:tcPr>
            <w:tcW w:w="1276" w:type="dxa"/>
            <w:vAlign w:val="center"/>
          </w:tcPr>
          <w:p w14:paraId="33F36185">
            <w:pPr>
              <w:pStyle w:val="14"/>
            </w:pPr>
            <w:r>
              <w:t>预算数</w:t>
            </w:r>
          </w:p>
        </w:tc>
        <w:tc>
          <w:tcPr>
            <w:tcW w:w="1332" w:type="dxa"/>
            <w:vAlign w:val="center"/>
          </w:tcPr>
          <w:p w14:paraId="17EBDB20">
            <w:pPr>
              <w:pStyle w:val="13"/>
            </w:pPr>
            <w:r>
              <w:t>109.00</w:t>
            </w:r>
          </w:p>
        </w:tc>
        <w:tc>
          <w:tcPr>
            <w:tcW w:w="1587" w:type="dxa"/>
            <w:vAlign w:val="center"/>
          </w:tcPr>
          <w:p w14:paraId="247C7E14">
            <w:pPr>
              <w:pStyle w:val="14"/>
            </w:pPr>
            <w:r>
              <w:t>其中：财政    资金</w:t>
            </w:r>
          </w:p>
        </w:tc>
        <w:tc>
          <w:tcPr>
            <w:tcW w:w="1304" w:type="dxa"/>
            <w:vAlign w:val="center"/>
          </w:tcPr>
          <w:p w14:paraId="6225D2BC">
            <w:pPr>
              <w:pStyle w:val="13"/>
            </w:pPr>
            <w:r>
              <w:t>109.00</w:t>
            </w:r>
          </w:p>
        </w:tc>
        <w:tc>
          <w:tcPr>
            <w:tcW w:w="1276" w:type="dxa"/>
            <w:vAlign w:val="center"/>
          </w:tcPr>
          <w:p w14:paraId="35AD2C7A">
            <w:pPr>
              <w:pStyle w:val="14"/>
            </w:pPr>
            <w:r>
              <w:t>其他资金</w:t>
            </w:r>
          </w:p>
        </w:tc>
        <w:tc>
          <w:tcPr>
            <w:tcW w:w="1843" w:type="dxa"/>
            <w:vAlign w:val="center"/>
          </w:tcPr>
          <w:p w14:paraId="5CF1DCEF">
            <w:pPr>
              <w:pStyle w:val="13"/>
            </w:pPr>
            <w:r>
              <w:t xml:space="preserve"> </w:t>
            </w:r>
          </w:p>
        </w:tc>
      </w:tr>
      <w:tr w14:paraId="5CD57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4B7816"/>
        </w:tc>
        <w:tc>
          <w:tcPr>
            <w:tcW w:w="8618" w:type="dxa"/>
            <w:gridSpan w:val="6"/>
            <w:vAlign w:val="center"/>
          </w:tcPr>
          <w:p w14:paraId="6BF1CEBB">
            <w:pPr>
              <w:pStyle w:val="13"/>
            </w:pPr>
            <w:r>
              <w:t>优抚对象医疗补助</w:t>
            </w:r>
          </w:p>
        </w:tc>
      </w:tr>
      <w:tr w14:paraId="50B03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44F1F">
            <w:pPr>
              <w:pStyle w:val="14"/>
            </w:pPr>
            <w:r>
              <w:t>资金支出计划（%）</w:t>
            </w:r>
          </w:p>
        </w:tc>
        <w:tc>
          <w:tcPr>
            <w:tcW w:w="2608" w:type="dxa"/>
            <w:gridSpan w:val="2"/>
            <w:vAlign w:val="center"/>
          </w:tcPr>
          <w:p w14:paraId="616B195E">
            <w:pPr>
              <w:pStyle w:val="14"/>
            </w:pPr>
            <w:r>
              <w:t>3月底</w:t>
            </w:r>
          </w:p>
        </w:tc>
        <w:tc>
          <w:tcPr>
            <w:tcW w:w="1587" w:type="dxa"/>
            <w:vAlign w:val="center"/>
          </w:tcPr>
          <w:p w14:paraId="1D4EB2CF">
            <w:pPr>
              <w:pStyle w:val="14"/>
            </w:pPr>
            <w:r>
              <w:t>6月底</w:t>
            </w:r>
          </w:p>
        </w:tc>
        <w:tc>
          <w:tcPr>
            <w:tcW w:w="1304" w:type="dxa"/>
            <w:vAlign w:val="center"/>
          </w:tcPr>
          <w:p w14:paraId="13956CAC">
            <w:pPr>
              <w:pStyle w:val="14"/>
            </w:pPr>
            <w:r>
              <w:t>10月底</w:t>
            </w:r>
          </w:p>
        </w:tc>
        <w:tc>
          <w:tcPr>
            <w:tcW w:w="3119" w:type="dxa"/>
            <w:gridSpan w:val="2"/>
            <w:vAlign w:val="center"/>
          </w:tcPr>
          <w:p w14:paraId="61DCBAD2">
            <w:pPr>
              <w:pStyle w:val="14"/>
            </w:pPr>
            <w:r>
              <w:t>12月底</w:t>
            </w:r>
          </w:p>
        </w:tc>
      </w:tr>
      <w:tr w14:paraId="0A94FC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4EF129"/>
        </w:tc>
        <w:tc>
          <w:tcPr>
            <w:tcW w:w="2608" w:type="dxa"/>
            <w:gridSpan w:val="2"/>
            <w:vAlign w:val="center"/>
          </w:tcPr>
          <w:p w14:paraId="14386D0C">
            <w:pPr>
              <w:pStyle w:val="15"/>
            </w:pPr>
            <w:r>
              <w:t xml:space="preserve"> </w:t>
            </w:r>
          </w:p>
        </w:tc>
        <w:tc>
          <w:tcPr>
            <w:tcW w:w="1587" w:type="dxa"/>
            <w:vAlign w:val="center"/>
          </w:tcPr>
          <w:p w14:paraId="7016DEE6">
            <w:pPr>
              <w:pStyle w:val="15"/>
            </w:pPr>
            <w:r>
              <w:t xml:space="preserve"> </w:t>
            </w:r>
          </w:p>
        </w:tc>
        <w:tc>
          <w:tcPr>
            <w:tcW w:w="1304" w:type="dxa"/>
            <w:vAlign w:val="center"/>
          </w:tcPr>
          <w:p w14:paraId="23CD5D5A">
            <w:pPr>
              <w:pStyle w:val="15"/>
            </w:pPr>
            <w:r>
              <w:t xml:space="preserve"> </w:t>
            </w:r>
          </w:p>
        </w:tc>
        <w:tc>
          <w:tcPr>
            <w:tcW w:w="3119" w:type="dxa"/>
            <w:gridSpan w:val="2"/>
            <w:vAlign w:val="center"/>
          </w:tcPr>
          <w:p w14:paraId="47624516">
            <w:pPr>
              <w:pStyle w:val="15"/>
            </w:pPr>
            <w:r>
              <w:t>100%</w:t>
            </w:r>
          </w:p>
        </w:tc>
      </w:tr>
      <w:tr w14:paraId="77EE8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01FFA3">
            <w:pPr>
              <w:pStyle w:val="14"/>
            </w:pPr>
            <w:r>
              <w:t>绩效目标</w:t>
            </w:r>
          </w:p>
        </w:tc>
        <w:tc>
          <w:tcPr>
            <w:tcW w:w="8618" w:type="dxa"/>
            <w:gridSpan w:val="6"/>
            <w:vAlign w:val="center"/>
          </w:tcPr>
          <w:p w14:paraId="2ADDF67F">
            <w:pPr>
              <w:pStyle w:val="13"/>
            </w:pPr>
            <w:r>
              <w:t>1.优抚对象一至六级残疾军人医疗保障提升</w:t>
            </w:r>
          </w:p>
        </w:tc>
      </w:tr>
    </w:tbl>
    <w:p w14:paraId="7D77CF3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BFF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4B308">
            <w:pPr>
              <w:pStyle w:val="14"/>
            </w:pPr>
            <w:r>
              <w:t>一级指标</w:t>
            </w:r>
          </w:p>
        </w:tc>
        <w:tc>
          <w:tcPr>
            <w:tcW w:w="1276" w:type="dxa"/>
            <w:vAlign w:val="center"/>
          </w:tcPr>
          <w:p w14:paraId="0E4547AA">
            <w:pPr>
              <w:pStyle w:val="14"/>
            </w:pPr>
            <w:r>
              <w:t>二级指标</w:t>
            </w:r>
          </w:p>
        </w:tc>
        <w:tc>
          <w:tcPr>
            <w:tcW w:w="1332" w:type="dxa"/>
            <w:vAlign w:val="center"/>
          </w:tcPr>
          <w:p w14:paraId="0F09C92D">
            <w:pPr>
              <w:pStyle w:val="14"/>
            </w:pPr>
            <w:r>
              <w:t>三级指标</w:t>
            </w:r>
          </w:p>
        </w:tc>
        <w:tc>
          <w:tcPr>
            <w:tcW w:w="2891" w:type="dxa"/>
            <w:vAlign w:val="center"/>
          </w:tcPr>
          <w:p w14:paraId="6CB961F0">
            <w:pPr>
              <w:pStyle w:val="14"/>
            </w:pPr>
            <w:r>
              <w:t>绩效指标描述</w:t>
            </w:r>
          </w:p>
        </w:tc>
        <w:tc>
          <w:tcPr>
            <w:tcW w:w="1276" w:type="dxa"/>
            <w:vAlign w:val="center"/>
          </w:tcPr>
          <w:p w14:paraId="04DF0A02">
            <w:pPr>
              <w:pStyle w:val="14"/>
            </w:pPr>
            <w:r>
              <w:t>指标值</w:t>
            </w:r>
          </w:p>
        </w:tc>
        <w:tc>
          <w:tcPr>
            <w:tcW w:w="1843" w:type="dxa"/>
            <w:vAlign w:val="center"/>
          </w:tcPr>
          <w:p w14:paraId="1BAA64C1">
            <w:pPr>
              <w:pStyle w:val="14"/>
            </w:pPr>
            <w:r>
              <w:t>指标值确定依据</w:t>
            </w:r>
          </w:p>
        </w:tc>
      </w:tr>
      <w:tr w14:paraId="7716C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A4D52">
            <w:pPr>
              <w:pStyle w:val="15"/>
            </w:pPr>
            <w:r>
              <w:t>产出指标</w:t>
            </w:r>
          </w:p>
        </w:tc>
        <w:tc>
          <w:tcPr>
            <w:tcW w:w="1276" w:type="dxa"/>
            <w:vAlign w:val="center"/>
          </w:tcPr>
          <w:p w14:paraId="0D5C303B">
            <w:pPr>
              <w:pStyle w:val="13"/>
            </w:pPr>
            <w:r>
              <w:t>数量指标</w:t>
            </w:r>
          </w:p>
        </w:tc>
        <w:tc>
          <w:tcPr>
            <w:tcW w:w="1332" w:type="dxa"/>
            <w:vAlign w:val="center"/>
          </w:tcPr>
          <w:p w14:paraId="4B1AB6D3">
            <w:pPr>
              <w:pStyle w:val="13"/>
            </w:pPr>
            <w:r>
              <w:t>补助及体检人数</w:t>
            </w:r>
          </w:p>
        </w:tc>
        <w:tc>
          <w:tcPr>
            <w:tcW w:w="2891" w:type="dxa"/>
            <w:vAlign w:val="center"/>
          </w:tcPr>
          <w:p w14:paraId="72A43B19">
            <w:pPr>
              <w:pStyle w:val="13"/>
            </w:pPr>
            <w:r>
              <w:t>优抚对象和参试人员个数</w:t>
            </w:r>
          </w:p>
        </w:tc>
        <w:tc>
          <w:tcPr>
            <w:tcW w:w="1276" w:type="dxa"/>
            <w:vAlign w:val="center"/>
          </w:tcPr>
          <w:p w14:paraId="5BD33747">
            <w:pPr>
              <w:pStyle w:val="13"/>
            </w:pPr>
            <w:r>
              <w:t>≤480人</w:t>
            </w:r>
          </w:p>
        </w:tc>
        <w:tc>
          <w:tcPr>
            <w:tcW w:w="1843" w:type="dxa"/>
            <w:vAlign w:val="center"/>
          </w:tcPr>
          <w:p w14:paraId="0C854938">
            <w:pPr>
              <w:pStyle w:val="13"/>
            </w:pPr>
            <w:r>
              <w:t>2025年初工作计划</w:t>
            </w:r>
          </w:p>
        </w:tc>
      </w:tr>
      <w:tr w14:paraId="4FC89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2D3C93"/>
        </w:tc>
        <w:tc>
          <w:tcPr>
            <w:tcW w:w="1276" w:type="dxa"/>
            <w:vAlign w:val="center"/>
          </w:tcPr>
          <w:p w14:paraId="28F91E38">
            <w:pPr>
              <w:pStyle w:val="13"/>
            </w:pPr>
            <w:r>
              <w:t>质量指标</w:t>
            </w:r>
          </w:p>
        </w:tc>
        <w:tc>
          <w:tcPr>
            <w:tcW w:w="1332" w:type="dxa"/>
            <w:vAlign w:val="center"/>
          </w:tcPr>
          <w:p w14:paraId="03A6BA30">
            <w:pPr>
              <w:pStyle w:val="13"/>
            </w:pPr>
            <w:r>
              <w:t>资金到位率</w:t>
            </w:r>
          </w:p>
        </w:tc>
        <w:tc>
          <w:tcPr>
            <w:tcW w:w="2891" w:type="dxa"/>
            <w:vAlign w:val="center"/>
          </w:tcPr>
          <w:p w14:paraId="54CC8D7E">
            <w:pPr>
              <w:pStyle w:val="13"/>
            </w:pPr>
            <w:r>
              <w:t>医疗补助及体检费按标准拨付</w:t>
            </w:r>
          </w:p>
        </w:tc>
        <w:tc>
          <w:tcPr>
            <w:tcW w:w="1276" w:type="dxa"/>
            <w:vAlign w:val="center"/>
          </w:tcPr>
          <w:p w14:paraId="24B697EB">
            <w:pPr>
              <w:pStyle w:val="13"/>
            </w:pPr>
            <w:r>
              <w:t>100百分比</w:t>
            </w:r>
          </w:p>
        </w:tc>
        <w:tc>
          <w:tcPr>
            <w:tcW w:w="1843" w:type="dxa"/>
            <w:vAlign w:val="center"/>
          </w:tcPr>
          <w:p w14:paraId="60F2216E">
            <w:pPr>
              <w:pStyle w:val="13"/>
            </w:pPr>
            <w:r>
              <w:t>2025年初工作计划</w:t>
            </w:r>
          </w:p>
        </w:tc>
      </w:tr>
      <w:tr w14:paraId="586A8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81A01"/>
        </w:tc>
        <w:tc>
          <w:tcPr>
            <w:tcW w:w="1276" w:type="dxa"/>
            <w:vAlign w:val="center"/>
          </w:tcPr>
          <w:p w14:paraId="4F159CE8">
            <w:pPr>
              <w:pStyle w:val="13"/>
            </w:pPr>
            <w:r>
              <w:t>时效指标</w:t>
            </w:r>
          </w:p>
        </w:tc>
        <w:tc>
          <w:tcPr>
            <w:tcW w:w="1332" w:type="dxa"/>
            <w:vAlign w:val="center"/>
          </w:tcPr>
          <w:p w14:paraId="6273DDE4">
            <w:pPr>
              <w:pStyle w:val="13"/>
            </w:pPr>
            <w:r>
              <w:t>及时拨付率</w:t>
            </w:r>
          </w:p>
        </w:tc>
        <w:tc>
          <w:tcPr>
            <w:tcW w:w="2891" w:type="dxa"/>
            <w:vAlign w:val="center"/>
          </w:tcPr>
          <w:p w14:paraId="6D19BFE3">
            <w:pPr>
              <w:pStyle w:val="13"/>
            </w:pPr>
            <w:r>
              <w:t>医疗体检费拨付及时性</w:t>
            </w:r>
          </w:p>
        </w:tc>
        <w:tc>
          <w:tcPr>
            <w:tcW w:w="1276" w:type="dxa"/>
            <w:vAlign w:val="center"/>
          </w:tcPr>
          <w:p w14:paraId="15721B4E">
            <w:pPr>
              <w:pStyle w:val="13"/>
            </w:pPr>
            <w:r>
              <w:t>100百分比</w:t>
            </w:r>
          </w:p>
        </w:tc>
        <w:tc>
          <w:tcPr>
            <w:tcW w:w="1843" w:type="dxa"/>
            <w:vAlign w:val="center"/>
          </w:tcPr>
          <w:p w14:paraId="66205FED">
            <w:pPr>
              <w:pStyle w:val="13"/>
            </w:pPr>
            <w:r>
              <w:t>2025年初工作计划</w:t>
            </w:r>
          </w:p>
        </w:tc>
      </w:tr>
      <w:tr w14:paraId="3BE85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0DA50"/>
        </w:tc>
        <w:tc>
          <w:tcPr>
            <w:tcW w:w="1276" w:type="dxa"/>
            <w:vAlign w:val="center"/>
          </w:tcPr>
          <w:p w14:paraId="6FB21ED9">
            <w:pPr>
              <w:pStyle w:val="13"/>
            </w:pPr>
            <w:r>
              <w:t>成本指标</w:t>
            </w:r>
          </w:p>
        </w:tc>
        <w:tc>
          <w:tcPr>
            <w:tcW w:w="1332" w:type="dxa"/>
            <w:vAlign w:val="center"/>
          </w:tcPr>
          <w:p w14:paraId="253B5C38">
            <w:pPr>
              <w:pStyle w:val="13"/>
            </w:pPr>
            <w:r>
              <w:t>预算控制数</w:t>
            </w:r>
          </w:p>
        </w:tc>
        <w:tc>
          <w:tcPr>
            <w:tcW w:w="2891" w:type="dxa"/>
            <w:vAlign w:val="center"/>
          </w:tcPr>
          <w:p w14:paraId="59F412EB">
            <w:pPr>
              <w:pStyle w:val="13"/>
            </w:pPr>
            <w:r>
              <w:t>成本控制在预算额度内</w:t>
            </w:r>
          </w:p>
        </w:tc>
        <w:tc>
          <w:tcPr>
            <w:tcW w:w="1276" w:type="dxa"/>
            <w:vAlign w:val="center"/>
          </w:tcPr>
          <w:p w14:paraId="0E8D34A6">
            <w:pPr>
              <w:pStyle w:val="13"/>
            </w:pPr>
            <w:r>
              <w:t>≤109万元</w:t>
            </w:r>
          </w:p>
        </w:tc>
        <w:tc>
          <w:tcPr>
            <w:tcW w:w="1843" w:type="dxa"/>
            <w:vAlign w:val="center"/>
          </w:tcPr>
          <w:p w14:paraId="264C8BE1">
            <w:pPr>
              <w:pStyle w:val="13"/>
            </w:pPr>
            <w:r>
              <w:t>2025年县预算编制通知</w:t>
            </w:r>
          </w:p>
        </w:tc>
      </w:tr>
      <w:tr w14:paraId="02D67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950BAA">
            <w:pPr>
              <w:pStyle w:val="15"/>
            </w:pPr>
            <w:r>
              <w:t>效益指标</w:t>
            </w:r>
          </w:p>
        </w:tc>
        <w:tc>
          <w:tcPr>
            <w:tcW w:w="1276" w:type="dxa"/>
            <w:vAlign w:val="center"/>
          </w:tcPr>
          <w:p w14:paraId="6AC44F33">
            <w:pPr>
              <w:pStyle w:val="13"/>
            </w:pPr>
            <w:r>
              <w:t>社会效益指标</w:t>
            </w:r>
          </w:p>
        </w:tc>
        <w:tc>
          <w:tcPr>
            <w:tcW w:w="1332" w:type="dxa"/>
            <w:vAlign w:val="center"/>
          </w:tcPr>
          <w:p w14:paraId="574C3A7C">
            <w:pPr>
              <w:pStyle w:val="13"/>
            </w:pPr>
            <w:r>
              <w:t>优抚对象生活质量</w:t>
            </w:r>
          </w:p>
        </w:tc>
        <w:tc>
          <w:tcPr>
            <w:tcW w:w="2891" w:type="dxa"/>
            <w:vAlign w:val="center"/>
          </w:tcPr>
          <w:p w14:paraId="072ED5EB">
            <w:pPr>
              <w:pStyle w:val="13"/>
            </w:pPr>
            <w:r>
              <w:t>优抚对象生活质量</w:t>
            </w:r>
          </w:p>
        </w:tc>
        <w:tc>
          <w:tcPr>
            <w:tcW w:w="1276" w:type="dxa"/>
            <w:vAlign w:val="center"/>
          </w:tcPr>
          <w:p w14:paraId="3E743590">
            <w:pPr>
              <w:pStyle w:val="13"/>
            </w:pPr>
            <w:r>
              <w:t>≥95提高</w:t>
            </w:r>
          </w:p>
        </w:tc>
        <w:tc>
          <w:tcPr>
            <w:tcW w:w="1843" w:type="dxa"/>
            <w:vAlign w:val="center"/>
          </w:tcPr>
          <w:p w14:paraId="158E62CC">
            <w:pPr>
              <w:pStyle w:val="13"/>
            </w:pPr>
            <w:r>
              <w:t>2025年初工作计划</w:t>
            </w:r>
          </w:p>
        </w:tc>
      </w:tr>
      <w:tr w14:paraId="7C7E7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C105E">
            <w:pPr>
              <w:pStyle w:val="15"/>
            </w:pPr>
            <w:r>
              <w:t>满意度指标</w:t>
            </w:r>
          </w:p>
        </w:tc>
        <w:tc>
          <w:tcPr>
            <w:tcW w:w="1276" w:type="dxa"/>
            <w:vAlign w:val="center"/>
          </w:tcPr>
          <w:p w14:paraId="1CCA5C27">
            <w:pPr>
              <w:pStyle w:val="13"/>
            </w:pPr>
            <w:r>
              <w:t>服务对象满意度指标</w:t>
            </w:r>
          </w:p>
        </w:tc>
        <w:tc>
          <w:tcPr>
            <w:tcW w:w="1332" w:type="dxa"/>
            <w:vAlign w:val="center"/>
          </w:tcPr>
          <w:p w14:paraId="1282D509">
            <w:pPr>
              <w:pStyle w:val="13"/>
            </w:pPr>
            <w:r>
              <w:t>重点优抚对象满意</w:t>
            </w:r>
          </w:p>
        </w:tc>
        <w:tc>
          <w:tcPr>
            <w:tcW w:w="2891" w:type="dxa"/>
            <w:vAlign w:val="center"/>
          </w:tcPr>
          <w:p w14:paraId="1B80D1AD">
            <w:pPr>
              <w:pStyle w:val="13"/>
            </w:pPr>
            <w:r>
              <w:t>重点优抚对象满意</w:t>
            </w:r>
          </w:p>
        </w:tc>
        <w:tc>
          <w:tcPr>
            <w:tcW w:w="1276" w:type="dxa"/>
            <w:vAlign w:val="center"/>
          </w:tcPr>
          <w:p w14:paraId="425583A9">
            <w:pPr>
              <w:pStyle w:val="13"/>
            </w:pPr>
            <w:r>
              <w:t>≥95百分比</w:t>
            </w:r>
          </w:p>
        </w:tc>
        <w:tc>
          <w:tcPr>
            <w:tcW w:w="1843" w:type="dxa"/>
            <w:vAlign w:val="center"/>
          </w:tcPr>
          <w:p w14:paraId="7D3E163A">
            <w:pPr>
              <w:pStyle w:val="13"/>
            </w:pPr>
            <w:r>
              <w:t>2025年初工作计划</w:t>
            </w:r>
          </w:p>
        </w:tc>
      </w:tr>
    </w:tbl>
    <w:p w14:paraId="30FDE902">
      <w:pPr>
        <w:sectPr>
          <w:pgSz w:w="11900" w:h="16840"/>
          <w:pgMar w:top="1984" w:right="1304" w:bottom="1134" w:left="1304" w:header="720" w:footer="720" w:gutter="0"/>
          <w:cols w:space="720" w:num="1"/>
        </w:sectPr>
      </w:pPr>
    </w:p>
    <w:p w14:paraId="3227BA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9A3EA1">
      <w:pPr>
        <w:spacing w:before="0" w:after="0"/>
        <w:ind w:firstLine="560"/>
        <w:jc w:val="left"/>
        <w:outlineLvl w:val="3"/>
      </w:pPr>
      <w:bookmarkStart w:id="30" w:name="_Toc_4_4_0000000034"/>
      <w:r>
        <w:rPr>
          <w:rFonts w:ascii="方正仿宋_GBK" w:hAnsi="方正仿宋_GBK" w:eastAsia="方正仿宋_GBK" w:cs="方正仿宋_GBK"/>
          <w:color w:val="000000"/>
          <w:sz w:val="28"/>
        </w:rPr>
        <w:t>31.怀财字【2025】7号在乡复员退伍军人生活补助绩效目标表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D1E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6C850E">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49329FD">
            <w:pPr>
              <w:pStyle w:val="11"/>
            </w:pPr>
            <w:r>
              <w:t>单位：万元</w:t>
            </w:r>
          </w:p>
        </w:tc>
      </w:tr>
      <w:tr w14:paraId="2BAB3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050F19">
            <w:pPr>
              <w:pStyle w:val="14"/>
            </w:pPr>
            <w:r>
              <w:t>项目编码</w:t>
            </w:r>
          </w:p>
        </w:tc>
        <w:tc>
          <w:tcPr>
            <w:tcW w:w="2608" w:type="dxa"/>
            <w:gridSpan w:val="2"/>
            <w:vAlign w:val="center"/>
          </w:tcPr>
          <w:p w14:paraId="74B9BD00">
            <w:pPr>
              <w:pStyle w:val="13"/>
            </w:pPr>
            <w:r>
              <w:t>13073025P00081310011R</w:t>
            </w:r>
          </w:p>
        </w:tc>
        <w:tc>
          <w:tcPr>
            <w:tcW w:w="1587" w:type="dxa"/>
            <w:vAlign w:val="center"/>
          </w:tcPr>
          <w:p w14:paraId="75F6883F">
            <w:pPr>
              <w:pStyle w:val="14"/>
            </w:pPr>
            <w:r>
              <w:t>项目名称</w:t>
            </w:r>
          </w:p>
        </w:tc>
        <w:tc>
          <w:tcPr>
            <w:tcW w:w="4423" w:type="dxa"/>
            <w:gridSpan w:val="3"/>
            <w:vAlign w:val="center"/>
          </w:tcPr>
          <w:p w14:paraId="2E59559A">
            <w:pPr>
              <w:pStyle w:val="13"/>
            </w:pPr>
            <w:r>
              <w:t>怀财字【2025】7号在乡复员退伍军人生活补助</w:t>
            </w:r>
          </w:p>
        </w:tc>
      </w:tr>
      <w:tr w14:paraId="090452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6E0C2">
            <w:pPr>
              <w:pStyle w:val="14"/>
            </w:pPr>
            <w:r>
              <w:t>预算规模及资金用途</w:t>
            </w:r>
          </w:p>
        </w:tc>
        <w:tc>
          <w:tcPr>
            <w:tcW w:w="1276" w:type="dxa"/>
            <w:vAlign w:val="center"/>
          </w:tcPr>
          <w:p w14:paraId="1067ACAB">
            <w:pPr>
              <w:pStyle w:val="14"/>
            </w:pPr>
            <w:r>
              <w:t>预算数</w:t>
            </w:r>
          </w:p>
        </w:tc>
        <w:tc>
          <w:tcPr>
            <w:tcW w:w="1332" w:type="dxa"/>
            <w:vAlign w:val="center"/>
          </w:tcPr>
          <w:p w14:paraId="78199BB2">
            <w:pPr>
              <w:pStyle w:val="13"/>
            </w:pPr>
            <w:r>
              <w:t>355.00</w:t>
            </w:r>
          </w:p>
        </w:tc>
        <w:tc>
          <w:tcPr>
            <w:tcW w:w="1587" w:type="dxa"/>
            <w:vAlign w:val="center"/>
          </w:tcPr>
          <w:p w14:paraId="1C61AEFA">
            <w:pPr>
              <w:pStyle w:val="14"/>
            </w:pPr>
            <w:r>
              <w:t>其中：财政    资金</w:t>
            </w:r>
          </w:p>
        </w:tc>
        <w:tc>
          <w:tcPr>
            <w:tcW w:w="1304" w:type="dxa"/>
            <w:vAlign w:val="center"/>
          </w:tcPr>
          <w:p w14:paraId="6B40ED87">
            <w:pPr>
              <w:pStyle w:val="13"/>
            </w:pPr>
            <w:r>
              <w:t>355.00</w:t>
            </w:r>
          </w:p>
        </w:tc>
        <w:tc>
          <w:tcPr>
            <w:tcW w:w="1276" w:type="dxa"/>
            <w:vAlign w:val="center"/>
          </w:tcPr>
          <w:p w14:paraId="3E6BA2CB">
            <w:pPr>
              <w:pStyle w:val="14"/>
            </w:pPr>
            <w:r>
              <w:t>其他资金</w:t>
            </w:r>
          </w:p>
        </w:tc>
        <w:tc>
          <w:tcPr>
            <w:tcW w:w="1843" w:type="dxa"/>
            <w:vAlign w:val="center"/>
          </w:tcPr>
          <w:p w14:paraId="45247520">
            <w:pPr>
              <w:pStyle w:val="13"/>
            </w:pPr>
            <w:r>
              <w:t xml:space="preserve"> </w:t>
            </w:r>
          </w:p>
        </w:tc>
      </w:tr>
      <w:tr w14:paraId="2E3F7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21D37"/>
        </w:tc>
        <w:tc>
          <w:tcPr>
            <w:tcW w:w="8618" w:type="dxa"/>
            <w:gridSpan w:val="6"/>
            <w:vAlign w:val="center"/>
          </w:tcPr>
          <w:p w14:paraId="04252B08">
            <w:pPr>
              <w:pStyle w:val="13"/>
            </w:pPr>
            <w:r>
              <w:t>在乡复员退伍军人生活补助</w:t>
            </w:r>
          </w:p>
        </w:tc>
      </w:tr>
      <w:tr w14:paraId="1ECFD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4DD11">
            <w:pPr>
              <w:pStyle w:val="14"/>
            </w:pPr>
            <w:r>
              <w:t>资金支出计划（%）</w:t>
            </w:r>
          </w:p>
        </w:tc>
        <w:tc>
          <w:tcPr>
            <w:tcW w:w="2608" w:type="dxa"/>
            <w:gridSpan w:val="2"/>
            <w:vAlign w:val="center"/>
          </w:tcPr>
          <w:p w14:paraId="691FB957">
            <w:pPr>
              <w:pStyle w:val="14"/>
            </w:pPr>
            <w:r>
              <w:t>3月底</w:t>
            </w:r>
          </w:p>
        </w:tc>
        <w:tc>
          <w:tcPr>
            <w:tcW w:w="1587" w:type="dxa"/>
            <w:vAlign w:val="center"/>
          </w:tcPr>
          <w:p w14:paraId="20FEEE4B">
            <w:pPr>
              <w:pStyle w:val="14"/>
            </w:pPr>
            <w:r>
              <w:t>6月底</w:t>
            </w:r>
          </w:p>
        </w:tc>
        <w:tc>
          <w:tcPr>
            <w:tcW w:w="1304" w:type="dxa"/>
            <w:vAlign w:val="center"/>
          </w:tcPr>
          <w:p w14:paraId="52AB7697">
            <w:pPr>
              <w:pStyle w:val="14"/>
            </w:pPr>
            <w:r>
              <w:t>10月底</w:t>
            </w:r>
          </w:p>
        </w:tc>
        <w:tc>
          <w:tcPr>
            <w:tcW w:w="3119" w:type="dxa"/>
            <w:gridSpan w:val="2"/>
            <w:vAlign w:val="center"/>
          </w:tcPr>
          <w:p w14:paraId="19043B1A">
            <w:pPr>
              <w:pStyle w:val="14"/>
            </w:pPr>
            <w:r>
              <w:t>12月底</w:t>
            </w:r>
          </w:p>
        </w:tc>
      </w:tr>
      <w:tr w14:paraId="46869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FE665D"/>
        </w:tc>
        <w:tc>
          <w:tcPr>
            <w:tcW w:w="2608" w:type="dxa"/>
            <w:gridSpan w:val="2"/>
            <w:vAlign w:val="center"/>
          </w:tcPr>
          <w:p w14:paraId="45337A7F">
            <w:pPr>
              <w:pStyle w:val="15"/>
            </w:pPr>
            <w:r>
              <w:t xml:space="preserve"> </w:t>
            </w:r>
          </w:p>
        </w:tc>
        <w:tc>
          <w:tcPr>
            <w:tcW w:w="1587" w:type="dxa"/>
            <w:vAlign w:val="center"/>
          </w:tcPr>
          <w:p w14:paraId="3668284B">
            <w:pPr>
              <w:pStyle w:val="15"/>
            </w:pPr>
            <w:r>
              <w:t xml:space="preserve"> </w:t>
            </w:r>
          </w:p>
        </w:tc>
        <w:tc>
          <w:tcPr>
            <w:tcW w:w="1304" w:type="dxa"/>
            <w:vAlign w:val="center"/>
          </w:tcPr>
          <w:p w14:paraId="074CE7BD">
            <w:pPr>
              <w:pStyle w:val="15"/>
            </w:pPr>
            <w:r>
              <w:t xml:space="preserve"> </w:t>
            </w:r>
          </w:p>
        </w:tc>
        <w:tc>
          <w:tcPr>
            <w:tcW w:w="3119" w:type="dxa"/>
            <w:gridSpan w:val="2"/>
            <w:vAlign w:val="center"/>
          </w:tcPr>
          <w:p w14:paraId="1BE1F910">
            <w:pPr>
              <w:pStyle w:val="15"/>
            </w:pPr>
            <w:r>
              <w:t>100%</w:t>
            </w:r>
          </w:p>
        </w:tc>
      </w:tr>
      <w:tr w14:paraId="1E1A2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C34AF">
            <w:pPr>
              <w:pStyle w:val="14"/>
            </w:pPr>
            <w:r>
              <w:t>绩效目标</w:t>
            </w:r>
          </w:p>
        </w:tc>
        <w:tc>
          <w:tcPr>
            <w:tcW w:w="8618" w:type="dxa"/>
            <w:gridSpan w:val="6"/>
            <w:vAlign w:val="center"/>
          </w:tcPr>
          <w:p w14:paraId="4E13336E">
            <w:pPr>
              <w:pStyle w:val="13"/>
            </w:pPr>
            <w:r>
              <w:t>1.保障符合条件的退伍军人生活质量提高</w:t>
            </w:r>
          </w:p>
        </w:tc>
      </w:tr>
    </w:tbl>
    <w:p w14:paraId="2766BDD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8A5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9DC08">
            <w:pPr>
              <w:pStyle w:val="14"/>
            </w:pPr>
            <w:r>
              <w:t>一级指标</w:t>
            </w:r>
          </w:p>
        </w:tc>
        <w:tc>
          <w:tcPr>
            <w:tcW w:w="1276" w:type="dxa"/>
            <w:vAlign w:val="center"/>
          </w:tcPr>
          <w:p w14:paraId="509671A3">
            <w:pPr>
              <w:pStyle w:val="14"/>
            </w:pPr>
            <w:r>
              <w:t>二级指标</w:t>
            </w:r>
          </w:p>
        </w:tc>
        <w:tc>
          <w:tcPr>
            <w:tcW w:w="1332" w:type="dxa"/>
            <w:vAlign w:val="center"/>
          </w:tcPr>
          <w:p w14:paraId="0EFBC8F8">
            <w:pPr>
              <w:pStyle w:val="14"/>
            </w:pPr>
            <w:r>
              <w:t>三级指标</w:t>
            </w:r>
          </w:p>
        </w:tc>
        <w:tc>
          <w:tcPr>
            <w:tcW w:w="2891" w:type="dxa"/>
            <w:vAlign w:val="center"/>
          </w:tcPr>
          <w:p w14:paraId="366E1A93">
            <w:pPr>
              <w:pStyle w:val="14"/>
            </w:pPr>
            <w:r>
              <w:t>绩效指标描述</w:t>
            </w:r>
          </w:p>
        </w:tc>
        <w:tc>
          <w:tcPr>
            <w:tcW w:w="1276" w:type="dxa"/>
            <w:vAlign w:val="center"/>
          </w:tcPr>
          <w:p w14:paraId="4BE6DC25">
            <w:pPr>
              <w:pStyle w:val="14"/>
            </w:pPr>
            <w:r>
              <w:t>指标值</w:t>
            </w:r>
          </w:p>
        </w:tc>
        <w:tc>
          <w:tcPr>
            <w:tcW w:w="1843" w:type="dxa"/>
            <w:vAlign w:val="center"/>
          </w:tcPr>
          <w:p w14:paraId="24F198DD">
            <w:pPr>
              <w:pStyle w:val="14"/>
            </w:pPr>
            <w:r>
              <w:t>指标值确定依据</w:t>
            </w:r>
          </w:p>
        </w:tc>
      </w:tr>
      <w:tr w14:paraId="1FA08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C4805">
            <w:pPr>
              <w:pStyle w:val="15"/>
            </w:pPr>
            <w:r>
              <w:t>产出指标</w:t>
            </w:r>
          </w:p>
        </w:tc>
        <w:tc>
          <w:tcPr>
            <w:tcW w:w="1276" w:type="dxa"/>
            <w:vAlign w:val="center"/>
          </w:tcPr>
          <w:p w14:paraId="44436E95">
            <w:pPr>
              <w:pStyle w:val="13"/>
            </w:pPr>
            <w:r>
              <w:t>数量指标</w:t>
            </w:r>
          </w:p>
        </w:tc>
        <w:tc>
          <w:tcPr>
            <w:tcW w:w="1332" w:type="dxa"/>
            <w:vAlign w:val="center"/>
          </w:tcPr>
          <w:p w14:paraId="4FB87BF2">
            <w:pPr>
              <w:pStyle w:val="13"/>
            </w:pPr>
            <w:r>
              <w:t>优抚对象个数</w:t>
            </w:r>
          </w:p>
        </w:tc>
        <w:tc>
          <w:tcPr>
            <w:tcW w:w="2891" w:type="dxa"/>
            <w:vAlign w:val="center"/>
          </w:tcPr>
          <w:p w14:paraId="7177CE11">
            <w:pPr>
              <w:pStyle w:val="13"/>
            </w:pPr>
            <w:r>
              <w:t>优抚对象个数</w:t>
            </w:r>
          </w:p>
        </w:tc>
        <w:tc>
          <w:tcPr>
            <w:tcW w:w="1276" w:type="dxa"/>
            <w:vAlign w:val="center"/>
          </w:tcPr>
          <w:p w14:paraId="5E08C367">
            <w:pPr>
              <w:pStyle w:val="13"/>
            </w:pPr>
            <w:r>
              <w:t>≥3270人</w:t>
            </w:r>
          </w:p>
        </w:tc>
        <w:tc>
          <w:tcPr>
            <w:tcW w:w="1843" w:type="dxa"/>
            <w:vAlign w:val="center"/>
          </w:tcPr>
          <w:p w14:paraId="15C6D8E7">
            <w:pPr>
              <w:pStyle w:val="13"/>
            </w:pPr>
            <w:r>
              <w:t>2025年初工作计划</w:t>
            </w:r>
          </w:p>
        </w:tc>
      </w:tr>
      <w:tr w14:paraId="007BE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640C86"/>
        </w:tc>
        <w:tc>
          <w:tcPr>
            <w:tcW w:w="1276" w:type="dxa"/>
            <w:vAlign w:val="center"/>
          </w:tcPr>
          <w:p w14:paraId="7CCC3487">
            <w:pPr>
              <w:pStyle w:val="13"/>
            </w:pPr>
            <w:r>
              <w:t>质量指标</w:t>
            </w:r>
          </w:p>
        </w:tc>
        <w:tc>
          <w:tcPr>
            <w:tcW w:w="1332" w:type="dxa"/>
            <w:vAlign w:val="center"/>
          </w:tcPr>
          <w:p w14:paraId="38ED39BA">
            <w:pPr>
              <w:pStyle w:val="13"/>
            </w:pPr>
            <w:r>
              <w:t>足额发放率</w:t>
            </w:r>
          </w:p>
        </w:tc>
        <w:tc>
          <w:tcPr>
            <w:tcW w:w="2891" w:type="dxa"/>
            <w:vAlign w:val="center"/>
          </w:tcPr>
          <w:p w14:paraId="63D5CBC1">
            <w:pPr>
              <w:pStyle w:val="13"/>
            </w:pPr>
            <w:r>
              <w:t>按照优抚标准发放</w:t>
            </w:r>
          </w:p>
        </w:tc>
        <w:tc>
          <w:tcPr>
            <w:tcW w:w="1276" w:type="dxa"/>
            <w:vAlign w:val="center"/>
          </w:tcPr>
          <w:p w14:paraId="762A8941">
            <w:pPr>
              <w:pStyle w:val="13"/>
            </w:pPr>
            <w:r>
              <w:t>100百分比</w:t>
            </w:r>
          </w:p>
        </w:tc>
        <w:tc>
          <w:tcPr>
            <w:tcW w:w="1843" w:type="dxa"/>
            <w:vAlign w:val="center"/>
          </w:tcPr>
          <w:p w14:paraId="1C8624CC">
            <w:pPr>
              <w:pStyle w:val="13"/>
            </w:pPr>
            <w:r>
              <w:t>2025年初工作计划</w:t>
            </w:r>
          </w:p>
        </w:tc>
      </w:tr>
      <w:tr w14:paraId="0AA4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52D824"/>
        </w:tc>
        <w:tc>
          <w:tcPr>
            <w:tcW w:w="1276" w:type="dxa"/>
            <w:vAlign w:val="center"/>
          </w:tcPr>
          <w:p w14:paraId="6EB844BD">
            <w:pPr>
              <w:pStyle w:val="13"/>
            </w:pPr>
            <w:r>
              <w:t>时效指标</w:t>
            </w:r>
          </w:p>
        </w:tc>
        <w:tc>
          <w:tcPr>
            <w:tcW w:w="1332" w:type="dxa"/>
            <w:vAlign w:val="center"/>
          </w:tcPr>
          <w:p w14:paraId="13790B81">
            <w:pPr>
              <w:pStyle w:val="13"/>
            </w:pPr>
            <w:r>
              <w:t>及时发放率</w:t>
            </w:r>
          </w:p>
        </w:tc>
        <w:tc>
          <w:tcPr>
            <w:tcW w:w="2891" w:type="dxa"/>
            <w:vAlign w:val="center"/>
          </w:tcPr>
          <w:p w14:paraId="5B1D1677">
            <w:pPr>
              <w:pStyle w:val="13"/>
            </w:pPr>
            <w:r>
              <w:t>优抚对象资金及时性</w:t>
            </w:r>
          </w:p>
        </w:tc>
        <w:tc>
          <w:tcPr>
            <w:tcW w:w="1276" w:type="dxa"/>
            <w:vAlign w:val="center"/>
          </w:tcPr>
          <w:p w14:paraId="7EC1665F">
            <w:pPr>
              <w:pStyle w:val="13"/>
            </w:pPr>
            <w:r>
              <w:t>100百分比</w:t>
            </w:r>
          </w:p>
        </w:tc>
        <w:tc>
          <w:tcPr>
            <w:tcW w:w="1843" w:type="dxa"/>
            <w:vAlign w:val="center"/>
          </w:tcPr>
          <w:p w14:paraId="27A722DD">
            <w:pPr>
              <w:pStyle w:val="13"/>
            </w:pPr>
            <w:r>
              <w:t>2025年初工作计划</w:t>
            </w:r>
          </w:p>
        </w:tc>
      </w:tr>
      <w:tr w14:paraId="62E9A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9824A"/>
        </w:tc>
        <w:tc>
          <w:tcPr>
            <w:tcW w:w="1276" w:type="dxa"/>
            <w:vAlign w:val="center"/>
          </w:tcPr>
          <w:p w14:paraId="0F6464EE">
            <w:pPr>
              <w:pStyle w:val="13"/>
            </w:pPr>
            <w:r>
              <w:t>成本指标</w:t>
            </w:r>
          </w:p>
        </w:tc>
        <w:tc>
          <w:tcPr>
            <w:tcW w:w="1332" w:type="dxa"/>
            <w:vAlign w:val="center"/>
          </w:tcPr>
          <w:p w14:paraId="47921080">
            <w:pPr>
              <w:pStyle w:val="13"/>
            </w:pPr>
            <w:r>
              <w:t>预算控制数</w:t>
            </w:r>
          </w:p>
        </w:tc>
        <w:tc>
          <w:tcPr>
            <w:tcW w:w="2891" w:type="dxa"/>
            <w:vAlign w:val="center"/>
          </w:tcPr>
          <w:p w14:paraId="768D302F">
            <w:pPr>
              <w:pStyle w:val="13"/>
            </w:pPr>
            <w:r>
              <w:t>成本控制在预算额度内</w:t>
            </w:r>
          </w:p>
        </w:tc>
        <w:tc>
          <w:tcPr>
            <w:tcW w:w="1276" w:type="dxa"/>
            <w:vAlign w:val="center"/>
          </w:tcPr>
          <w:p w14:paraId="36031316">
            <w:pPr>
              <w:pStyle w:val="13"/>
            </w:pPr>
            <w:r>
              <w:t>≤355万元</w:t>
            </w:r>
          </w:p>
        </w:tc>
        <w:tc>
          <w:tcPr>
            <w:tcW w:w="1843" w:type="dxa"/>
            <w:vAlign w:val="center"/>
          </w:tcPr>
          <w:p w14:paraId="422B8D50">
            <w:pPr>
              <w:pStyle w:val="13"/>
            </w:pPr>
            <w:r>
              <w:t>2025年县预算安排</w:t>
            </w:r>
          </w:p>
        </w:tc>
      </w:tr>
      <w:tr w14:paraId="480D8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2B4A02">
            <w:pPr>
              <w:pStyle w:val="15"/>
            </w:pPr>
            <w:r>
              <w:t>效益指标</w:t>
            </w:r>
          </w:p>
        </w:tc>
        <w:tc>
          <w:tcPr>
            <w:tcW w:w="1276" w:type="dxa"/>
            <w:vAlign w:val="center"/>
          </w:tcPr>
          <w:p w14:paraId="569DC5D6">
            <w:pPr>
              <w:pStyle w:val="13"/>
            </w:pPr>
            <w:r>
              <w:t>社会效益指标</w:t>
            </w:r>
          </w:p>
        </w:tc>
        <w:tc>
          <w:tcPr>
            <w:tcW w:w="1332" w:type="dxa"/>
            <w:vAlign w:val="center"/>
          </w:tcPr>
          <w:p w14:paraId="40EAAC86">
            <w:pPr>
              <w:pStyle w:val="13"/>
            </w:pPr>
            <w:r>
              <w:t>优抚对象生活质量</w:t>
            </w:r>
          </w:p>
        </w:tc>
        <w:tc>
          <w:tcPr>
            <w:tcW w:w="2891" w:type="dxa"/>
            <w:vAlign w:val="center"/>
          </w:tcPr>
          <w:p w14:paraId="2B36F262">
            <w:pPr>
              <w:pStyle w:val="13"/>
            </w:pPr>
            <w:r>
              <w:t>在乡复员退伍军人生活质量</w:t>
            </w:r>
          </w:p>
        </w:tc>
        <w:tc>
          <w:tcPr>
            <w:tcW w:w="1276" w:type="dxa"/>
            <w:vAlign w:val="center"/>
          </w:tcPr>
          <w:p w14:paraId="2E57CB65">
            <w:pPr>
              <w:pStyle w:val="13"/>
            </w:pPr>
            <w:r>
              <w:t>≥95提高</w:t>
            </w:r>
          </w:p>
        </w:tc>
        <w:tc>
          <w:tcPr>
            <w:tcW w:w="1843" w:type="dxa"/>
            <w:vAlign w:val="center"/>
          </w:tcPr>
          <w:p w14:paraId="085CE424">
            <w:pPr>
              <w:pStyle w:val="13"/>
            </w:pPr>
            <w:r>
              <w:t>2025年初工作计划</w:t>
            </w:r>
          </w:p>
        </w:tc>
      </w:tr>
      <w:tr w14:paraId="48909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3F83D">
            <w:pPr>
              <w:pStyle w:val="15"/>
            </w:pPr>
            <w:r>
              <w:t>满意度指标</w:t>
            </w:r>
          </w:p>
        </w:tc>
        <w:tc>
          <w:tcPr>
            <w:tcW w:w="1276" w:type="dxa"/>
            <w:vAlign w:val="center"/>
          </w:tcPr>
          <w:p w14:paraId="3F1CBBFD">
            <w:pPr>
              <w:pStyle w:val="13"/>
            </w:pPr>
            <w:r>
              <w:t>服务对象满意度指标</w:t>
            </w:r>
          </w:p>
        </w:tc>
        <w:tc>
          <w:tcPr>
            <w:tcW w:w="1332" w:type="dxa"/>
            <w:vAlign w:val="center"/>
          </w:tcPr>
          <w:p w14:paraId="30E62E36">
            <w:pPr>
              <w:pStyle w:val="13"/>
            </w:pPr>
            <w:r>
              <w:t>优抚对象满意度</w:t>
            </w:r>
          </w:p>
        </w:tc>
        <w:tc>
          <w:tcPr>
            <w:tcW w:w="2891" w:type="dxa"/>
            <w:vAlign w:val="center"/>
          </w:tcPr>
          <w:p w14:paraId="0EA38905">
            <w:pPr>
              <w:pStyle w:val="13"/>
            </w:pPr>
            <w:r>
              <w:t>在乡复员退伍军人满意程度</w:t>
            </w:r>
          </w:p>
        </w:tc>
        <w:tc>
          <w:tcPr>
            <w:tcW w:w="1276" w:type="dxa"/>
            <w:vAlign w:val="center"/>
          </w:tcPr>
          <w:p w14:paraId="112FD20B">
            <w:pPr>
              <w:pStyle w:val="13"/>
            </w:pPr>
            <w:r>
              <w:t>≥95百分比</w:t>
            </w:r>
          </w:p>
        </w:tc>
        <w:tc>
          <w:tcPr>
            <w:tcW w:w="1843" w:type="dxa"/>
            <w:vAlign w:val="center"/>
          </w:tcPr>
          <w:p w14:paraId="3EBA8643">
            <w:pPr>
              <w:pStyle w:val="13"/>
            </w:pPr>
            <w:r>
              <w:t>2025年初工作计划</w:t>
            </w:r>
          </w:p>
        </w:tc>
      </w:tr>
    </w:tbl>
    <w:p w14:paraId="06B45DC8">
      <w:pPr>
        <w:sectPr>
          <w:pgSz w:w="11900" w:h="16840"/>
          <w:pgMar w:top="1984" w:right="1304" w:bottom="1134" w:left="1304" w:header="720" w:footer="720" w:gutter="0"/>
          <w:cols w:space="720" w:num="1"/>
        </w:sectPr>
      </w:pPr>
    </w:p>
    <w:p w14:paraId="691A2E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7EC29D">
      <w:pPr>
        <w:spacing w:before="0" w:after="0"/>
        <w:ind w:firstLine="560"/>
        <w:jc w:val="left"/>
        <w:outlineLvl w:val="3"/>
      </w:pPr>
      <w:bookmarkStart w:id="31" w:name="_Toc_4_4_0000000035"/>
      <w:r>
        <w:rPr>
          <w:rFonts w:ascii="方正仿宋_GBK" w:hAnsi="方正仿宋_GBK" w:eastAsia="方正仿宋_GBK" w:cs="方正仿宋_GBK"/>
          <w:color w:val="000000"/>
          <w:sz w:val="28"/>
        </w:rPr>
        <w:t>32.怀财字【2025】7号自主就业退役士兵一次性经济补助（退役安置）绩效目标表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C30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7A332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FFDC4D5">
            <w:pPr>
              <w:pStyle w:val="11"/>
            </w:pPr>
            <w:r>
              <w:t>单位：万元</w:t>
            </w:r>
          </w:p>
        </w:tc>
      </w:tr>
      <w:tr w14:paraId="67058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4ED0E">
            <w:pPr>
              <w:pStyle w:val="14"/>
            </w:pPr>
            <w:r>
              <w:t>项目编码</w:t>
            </w:r>
          </w:p>
        </w:tc>
        <w:tc>
          <w:tcPr>
            <w:tcW w:w="2608" w:type="dxa"/>
            <w:gridSpan w:val="2"/>
            <w:vAlign w:val="center"/>
          </w:tcPr>
          <w:p w14:paraId="30FE5500">
            <w:pPr>
              <w:pStyle w:val="13"/>
            </w:pPr>
            <w:r>
              <w:t>13073025P00080710012W</w:t>
            </w:r>
          </w:p>
        </w:tc>
        <w:tc>
          <w:tcPr>
            <w:tcW w:w="1587" w:type="dxa"/>
            <w:vAlign w:val="center"/>
          </w:tcPr>
          <w:p w14:paraId="3EA311FD">
            <w:pPr>
              <w:pStyle w:val="14"/>
            </w:pPr>
            <w:r>
              <w:t>项目名称</w:t>
            </w:r>
          </w:p>
        </w:tc>
        <w:tc>
          <w:tcPr>
            <w:tcW w:w="4423" w:type="dxa"/>
            <w:gridSpan w:val="3"/>
            <w:vAlign w:val="center"/>
          </w:tcPr>
          <w:p w14:paraId="364F5EB7">
            <w:pPr>
              <w:pStyle w:val="13"/>
            </w:pPr>
            <w:r>
              <w:t>怀财字【2025】7号自主就业退役士兵一次性经济补助（退役安置）</w:t>
            </w:r>
          </w:p>
        </w:tc>
      </w:tr>
      <w:tr w14:paraId="04AF8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8B8AF">
            <w:pPr>
              <w:pStyle w:val="14"/>
            </w:pPr>
            <w:r>
              <w:t>预算规模及资金用途</w:t>
            </w:r>
          </w:p>
        </w:tc>
        <w:tc>
          <w:tcPr>
            <w:tcW w:w="1276" w:type="dxa"/>
            <w:vAlign w:val="center"/>
          </w:tcPr>
          <w:p w14:paraId="48019231">
            <w:pPr>
              <w:pStyle w:val="14"/>
            </w:pPr>
            <w:r>
              <w:t>预算数</w:t>
            </w:r>
          </w:p>
        </w:tc>
        <w:tc>
          <w:tcPr>
            <w:tcW w:w="1332" w:type="dxa"/>
            <w:vAlign w:val="center"/>
          </w:tcPr>
          <w:p w14:paraId="47494E9E">
            <w:pPr>
              <w:pStyle w:val="13"/>
            </w:pPr>
            <w:r>
              <w:t>200.00</w:t>
            </w:r>
          </w:p>
        </w:tc>
        <w:tc>
          <w:tcPr>
            <w:tcW w:w="1587" w:type="dxa"/>
            <w:vAlign w:val="center"/>
          </w:tcPr>
          <w:p w14:paraId="53264E55">
            <w:pPr>
              <w:pStyle w:val="14"/>
            </w:pPr>
            <w:r>
              <w:t>其中：财政    资金</w:t>
            </w:r>
          </w:p>
        </w:tc>
        <w:tc>
          <w:tcPr>
            <w:tcW w:w="1304" w:type="dxa"/>
            <w:vAlign w:val="center"/>
          </w:tcPr>
          <w:p w14:paraId="1C37F451">
            <w:pPr>
              <w:pStyle w:val="13"/>
            </w:pPr>
            <w:r>
              <w:t>200.00</w:t>
            </w:r>
          </w:p>
        </w:tc>
        <w:tc>
          <w:tcPr>
            <w:tcW w:w="1276" w:type="dxa"/>
            <w:vAlign w:val="center"/>
          </w:tcPr>
          <w:p w14:paraId="2F1711D5">
            <w:pPr>
              <w:pStyle w:val="14"/>
            </w:pPr>
            <w:r>
              <w:t>其他资金</w:t>
            </w:r>
          </w:p>
        </w:tc>
        <w:tc>
          <w:tcPr>
            <w:tcW w:w="1843" w:type="dxa"/>
            <w:vAlign w:val="center"/>
          </w:tcPr>
          <w:p w14:paraId="2333782C">
            <w:pPr>
              <w:pStyle w:val="13"/>
            </w:pPr>
            <w:r>
              <w:t xml:space="preserve"> </w:t>
            </w:r>
          </w:p>
        </w:tc>
      </w:tr>
      <w:tr w14:paraId="582AD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CC0D3E"/>
        </w:tc>
        <w:tc>
          <w:tcPr>
            <w:tcW w:w="8618" w:type="dxa"/>
            <w:gridSpan w:val="6"/>
            <w:vAlign w:val="center"/>
          </w:tcPr>
          <w:p w14:paraId="6153A75B">
            <w:pPr>
              <w:pStyle w:val="13"/>
            </w:pPr>
            <w:r>
              <w:t>自主就业退役士兵一次性经济补助</w:t>
            </w:r>
          </w:p>
        </w:tc>
      </w:tr>
      <w:tr w14:paraId="2A3F8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0D0E1">
            <w:pPr>
              <w:pStyle w:val="14"/>
            </w:pPr>
            <w:r>
              <w:t>资金支出计划（%）</w:t>
            </w:r>
          </w:p>
        </w:tc>
        <w:tc>
          <w:tcPr>
            <w:tcW w:w="2608" w:type="dxa"/>
            <w:gridSpan w:val="2"/>
            <w:vAlign w:val="center"/>
          </w:tcPr>
          <w:p w14:paraId="53FF2051">
            <w:pPr>
              <w:pStyle w:val="14"/>
            </w:pPr>
            <w:r>
              <w:t>3月底</w:t>
            </w:r>
          </w:p>
        </w:tc>
        <w:tc>
          <w:tcPr>
            <w:tcW w:w="1587" w:type="dxa"/>
            <w:vAlign w:val="center"/>
          </w:tcPr>
          <w:p w14:paraId="658087D3">
            <w:pPr>
              <w:pStyle w:val="14"/>
            </w:pPr>
            <w:r>
              <w:t>6月底</w:t>
            </w:r>
          </w:p>
        </w:tc>
        <w:tc>
          <w:tcPr>
            <w:tcW w:w="1304" w:type="dxa"/>
            <w:vAlign w:val="center"/>
          </w:tcPr>
          <w:p w14:paraId="38839474">
            <w:pPr>
              <w:pStyle w:val="14"/>
            </w:pPr>
            <w:r>
              <w:t>10月底</w:t>
            </w:r>
          </w:p>
        </w:tc>
        <w:tc>
          <w:tcPr>
            <w:tcW w:w="3119" w:type="dxa"/>
            <w:gridSpan w:val="2"/>
            <w:vAlign w:val="center"/>
          </w:tcPr>
          <w:p w14:paraId="03CD19F5">
            <w:pPr>
              <w:pStyle w:val="14"/>
            </w:pPr>
            <w:r>
              <w:t>12月底</w:t>
            </w:r>
          </w:p>
        </w:tc>
      </w:tr>
      <w:tr w14:paraId="4660AE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7BA74"/>
        </w:tc>
        <w:tc>
          <w:tcPr>
            <w:tcW w:w="2608" w:type="dxa"/>
            <w:gridSpan w:val="2"/>
            <w:vAlign w:val="center"/>
          </w:tcPr>
          <w:p w14:paraId="36E8E787">
            <w:pPr>
              <w:pStyle w:val="15"/>
            </w:pPr>
            <w:r>
              <w:t xml:space="preserve"> </w:t>
            </w:r>
          </w:p>
        </w:tc>
        <w:tc>
          <w:tcPr>
            <w:tcW w:w="1587" w:type="dxa"/>
            <w:vAlign w:val="center"/>
          </w:tcPr>
          <w:p w14:paraId="0E29B904">
            <w:pPr>
              <w:pStyle w:val="15"/>
            </w:pPr>
            <w:r>
              <w:t xml:space="preserve"> </w:t>
            </w:r>
          </w:p>
        </w:tc>
        <w:tc>
          <w:tcPr>
            <w:tcW w:w="1304" w:type="dxa"/>
            <w:vAlign w:val="center"/>
          </w:tcPr>
          <w:p w14:paraId="530A572E">
            <w:pPr>
              <w:pStyle w:val="15"/>
            </w:pPr>
            <w:r>
              <w:t xml:space="preserve"> </w:t>
            </w:r>
          </w:p>
        </w:tc>
        <w:tc>
          <w:tcPr>
            <w:tcW w:w="3119" w:type="dxa"/>
            <w:gridSpan w:val="2"/>
            <w:vAlign w:val="center"/>
          </w:tcPr>
          <w:p w14:paraId="59C4C79D">
            <w:pPr>
              <w:pStyle w:val="15"/>
            </w:pPr>
            <w:r>
              <w:t>100%</w:t>
            </w:r>
          </w:p>
        </w:tc>
      </w:tr>
      <w:tr w14:paraId="19929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5434D9">
            <w:pPr>
              <w:pStyle w:val="14"/>
            </w:pPr>
            <w:r>
              <w:t>绩效目标</w:t>
            </w:r>
          </w:p>
        </w:tc>
        <w:tc>
          <w:tcPr>
            <w:tcW w:w="8618" w:type="dxa"/>
            <w:gridSpan w:val="6"/>
            <w:vAlign w:val="center"/>
          </w:tcPr>
          <w:p w14:paraId="7B68E5A9">
            <w:pPr>
              <w:pStyle w:val="13"/>
            </w:pPr>
            <w:r>
              <w:t>1.自主就业退役士兵生活质量提高</w:t>
            </w:r>
          </w:p>
        </w:tc>
      </w:tr>
    </w:tbl>
    <w:p w14:paraId="06CD2E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7EF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DA61C">
            <w:pPr>
              <w:pStyle w:val="14"/>
            </w:pPr>
            <w:r>
              <w:t>一级指标</w:t>
            </w:r>
          </w:p>
        </w:tc>
        <w:tc>
          <w:tcPr>
            <w:tcW w:w="1276" w:type="dxa"/>
            <w:vAlign w:val="center"/>
          </w:tcPr>
          <w:p w14:paraId="741A3F34">
            <w:pPr>
              <w:pStyle w:val="14"/>
            </w:pPr>
            <w:r>
              <w:t>二级指标</w:t>
            </w:r>
          </w:p>
        </w:tc>
        <w:tc>
          <w:tcPr>
            <w:tcW w:w="1332" w:type="dxa"/>
            <w:vAlign w:val="center"/>
          </w:tcPr>
          <w:p w14:paraId="75FCBC09">
            <w:pPr>
              <w:pStyle w:val="14"/>
            </w:pPr>
            <w:r>
              <w:t>三级指标</w:t>
            </w:r>
          </w:p>
        </w:tc>
        <w:tc>
          <w:tcPr>
            <w:tcW w:w="2891" w:type="dxa"/>
            <w:vAlign w:val="center"/>
          </w:tcPr>
          <w:p w14:paraId="63B87B58">
            <w:pPr>
              <w:pStyle w:val="14"/>
            </w:pPr>
            <w:r>
              <w:t>绩效指标描述</w:t>
            </w:r>
          </w:p>
        </w:tc>
        <w:tc>
          <w:tcPr>
            <w:tcW w:w="1276" w:type="dxa"/>
            <w:vAlign w:val="center"/>
          </w:tcPr>
          <w:p w14:paraId="7AD4F632">
            <w:pPr>
              <w:pStyle w:val="14"/>
            </w:pPr>
            <w:r>
              <w:t>指标值</w:t>
            </w:r>
          </w:p>
        </w:tc>
        <w:tc>
          <w:tcPr>
            <w:tcW w:w="1843" w:type="dxa"/>
            <w:vAlign w:val="center"/>
          </w:tcPr>
          <w:p w14:paraId="437882C3">
            <w:pPr>
              <w:pStyle w:val="14"/>
            </w:pPr>
            <w:r>
              <w:t>指标值确定依据</w:t>
            </w:r>
          </w:p>
        </w:tc>
      </w:tr>
      <w:tr w14:paraId="1099D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92561">
            <w:pPr>
              <w:pStyle w:val="15"/>
            </w:pPr>
            <w:r>
              <w:t>产出指标</w:t>
            </w:r>
          </w:p>
        </w:tc>
        <w:tc>
          <w:tcPr>
            <w:tcW w:w="1276" w:type="dxa"/>
            <w:vAlign w:val="center"/>
          </w:tcPr>
          <w:p w14:paraId="61E4D34E">
            <w:pPr>
              <w:pStyle w:val="13"/>
            </w:pPr>
            <w:r>
              <w:t>数量指标</w:t>
            </w:r>
          </w:p>
        </w:tc>
        <w:tc>
          <w:tcPr>
            <w:tcW w:w="1332" w:type="dxa"/>
            <w:vAlign w:val="center"/>
          </w:tcPr>
          <w:p w14:paraId="56A6995B">
            <w:pPr>
              <w:pStyle w:val="13"/>
            </w:pPr>
            <w:r>
              <w:t>自主就业退役士兵个数</w:t>
            </w:r>
          </w:p>
        </w:tc>
        <w:tc>
          <w:tcPr>
            <w:tcW w:w="2891" w:type="dxa"/>
            <w:vAlign w:val="center"/>
          </w:tcPr>
          <w:p w14:paraId="6EA5C0A5">
            <w:pPr>
              <w:pStyle w:val="13"/>
            </w:pPr>
            <w:r>
              <w:t>自主就业退役士兵个数</w:t>
            </w:r>
          </w:p>
        </w:tc>
        <w:tc>
          <w:tcPr>
            <w:tcW w:w="1276" w:type="dxa"/>
            <w:vAlign w:val="center"/>
          </w:tcPr>
          <w:p w14:paraId="702E7C92">
            <w:pPr>
              <w:pStyle w:val="13"/>
            </w:pPr>
            <w:r>
              <w:t>按符合政策人数</w:t>
            </w:r>
          </w:p>
        </w:tc>
        <w:tc>
          <w:tcPr>
            <w:tcW w:w="1843" w:type="dxa"/>
            <w:vAlign w:val="center"/>
          </w:tcPr>
          <w:p w14:paraId="6BC7F914">
            <w:pPr>
              <w:pStyle w:val="13"/>
            </w:pPr>
            <w:r>
              <w:t>2025年初工作计划</w:t>
            </w:r>
            <w:r>
              <w:tab/>
            </w:r>
          </w:p>
          <w:p w14:paraId="75877F68">
            <w:pPr>
              <w:pStyle w:val="13"/>
            </w:pPr>
          </w:p>
          <w:p w14:paraId="03881F5E">
            <w:pPr>
              <w:pStyle w:val="13"/>
            </w:pPr>
          </w:p>
        </w:tc>
      </w:tr>
      <w:tr w14:paraId="17EAC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C0FFD2"/>
        </w:tc>
        <w:tc>
          <w:tcPr>
            <w:tcW w:w="1276" w:type="dxa"/>
            <w:vAlign w:val="center"/>
          </w:tcPr>
          <w:p w14:paraId="181E4C5E">
            <w:pPr>
              <w:pStyle w:val="13"/>
            </w:pPr>
            <w:r>
              <w:t>质量指标</w:t>
            </w:r>
          </w:p>
        </w:tc>
        <w:tc>
          <w:tcPr>
            <w:tcW w:w="1332" w:type="dxa"/>
            <w:vAlign w:val="center"/>
          </w:tcPr>
          <w:p w14:paraId="1FEF66FD">
            <w:pPr>
              <w:pStyle w:val="13"/>
            </w:pPr>
            <w:r>
              <w:t>足额发放率</w:t>
            </w:r>
          </w:p>
        </w:tc>
        <w:tc>
          <w:tcPr>
            <w:tcW w:w="2891" w:type="dxa"/>
            <w:vAlign w:val="center"/>
          </w:tcPr>
          <w:p w14:paraId="362417D0">
            <w:pPr>
              <w:pStyle w:val="13"/>
            </w:pPr>
            <w:r>
              <w:t>按照补助标准发放</w:t>
            </w:r>
          </w:p>
        </w:tc>
        <w:tc>
          <w:tcPr>
            <w:tcW w:w="1276" w:type="dxa"/>
            <w:vAlign w:val="center"/>
          </w:tcPr>
          <w:p w14:paraId="656E4144">
            <w:pPr>
              <w:pStyle w:val="13"/>
            </w:pPr>
            <w:r>
              <w:t>100百分比</w:t>
            </w:r>
          </w:p>
        </w:tc>
        <w:tc>
          <w:tcPr>
            <w:tcW w:w="1843" w:type="dxa"/>
            <w:vAlign w:val="center"/>
          </w:tcPr>
          <w:p w14:paraId="67CDA4DB">
            <w:pPr>
              <w:pStyle w:val="13"/>
            </w:pPr>
            <w:r>
              <w:t>2025年初工作计划</w:t>
            </w:r>
            <w:r>
              <w:tab/>
            </w:r>
          </w:p>
          <w:p w14:paraId="690E3077">
            <w:pPr>
              <w:pStyle w:val="13"/>
            </w:pPr>
          </w:p>
          <w:p w14:paraId="1660B6F6">
            <w:pPr>
              <w:pStyle w:val="13"/>
            </w:pPr>
          </w:p>
        </w:tc>
      </w:tr>
      <w:tr w14:paraId="63746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A170E"/>
        </w:tc>
        <w:tc>
          <w:tcPr>
            <w:tcW w:w="1276" w:type="dxa"/>
            <w:vAlign w:val="center"/>
          </w:tcPr>
          <w:p w14:paraId="1794FE40">
            <w:pPr>
              <w:pStyle w:val="13"/>
            </w:pPr>
            <w:r>
              <w:t>时效指标</w:t>
            </w:r>
          </w:p>
        </w:tc>
        <w:tc>
          <w:tcPr>
            <w:tcW w:w="1332" w:type="dxa"/>
            <w:vAlign w:val="center"/>
          </w:tcPr>
          <w:p w14:paraId="67991FBF">
            <w:pPr>
              <w:pStyle w:val="13"/>
            </w:pPr>
            <w:r>
              <w:t>及时发放率</w:t>
            </w:r>
          </w:p>
        </w:tc>
        <w:tc>
          <w:tcPr>
            <w:tcW w:w="2891" w:type="dxa"/>
            <w:vAlign w:val="center"/>
          </w:tcPr>
          <w:p w14:paraId="5290C277">
            <w:pPr>
              <w:pStyle w:val="13"/>
            </w:pPr>
            <w:r>
              <w:t>经济补助发放及时性</w:t>
            </w:r>
          </w:p>
        </w:tc>
        <w:tc>
          <w:tcPr>
            <w:tcW w:w="1276" w:type="dxa"/>
            <w:vAlign w:val="center"/>
          </w:tcPr>
          <w:p w14:paraId="27F510F2">
            <w:pPr>
              <w:pStyle w:val="13"/>
            </w:pPr>
            <w:r>
              <w:t>100百分比</w:t>
            </w:r>
          </w:p>
        </w:tc>
        <w:tc>
          <w:tcPr>
            <w:tcW w:w="1843" w:type="dxa"/>
            <w:vAlign w:val="center"/>
          </w:tcPr>
          <w:p w14:paraId="0AB25B5B">
            <w:pPr>
              <w:pStyle w:val="13"/>
            </w:pPr>
            <w:r>
              <w:t>2025年初工作计划</w:t>
            </w:r>
            <w:r>
              <w:tab/>
            </w:r>
          </w:p>
          <w:p w14:paraId="753EC782">
            <w:pPr>
              <w:pStyle w:val="13"/>
            </w:pPr>
          </w:p>
          <w:p w14:paraId="52DE2635">
            <w:pPr>
              <w:pStyle w:val="13"/>
            </w:pPr>
          </w:p>
        </w:tc>
      </w:tr>
      <w:tr w14:paraId="7C5FE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766D9"/>
        </w:tc>
        <w:tc>
          <w:tcPr>
            <w:tcW w:w="1276" w:type="dxa"/>
            <w:vAlign w:val="center"/>
          </w:tcPr>
          <w:p w14:paraId="29EBADA2">
            <w:pPr>
              <w:pStyle w:val="13"/>
            </w:pPr>
            <w:r>
              <w:t>成本指标</w:t>
            </w:r>
          </w:p>
        </w:tc>
        <w:tc>
          <w:tcPr>
            <w:tcW w:w="1332" w:type="dxa"/>
            <w:vAlign w:val="center"/>
          </w:tcPr>
          <w:p w14:paraId="70B9CE8C">
            <w:pPr>
              <w:pStyle w:val="13"/>
            </w:pPr>
            <w:r>
              <w:t>预算控制数</w:t>
            </w:r>
          </w:p>
        </w:tc>
        <w:tc>
          <w:tcPr>
            <w:tcW w:w="2891" w:type="dxa"/>
            <w:vAlign w:val="center"/>
          </w:tcPr>
          <w:p w14:paraId="484EA578">
            <w:pPr>
              <w:pStyle w:val="13"/>
            </w:pPr>
            <w:r>
              <w:t>成本控制在预算额度内</w:t>
            </w:r>
          </w:p>
        </w:tc>
        <w:tc>
          <w:tcPr>
            <w:tcW w:w="1276" w:type="dxa"/>
            <w:vAlign w:val="center"/>
          </w:tcPr>
          <w:p w14:paraId="3F27FC8C">
            <w:pPr>
              <w:pStyle w:val="13"/>
            </w:pPr>
            <w:r>
              <w:t>≤200万元</w:t>
            </w:r>
          </w:p>
        </w:tc>
        <w:tc>
          <w:tcPr>
            <w:tcW w:w="1843" w:type="dxa"/>
            <w:vAlign w:val="center"/>
          </w:tcPr>
          <w:p w14:paraId="6D1DDA00">
            <w:pPr>
              <w:pStyle w:val="13"/>
            </w:pPr>
            <w:r>
              <w:t>2025年初工作计划</w:t>
            </w:r>
            <w:r>
              <w:tab/>
            </w:r>
          </w:p>
          <w:p w14:paraId="102724A2">
            <w:pPr>
              <w:pStyle w:val="13"/>
            </w:pPr>
          </w:p>
          <w:p w14:paraId="6AA35DA5">
            <w:pPr>
              <w:pStyle w:val="13"/>
            </w:pPr>
          </w:p>
        </w:tc>
      </w:tr>
      <w:tr w14:paraId="041B1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61C89">
            <w:pPr>
              <w:pStyle w:val="15"/>
            </w:pPr>
            <w:r>
              <w:t>效益指标</w:t>
            </w:r>
          </w:p>
        </w:tc>
        <w:tc>
          <w:tcPr>
            <w:tcW w:w="1276" w:type="dxa"/>
            <w:vAlign w:val="center"/>
          </w:tcPr>
          <w:p w14:paraId="74A344AE">
            <w:pPr>
              <w:pStyle w:val="13"/>
            </w:pPr>
            <w:r>
              <w:t>社会效益指标</w:t>
            </w:r>
          </w:p>
        </w:tc>
        <w:tc>
          <w:tcPr>
            <w:tcW w:w="1332" w:type="dxa"/>
            <w:vAlign w:val="center"/>
          </w:tcPr>
          <w:p w14:paraId="15E74591">
            <w:pPr>
              <w:pStyle w:val="13"/>
            </w:pPr>
            <w:r>
              <w:t>自主就业退役士兵生活质量</w:t>
            </w:r>
          </w:p>
        </w:tc>
        <w:tc>
          <w:tcPr>
            <w:tcW w:w="2891" w:type="dxa"/>
            <w:vAlign w:val="center"/>
          </w:tcPr>
          <w:p w14:paraId="679F3E91">
            <w:pPr>
              <w:pStyle w:val="13"/>
            </w:pPr>
            <w:r>
              <w:t>自主就业退役士兵生活质量</w:t>
            </w:r>
          </w:p>
        </w:tc>
        <w:tc>
          <w:tcPr>
            <w:tcW w:w="1276" w:type="dxa"/>
            <w:vAlign w:val="center"/>
          </w:tcPr>
          <w:p w14:paraId="6AC9E063">
            <w:pPr>
              <w:pStyle w:val="13"/>
            </w:pPr>
            <w:r>
              <w:t>≥95提高</w:t>
            </w:r>
          </w:p>
        </w:tc>
        <w:tc>
          <w:tcPr>
            <w:tcW w:w="1843" w:type="dxa"/>
            <w:vAlign w:val="center"/>
          </w:tcPr>
          <w:p w14:paraId="4A6EE89C">
            <w:pPr>
              <w:pStyle w:val="13"/>
            </w:pPr>
            <w:r>
              <w:t>2025年初工作计划</w:t>
            </w:r>
            <w:r>
              <w:tab/>
            </w:r>
          </w:p>
          <w:p w14:paraId="574BD7F8">
            <w:pPr>
              <w:pStyle w:val="13"/>
            </w:pPr>
          </w:p>
          <w:p w14:paraId="036E3050">
            <w:pPr>
              <w:pStyle w:val="13"/>
            </w:pPr>
          </w:p>
        </w:tc>
      </w:tr>
      <w:tr w14:paraId="401EE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AC0AB">
            <w:pPr>
              <w:pStyle w:val="15"/>
            </w:pPr>
            <w:r>
              <w:t>满意度指标</w:t>
            </w:r>
          </w:p>
        </w:tc>
        <w:tc>
          <w:tcPr>
            <w:tcW w:w="1276" w:type="dxa"/>
            <w:vAlign w:val="center"/>
          </w:tcPr>
          <w:p w14:paraId="5EB8F7B4">
            <w:pPr>
              <w:pStyle w:val="13"/>
            </w:pPr>
            <w:r>
              <w:t>服务对象满意度指标</w:t>
            </w:r>
          </w:p>
        </w:tc>
        <w:tc>
          <w:tcPr>
            <w:tcW w:w="1332" w:type="dxa"/>
            <w:vAlign w:val="center"/>
          </w:tcPr>
          <w:p w14:paraId="360CFECA">
            <w:pPr>
              <w:pStyle w:val="13"/>
            </w:pPr>
            <w:r>
              <w:t>自主就业退役士兵对象满意</w:t>
            </w:r>
          </w:p>
        </w:tc>
        <w:tc>
          <w:tcPr>
            <w:tcW w:w="2891" w:type="dxa"/>
            <w:vAlign w:val="center"/>
          </w:tcPr>
          <w:p w14:paraId="5D5E8A61">
            <w:pPr>
              <w:pStyle w:val="13"/>
            </w:pPr>
            <w:r>
              <w:t>自主就业退役士兵对象满意</w:t>
            </w:r>
          </w:p>
        </w:tc>
        <w:tc>
          <w:tcPr>
            <w:tcW w:w="1276" w:type="dxa"/>
            <w:vAlign w:val="center"/>
          </w:tcPr>
          <w:p w14:paraId="1A9A7CEE">
            <w:pPr>
              <w:pStyle w:val="13"/>
            </w:pPr>
            <w:r>
              <w:t>≥95百分比</w:t>
            </w:r>
          </w:p>
        </w:tc>
        <w:tc>
          <w:tcPr>
            <w:tcW w:w="1843" w:type="dxa"/>
            <w:vAlign w:val="center"/>
          </w:tcPr>
          <w:p w14:paraId="04874006">
            <w:pPr>
              <w:pStyle w:val="13"/>
            </w:pPr>
            <w:r>
              <w:t>2025年初工作计划</w:t>
            </w:r>
            <w:r>
              <w:tab/>
            </w:r>
          </w:p>
          <w:p w14:paraId="6E7911F3">
            <w:pPr>
              <w:pStyle w:val="13"/>
            </w:pPr>
          </w:p>
          <w:p w14:paraId="45B823FF">
            <w:pPr>
              <w:pStyle w:val="13"/>
            </w:pPr>
          </w:p>
        </w:tc>
      </w:tr>
    </w:tbl>
    <w:p w14:paraId="76B3BDC1">
      <w:pPr>
        <w:sectPr>
          <w:pgSz w:w="11900" w:h="16840"/>
          <w:pgMar w:top="1984" w:right="1304" w:bottom="1134" w:left="1304" w:header="720" w:footer="720" w:gutter="0"/>
          <w:cols w:space="720" w:num="1"/>
        </w:sectPr>
      </w:pPr>
    </w:p>
    <w:p w14:paraId="49681D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51D640">
      <w:pPr>
        <w:spacing w:before="0" w:after="0"/>
        <w:ind w:firstLine="560"/>
        <w:jc w:val="left"/>
        <w:outlineLvl w:val="3"/>
      </w:pPr>
      <w:bookmarkStart w:id="32" w:name="_Toc_4_4_0000000036"/>
      <w:r>
        <w:rPr>
          <w:rFonts w:ascii="方正仿宋_GBK" w:hAnsi="方正仿宋_GBK" w:eastAsia="方正仿宋_GBK" w:cs="方正仿宋_GBK"/>
          <w:color w:val="000000"/>
          <w:sz w:val="28"/>
        </w:rPr>
        <w:t>33.冀财社【2024】137号提前下达20265年中央优抚对象医疗保障经费绩效目标表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F4C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1C7D2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C3CAD2">
            <w:pPr>
              <w:pStyle w:val="11"/>
            </w:pPr>
            <w:r>
              <w:t>单位：万元</w:t>
            </w:r>
          </w:p>
        </w:tc>
      </w:tr>
      <w:tr w14:paraId="11FDA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2AE59">
            <w:pPr>
              <w:pStyle w:val="14"/>
            </w:pPr>
            <w:r>
              <w:t>项目编码</w:t>
            </w:r>
          </w:p>
        </w:tc>
        <w:tc>
          <w:tcPr>
            <w:tcW w:w="2608" w:type="dxa"/>
            <w:gridSpan w:val="2"/>
            <w:vAlign w:val="center"/>
          </w:tcPr>
          <w:p w14:paraId="77311034">
            <w:pPr>
              <w:pStyle w:val="13"/>
            </w:pPr>
            <w:r>
              <w:t>13073025P000817100028</w:t>
            </w:r>
          </w:p>
        </w:tc>
        <w:tc>
          <w:tcPr>
            <w:tcW w:w="1587" w:type="dxa"/>
            <w:vAlign w:val="center"/>
          </w:tcPr>
          <w:p w14:paraId="63A22D04">
            <w:pPr>
              <w:pStyle w:val="14"/>
            </w:pPr>
            <w:r>
              <w:t>项目名称</w:t>
            </w:r>
          </w:p>
        </w:tc>
        <w:tc>
          <w:tcPr>
            <w:tcW w:w="4423" w:type="dxa"/>
            <w:gridSpan w:val="3"/>
            <w:vAlign w:val="center"/>
          </w:tcPr>
          <w:p w14:paraId="64881A3B">
            <w:pPr>
              <w:pStyle w:val="13"/>
            </w:pPr>
            <w:r>
              <w:t>冀财社【2024】137号提前下达20265年中央优抚对象医疗保障经费</w:t>
            </w:r>
          </w:p>
        </w:tc>
      </w:tr>
      <w:tr w14:paraId="596F4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C1B7C">
            <w:pPr>
              <w:pStyle w:val="14"/>
            </w:pPr>
            <w:r>
              <w:t>预算规模及资金用途</w:t>
            </w:r>
          </w:p>
        </w:tc>
        <w:tc>
          <w:tcPr>
            <w:tcW w:w="1276" w:type="dxa"/>
            <w:vAlign w:val="center"/>
          </w:tcPr>
          <w:p w14:paraId="75F71557">
            <w:pPr>
              <w:pStyle w:val="14"/>
            </w:pPr>
            <w:r>
              <w:t>预算数</w:t>
            </w:r>
          </w:p>
        </w:tc>
        <w:tc>
          <w:tcPr>
            <w:tcW w:w="1332" w:type="dxa"/>
            <w:vAlign w:val="center"/>
          </w:tcPr>
          <w:p w14:paraId="2CF4553E">
            <w:pPr>
              <w:pStyle w:val="13"/>
            </w:pPr>
            <w:r>
              <w:t>37.00</w:t>
            </w:r>
          </w:p>
        </w:tc>
        <w:tc>
          <w:tcPr>
            <w:tcW w:w="1587" w:type="dxa"/>
            <w:vAlign w:val="center"/>
          </w:tcPr>
          <w:p w14:paraId="3EABE4E5">
            <w:pPr>
              <w:pStyle w:val="14"/>
            </w:pPr>
            <w:r>
              <w:t>其中：财政    资金</w:t>
            </w:r>
          </w:p>
        </w:tc>
        <w:tc>
          <w:tcPr>
            <w:tcW w:w="1304" w:type="dxa"/>
            <w:vAlign w:val="center"/>
          </w:tcPr>
          <w:p w14:paraId="502F8C00">
            <w:pPr>
              <w:pStyle w:val="13"/>
            </w:pPr>
            <w:r>
              <w:t>37.00</w:t>
            </w:r>
          </w:p>
        </w:tc>
        <w:tc>
          <w:tcPr>
            <w:tcW w:w="1276" w:type="dxa"/>
            <w:vAlign w:val="center"/>
          </w:tcPr>
          <w:p w14:paraId="2B191F94">
            <w:pPr>
              <w:pStyle w:val="14"/>
            </w:pPr>
            <w:r>
              <w:t>其他资金</w:t>
            </w:r>
          </w:p>
        </w:tc>
        <w:tc>
          <w:tcPr>
            <w:tcW w:w="1843" w:type="dxa"/>
            <w:vAlign w:val="center"/>
          </w:tcPr>
          <w:p w14:paraId="69739635">
            <w:pPr>
              <w:pStyle w:val="13"/>
            </w:pPr>
            <w:r>
              <w:t xml:space="preserve"> </w:t>
            </w:r>
          </w:p>
        </w:tc>
      </w:tr>
      <w:tr w14:paraId="1B8DF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EE0968"/>
        </w:tc>
        <w:tc>
          <w:tcPr>
            <w:tcW w:w="8618" w:type="dxa"/>
            <w:gridSpan w:val="6"/>
            <w:vAlign w:val="center"/>
          </w:tcPr>
          <w:p w14:paraId="354D7598">
            <w:pPr>
              <w:pStyle w:val="13"/>
            </w:pPr>
            <w:r>
              <w:t>优抚对象医疗补助</w:t>
            </w:r>
          </w:p>
        </w:tc>
      </w:tr>
      <w:tr w14:paraId="4FA56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5CC7B">
            <w:pPr>
              <w:pStyle w:val="14"/>
            </w:pPr>
            <w:r>
              <w:t>资金支出计划（%）</w:t>
            </w:r>
          </w:p>
        </w:tc>
        <w:tc>
          <w:tcPr>
            <w:tcW w:w="2608" w:type="dxa"/>
            <w:gridSpan w:val="2"/>
            <w:vAlign w:val="center"/>
          </w:tcPr>
          <w:p w14:paraId="2DCD7E5B">
            <w:pPr>
              <w:pStyle w:val="14"/>
            </w:pPr>
            <w:r>
              <w:t>3月底</w:t>
            </w:r>
          </w:p>
        </w:tc>
        <w:tc>
          <w:tcPr>
            <w:tcW w:w="1587" w:type="dxa"/>
            <w:vAlign w:val="center"/>
          </w:tcPr>
          <w:p w14:paraId="63743E4B">
            <w:pPr>
              <w:pStyle w:val="14"/>
            </w:pPr>
            <w:r>
              <w:t>6月底</w:t>
            </w:r>
          </w:p>
        </w:tc>
        <w:tc>
          <w:tcPr>
            <w:tcW w:w="1304" w:type="dxa"/>
            <w:vAlign w:val="center"/>
          </w:tcPr>
          <w:p w14:paraId="3ADA3F7A">
            <w:pPr>
              <w:pStyle w:val="14"/>
            </w:pPr>
            <w:r>
              <w:t>10月底</w:t>
            </w:r>
          </w:p>
        </w:tc>
        <w:tc>
          <w:tcPr>
            <w:tcW w:w="3119" w:type="dxa"/>
            <w:gridSpan w:val="2"/>
            <w:vAlign w:val="center"/>
          </w:tcPr>
          <w:p w14:paraId="3EA8EFA3">
            <w:pPr>
              <w:pStyle w:val="14"/>
            </w:pPr>
            <w:r>
              <w:t>12月底</w:t>
            </w:r>
          </w:p>
        </w:tc>
      </w:tr>
      <w:tr w14:paraId="208E1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CB8681"/>
        </w:tc>
        <w:tc>
          <w:tcPr>
            <w:tcW w:w="2608" w:type="dxa"/>
            <w:gridSpan w:val="2"/>
            <w:vAlign w:val="center"/>
          </w:tcPr>
          <w:p w14:paraId="18AFACD0">
            <w:pPr>
              <w:pStyle w:val="15"/>
            </w:pPr>
            <w:r>
              <w:t xml:space="preserve"> </w:t>
            </w:r>
          </w:p>
        </w:tc>
        <w:tc>
          <w:tcPr>
            <w:tcW w:w="1587" w:type="dxa"/>
            <w:vAlign w:val="center"/>
          </w:tcPr>
          <w:p w14:paraId="4EDA613C">
            <w:pPr>
              <w:pStyle w:val="15"/>
            </w:pPr>
            <w:r>
              <w:t xml:space="preserve"> </w:t>
            </w:r>
          </w:p>
        </w:tc>
        <w:tc>
          <w:tcPr>
            <w:tcW w:w="1304" w:type="dxa"/>
            <w:vAlign w:val="center"/>
          </w:tcPr>
          <w:p w14:paraId="2C796EE6">
            <w:pPr>
              <w:pStyle w:val="15"/>
            </w:pPr>
            <w:r>
              <w:t xml:space="preserve"> </w:t>
            </w:r>
          </w:p>
        </w:tc>
        <w:tc>
          <w:tcPr>
            <w:tcW w:w="3119" w:type="dxa"/>
            <w:gridSpan w:val="2"/>
            <w:vAlign w:val="center"/>
          </w:tcPr>
          <w:p w14:paraId="28226BD3">
            <w:pPr>
              <w:pStyle w:val="15"/>
            </w:pPr>
            <w:r>
              <w:t>100%</w:t>
            </w:r>
          </w:p>
        </w:tc>
      </w:tr>
      <w:tr w14:paraId="6CC81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B14AF">
            <w:pPr>
              <w:pStyle w:val="14"/>
            </w:pPr>
            <w:r>
              <w:t>绩效目标</w:t>
            </w:r>
          </w:p>
        </w:tc>
        <w:tc>
          <w:tcPr>
            <w:tcW w:w="8618" w:type="dxa"/>
            <w:gridSpan w:val="6"/>
            <w:vAlign w:val="center"/>
          </w:tcPr>
          <w:p w14:paraId="6E3C7DF6">
            <w:pPr>
              <w:pStyle w:val="13"/>
            </w:pPr>
            <w:r>
              <w:t>1.优抚对象一至六级残疾军人医疗保障提升</w:t>
            </w:r>
          </w:p>
        </w:tc>
      </w:tr>
    </w:tbl>
    <w:p w14:paraId="2AA979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F54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35A8B">
            <w:pPr>
              <w:pStyle w:val="14"/>
            </w:pPr>
            <w:r>
              <w:t>一级指标</w:t>
            </w:r>
          </w:p>
        </w:tc>
        <w:tc>
          <w:tcPr>
            <w:tcW w:w="1276" w:type="dxa"/>
            <w:vAlign w:val="center"/>
          </w:tcPr>
          <w:p w14:paraId="4B1580DB">
            <w:pPr>
              <w:pStyle w:val="14"/>
            </w:pPr>
            <w:r>
              <w:t>二级指标</w:t>
            </w:r>
          </w:p>
        </w:tc>
        <w:tc>
          <w:tcPr>
            <w:tcW w:w="1332" w:type="dxa"/>
            <w:vAlign w:val="center"/>
          </w:tcPr>
          <w:p w14:paraId="245A25C3">
            <w:pPr>
              <w:pStyle w:val="14"/>
            </w:pPr>
            <w:r>
              <w:t>三级指标</w:t>
            </w:r>
          </w:p>
        </w:tc>
        <w:tc>
          <w:tcPr>
            <w:tcW w:w="2891" w:type="dxa"/>
            <w:vAlign w:val="center"/>
          </w:tcPr>
          <w:p w14:paraId="291164D7">
            <w:pPr>
              <w:pStyle w:val="14"/>
            </w:pPr>
            <w:r>
              <w:t>绩效指标描述</w:t>
            </w:r>
          </w:p>
        </w:tc>
        <w:tc>
          <w:tcPr>
            <w:tcW w:w="1276" w:type="dxa"/>
            <w:vAlign w:val="center"/>
          </w:tcPr>
          <w:p w14:paraId="2C23B64B">
            <w:pPr>
              <w:pStyle w:val="14"/>
            </w:pPr>
            <w:r>
              <w:t>指标值</w:t>
            </w:r>
          </w:p>
        </w:tc>
        <w:tc>
          <w:tcPr>
            <w:tcW w:w="1843" w:type="dxa"/>
            <w:vAlign w:val="center"/>
          </w:tcPr>
          <w:p w14:paraId="6C083FD7">
            <w:pPr>
              <w:pStyle w:val="14"/>
            </w:pPr>
            <w:r>
              <w:t>指标值确定依据</w:t>
            </w:r>
          </w:p>
        </w:tc>
      </w:tr>
      <w:tr w14:paraId="28945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555F4">
            <w:pPr>
              <w:pStyle w:val="15"/>
            </w:pPr>
            <w:r>
              <w:t>产出指标</w:t>
            </w:r>
          </w:p>
        </w:tc>
        <w:tc>
          <w:tcPr>
            <w:tcW w:w="1276" w:type="dxa"/>
            <w:vAlign w:val="center"/>
          </w:tcPr>
          <w:p w14:paraId="4B5A4322">
            <w:pPr>
              <w:pStyle w:val="13"/>
            </w:pPr>
            <w:r>
              <w:t>数量指标</w:t>
            </w:r>
          </w:p>
        </w:tc>
        <w:tc>
          <w:tcPr>
            <w:tcW w:w="1332" w:type="dxa"/>
            <w:vAlign w:val="center"/>
          </w:tcPr>
          <w:p w14:paraId="31429962">
            <w:pPr>
              <w:pStyle w:val="13"/>
            </w:pPr>
            <w:r>
              <w:t>补助及体检人数</w:t>
            </w:r>
          </w:p>
        </w:tc>
        <w:tc>
          <w:tcPr>
            <w:tcW w:w="2891" w:type="dxa"/>
            <w:vAlign w:val="center"/>
          </w:tcPr>
          <w:p w14:paraId="6CD052E0">
            <w:pPr>
              <w:pStyle w:val="13"/>
            </w:pPr>
            <w:r>
              <w:t>优抚对象和参试人员个数</w:t>
            </w:r>
          </w:p>
        </w:tc>
        <w:tc>
          <w:tcPr>
            <w:tcW w:w="1276" w:type="dxa"/>
            <w:vAlign w:val="center"/>
          </w:tcPr>
          <w:p w14:paraId="73966357">
            <w:pPr>
              <w:pStyle w:val="13"/>
            </w:pPr>
            <w:r>
              <w:t>≤480人</w:t>
            </w:r>
          </w:p>
        </w:tc>
        <w:tc>
          <w:tcPr>
            <w:tcW w:w="1843" w:type="dxa"/>
            <w:vAlign w:val="center"/>
          </w:tcPr>
          <w:p w14:paraId="20AC06CE">
            <w:pPr>
              <w:pStyle w:val="13"/>
            </w:pPr>
            <w:r>
              <w:t>2025年初工作计划</w:t>
            </w:r>
          </w:p>
        </w:tc>
      </w:tr>
      <w:tr w14:paraId="6B291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FB91E4"/>
        </w:tc>
        <w:tc>
          <w:tcPr>
            <w:tcW w:w="1276" w:type="dxa"/>
            <w:vAlign w:val="center"/>
          </w:tcPr>
          <w:p w14:paraId="6C4CC948">
            <w:pPr>
              <w:pStyle w:val="13"/>
            </w:pPr>
            <w:r>
              <w:t>质量指标</w:t>
            </w:r>
          </w:p>
        </w:tc>
        <w:tc>
          <w:tcPr>
            <w:tcW w:w="1332" w:type="dxa"/>
            <w:vAlign w:val="center"/>
          </w:tcPr>
          <w:p w14:paraId="0E4C4443">
            <w:pPr>
              <w:pStyle w:val="13"/>
            </w:pPr>
            <w:r>
              <w:t>资金到位率</w:t>
            </w:r>
          </w:p>
        </w:tc>
        <w:tc>
          <w:tcPr>
            <w:tcW w:w="2891" w:type="dxa"/>
            <w:vAlign w:val="center"/>
          </w:tcPr>
          <w:p w14:paraId="4AFC0F6B">
            <w:pPr>
              <w:pStyle w:val="13"/>
            </w:pPr>
            <w:r>
              <w:t>医疗补助及体检费按标准拨付</w:t>
            </w:r>
          </w:p>
        </w:tc>
        <w:tc>
          <w:tcPr>
            <w:tcW w:w="1276" w:type="dxa"/>
            <w:vAlign w:val="center"/>
          </w:tcPr>
          <w:p w14:paraId="4E2FE56F">
            <w:pPr>
              <w:pStyle w:val="13"/>
            </w:pPr>
            <w:r>
              <w:t>100百分比</w:t>
            </w:r>
          </w:p>
        </w:tc>
        <w:tc>
          <w:tcPr>
            <w:tcW w:w="1843" w:type="dxa"/>
            <w:vAlign w:val="center"/>
          </w:tcPr>
          <w:p w14:paraId="00B73B08">
            <w:pPr>
              <w:pStyle w:val="13"/>
            </w:pPr>
            <w:r>
              <w:t>2025年初工作计划</w:t>
            </w:r>
          </w:p>
        </w:tc>
      </w:tr>
      <w:tr w14:paraId="51302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514C07"/>
        </w:tc>
        <w:tc>
          <w:tcPr>
            <w:tcW w:w="1276" w:type="dxa"/>
            <w:vAlign w:val="center"/>
          </w:tcPr>
          <w:p w14:paraId="021DA115">
            <w:pPr>
              <w:pStyle w:val="13"/>
            </w:pPr>
            <w:r>
              <w:t>时效指标</w:t>
            </w:r>
          </w:p>
        </w:tc>
        <w:tc>
          <w:tcPr>
            <w:tcW w:w="1332" w:type="dxa"/>
            <w:vAlign w:val="center"/>
          </w:tcPr>
          <w:p w14:paraId="60B5FBCD">
            <w:pPr>
              <w:pStyle w:val="13"/>
            </w:pPr>
            <w:r>
              <w:t>及时拨付率</w:t>
            </w:r>
          </w:p>
        </w:tc>
        <w:tc>
          <w:tcPr>
            <w:tcW w:w="2891" w:type="dxa"/>
            <w:vAlign w:val="center"/>
          </w:tcPr>
          <w:p w14:paraId="13582790">
            <w:pPr>
              <w:pStyle w:val="13"/>
            </w:pPr>
            <w:r>
              <w:t>医疗体检费拨付及时性</w:t>
            </w:r>
          </w:p>
        </w:tc>
        <w:tc>
          <w:tcPr>
            <w:tcW w:w="1276" w:type="dxa"/>
            <w:vAlign w:val="center"/>
          </w:tcPr>
          <w:p w14:paraId="577C5832">
            <w:pPr>
              <w:pStyle w:val="13"/>
            </w:pPr>
            <w:r>
              <w:t>100百分比</w:t>
            </w:r>
          </w:p>
        </w:tc>
        <w:tc>
          <w:tcPr>
            <w:tcW w:w="1843" w:type="dxa"/>
            <w:vAlign w:val="center"/>
          </w:tcPr>
          <w:p w14:paraId="1A964407">
            <w:pPr>
              <w:pStyle w:val="13"/>
            </w:pPr>
            <w:r>
              <w:t>2025年初工作计划</w:t>
            </w:r>
          </w:p>
        </w:tc>
      </w:tr>
      <w:tr w14:paraId="48D1D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BBD4D"/>
        </w:tc>
        <w:tc>
          <w:tcPr>
            <w:tcW w:w="1276" w:type="dxa"/>
            <w:vAlign w:val="center"/>
          </w:tcPr>
          <w:p w14:paraId="0FB57231">
            <w:pPr>
              <w:pStyle w:val="13"/>
            </w:pPr>
            <w:r>
              <w:t>成本指标</w:t>
            </w:r>
          </w:p>
        </w:tc>
        <w:tc>
          <w:tcPr>
            <w:tcW w:w="1332" w:type="dxa"/>
            <w:vAlign w:val="center"/>
          </w:tcPr>
          <w:p w14:paraId="2741AE10">
            <w:pPr>
              <w:pStyle w:val="13"/>
            </w:pPr>
            <w:r>
              <w:t>预算控制数</w:t>
            </w:r>
          </w:p>
        </w:tc>
        <w:tc>
          <w:tcPr>
            <w:tcW w:w="2891" w:type="dxa"/>
            <w:vAlign w:val="center"/>
          </w:tcPr>
          <w:p w14:paraId="0E39895A">
            <w:pPr>
              <w:pStyle w:val="13"/>
            </w:pPr>
            <w:r>
              <w:t>成本控制在预算额度内</w:t>
            </w:r>
          </w:p>
        </w:tc>
        <w:tc>
          <w:tcPr>
            <w:tcW w:w="1276" w:type="dxa"/>
            <w:vAlign w:val="center"/>
          </w:tcPr>
          <w:p w14:paraId="28669173">
            <w:pPr>
              <w:pStyle w:val="13"/>
            </w:pPr>
            <w:r>
              <w:t>≤37万元</w:t>
            </w:r>
          </w:p>
        </w:tc>
        <w:tc>
          <w:tcPr>
            <w:tcW w:w="1843" w:type="dxa"/>
            <w:vAlign w:val="center"/>
          </w:tcPr>
          <w:p w14:paraId="090DBF90">
            <w:pPr>
              <w:pStyle w:val="13"/>
            </w:pPr>
            <w:r>
              <w:t>2025年县预算编制通知</w:t>
            </w:r>
          </w:p>
        </w:tc>
      </w:tr>
      <w:tr w14:paraId="3C721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E2040A">
            <w:pPr>
              <w:pStyle w:val="15"/>
            </w:pPr>
            <w:r>
              <w:t>效益指标</w:t>
            </w:r>
          </w:p>
        </w:tc>
        <w:tc>
          <w:tcPr>
            <w:tcW w:w="1276" w:type="dxa"/>
            <w:vAlign w:val="center"/>
          </w:tcPr>
          <w:p w14:paraId="5EB1F688">
            <w:pPr>
              <w:pStyle w:val="13"/>
            </w:pPr>
            <w:r>
              <w:t>社会效益指标</w:t>
            </w:r>
          </w:p>
        </w:tc>
        <w:tc>
          <w:tcPr>
            <w:tcW w:w="1332" w:type="dxa"/>
            <w:vAlign w:val="center"/>
          </w:tcPr>
          <w:p w14:paraId="6B74F934">
            <w:pPr>
              <w:pStyle w:val="13"/>
            </w:pPr>
            <w:r>
              <w:t>优抚对象生活质量</w:t>
            </w:r>
          </w:p>
        </w:tc>
        <w:tc>
          <w:tcPr>
            <w:tcW w:w="2891" w:type="dxa"/>
            <w:vAlign w:val="center"/>
          </w:tcPr>
          <w:p w14:paraId="3E15F7C2">
            <w:pPr>
              <w:pStyle w:val="13"/>
            </w:pPr>
            <w:r>
              <w:t>优抚对象生活质量</w:t>
            </w:r>
          </w:p>
        </w:tc>
        <w:tc>
          <w:tcPr>
            <w:tcW w:w="1276" w:type="dxa"/>
            <w:vAlign w:val="center"/>
          </w:tcPr>
          <w:p w14:paraId="354F00D1">
            <w:pPr>
              <w:pStyle w:val="13"/>
            </w:pPr>
            <w:r>
              <w:t>≥95提高</w:t>
            </w:r>
          </w:p>
        </w:tc>
        <w:tc>
          <w:tcPr>
            <w:tcW w:w="1843" w:type="dxa"/>
            <w:vAlign w:val="center"/>
          </w:tcPr>
          <w:p w14:paraId="7014FC92">
            <w:pPr>
              <w:pStyle w:val="13"/>
            </w:pPr>
            <w:r>
              <w:t>2025年初工作计划</w:t>
            </w:r>
          </w:p>
        </w:tc>
      </w:tr>
      <w:tr w14:paraId="24F18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562E4">
            <w:pPr>
              <w:pStyle w:val="15"/>
            </w:pPr>
            <w:r>
              <w:t>满意度指标</w:t>
            </w:r>
          </w:p>
        </w:tc>
        <w:tc>
          <w:tcPr>
            <w:tcW w:w="1276" w:type="dxa"/>
            <w:vAlign w:val="center"/>
          </w:tcPr>
          <w:p w14:paraId="059C98F2">
            <w:pPr>
              <w:pStyle w:val="13"/>
            </w:pPr>
            <w:r>
              <w:t>服务对象满意度指标</w:t>
            </w:r>
          </w:p>
        </w:tc>
        <w:tc>
          <w:tcPr>
            <w:tcW w:w="1332" w:type="dxa"/>
            <w:vAlign w:val="center"/>
          </w:tcPr>
          <w:p w14:paraId="711C231B">
            <w:pPr>
              <w:pStyle w:val="13"/>
            </w:pPr>
            <w:r>
              <w:t>重点优抚对象满意</w:t>
            </w:r>
          </w:p>
        </w:tc>
        <w:tc>
          <w:tcPr>
            <w:tcW w:w="2891" w:type="dxa"/>
            <w:vAlign w:val="center"/>
          </w:tcPr>
          <w:p w14:paraId="22D634D9">
            <w:pPr>
              <w:pStyle w:val="13"/>
            </w:pPr>
            <w:r>
              <w:t>重点优抚对象满意</w:t>
            </w:r>
          </w:p>
        </w:tc>
        <w:tc>
          <w:tcPr>
            <w:tcW w:w="1276" w:type="dxa"/>
            <w:vAlign w:val="center"/>
          </w:tcPr>
          <w:p w14:paraId="2FA3C2D3">
            <w:pPr>
              <w:pStyle w:val="13"/>
            </w:pPr>
            <w:r>
              <w:t>≥95百分比</w:t>
            </w:r>
          </w:p>
        </w:tc>
        <w:tc>
          <w:tcPr>
            <w:tcW w:w="1843" w:type="dxa"/>
            <w:vAlign w:val="center"/>
          </w:tcPr>
          <w:p w14:paraId="153B9EE5">
            <w:pPr>
              <w:pStyle w:val="13"/>
            </w:pPr>
            <w:r>
              <w:t>2025年初工作计划</w:t>
            </w:r>
          </w:p>
        </w:tc>
      </w:tr>
    </w:tbl>
    <w:p w14:paraId="7239F151">
      <w:pPr>
        <w:sectPr>
          <w:pgSz w:w="11900" w:h="16840"/>
          <w:pgMar w:top="1984" w:right="1304" w:bottom="1134" w:left="1304" w:header="720" w:footer="720" w:gutter="0"/>
          <w:cols w:space="720" w:num="1"/>
        </w:sectPr>
      </w:pPr>
    </w:p>
    <w:p w14:paraId="68AD76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043F13">
      <w:pPr>
        <w:spacing w:before="0" w:after="0"/>
        <w:ind w:firstLine="560"/>
        <w:jc w:val="left"/>
        <w:outlineLvl w:val="3"/>
      </w:pPr>
      <w:bookmarkStart w:id="33" w:name="_Toc_4_4_0000000037"/>
      <w:r>
        <w:rPr>
          <w:rFonts w:ascii="方正仿宋_GBK" w:hAnsi="方正仿宋_GBK" w:eastAsia="方正仿宋_GBK" w:cs="方正仿宋_GBK"/>
          <w:color w:val="000000"/>
          <w:sz w:val="28"/>
        </w:rPr>
        <w:t>34.冀财社【2024】138号提前下达2025年中央优抚对象补助经费第一批绩效目标表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F9A6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B328B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68DD9E5">
            <w:pPr>
              <w:pStyle w:val="11"/>
            </w:pPr>
            <w:r>
              <w:t>单位：万元</w:t>
            </w:r>
          </w:p>
        </w:tc>
      </w:tr>
      <w:tr w14:paraId="0E53C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1D183">
            <w:pPr>
              <w:pStyle w:val="14"/>
            </w:pPr>
            <w:r>
              <w:t>项目编码</w:t>
            </w:r>
          </w:p>
        </w:tc>
        <w:tc>
          <w:tcPr>
            <w:tcW w:w="2608" w:type="dxa"/>
            <w:gridSpan w:val="2"/>
            <w:vAlign w:val="center"/>
          </w:tcPr>
          <w:p w14:paraId="5CD58A85">
            <w:pPr>
              <w:pStyle w:val="13"/>
            </w:pPr>
            <w:r>
              <w:t>13073025P00081310007K</w:t>
            </w:r>
          </w:p>
        </w:tc>
        <w:tc>
          <w:tcPr>
            <w:tcW w:w="1587" w:type="dxa"/>
            <w:vAlign w:val="center"/>
          </w:tcPr>
          <w:p w14:paraId="64C8C28C">
            <w:pPr>
              <w:pStyle w:val="14"/>
            </w:pPr>
            <w:r>
              <w:t>项目名称</w:t>
            </w:r>
          </w:p>
        </w:tc>
        <w:tc>
          <w:tcPr>
            <w:tcW w:w="4423" w:type="dxa"/>
            <w:gridSpan w:val="3"/>
            <w:vAlign w:val="center"/>
          </w:tcPr>
          <w:p w14:paraId="31AECA0D">
            <w:pPr>
              <w:pStyle w:val="13"/>
            </w:pPr>
            <w:r>
              <w:t>冀财社【2024】138号提前下达2025年中央优抚对象补助经费第一批</w:t>
            </w:r>
          </w:p>
        </w:tc>
      </w:tr>
      <w:tr w14:paraId="5928D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2E3A1">
            <w:pPr>
              <w:pStyle w:val="14"/>
            </w:pPr>
            <w:r>
              <w:t>预算规模及资金用途</w:t>
            </w:r>
          </w:p>
        </w:tc>
        <w:tc>
          <w:tcPr>
            <w:tcW w:w="1276" w:type="dxa"/>
            <w:vAlign w:val="center"/>
          </w:tcPr>
          <w:p w14:paraId="50F58C7F">
            <w:pPr>
              <w:pStyle w:val="14"/>
            </w:pPr>
            <w:r>
              <w:t>预算数</w:t>
            </w:r>
          </w:p>
        </w:tc>
        <w:tc>
          <w:tcPr>
            <w:tcW w:w="1332" w:type="dxa"/>
            <w:vAlign w:val="center"/>
          </w:tcPr>
          <w:p w14:paraId="77ACCACB">
            <w:pPr>
              <w:pStyle w:val="13"/>
            </w:pPr>
            <w:r>
              <w:t>75.00</w:t>
            </w:r>
          </w:p>
        </w:tc>
        <w:tc>
          <w:tcPr>
            <w:tcW w:w="1587" w:type="dxa"/>
            <w:vAlign w:val="center"/>
          </w:tcPr>
          <w:p w14:paraId="43BD1E94">
            <w:pPr>
              <w:pStyle w:val="14"/>
            </w:pPr>
            <w:r>
              <w:t>其中：财政    资金</w:t>
            </w:r>
          </w:p>
        </w:tc>
        <w:tc>
          <w:tcPr>
            <w:tcW w:w="1304" w:type="dxa"/>
            <w:vAlign w:val="center"/>
          </w:tcPr>
          <w:p w14:paraId="65B80CAF">
            <w:pPr>
              <w:pStyle w:val="13"/>
            </w:pPr>
            <w:r>
              <w:t>75.00</w:t>
            </w:r>
          </w:p>
        </w:tc>
        <w:tc>
          <w:tcPr>
            <w:tcW w:w="1276" w:type="dxa"/>
            <w:vAlign w:val="center"/>
          </w:tcPr>
          <w:p w14:paraId="23B0B8CD">
            <w:pPr>
              <w:pStyle w:val="14"/>
            </w:pPr>
            <w:r>
              <w:t>其他资金</w:t>
            </w:r>
          </w:p>
        </w:tc>
        <w:tc>
          <w:tcPr>
            <w:tcW w:w="1843" w:type="dxa"/>
            <w:vAlign w:val="center"/>
          </w:tcPr>
          <w:p w14:paraId="5C1BF58E">
            <w:pPr>
              <w:pStyle w:val="13"/>
            </w:pPr>
            <w:r>
              <w:t xml:space="preserve"> </w:t>
            </w:r>
          </w:p>
        </w:tc>
      </w:tr>
      <w:tr w14:paraId="4A4CC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56B25"/>
        </w:tc>
        <w:tc>
          <w:tcPr>
            <w:tcW w:w="8618" w:type="dxa"/>
            <w:gridSpan w:val="6"/>
            <w:vAlign w:val="center"/>
          </w:tcPr>
          <w:p w14:paraId="6DCE99FA">
            <w:pPr>
              <w:pStyle w:val="13"/>
            </w:pPr>
            <w:r>
              <w:t>死亡抚恤金</w:t>
            </w:r>
          </w:p>
        </w:tc>
      </w:tr>
      <w:tr w14:paraId="3827C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15CC2">
            <w:pPr>
              <w:pStyle w:val="14"/>
            </w:pPr>
            <w:r>
              <w:t>资金支出计划（%）</w:t>
            </w:r>
          </w:p>
        </w:tc>
        <w:tc>
          <w:tcPr>
            <w:tcW w:w="2608" w:type="dxa"/>
            <w:gridSpan w:val="2"/>
            <w:vAlign w:val="center"/>
          </w:tcPr>
          <w:p w14:paraId="1BFA8883">
            <w:pPr>
              <w:pStyle w:val="14"/>
            </w:pPr>
            <w:r>
              <w:t>3月底</w:t>
            </w:r>
          </w:p>
        </w:tc>
        <w:tc>
          <w:tcPr>
            <w:tcW w:w="1587" w:type="dxa"/>
            <w:vAlign w:val="center"/>
          </w:tcPr>
          <w:p w14:paraId="0B9814C4">
            <w:pPr>
              <w:pStyle w:val="14"/>
            </w:pPr>
            <w:r>
              <w:t>6月底</w:t>
            </w:r>
          </w:p>
        </w:tc>
        <w:tc>
          <w:tcPr>
            <w:tcW w:w="1304" w:type="dxa"/>
            <w:vAlign w:val="center"/>
          </w:tcPr>
          <w:p w14:paraId="6D6ABD25">
            <w:pPr>
              <w:pStyle w:val="14"/>
            </w:pPr>
            <w:r>
              <w:t>10月底</w:t>
            </w:r>
          </w:p>
        </w:tc>
        <w:tc>
          <w:tcPr>
            <w:tcW w:w="3119" w:type="dxa"/>
            <w:gridSpan w:val="2"/>
            <w:vAlign w:val="center"/>
          </w:tcPr>
          <w:p w14:paraId="44650BA6">
            <w:pPr>
              <w:pStyle w:val="14"/>
            </w:pPr>
            <w:r>
              <w:t>12月底</w:t>
            </w:r>
          </w:p>
        </w:tc>
      </w:tr>
      <w:tr w14:paraId="337A0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19FF9A"/>
        </w:tc>
        <w:tc>
          <w:tcPr>
            <w:tcW w:w="2608" w:type="dxa"/>
            <w:gridSpan w:val="2"/>
            <w:vAlign w:val="center"/>
          </w:tcPr>
          <w:p w14:paraId="02111E20">
            <w:pPr>
              <w:pStyle w:val="15"/>
            </w:pPr>
            <w:r>
              <w:t xml:space="preserve"> </w:t>
            </w:r>
          </w:p>
        </w:tc>
        <w:tc>
          <w:tcPr>
            <w:tcW w:w="1587" w:type="dxa"/>
            <w:vAlign w:val="center"/>
          </w:tcPr>
          <w:p w14:paraId="2E3220A8">
            <w:pPr>
              <w:pStyle w:val="15"/>
            </w:pPr>
            <w:r>
              <w:t xml:space="preserve"> </w:t>
            </w:r>
          </w:p>
        </w:tc>
        <w:tc>
          <w:tcPr>
            <w:tcW w:w="1304" w:type="dxa"/>
            <w:vAlign w:val="center"/>
          </w:tcPr>
          <w:p w14:paraId="46DF1791">
            <w:pPr>
              <w:pStyle w:val="15"/>
            </w:pPr>
            <w:r>
              <w:t xml:space="preserve"> </w:t>
            </w:r>
          </w:p>
        </w:tc>
        <w:tc>
          <w:tcPr>
            <w:tcW w:w="3119" w:type="dxa"/>
            <w:gridSpan w:val="2"/>
            <w:vAlign w:val="center"/>
          </w:tcPr>
          <w:p w14:paraId="11E5A317">
            <w:pPr>
              <w:pStyle w:val="15"/>
            </w:pPr>
            <w:r>
              <w:t>100%</w:t>
            </w:r>
          </w:p>
        </w:tc>
      </w:tr>
      <w:tr w14:paraId="32279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8EC72">
            <w:pPr>
              <w:pStyle w:val="14"/>
            </w:pPr>
            <w:r>
              <w:t>绩效目标</w:t>
            </w:r>
          </w:p>
        </w:tc>
        <w:tc>
          <w:tcPr>
            <w:tcW w:w="8618" w:type="dxa"/>
            <w:gridSpan w:val="6"/>
            <w:vAlign w:val="center"/>
          </w:tcPr>
          <w:p w14:paraId="47B45E16">
            <w:pPr>
              <w:pStyle w:val="13"/>
            </w:pPr>
            <w:r>
              <w:t>1.优抚对象生活质量提高</w:t>
            </w:r>
          </w:p>
        </w:tc>
      </w:tr>
    </w:tbl>
    <w:p w14:paraId="5ECA1A0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FE0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1EB46">
            <w:pPr>
              <w:pStyle w:val="14"/>
            </w:pPr>
            <w:r>
              <w:t>一级指标</w:t>
            </w:r>
          </w:p>
        </w:tc>
        <w:tc>
          <w:tcPr>
            <w:tcW w:w="1276" w:type="dxa"/>
            <w:vAlign w:val="center"/>
          </w:tcPr>
          <w:p w14:paraId="60984883">
            <w:pPr>
              <w:pStyle w:val="14"/>
            </w:pPr>
            <w:r>
              <w:t>二级指标</w:t>
            </w:r>
          </w:p>
        </w:tc>
        <w:tc>
          <w:tcPr>
            <w:tcW w:w="1332" w:type="dxa"/>
            <w:vAlign w:val="center"/>
          </w:tcPr>
          <w:p w14:paraId="635710D7">
            <w:pPr>
              <w:pStyle w:val="14"/>
            </w:pPr>
            <w:r>
              <w:t>三级指标</w:t>
            </w:r>
          </w:p>
        </w:tc>
        <w:tc>
          <w:tcPr>
            <w:tcW w:w="2891" w:type="dxa"/>
            <w:vAlign w:val="center"/>
          </w:tcPr>
          <w:p w14:paraId="083C1D67">
            <w:pPr>
              <w:pStyle w:val="14"/>
            </w:pPr>
            <w:r>
              <w:t>绩效指标描述</w:t>
            </w:r>
          </w:p>
        </w:tc>
        <w:tc>
          <w:tcPr>
            <w:tcW w:w="1276" w:type="dxa"/>
            <w:vAlign w:val="center"/>
          </w:tcPr>
          <w:p w14:paraId="1CDF90C1">
            <w:pPr>
              <w:pStyle w:val="14"/>
            </w:pPr>
            <w:r>
              <w:t>指标值</w:t>
            </w:r>
          </w:p>
        </w:tc>
        <w:tc>
          <w:tcPr>
            <w:tcW w:w="1843" w:type="dxa"/>
            <w:vAlign w:val="center"/>
          </w:tcPr>
          <w:p w14:paraId="3046C6FE">
            <w:pPr>
              <w:pStyle w:val="14"/>
            </w:pPr>
            <w:r>
              <w:t>指标值确定依据</w:t>
            </w:r>
          </w:p>
        </w:tc>
      </w:tr>
      <w:tr w14:paraId="0581C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44807">
            <w:pPr>
              <w:pStyle w:val="15"/>
            </w:pPr>
            <w:r>
              <w:t>产出指标</w:t>
            </w:r>
          </w:p>
        </w:tc>
        <w:tc>
          <w:tcPr>
            <w:tcW w:w="1276" w:type="dxa"/>
            <w:vAlign w:val="center"/>
          </w:tcPr>
          <w:p w14:paraId="47CAD86E">
            <w:pPr>
              <w:pStyle w:val="13"/>
            </w:pPr>
            <w:r>
              <w:t>数量指标</w:t>
            </w:r>
          </w:p>
        </w:tc>
        <w:tc>
          <w:tcPr>
            <w:tcW w:w="1332" w:type="dxa"/>
            <w:vAlign w:val="center"/>
          </w:tcPr>
          <w:p w14:paraId="1F145556">
            <w:pPr>
              <w:pStyle w:val="13"/>
            </w:pPr>
            <w:r>
              <w:t>死亡优抚对象及三属人员个数</w:t>
            </w:r>
          </w:p>
        </w:tc>
        <w:tc>
          <w:tcPr>
            <w:tcW w:w="2891" w:type="dxa"/>
            <w:vAlign w:val="center"/>
          </w:tcPr>
          <w:p w14:paraId="3AD306C9">
            <w:pPr>
              <w:pStyle w:val="13"/>
            </w:pPr>
            <w:r>
              <w:t>死亡优抚对象及三属人员个数</w:t>
            </w:r>
          </w:p>
        </w:tc>
        <w:tc>
          <w:tcPr>
            <w:tcW w:w="1276" w:type="dxa"/>
            <w:vAlign w:val="center"/>
          </w:tcPr>
          <w:p w14:paraId="2CF993B0">
            <w:pPr>
              <w:pStyle w:val="13"/>
            </w:pPr>
            <w:r>
              <w:t>≥18人</w:t>
            </w:r>
          </w:p>
        </w:tc>
        <w:tc>
          <w:tcPr>
            <w:tcW w:w="1843" w:type="dxa"/>
            <w:vAlign w:val="center"/>
          </w:tcPr>
          <w:p w14:paraId="5CDD326F">
            <w:pPr>
              <w:pStyle w:val="13"/>
            </w:pPr>
            <w:r>
              <w:t>2025年初工作计划</w:t>
            </w:r>
          </w:p>
          <w:p w14:paraId="6359E536">
            <w:pPr>
              <w:pStyle w:val="13"/>
            </w:pPr>
          </w:p>
        </w:tc>
      </w:tr>
      <w:tr w14:paraId="07633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A861C5"/>
        </w:tc>
        <w:tc>
          <w:tcPr>
            <w:tcW w:w="1276" w:type="dxa"/>
            <w:vAlign w:val="center"/>
          </w:tcPr>
          <w:p w14:paraId="18D06934">
            <w:pPr>
              <w:pStyle w:val="13"/>
            </w:pPr>
            <w:r>
              <w:t>质量指标</w:t>
            </w:r>
          </w:p>
        </w:tc>
        <w:tc>
          <w:tcPr>
            <w:tcW w:w="1332" w:type="dxa"/>
            <w:vAlign w:val="center"/>
          </w:tcPr>
          <w:p w14:paraId="3EE9A32B">
            <w:pPr>
              <w:pStyle w:val="13"/>
            </w:pPr>
            <w:r>
              <w:t>足额发放率</w:t>
            </w:r>
          </w:p>
        </w:tc>
        <w:tc>
          <w:tcPr>
            <w:tcW w:w="2891" w:type="dxa"/>
            <w:vAlign w:val="center"/>
          </w:tcPr>
          <w:p w14:paraId="204C13C5">
            <w:pPr>
              <w:pStyle w:val="13"/>
            </w:pPr>
            <w:r>
              <w:t>按照帮扶标准发放</w:t>
            </w:r>
          </w:p>
        </w:tc>
        <w:tc>
          <w:tcPr>
            <w:tcW w:w="1276" w:type="dxa"/>
            <w:vAlign w:val="center"/>
          </w:tcPr>
          <w:p w14:paraId="66C9D66F">
            <w:pPr>
              <w:pStyle w:val="13"/>
            </w:pPr>
            <w:r>
              <w:t>100百分比</w:t>
            </w:r>
          </w:p>
        </w:tc>
        <w:tc>
          <w:tcPr>
            <w:tcW w:w="1843" w:type="dxa"/>
            <w:vAlign w:val="center"/>
          </w:tcPr>
          <w:p w14:paraId="23674C4B">
            <w:pPr>
              <w:pStyle w:val="13"/>
            </w:pPr>
            <w:r>
              <w:t>2025年初工作计划</w:t>
            </w:r>
          </w:p>
          <w:p w14:paraId="0784EBF0">
            <w:pPr>
              <w:pStyle w:val="13"/>
            </w:pPr>
          </w:p>
        </w:tc>
      </w:tr>
      <w:tr w14:paraId="5F80E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BD7C1"/>
        </w:tc>
        <w:tc>
          <w:tcPr>
            <w:tcW w:w="1276" w:type="dxa"/>
            <w:vAlign w:val="center"/>
          </w:tcPr>
          <w:p w14:paraId="26F050E4">
            <w:pPr>
              <w:pStyle w:val="13"/>
            </w:pPr>
            <w:r>
              <w:t>时效指标</w:t>
            </w:r>
          </w:p>
        </w:tc>
        <w:tc>
          <w:tcPr>
            <w:tcW w:w="1332" w:type="dxa"/>
            <w:vAlign w:val="center"/>
          </w:tcPr>
          <w:p w14:paraId="13855874">
            <w:pPr>
              <w:pStyle w:val="13"/>
            </w:pPr>
            <w:r>
              <w:t>及时发放率</w:t>
            </w:r>
          </w:p>
        </w:tc>
        <w:tc>
          <w:tcPr>
            <w:tcW w:w="2891" w:type="dxa"/>
            <w:vAlign w:val="center"/>
          </w:tcPr>
          <w:p w14:paraId="00FBE1C9">
            <w:pPr>
              <w:pStyle w:val="13"/>
            </w:pPr>
            <w:r>
              <w:t>慰问优抚对象及时性</w:t>
            </w:r>
          </w:p>
        </w:tc>
        <w:tc>
          <w:tcPr>
            <w:tcW w:w="1276" w:type="dxa"/>
            <w:vAlign w:val="center"/>
          </w:tcPr>
          <w:p w14:paraId="7CFA3129">
            <w:pPr>
              <w:pStyle w:val="13"/>
            </w:pPr>
            <w:r>
              <w:t>100百分比</w:t>
            </w:r>
          </w:p>
        </w:tc>
        <w:tc>
          <w:tcPr>
            <w:tcW w:w="1843" w:type="dxa"/>
            <w:vAlign w:val="center"/>
          </w:tcPr>
          <w:p w14:paraId="4DAA6EB5">
            <w:pPr>
              <w:pStyle w:val="13"/>
            </w:pPr>
            <w:r>
              <w:t>2025年初工作计划</w:t>
            </w:r>
          </w:p>
          <w:p w14:paraId="12ED6AA3">
            <w:pPr>
              <w:pStyle w:val="13"/>
            </w:pPr>
          </w:p>
        </w:tc>
      </w:tr>
      <w:tr w14:paraId="5F162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30905"/>
        </w:tc>
        <w:tc>
          <w:tcPr>
            <w:tcW w:w="1276" w:type="dxa"/>
            <w:vAlign w:val="center"/>
          </w:tcPr>
          <w:p w14:paraId="0FCE962D">
            <w:pPr>
              <w:pStyle w:val="13"/>
            </w:pPr>
            <w:r>
              <w:t>成本指标</w:t>
            </w:r>
          </w:p>
        </w:tc>
        <w:tc>
          <w:tcPr>
            <w:tcW w:w="1332" w:type="dxa"/>
            <w:vAlign w:val="center"/>
          </w:tcPr>
          <w:p w14:paraId="3599471C">
            <w:pPr>
              <w:pStyle w:val="13"/>
            </w:pPr>
            <w:r>
              <w:t>预算控制数</w:t>
            </w:r>
          </w:p>
        </w:tc>
        <w:tc>
          <w:tcPr>
            <w:tcW w:w="2891" w:type="dxa"/>
            <w:vAlign w:val="center"/>
          </w:tcPr>
          <w:p w14:paraId="6D37DCEB">
            <w:pPr>
              <w:pStyle w:val="13"/>
            </w:pPr>
            <w:r>
              <w:t>成本控制在预算额度内</w:t>
            </w:r>
          </w:p>
        </w:tc>
        <w:tc>
          <w:tcPr>
            <w:tcW w:w="1276" w:type="dxa"/>
            <w:vAlign w:val="center"/>
          </w:tcPr>
          <w:p w14:paraId="5646EE7D">
            <w:pPr>
              <w:pStyle w:val="13"/>
            </w:pPr>
            <w:r>
              <w:t>≤75万元</w:t>
            </w:r>
          </w:p>
        </w:tc>
        <w:tc>
          <w:tcPr>
            <w:tcW w:w="1843" w:type="dxa"/>
            <w:vAlign w:val="center"/>
          </w:tcPr>
          <w:p w14:paraId="2E4AD222">
            <w:pPr>
              <w:pStyle w:val="13"/>
            </w:pPr>
            <w:r>
              <w:t>2025年县预算编制通知</w:t>
            </w:r>
          </w:p>
          <w:p w14:paraId="24949643">
            <w:pPr>
              <w:pStyle w:val="13"/>
            </w:pPr>
          </w:p>
        </w:tc>
      </w:tr>
      <w:tr w14:paraId="2100D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6B2EFF">
            <w:pPr>
              <w:pStyle w:val="15"/>
            </w:pPr>
            <w:r>
              <w:t>效益指标</w:t>
            </w:r>
          </w:p>
        </w:tc>
        <w:tc>
          <w:tcPr>
            <w:tcW w:w="1276" w:type="dxa"/>
            <w:vAlign w:val="center"/>
          </w:tcPr>
          <w:p w14:paraId="428078A2">
            <w:pPr>
              <w:pStyle w:val="13"/>
            </w:pPr>
            <w:r>
              <w:t>社会效益指标</w:t>
            </w:r>
          </w:p>
        </w:tc>
        <w:tc>
          <w:tcPr>
            <w:tcW w:w="1332" w:type="dxa"/>
            <w:vAlign w:val="center"/>
          </w:tcPr>
          <w:p w14:paraId="19613641">
            <w:pPr>
              <w:pStyle w:val="13"/>
            </w:pPr>
            <w:r>
              <w:t>优抚对象生活质量</w:t>
            </w:r>
          </w:p>
        </w:tc>
        <w:tc>
          <w:tcPr>
            <w:tcW w:w="2891" w:type="dxa"/>
            <w:vAlign w:val="center"/>
          </w:tcPr>
          <w:p w14:paraId="0CBE9276">
            <w:pPr>
              <w:pStyle w:val="13"/>
            </w:pPr>
            <w:r>
              <w:t>优抚对象生活质量</w:t>
            </w:r>
          </w:p>
        </w:tc>
        <w:tc>
          <w:tcPr>
            <w:tcW w:w="1276" w:type="dxa"/>
            <w:vAlign w:val="center"/>
          </w:tcPr>
          <w:p w14:paraId="1A2D5EF2">
            <w:pPr>
              <w:pStyle w:val="13"/>
            </w:pPr>
            <w:r>
              <w:t>≥95提高</w:t>
            </w:r>
          </w:p>
        </w:tc>
        <w:tc>
          <w:tcPr>
            <w:tcW w:w="1843" w:type="dxa"/>
            <w:vAlign w:val="center"/>
          </w:tcPr>
          <w:p w14:paraId="53FC7498">
            <w:pPr>
              <w:pStyle w:val="13"/>
            </w:pPr>
            <w:r>
              <w:t>2025年初工作计划</w:t>
            </w:r>
          </w:p>
          <w:p w14:paraId="72E77398">
            <w:pPr>
              <w:pStyle w:val="13"/>
            </w:pPr>
          </w:p>
        </w:tc>
      </w:tr>
      <w:tr w14:paraId="60D2D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234914">
            <w:pPr>
              <w:pStyle w:val="15"/>
            </w:pPr>
            <w:r>
              <w:t>满意度指标</w:t>
            </w:r>
          </w:p>
        </w:tc>
        <w:tc>
          <w:tcPr>
            <w:tcW w:w="1276" w:type="dxa"/>
            <w:vAlign w:val="center"/>
          </w:tcPr>
          <w:p w14:paraId="3FC1ADBC">
            <w:pPr>
              <w:pStyle w:val="13"/>
            </w:pPr>
            <w:r>
              <w:t>服务对象满意度指标</w:t>
            </w:r>
          </w:p>
        </w:tc>
        <w:tc>
          <w:tcPr>
            <w:tcW w:w="1332" w:type="dxa"/>
            <w:vAlign w:val="center"/>
          </w:tcPr>
          <w:p w14:paraId="0F2FD595">
            <w:pPr>
              <w:pStyle w:val="13"/>
            </w:pPr>
            <w:r>
              <w:t>补助对象满意度</w:t>
            </w:r>
          </w:p>
        </w:tc>
        <w:tc>
          <w:tcPr>
            <w:tcW w:w="2891" w:type="dxa"/>
            <w:vAlign w:val="center"/>
          </w:tcPr>
          <w:p w14:paraId="6654FA28">
            <w:pPr>
              <w:pStyle w:val="13"/>
            </w:pPr>
            <w:r>
              <w:t>死亡优抚对象及三属人员满意程度</w:t>
            </w:r>
          </w:p>
        </w:tc>
        <w:tc>
          <w:tcPr>
            <w:tcW w:w="1276" w:type="dxa"/>
            <w:vAlign w:val="center"/>
          </w:tcPr>
          <w:p w14:paraId="1D72B0E0">
            <w:pPr>
              <w:pStyle w:val="13"/>
            </w:pPr>
            <w:r>
              <w:t>≥95百分比</w:t>
            </w:r>
          </w:p>
        </w:tc>
        <w:tc>
          <w:tcPr>
            <w:tcW w:w="1843" w:type="dxa"/>
            <w:vAlign w:val="center"/>
          </w:tcPr>
          <w:p w14:paraId="257C30EE">
            <w:pPr>
              <w:pStyle w:val="13"/>
            </w:pPr>
            <w:r>
              <w:t>2025年初工作计划</w:t>
            </w:r>
          </w:p>
          <w:p w14:paraId="11058012">
            <w:pPr>
              <w:pStyle w:val="13"/>
            </w:pPr>
          </w:p>
        </w:tc>
      </w:tr>
    </w:tbl>
    <w:p w14:paraId="6A8FD404">
      <w:pPr>
        <w:sectPr>
          <w:pgSz w:w="11900" w:h="16840"/>
          <w:pgMar w:top="1984" w:right="1304" w:bottom="1134" w:left="1304" w:header="720" w:footer="720" w:gutter="0"/>
          <w:cols w:space="720" w:num="1"/>
        </w:sectPr>
      </w:pPr>
    </w:p>
    <w:p w14:paraId="537916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8C60AA">
      <w:pPr>
        <w:spacing w:before="0" w:after="0"/>
        <w:ind w:firstLine="560"/>
        <w:jc w:val="left"/>
        <w:outlineLvl w:val="3"/>
      </w:pPr>
      <w:bookmarkStart w:id="34" w:name="_Toc_4_4_0000000038"/>
      <w:r>
        <w:rPr>
          <w:rFonts w:ascii="方正仿宋_GBK" w:hAnsi="方正仿宋_GBK" w:eastAsia="方正仿宋_GBK" w:cs="方正仿宋_GBK"/>
          <w:color w:val="000000"/>
          <w:sz w:val="28"/>
        </w:rPr>
        <w:t>35.冀财社【2024】138号提前下达2025年中央优抚对象补助经费第一批绩效目标表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C3A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C810BC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B54ADC1">
            <w:pPr>
              <w:pStyle w:val="11"/>
            </w:pPr>
            <w:r>
              <w:t>单位：万元</w:t>
            </w:r>
          </w:p>
        </w:tc>
      </w:tr>
      <w:tr w14:paraId="12B5C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F5296F">
            <w:pPr>
              <w:pStyle w:val="14"/>
            </w:pPr>
            <w:r>
              <w:t>项目编码</w:t>
            </w:r>
          </w:p>
        </w:tc>
        <w:tc>
          <w:tcPr>
            <w:tcW w:w="2608" w:type="dxa"/>
            <w:gridSpan w:val="2"/>
            <w:vAlign w:val="center"/>
          </w:tcPr>
          <w:p w14:paraId="127E83E5">
            <w:pPr>
              <w:pStyle w:val="13"/>
            </w:pPr>
            <w:r>
              <w:t>13073025P000813100087</w:t>
            </w:r>
          </w:p>
        </w:tc>
        <w:tc>
          <w:tcPr>
            <w:tcW w:w="1587" w:type="dxa"/>
            <w:vAlign w:val="center"/>
          </w:tcPr>
          <w:p w14:paraId="51B9D6B1">
            <w:pPr>
              <w:pStyle w:val="14"/>
            </w:pPr>
            <w:r>
              <w:t>项目名称</w:t>
            </w:r>
          </w:p>
        </w:tc>
        <w:tc>
          <w:tcPr>
            <w:tcW w:w="4423" w:type="dxa"/>
            <w:gridSpan w:val="3"/>
            <w:vAlign w:val="center"/>
          </w:tcPr>
          <w:p w14:paraId="09FFBC54">
            <w:pPr>
              <w:pStyle w:val="13"/>
            </w:pPr>
            <w:r>
              <w:t>冀财社【2024】138号提前下达2025年中央优抚对象补助经费第一批</w:t>
            </w:r>
          </w:p>
        </w:tc>
      </w:tr>
      <w:tr w14:paraId="6D7AB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36FE6">
            <w:pPr>
              <w:pStyle w:val="14"/>
            </w:pPr>
            <w:r>
              <w:t>预算规模及资金用途</w:t>
            </w:r>
          </w:p>
        </w:tc>
        <w:tc>
          <w:tcPr>
            <w:tcW w:w="1276" w:type="dxa"/>
            <w:vAlign w:val="center"/>
          </w:tcPr>
          <w:p w14:paraId="44DE60D6">
            <w:pPr>
              <w:pStyle w:val="14"/>
            </w:pPr>
            <w:r>
              <w:t>预算数</w:t>
            </w:r>
          </w:p>
        </w:tc>
        <w:tc>
          <w:tcPr>
            <w:tcW w:w="1332" w:type="dxa"/>
            <w:vAlign w:val="center"/>
          </w:tcPr>
          <w:p w14:paraId="362FF5F0">
            <w:pPr>
              <w:pStyle w:val="13"/>
            </w:pPr>
            <w:r>
              <w:t>500.00</w:t>
            </w:r>
          </w:p>
        </w:tc>
        <w:tc>
          <w:tcPr>
            <w:tcW w:w="1587" w:type="dxa"/>
            <w:vAlign w:val="center"/>
          </w:tcPr>
          <w:p w14:paraId="470203D2">
            <w:pPr>
              <w:pStyle w:val="14"/>
            </w:pPr>
            <w:r>
              <w:t>其中：财政    资金</w:t>
            </w:r>
          </w:p>
        </w:tc>
        <w:tc>
          <w:tcPr>
            <w:tcW w:w="1304" w:type="dxa"/>
            <w:vAlign w:val="center"/>
          </w:tcPr>
          <w:p w14:paraId="565BF88A">
            <w:pPr>
              <w:pStyle w:val="13"/>
            </w:pPr>
            <w:r>
              <w:t>500.00</w:t>
            </w:r>
          </w:p>
        </w:tc>
        <w:tc>
          <w:tcPr>
            <w:tcW w:w="1276" w:type="dxa"/>
            <w:vAlign w:val="center"/>
          </w:tcPr>
          <w:p w14:paraId="29559C8F">
            <w:pPr>
              <w:pStyle w:val="14"/>
            </w:pPr>
            <w:r>
              <w:t>其他资金</w:t>
            </w:r>
          </w:p>
        </w:tc>
        <w:tc>
          <w:tcPr>
            <w:tcW w:w="1843" w:type="dxa"/>
            <w:vAlign w:val="center"/>
          </w:tcPr>
          <w:p w14:paraId="10E105CB">
            <w:pPr>
              <w:pStyle w:val="13"/>
            </w:pPr>
            <w:r>
              <w:t xml:space="preserve"> </w:t>
            </w:r>
          </w:p>
        </w:tc>
      </w:tr>
      <w:tr w14:paraId="73242A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BEC5B8"/>
        </w:tc>
        <w:tc>
          <w:tcPr>
            <w:tcW w:w="8618" w:type="dxa"/>
            <w:gridSpan w:val="6"/>
            <w:vAlign w:val="center"/>
          </w:tcPr>
          <w:p w14:paraId="22C6C5CF">
            <w:pPr>
              <w:pStyle w:val="13"/>
            </w:pPr>
            <w:r>
              <w:t>伤残人员抚恤金</w:t>
            </w:r>
          </w:p>
        </w:tc>
      </w:tr>
      <w:tr w14:paraId="19E29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1EE87">
            <w:pPr>
              <w:pStyle w:val="14"/>
            </w:pPr>
            <w:r>
              <w:t>资金支出计划（%）</w:t>
            </w:r>
          </w:p>
        </w:tc>
        <w:tc>
          <w:tcPr>
            <w:tcW w:w="2608" w:type="dxa"/>
            <w:gridSpan w:val="2"/>
            <w:vAlign w:val="center"/>
          </w:tcPr>
          <w:p w14:paraId="2A1C632B">
            <w:pPr>
              <w:pStyle w:val="14"/>
            </w:pPr>
            <w:r>
              <w:t>3月底</w:t>
            </w:r>
          </w:p>
        </w:tc>
        <w:tc>
          <w:tcPr>
            <w:tcW w:w="1587" w:type="dxa"/>
            <w:vAlign w:val="center"/>
          </w:tcPr>
          <w:p w14:paraId="798EE7C2">
            <w:pPr>
              <w:pStyle w:val="14"/>
            </w:pPr>
            <w:r>
              <w:t>6月底</w:t>
            </w:r>
          </w:p>
        </w:tc>
        <w:tc>
          <w:tcPr>
            <w:tcW w:w="1304" w:type="dxa"/>
            <w:vAlign w:val="center"/>
          </w:tcPr>
          <w:p w14:paraId="5CFC0118">
            <w:pPr>
              <w:pStyle w:val="14"/>
            </w:pPr>
            <w:r>
              <w:t>10月底</w:t>
            </w:r>
          </w:p>
        </w:tc>
        <w:tc>
          <w:tcPr>
            <w:tcW w:w="3119" w:type="dxa"/>
            <w:gridSpan w:val="2"/>
            <w:vAlign w:val="center"/>
          </w:tcPr>
          <w:p w14:paraId="466EBE01">
            <w:pPr>
              <w:pStyle w:val="14"/>
            </w:pPr>
            <w:r>
              <w:t>12月底</w:t>
            </w:r>
          </w:p>
        </w:tc>
      </w:tr>
      <w:tr w14:paraId="55ADE2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0AB003"/>
        </w:tc>
        <w:tc>
          <w:tcPr>
            <w:tcW w:w="2608" w:type="dxa"/>
            <w:gridSpan w:val="2"/>
            <w:vAlign w:val="center"/>
          </w:tcPr>
          <w:p w14:paraId="3C9B999A">
            <w:pPr>
              <w:pStyle w:val="15"/>
            </w:pPr>
            <w:r>
              <w:t xml:space="preserve"> </w:t>
            </w:r>
          </w:p>
        </w:tc>
        <w:tc>
          <w:tcPr>
            <w:tcW w:w="1587" w:type="dxa"/>
            <w:vAlign w:val="center"/>
          </w:tcPr>
          <w:p w14:paraId="45402CF6">
            <w:pPr>
              <w:pStyle w:val="15"/>
            </w:pPr>
            <w:r>
              <w:t xml:space="preserve"> </w:t>
            </w:r>
          </w:p>
        </w:tc>
        <w:tc>
          <w:tcPr>
            <w:tcW w:w="1304" w:type="dxa"/>
            <w:vAlign w:val="center"/>
          </w:tcPr>
          <w:p w14:paraId="4C1BBDD2">
            <w:pPr>
              <w:pStyle w:val="15"/>
            </w:pPr>
            <w:r>
              <w:t xml:space="preserve"> </w:t>
            </w:r>
          </w:p>
        </w:tc>
        <w:tc>
          <w:tcPr>
            <w:tcW w:w="3119" w:type="dxa"/>
            <w:gridSpan w:val="2"/>
            <w:vAlign w:val="center"/>
          </w:tcPr>
          <w:p w14:paraId="54F733DC">
            <w:pPr>
              <w:pStyle w:val="15"/>
            </w:pPr>
            <w:r>
              <w:t>100%</w:t>
            </w:r>
          </w:p>
        </w:tc>
      </w:tr>
      <w:tr w14:paraId="022DC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BDE2A2">
            <w:pPr>
              <w:pStyle w:val="14"/>
            </w:pPr>
            <w:r>
              <w:t>绩效目标</w:t>
            </w:r>
          </w:p>
        </w:tc>
        <w:tc>
          <w:tcPr>
            <w:tcW w:w="8618" w:type="dxa"/>
            <w:gridSpan w:val="6"/>
            <w:vAlign w:val="center"/>
          </w:tcPr>
          <w:p w14:paraId="24D1819A">
            <w:pPr>
              <w:pStyle w:val="13"/>
            </w:pPr>
            <w:r>
              <w:t>1.伤残人员抚恤资金生活补助</w:t>
            </w:r>
          </w:p>
        </w:tc>
      </w:tr>
    </w:tbl>
    <w:p w14:paraId="6A937D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4BE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6FC02">
            <w:pPr>
              <w:pStyle w:val="14"/>
            </w:pPr>
            <w:r>
              <w:t>一级指标</w:t>
            </w:r>
          </w:p>
        </w:tc>
        <w:tc>
          <w:tcPr>
            <w:tcW w:w="1276" w:type="dxa"/>
            <w:vAlign w:val="center"/>
          </w:tcPr>
          <w:p w14:paraId="59A9FD9A">
            <w:pPr>
              <w:pStyle w:val="14"/>
            </w:pPr>
            <w:r>
              <w:t>二级指标</w:t>
            </w:r>
          </w:p>
        </w:tc>
        <w:tc>
          <w:tcPr>
            <w:tcW w:w="1332" w:type="dxa"/>
            <w:vAlign w:val="center"/>
          </w:tcPr>
          <w:p w14:paraId="170684A1">
            <w:pPr>
              <w:pStyle w:val="14"/>
            </w:pPr>
            <w:r>
              <w:t>三级指标</w:t>
            </w:r>
          </w:p>
        </w:tc>
        <w:tc>
          <w:tcPr>
            <w:tcW w:w="2891" w:type="dxa"/>
            <w:vAlign w:val="center"/>
          </w:tcPr>
          <w:p w14:paraId="2D7279B9">
            <w:pPr>
              <w:pStyle w:val="14"/>
            </w:pPr>
            <w:r>
              <w:t>绩效指标描述</w:t>
            </w:r>
          </w:p>
        </w:tc>
        <w:tc>
          <w:tcPr>
            <w:tcW w:w="1276" w:type="dxa"/>
            <w:vAlign w:val="center"/>
          </w:tcPr>
          <w:p w14:paraId="202A7753">
            <w:pPr>
              <w:pStyle w:val="14"/>
            </w:pPr>
            <w:r>
              <w:t>指标值</w:t>
            </w:r>
          </w:p>
        </w:tc>
        <w:tc>
          <w:tcPr>
            <w:tcW w:w="1843" w:type="dxa"/>
            <w:vAlign w:val="center"/>
          </w:tcPr>
          <w:p w14:paraId="379B20AD">
            <w:pPr>
              <w:pStyle w:val="14"/>
            </w:pPr>
            <w:r>
              <w:t>指标值确定依据</w:t>
            </w:r>
          </w:p>
        </w:tc>
      </w:tr>
      <w:tr w14:paraId="7C1C1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FF263">
            <w:pPr>
              <w:pStyle w:val="15"/>
            </w:pPr>
            <w:r>
              <w:t>产出指标</w:t>
            </w:r>
          </w:p>
        </w:tc>
        <w:tc>
          <w:tcPr>
            <w:tcW w:w="1276" w:type="dxa"/>
            <w:vAlign w:val="center"/>
          </w:tcPr>
          <w:p w14:paraId="3953111C">
            <w:pPr>
              <w:pStyle w:val="13"/>
            </w:pPr>
            <w:r>
              <w:t>数量指标</w:t>
            </w:r>
          </w:p>
        </w:tc>
        <w:tc>
          <w:tcPr>
            <w:tcW w:w="1332" w:type="dxa"/>
            <w:vAlign w:val="center"/>
          </w:tcPr>
          <w:p w14:paraId="750192B6">
            <w:pPr>
              <w:pStyle w:val="13"/>
            </w:pPr>
            <w:r>
              <w:t>伤残优抚对象人员个数</w:t>
            </w:r>
          </w:p>
        </w:tc>
        <w:tc>
          <w:tcPr>
            <w:tcW w:w="2891" w:type="dxa"/>
            <w:vAlign w:val="center"/>
          </w:tcPr>
          <w:p w14:paraId="13D4EDCE">
            <w:pPr>
              <w:pStyle w:val="13"/>
            </w:pPr>
            <w:r>
              <w:t>伤残优抚对象人员个数</w:t>
            </w:r>
          </w:p>
        </w:tc>
        <w:tc>
          <w:tcPr>
            <w:tcW w:w="1276" w:type="dxa"/>
            <w:vAlign w:val="center"/>
          </w:tcPr>
          <w:p w14:paraId="54469D39">
            <w:pPr>
              <w:pStyle w:val="13"/>
            </w:pPr>
            <w:r>
              <w:t>≥140人</w:t>
            </w:r>
          </w:p>
        </w:tc>
        <w:tc>
          <w:tcPr>
            <w:tcW w:w="1843" w:type="dxa"/>
            <w:vAlign w:val="center"/>
          </w:tcPr>
          <w:p w14:paraId="44C45DE3">
            <w:pPr>
              <w:pStyle w:val="13"/>
            </w:pPr>
            <w:r>
              <w:t>2025年初工作计划</w:t>
            </w:r>
          </w:p>
        </w:tc>
      </w:tr>
      <w:tr w14:paraId="7B369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4BF45"/>
        </w:tc>
        <w:tc>
          <w:tcPr>
            <w:tcW w:w="1276" w:type="dxa"/>
            <w:vAlign w:val="center"/>
          </w:tcPr>
          <w:p w14:paraId="30D2136E">
            <w:pPr>
              <w:pStyle w:val="13"/>
            </w:pPr>
            <w:r>
              <w:t>质量指标</w:t>
            </w:r>
          </w:p>
        </w:tc>
        <w:tc>
          <w:tcPr>
            <w:tcW w:w="1332" w:type="dxa"/>
            <w:vAlign w:val="center"/>
          </w:tcPr>
          <w:p w14:paraId="3A0ABAB6">
            <w:pPr>
              <w:pStyle w:val="13"/>
            </w:pPr>
            <w:r>
              <w:t>足额发放率</w:t>
            </w:r>
          </w:p>
        </w:tc>
        <w:tc>
          <w:tcPr>
            <w:tcW w:w="2891" w:type="dxa"/>
            <w:vAlign w:val="center"/>
          </w:tcPr>
          <w:p w14:paraId="1EB82373">
            <w:pPr>
              <w:pStyle w:val="13"/>
            </w:pPr>
            <w:r>
              <w:t>按照帮扶标准发放</w:t>
            </w:r>
          </w:p>
        </w:tc>
        <w:tc>
          <w:tcPr>
            <w:tcW w:w="1276" w:type="dxa"/>
            <w:vAlign w:val="center"/>
          </w:tcPr>
          <w:p w14:paraId="30BD2136">
            <w:pPr>
              <w:pStyle w:val="13"/>
            </w:pPr>
            <w:r>
              <w:t>100百分比</w:t>
            </w:r>
          </w:p>
        </w:tc>
        <w:tc>
          <w:tcPr>
            <w:tcW w:w="1843" w:type="dxa"/>
            <w:vAlign w:val="center"/>
          </w:tcPr>
          <w:p w14:paraId="7E836F55">
            <w:pPr>
              <w:pStyle w:val="13"/>
            </w:pPr>
            <w:r>
              <w:t>2025年初工作计划</w:t>
            </w:r>
          </w:p>
        </w:tc>
      </w:tr>
      <w:tr w14:paraId="6482C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A3B09"/>
        </w:tc>
        <w:tc>
          <w:tcPr>
            <w:tcW w:w="1276" w:type="dxa"/>
            <w:vAlign w:val="center"/>
          </w:tcPr>
          <w:p w14:paraId="6D19CCE3">
            <w:pPr>
              <w:pStyle w:val="13"/>
            </w:pPr>
            <w:r>
              <w:t>时效指标</w:t>
            </w:r>
          </w:p>
        </w:tc>
        <w:tc>
          <w:tcPr>
            <w:tcW w:w="1332" w:type="dxa"/>
            <w:vAlign w:val="center"/>
          </w:tcPr>
          <w:p w14:paraId="175CE378">
            <w:pPr>
              <w:pStyle w:val="13"/>
            </w:pPr>
            <w:r>
              <w:t>及时发放率</w:t>
            </w:r>
          </w:p>
        </w:tc>
        <w:tc>
          <w:tcPr>
            <w:tcW w:w="2891" w:type="dxa"/>
            <w:vAlign w:val="center"/>
          </w:tcPr>
          <w:p w14:paraId="53E714D6">
            <w:pPr>
              <w:pStyle w:val="13"/>
            </w:pPr>
            <w:r>
              <w:t>慰问优抚对象及时性</w:t>
            </w:r>
          </w:p>
        </w:tc>
        <w:tc>
          <w:tcPr>
            <w:tcW w:w="1276" w:type="dxa"/>
            <w:vAlign w:val="center"/>
          </w:tcPr>
          <w:p w14:paraId="67D6C951">
            <w:pPr>
              <w:pStyle w:val="13"/>
            </w:pPr>
            <w:r>
              <w:t>100百分比</w:t>
            </w:r>
          </w:p>
        </w:tc>
        <w:tc>
          <w:tcPr>
            <w:tcW w:w="1843" w:type="dxa"/>
            <w:vAlign w:val="center"/>
          </w:tcPr>
          <w:p w14:paraId="450C1399">
            <w:pPr>
              <w:pStyle w:val="13"/>
            </w:pPr>
            <w:r>
              <w:t>2025年初工作计划</w:t>
            </w:r>
          </w:p>
        </w:tc>
      </w:tr>
      <w:tr w14:paraId="1C193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28BED"/>
        </w:tc>
        <w:tc>
          <w:tcPr>
            <w:tcW w:w="1276" w:type="dxa"/>
            <w:vAlign w:val="center"/>
          </w:tcPr>
          <w:p w14:paraId="543E1307">
            <w:pPr>
              <w:pStyle w:val="13"/>
            </w:pPr>
            <w:r>
              <w:t>成本指标</w:t>
            </w:r>
          </w:p>
        </w:tc>
        <w:tc>
          <w:tcPr>
            <w:tcW w:w="1332" w:type="dxa"/>
            <w:vAlign w:val="center"/>
          </w:tcPr>
          <w:p w14:paraId="79BADBCA">
            <w:pPr>
              <w:pStyle w:val="13"/>
            </w:pPr>
            <w:r>
              <w:t>预算控制数</w:t>
            </w:r>
          </w:p>
        </w:tc>
        <w:tc>
          <w:tcPr>
            <w:tcW w:w="2891" w:type="dxa"/>
            <w:vAlign w:val="center"/>
          </w:tcPr>
          <w:p w14:paraId="0E8EF124">
            <w:pPr>
              <w:pStyle w:val="13"/>
            </w:pPr>
            <w:r>
              <w:t>成本控制在预算额度内</w:t>
            </w:r>
          </w:p>
        </w:tc>
        <w:tc>
          <w:tcPr>
            <w:tcW w:w="1276" w:type="dxa"/>
            <w:vAlign w:val="center"/>
          </w:tcPr>
          <w:p w14:paraId="0F931E59">
            <w:pPr>
              <w:pStyle w:val="13"/>
            </w:pPr>
            <w:r>
              <w:t>≤500万元</w:t>
            </w:r>
          </w:p>
        </w:tc>
        <w:tc>
          <w:tcPr>
            <w:tcW w:w="1843" w:type="dxa"/>
            <w:vAlign w:val="center"/>
          </w:tcPr>
          <w:p w14:paraId="6272F02E">
            <w:pPr>
              <w:pStyle w:val="13"/>
            </w:pPr>
            <w:r>
              <w:t>2025年县预算通知</w:t>
            </w:r>
          </w:p>
        </w:tc>
      </w:tr>
      <w:tr w14:paraId="00FA7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03084">
            <w:pPr>
              <w:pStyle w:val="15"/>
            </w:pPr>
            <w:r>
              <w:t>效益指标</w:t>
            </w:r>
          </w:p>
        </w:tc>
        <w:tc>
          <w:tcPr>
            <w:tcW w:w="1276" w:type="dxa"/>
            <w:vAlign w:val="center"/>
          </w:tcPr>
          <w:p w14:paraId="4A80984F">
            <w:pPr>
              <w:pStyle w:val="13"/>
            </w:pPr>
            <w:r>
              <w:t>社会效益指标</w:t>
            </w:r>
          </w:p>
        </w:tc>
        <w:tc>
          <w:tcPr>
            <w:tcW w:w="1332" w:type="dxa"/>
            <w:vAlign w:val="center"/>
          </w:tcPr>
          <w:p w14:paraId="6C490AA2">
            <w:pPr>
              <w:pStyle w:val="13"/>
            </w:pPr>
            <w:r>
              <w:t>优抚对象生活质量</w:t>
            </w:r>
          </w:p>
        </w:tc>
        <w:tc>
          <w:tcPr>
            <w:tcW w:w="2891" w:type="dxa"/>
            <w:vAlign w:val="center"/>
          </w:tcPr>
          <w:p w14:paraId="1E4F94A3">
            <w:pPr>
              <w:pStyle w:val="13"/>
            </w:pPr>
            <w:r>
              <w:t>优抚对象生活质量</w:t>
            </w:r>
          </w:p>
        </w:tc>
        <w:tc>
          <w:tcPr>
            <w:tcW w:w="1276" w:type="dxa"/>
            <w:vAlign w:val="center"/>
          </w:tcPr>
          <w:p w14:paraId="0055120B">
            <w:pPr>
              <w:pStyle w:val="13"/>
            </w:pPr>
            <w:r>
              <w:t>≥95提高</w:t>
            </w:r>
          </w:p>
        </w:tc>
        <w:tc>
          <w:tcPr>
            <w:tcW w:w="1843" w:type="dxa"/>
            <w:vAlign w:val="center"/>
          </w:tcPr>
          <w:p w14:paraId="7BEB23EB">
            <w:pPr>
              <w:pStyle w:val="13"/>
            </w:pPr>
            <w:r>
              <w:t>2025年初工作计划</w:t>
            </w:r>
          </w:p>
        </w:tc>
      </w:tr>
      <w:tr w14:paraId="011AF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A32E18">
            <w:pPr>
              <w:pStyle w:val="15"/>
            </w:pPr>
            <w:r>
              <w:t>满意度指标</w:t>
            </w:r>
          </w:p>
        </w:tc>
        <w:tc>
          <w:tcPr>
            <w:tcW w:w="1276" w:type="dxa"/>
            <w:vAlign w:val="center"/>
          </w:tcPr>
          <w:p w14:paraId="2F9EEACC">
            <w:pPr>
              <w:pStyle w:val="13"/>
            </w:pPr>
            <w:r>
              <w:t>服务对象满意度指标</w:t>
            </w:r>
          </w:p>
        </w:tc>
        <w:tc>
          <w:tcPr>
            <w:tcW w:w="1332" w:type="dxa"/>
            <w:vAlign w:val="center"/>
          </w:tcPr>
          <w:p w14:paraId="74BB0C79">
            <w:pPr>
              <w:pStyle w:val="13"/>
            </w:pPr>
            <w:r>
              <w:t>补助对象满意度</w:t>
            </w:r>
          </w:p>
        </w:tc>
        <w:tc>
          <w:tcPr>
            <w:tcW w:w="2891" w:type="dxa"/>
            <w:vAlign w:val="center"/>
          </w:tcPr>
          <w:p w14:paraId="259E8222">
            <w:pPr>
              <w:pStyle w:val="13"/>
            </w:pPr>
            <w:r>
              <w:t>死亡优抚对象及三属人员满意程度</w:t>
            </w:r>
          </w:p>
        </w:tc>
        <w:tc>
          <w:tcPr>
            <w:tcW w:w="1276" w:type="dxa"/>
            <w:vAlign w:val="center"/>
          </w:tcPr>
          <w:p w14:paraId="7B641B7E">
            <w:pPr>
              <w:pStyle w:val="13"/>
            </w:pPr>
            <w:r>
              <w:t>≥95百分比</w:t>
            </w:r>
          </w:p>
        </w:tc>
        <w:tc>
          <w:tcPr>
            <w:tcW w:w="1843" w:type="dxa"/>
            <w:vAlign w:val="center"/>
          </w:tcPr>
          <w:p w14:paraId="5732D676">
            <w:pPr>
              <w:pStyle w:val="13"/>
            </w:pPr>
            <w:r>
              <w:t>2025年初工作计划</w:t>
            </w:r>
          </w:p>
        </w:tc>
      </w:tr>
    </w:tbl>
    <w:p w14:paraId="2C5A4E24">
      <w:pPr>
        <w:sectPr>
          <w:pgSz w:w="11900" w:h="16840"/>
          <w:pgMar w:top="1984" w:right="1304" w:bottom="1134" w:left="1304" w:header="720" w:footer="720" w:gutter="0"/>
          <w:cols w:space="720" w:num="1"/>
        </w:sectPr>
      </w:pPr>
    </w:p>
    <w:p w14:paraId="3CBCDA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401601">
      <w:pPr>
        <w:spacing w:before="0" w:after="0"/>
        <w:ind w:firstLine="560"/>
        <w:jc w:val="left"/>
        <w:outlineLvl w:val="3"/>
      </w:pPr>
      <w:bookmarkStart w:id="35" w:name="_Toc_4_4_0000000039"/>
      <w:r>
        <w:rPr>
          <w:rFonts w:ascii="方正仿宋_GBK" w:hAnsi="方正仿宋_GBK" w:eastAsia="方正仿宋_GBK" w:cs="方正仿宋_GBK"/>
          <w:color w:val="000000"/>
          <w:sz w:val="28"/>
        </w:rPr>
        <w:t>36.冀财社【2024】138号提前下达2025年中央优抚对象补助经费第一批绩效目标表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552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E9829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374622">
            <w:pPr>
              <w:pStyle w:val="11"/>
            </w:pPr>
            <w:r>
              <w:t>单位：万元</w:t>
            </w:r>
          </w:p>
        </w:tc>
      </w:tr>
      <w:tr w14:paraId="40338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2423B">
            <w:pPr>
              <w:pStyle w:val="14"/>
            </w:pPr>
            <w:r>
              <w:t>项目编码</w:t>
            </w:r>
          </w:p>
        </w:tc>
        <w:tc>
          <w:tcPr>
            <w:tcW w:w="2608" w:type="dxa"/>
            <w:gridSpan w:val="2"/>
            <w:vAlign w:val="center"/>
          </w:tcPr>
          <w:p w14:paraId="77566677">
            <w:pPr>
              <w:pStyle w:val="13"/>
            </w:pPr>
            <w:r>
              <w:t>13073025P00081310009T</w:t>
            </w:r>
          </w:p>
        </w:tc>
        <w:tc>
          <w:tcPr>
            <w:tcW w:w="1587" w:type="dxa"/>
            <w:vAlign w:val="center"/>
          </w:tcPr>
          <w:p w14:paraId="41E56956">
            <w:pPr>
              <w:pStyle w:val="14"/>
            </w:pPr>
            <w:r>
              <w:t>项目名称</w:t>
            </w:r>
          </w:p>
        </w:tc>
        <w:tc>
          <w:tcPr>
            <w:tcW w:w="4423" w:type="dxa"/>
            <w:gridSpan w:val="3"/>
            <w:vAlign w:val="center"/>
          </w:tcPr>
          <w:p w14:paraId="3D78CAA2">
            <w:pPr>
              <w:pStyle w:val="13"/>
            </w:pPr>
            <w:r>
              <w:t>冀财社【2024】138号提前下达2025年中央优抚对象补助经费第一批</w:t>
            </w:r>
          </w:p>
        </w:tc>
      </w:tr>
      <w:tr w14:paraId="18559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6629C">
            <w:pPr>
              <w:pStyle w:val="14"/>
            </w:pPr>
            <w:r>
              <w:t>预算规模及资金用途</w:t>
            </w:r>
          </w:p>
        </w:tc>
        <w:tc>
          <w:tcPr>
            <w:tcW w:w="1276" w:type="dxa"/>
            <w:vAlign w:val="center"/>
          </w:tcPr>
          <w:p w14:paraId="4115684F">
            <w:pPr>
              <w:pStyle w:val="14"/>
            </w:pPr>
            <w:r>
              <w:t>预算数</w:t>
            </w:r>
          </w:p>
        </w:tc>
        <w:tc>
          <w:tcPr>
            <w:tcW w:w="1332" w:type="dxa"/>
            <w:vAlign w:val="center"/>
          </w:tcPr>
          <w:p w14:paraId="0766AFBB">
            <w:pPr>
              <w:pStyle w:val="13"/>
            </w:pPr>
            <w:r>
              <w:t>1129.00</w:t>
            </w:r>
          </w:p>
        </w:tc>
        <w:tc>
          <w:tcPr>
            <w:tcW w:w="1587" w:type="dxa"/>
            <w:vAlign w:val="center"/>
          </w:tcPr>
          <w:p w14:paraId="52E92FE8">
            <w:pPr>
              <w:pStyle w:val="14"/>
            </w:pPr>
            <w:r>
              <w:t>其中：财政    资金</w:t>
            </w:r>
          </w:p>
        </w:tc>
        <w:tc>
          <w:tcPr>
            <w:tcW w:w="1304" w:type="dxa"/>
            <w:vAlign w:val="center"/>
          </w:tcPr>
          <w:p w14:paraId="7C758C11">
            <w:pPr>
              <w:pStyle w:val="13"/>
            </w:pPr>
            <w:r>
              <w:t>1129.00</w:t>
            </w:r>
          </w:p>
        </w:tc>
        <w:tc>
          <w:tcPr>
            <w:tcW w:w="1276" w:type="dxa"/>
            <w:vAlign w:val="center"/>
          </w:tcPr>
          <w:p w14:paraId="3EB78116">
            <w:pPr>
              <w:pStyle w:val="14"/>
            </w:pPr>
            <w:r>
              <w:t>其他资金</w:t>
            </w:r>
          </w:p>
        </w:tc>
        <w:tc>
          <w:tcPr>
            <w:tcW w:w="1843" w:type="dxa"/>
            <w:vAlign w:val="center"/>
          </w:tcPr>
          <w:p w14:paraId="5E574BF4">
            <w:pPr>
              <w:pStyle w:val="13"/>
            </w:pPr>
            <w:r>
              <w:t xml:space="preserve"> </w:t>
            </w:r>
          </w:p>
        </w:tc>
      </w:tr>
      <w:tr w14:paraId="726C8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72CB97"/>
        </w:tc>
        <w:tc>
          <w:tcPr>
            <w:tcW w:w="8618" w:type="dxa"/>
            <w:gridSpan w:val="6"/>
            <w:vAlign w:val="center"/>
          </w:tcPr>
          <w:p w14:paraId="6C3E9431">
            <w:pPr>
              <w:pStyle w:val="13"/>
            </w:pPr>
            <w:r>
              <w:t>优抚对象生活补助</w:t>
            </w:r>
          </w:p>
        </w:tc>
      </w:tr>
      <w:tr w14:paraId="0FE99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2429A">
            <w:pPr>
              <w:pStyle w:val="14"/>
            </w:pPr>
            <w:r>
              <w:t>资金支出计划（%）</w:t>
            </w:r>
          </w:p>
        </w:tc>
        <w:tc>
          <w:tcPr>
            <w:tcW w:w="2608" w:type="dxa"/>
            <w:gridSpan w:val="2"/>
            <w:vAlign w:val="center"/>
          </w:tcPr>
          <w:p w14:paraId="3A76F6F5">
            <w:pPr>
              <w:pStyle w:val="14"/>
            </w:pPr>
            <w:r>
              <w:t>3月底</w:t>
            </w:r>
          </w:p>
        </w:tc>
        <w:tc>
          <w:tcPr>
            <w:tcW w:w="1587" w:type="dxa"/>
            <w:vAlign w:val="center"/>
          </w:tcPr>
          <w:p w14:paraId="2F7C8D02">
            <w:pPr>
              <w:pStyle w:val="14"/>
            </w:pPr>
            <w:r>
              <w:t>6月底</w:t>
            </w:r>
          </w:p>
        </w:tc>
        <w:tc>
          <w:tcPr>
            <w:tcW w:w="1304" w:type="dxa"/>
            <w:vAlign w:val="center"/>
          </w:tcPr>
          <w:p w14:paraId="67CA57FF">
            <w:pPr>
              <w:pStyle w:val="14"/>
            </w:pPr>
            <w:r>
              <w:t>10月底</w:t>
            </w:r>
          </w:p>
        </w:tc>
        <w:tc>
          <w:tcPr>
            <w:tcW w:w="3119" w:type="dxa"/>
            <w:gridSpan w:val="2"/>
            <w:vAlign w:val="center"/>
          </w:tcPr>
          <w:p w14:paraId="5B9E1BE2">
            <w:pPr>
              <w:pStyle w:val="14"/>
            </w:pPr>
            <w:r>
              <w:t>12月底</w:t>
            </w:r>
          </w:p>
        </w:tc>
      </w:tr>
      <w:tr w14:paraId="595AA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96921A"/>
        </w:tc>
        <w:tc>
          <w:tcPr>
            <w:tcW w:w="2608" w:type="dxa"/>
            <w:gridSpan w:val="2"/>
            <w:vAlign w:val="center"/>
          </w:tcPr>
          <w:p w14:paraId="6F0B7D68">
            <w:pPr>
              <w:pStyle w:val="15"/>
            </w:pPr>
            <w:r>
              <w:t xml:space="preserve"> </w:t>
            </w:r>
          </w:p>
        </w:tc>
        <w:tc>
          <w:tcPr>
            <w:tcW w:w="1587" w:type="dxa"/>
            <w:vAlign w:val="center"/>
          </w:tcPr>
          <w:p w14:paraId="5B1F9EC2">
            <w:pPr>
              <w:pStyle w:val="15"/>
            </w:pPr>
            <w:r>
              <w:t xml:space="preserve"> </w:t>
            </w:r>
          </w:p>
        </w:tc>
        <w:tc>
          <w:tcPr>
            <w:tcW w:w="1304" w:type="dxa"/>
            <w:vAlign w:val="center"/>
          </w:tcPr>
          <w:p w14:paraId="30AE579E">
            <w:pPr>
              <w:pStyle w:val="15"/>
            </w:pPr>
            <w:r>
              <w:t xml:space="preserve"> </w:t>
            </w:r>
          </w:p>
        </w:tc>
        <w:tc>
          <w:tcPr>
            <w:tcW w:w="3119" w:type="dxa"/>
            <w:gridSpan w:val="2"/>
            <w:vAlign w:val="center"/>
          </w:tcPr>
          <w:p w14:paraId="7DF21330">
            <w:pPr>
              <w:pStyle w:val="15"/>
            </w:pPr>
            <w:r>
              <w:t>100%</w:t>
            </w:r>
          </w:p>
        </w:tc>
      </w:tr>
      <w:tr w14:paraId="2C797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B6090">
            <w:pPr>
              <w:pStyle w:val="14"/>
            </w:pPr>
            <w:r>
              <w:t>绩效目标</w:t>
            </w:r>
          </w:p>
        </w:tc>
        <w:tc>
          <w:tcPr>
            <w:tcW w:w="8618" w:type="dxa"/>
            <w:gridSpan w:val="6"/>
            <w:vAlign w:val="center"/>
          </w:tcPr>
          <w:p w14:paraId="4A7B85BD">
            <w:pPr>
              <w:pStyle w:val="13"/>
            </w:pPr>
            <w:r>
              <w:t>1.保障符合条件的退伍军人生活质量提高</w:t>
            </w:r>
          </w:p>
        </w:tc>
      </w:tr>
    </w:tbl>
    <w:p w14:paraId="5B066BB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93A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FC3A96">
            <w:pPr>
              <w:pStyle w:val="14"/>
            </w:pPr>
            <w:r>
              <w:t>一级指标</w:t>
            </w:r>
          </w:p>
        </w:tc>
        <w:tc>
          <w:tcPr>
            <w:tcW w:w="1276" w:type="dxa"/>
            <w:vAlign w:val="center"/>
          </w:tcPr>
          <w:p w14:paraId="04A4A89B">
            <w:pPr>
              <w:pStyle w:val="14"/>
            </w:pPr>
            <w:r>
              <w:t>二级指标</w:t>
            </w:r>
          </w:p>
        </w:tc>
        <w:tc>
          <w:tcPr>
            <w:tcW w:w="1332" w:type="dxa"/>
            <w:vAlign w:val="center"/>
          </w:tcPr>
          <w:p w14:paraId="117E6225">
            <w:pPr>
              <w:pStyle w:val="14"/>
            </w:pPr>
            <w:r>
              <w:t>三级指标</w:t>
            </w:r>
          </w:p>
        </w:tc>
        <w:tc>
          <w:tcPr>
            <w:tcW w:w="2891" w:type="dxa"/>
            <w:vAlign w:val="center"/>
          </w:tcPr>
          <w:p w14:paraId="4020320E">
            <w:pPr>
              <w:pStyle w:val="14"/>
            </w:pPr>
            <w:r>
              <w:t>绩效指标描述</w:t>
            </w:r>
          </w:p>
        </w:tc>
        <w:tc>
          <w:tcPr>
            <w:tcW w:w="1276" w:type="dxa"/>
            <w:vAlign w:val="center"/>
          </w:tcPr>
          <w:p w14:paraId="15595747">
            <w:pPr>
              <w:pStyle w:val="14"/>
            </w:pPr>
            <w:r>
              <w:t>指标值</w:t>
            </w:r>
          </w:p>
        </w:tc>
        <w:tc>
          <w:tcPr>
            <w:tcW w:w="1843" w:type="dxa"/>
            <w:vAlign w:val="center"/>
          </w:tcPr>
          <w:p w14:paraId="48A4654C">
            <w:pPr>
              <w:pStyle w:val="14"/>
            </w:pPr>
            <w:r>
              <w:t>指标值确定依据</w:t>
            </w:r>
          </w:p>
        </w:tc>
      </w:tr>
      <w:tr w14:paraId="643C0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D58CC">
            <w:pPr>
              <w:pStyle w:val="15"/>
            </w:pPr>
            <w:r>
              <w:t>产出指标</w:t>
            </w:r>
          </w:p>
        </w:tc>
        <w:tc>
          <w:tcPr>
            <w:tcW w:w="1276" w:type="dxa"/>
            <w:vAlign w:val="center"/>
          </w:tcPr>
          <w:p w14:paraId="1574ACDE">
            <w:pPr>
              <w:pStyle w:val="13"/>
            </w:pPr>
            <w:r>
              <w:t>数量指标</w:t>
            </w:r>
          </w:p>
        </w:tc>
        <w:tc>
          <w:tcPr>
            <w:tcW w:w="1332" w:type="dxa"/>
            <w:vAlign w:val="center"/>
          </w:tcPr>
          <w:p w14:paraId="2AEAE7DC">
            <w:pPr>
              <w:pStyle w:val="13"/>
            </w:pPr>
            <w:r>
              <w:t>优抚对象个数</w:t>
            </w:r>
          </w:p>
        </w:tc>
        <w:tc>
          <w:tcPr>
            <w:tcW w:w="2891" w:type="dxa"/>
            <w:vAlign w:val="center"/>
          </w:tcPr>
          <w:p w14:paraId="27F3B035">
            <w:pPr>
              <w:pStyle w:val="13"/>
            </w:pPr>
            <w:r>
              <w:t>优抚对象个数</w:t>
            </w:r>
          </w:p>
        </w:tc>
        <w:tc>
          <w:tcPr>
            <w:tcW w:w="1276" w:type="dxa"/>
            <w:vAlign w:val="center"/>
          </w:tcPr>
          <w:p w14:paraId="24B5A718">
            <w:pPr>
              <w:pStyle w:val="13"/>
            </w:pPr>
            <w:r>
              <w:t>≥3270人</w:t>
            </w:r>
          </w:p>
        </w:tc>
        <w:tc>
          <w:tcPr>
            <w:tcW w:w="1843" w:type="dxa"/>
            <w:vAlign w:val="center"/>
          </w:tcPr>
          <w:p w14:paraId="166D93C4">
            <w:pPr>
              <w:pStyle w:val="13"/>
            </w:pPr>
            <w:r>
              <w:t>2025年初工作计划</w:t>
            </w:r>
          </w:p>
          <w:p w14:paraId="38719A39">
            <w:pPr>
              <w:pStyle w:val="13"/>
            </w:pPr>
          </w:p>
        </w:tc>
      </w:tr>
      <w:tr w14:paraId="5094D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4CC41E"/>
        </w:tc>
        <w:tc>
          <w:tcPr>
            <w:tcW w:w="1276" w:type="dxa"/>
            <w:vAlign w:val="center"/>
          </w:tcPr>
          <w:p w14:paraId="118E2C3B">
            <w:pPr>
              <w:pStyle w:val="13"/>
            </w:pPr>
            <w:r>
              <w:t>质量指标</w:t>
            </w:r>
          </w:p>
        </w:tc>
        <w:tc>
          <w:tcPr>
            <w:tcW w:w="1332" w:type="dxa"/>
            <w:vAlign w:val="center"/>
          </w:tcPr>
          <w:p w14:paraId="54A36DF7">
            <w:pPr>
              <w:pStyle w:val="13"/>
            </w:pPr>
            <w:r>
              <w:t>足额发放率</w:t>
            </w:r>
          </w:p>
        </w:tc>
        <w:tc>
          <w:tcPr>
            <w:tcW w:w="2891" w:type="dxa"/>
            <w:vAlign w:val="center"/>
          </w:tcPr>
          <w:p w14:paraId="4B0217CE">
            <w:pPr>
              <w:pStyle w:val="13"/>
            </w:pPr>
            <w:r>
              <w:t>按照优抚标准发放</w:t>
            </w:r>
          </w:p>
        </w:tc>
        <w:tc>
          <w:tcPr>
            <w:tcW w:w="1276" w:type="dxa"/>
            <w:vAlign w:val="center"/>
          </w:tcPr>
          <w:p w14:paraId="01741F66">
            <w:pPr>
              <w:pStyle w:val="13"/>
            </w:pPr>
            <w:r>
              <w:t>100百分比</w:t>
            </w:r>
          </w:p>
        </w:tc>
        <w:tc>
          <w:tcPr>
            <w:tcW w:w="1843" w:type="dxa"/>
            <w:vAlign w:val="center"/>
          </w:tcPr>
          <w:p w14:paraId="4B0D59C1">
            <w:pPr>
              <w:pStyle w:val="13"/>
            </w:pPr>
            <w:r>
              <w:t>2025年初工作计划</w:t>
            </w:r>
          </w:p>
          <w:p w14:paraId="7242B461">
            <w:pPr>
              <w:pStyle w:val="13"/>
            </w:pPr>
          </w:p>
        </w:tc>
      </w:tr>
      <w:tr w14:paraId="57490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6BF706"/>
        </w:tc>
        <w:tc>
          <w:tcPr>
            <w:tcW w:w="1276" w:type="dxa"/>
            <w:vAlign w:val="center"/>
          </w:tcPr>
          <w:p w14:paraId="5DCE1215">
            <w:pPr>
              <w:pStyle w:val="13"/>
            </w:pPr>
            <w:r>
              <w:t>时效指标</w:t>
            </w:r>
          </w:p>
        </w:tc>
        <w:tc>
          <w:tcPr>
            <w:tcW w:w="1332" w:type="dxa"/>
            <w:vAlign w:val="center"/>
          </w:tcPr>
          <w:p w14:paraId="553FF6D8">
            <w:pPr>
              <w:pStyle w:val="13"/>
            </w:pPr>
            <w:r>
              <w:t>及时发放率</w:t>
            </w:r>
          </w:p>
        </w:tc>
        <w:tc>
          <w:tcPr>
            <w:tcW w:w="2891" w:type="dxa"/>
            <w:vAlign w:val="center"/>
          </w:tcPr>
          <w:p w14:paraId="140EB0A4">
            <w:pPr>
              <w:pStyle w:val="13"/>
            </w:pPr>
            <w:r>
              <w:t>优抚对象资金及时性</w:t>
            </w:r>
          </w:p>
        </w:tc>
        <w:tc>
          <w:tcPr>
            <w:tcW w:w="1276" w:type="dxa"/>
            <w:vAlign w:val="center"/>
          </w:tcPr>
          <w:p w14:paraId="693949A5">
            <w:pPr>
              <w:pStyle w:val="13"/>
            </w:pPr>
            <w:r>
              <w:t>100百分比</w:t>
            </w:r>
          </w:p>
        </w:tc>
        <w:tc>
          <w:tcPr>
            <w:tcW w:w="1843" w:type="dxa"/>
            <w:vAlign w:val="center"/>
          </w:tcPr>
          <w:p w14:paraId="21E050D3">
            <w:pPr>
              <w:pStyle w:val="13"/>
            </w:pPr>
            <w:r>
              <w:t>2025年初工作计划</w:t>
            </w:r>
          </w:p>
          <w:p w14:paraId="39EEA089">
            <w:pPr>
              <w:pStyle w:val="13"/>
            </w:pPr>
          </w:p>
        </w:tc>
      </w:tr>
      <w:tr w14:paraId="0CEC8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8E749"/>
        </w:tc>
        <w:tc>
          <w:tcPr>
            <w:tcW w:w="1276" w:type="dxa"/>
            <w:vAlign w:val="center"/>
          </w:tcPr>
          <w:p w14:paraId="00F1BFD6">
            <w:pPr>
              <w:pStyle w:val="13"/>
            </w:pPr>
            <w:r>
              <w:t>成本指标</w:t>
            </w:r>
          </w:p>
        </w:tc>
        <w:tc>
          <w:tcPr>
            <w:tcW w:w="1332" w:type="dxa"/>
            <w:vAlign w:val="center"/>
          </w:tcPr>
          <w:p w14:paraId="0EEDAA9D">
            <w:pPr>
              <w:pStyle w:val="13"/>
            </w:pPr>
            <w:r>
              <w:t>预算控制数</w:t>
            </w:r>
          </w:p>
        </w:tc>
        <w:tc>
          <w:tcPr>
            <w:tcW w:w="2891" w:type="dxa"/>
            <w:vAlign w:val="center"/>
          </w:tcPr>
          <w:p w14:paraId="5B5F9E65">
            <w:pPr>
              <w:pStyle w:val="13"/>
            </w:pPr>
            <w:r>
              <w:t>成本控制在预算额度内</w:t>
            </w:r>
          </w:p>
        </w:tc>
        <w:tc>
          <w:tcPr>
            <w:tcW w:w="1276" w:type="dxa"/>
            <w:vAlign w:val="center"/>
          </w:tcPr>
          <w:p w14:paraId="676951B6">
            <w:pPr>
              <w:pStyle w:val="13"/>
            </w:pPr>
            <w:r>
              <w:t>≤1129万元</w:t>
            </w:r>
          </w:p>
        </w:tc>
        <w:tc>
          <w:tcPr>
            <w:tcW w:w="1843" w:type="dxa"/>
            <w:vAlign w:val="center"/>
          </w:tcPr>
          <w:p w14:paraId="106563C0">
            <w:pPr>
              <w:pStyle w:val="13"/>
            </w:pPr>
            <w:r>
              <w:t>2025年县预算安排</w:t>
            </w:r>
          </w:p>
          <w:p w14:paraId="76CDD1F0">
            <w:pPr>
              <w:pStyle w:val="13"/>
            </w:pPr>
          </w:p>
        </w:tc>
      </w:tr>
      <w:tr w14:paraId="369F8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306CF3">
            <w:pPr>
              <w:pStyle w:val="15"/>
            </w:pPr>
            <w:r>
              <w:t>效益指标</w:t>
            </w:r>
          </w:p>
        </w:tc>
        <w:tc>
          <w:tcPr>
            <w:tcW w:w="1276" w:type="dxa"/>
            <w:vAlign w:val="center"/>
          </w:tcPr>
          <w:p w14:paraId="2CB825F7">
            <w:pPr>
              <w:pStyle w:val="13"/>
            </w:pPr>
            <w:r>
              <w:t>社会效益指标</w:t>
            </w:r>
          </w:p>
        </w:tc>
        <w:tc>
          <w:tcPr>
            <w:tcW w:w="1332" w:type="dxa"/>
            <w:vAlign w:val="center"/>
          </w:tcPr>
          <w:p w14:paraId="0C8CAB6F">
            <w:pPr>
              <w:pStyle w:val="13"/>
            </w:pPr>
            <w:r>
              <w:t>优抚对象生活质量</w:t>
            </w:r>
          </w:p>
        </w:tc>
        <w:tc>
          <w:tcPr>
            <w:tcW w:w="2891" w:type="dxa"/>
            <w:vAlign w:val="center"/>
          </w:tcPr>
          <w:p w14:paraId="7AA48848">
            <w:pPr>
              <w:pStyle w:val="13"/>
            </w:pPr>
            <w:r>
              <w:t>在乡复员退伍军人生活质量</w:t>
            </w:r>
          </w:p>
        </w:tc>
        <w:tc>
          <w:tcPr>
            <w:tcW w:w="1276" w:type="dxa"/>
            <w:vAlign w:val="center"/>
          </w:tcPr>
          <w:p w14:paraId="11168622">
            <w:pPr>
              <w:pStyle w:val="13"/>
            </w:pPr>
            <w:r>
              <w:t>≥95提高</w:t>
            </w:r>
          </w:p>
        </w:tc>
        <w:tc>
          <w:tcPr>
            <w:tcW w:w="1843" w:type="dxa"/>
            <w:vAlign w:val="center"/>
          </w:tcPr>
          <w:p w14:paraId="40212235">
            <w:pPr>
              <w:pStyle w:val="13"/>
            </w:pPr>
            <w:r>
              <w:t>2025年初工作计划</w:t>
            </w:r>
          </w:p>
          <w:p w14:paraId="6C7AE1E3">
            <w:pPr>
              <w:pStyle w:val="13"/>
            </w:pPr>
          </w:p>
        </w:tc>
      </w:tr>
      <w:tr w14:paraId="0D620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37665">
            <w:pPr>
              <w:pStyle w:val="15"/>
            </w:pPr>
            <w:r>
              <w:t>满意度指标</w:t>
            </w:r>
          </w:p>
        </w:tc>
        <w:tc>
          <w:tcPr>
            <w:tcW w:w="1276" w:type="dxa"/>
            <w:vAlign w:val="center"/>
          </w:tcPr>
          <w:p w14:paraId="3AD15930">
            <w:pPr>
              <w:pStyle w:val="13"/>
            </w:pPr>
            <w:r>
              <w:t>服务对象满意度指标</w:t>
            </w:r>
          </w:p>
        </w:tc>
        <w:tc>
          <w:tcPr>
            <w:tcW w:w="1332" w:type="dxa"/>
            <w:vAlign w:val="center"/>
          </w:tcPr>
          <w:p w14:paraId="0E0CDA05">
            <w:pPr>
              <w:pStyle w:val="13"/>
            </w:pPr>
            <w:r>
              <w:t>优抚对象满意度</w:t>
            </w:r>
          </w:p>
        </w:tc>
        <w:tc>
          <w:tcPr>
            <w:tcW w:w="2891" w:type="dxa"/>
            <w:vAlign w:val="center"/>
          </w:tcPr>
          <w:p w14:paraId="17ECEE95">
            <w:pPr>
              <w:pStyle w:val="13"/>
            </w:pPr>
            <w:r>
              <w:t>在乡复员退伍军人满意程度</w:t>
            </w:r>
          </w:p>
        </w:tc>
        <w:tc>
          <w:tcPr>
            <w:tcW w:w="1276" w:type="dxa"/>
            <w:vAlign w:val="center"/>
          </w:tcPr>
          <w:p w14:paraId="09F999FE">
            <w:pPr>
              <w:pStyle w:val="13"/>
            </w:pPr>
            <w:r>
              <w:t>≥95百分比</w:t>
            </w:r>
          </w:p>
        </w:tc>
        <w:tc>
          <w:tcPr>
            <w:tcW w:w="1843" w:type="dxa"/>
            <w:vAlign w:val="center"/>
          </w:tcPr>
          <w:p w14:paraId="4505CE0D">
            <w:pPr>
              <w:pStyle w:val="13"/>
            </w:pPr>
            <w:r>
              <w:t>2025年初工作计划</w:t>
            </w:r>
          </w:p>
          <w:p w14:paraId="437BA505">
            <w:pPr>
              <w:pStyle w:val="13"/>
            </w:pPr>
          </w:p>
        </w:tc>
      </w:tr>
    </w:tbl>
    <w:p w14:paraId="2639AE4A">
      <w:pPr>
        <w:sectPr>
          <w:pgSz w:w="11900" w:h="16840"/>
          <w:pgMar w:top="1984" w:right="1304" w:bottom="1134" w:left="1304" w:header="720" w:footer="720" w:gutter="0"/>
          <w:cols w:space="720" w:num="1"/>
        </w:sectPr>
      </w:pPr>
    </w:p>
    <w:p w14:paraId="0F61122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529434">
      <w:pPr>
        <w:spacing w:before="0" w:after="0"/>
        <w:ind w:firstLine="560"/>
        <w:jc w:val="left"/>
        <w:outlineLvl w:val="3"/>
      </w:pPr>
      <w:bookmarkStart w:id="36" w:name="_Toc_4_4_0000000040"/>
      <w:r>
        <w:rPr>
          <w:rFonts w:ascii="方正仿宋_GBK" w:hAnsi="方正仿宋_GBK" w:eastAsia="方正仿宋_GBK" w:cs="方正仿宋_GBK"/>
          <w:color w:val="000000"/>
          <w:sz w:val="28"/>
        </w:rPr>
        <w:t>37.冀财社【2024】138号提前下达2025年中央优抚对象补助经费第一批绩效目标表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BC0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D21B0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4CEADB2">
            <w:pPr>
              <w:pStyle w:val="11"/>
            </w:pPr>
            <w:r>
              <w:t>单位：万元</w:t>
            </w:r>
          </w:p>
        </w:tc>
      </w:tr>
      <w:tr w14:paraId="5A2FC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D35187">
            <w:pPr>
              <w:pStyle w:val="14"/>
            </w:pPr>
            <w:r>
              <w:t>项目编码</w:t>
            </w:r>
          </w:p>
        </w:tc>
        <w:tc>
          <w:tcPr>
            <w:tcW w:w="2608" w:type="dxa"/>
            <w:gridSpan w:val="2"/>
            <w:vAlign w:val="center"/>
          </w:tcPr>
          <w:p w14:paraId="6A2259C6">
            <w:pPr>
              <w:pStyle w:val="13"/>
            </w:pPr>
            <w:r>
              <w:t>13073025P000813100106</w:t>
            </w:r>
          </w:p>
        </w:tc>
        <w:tc>
          <w:tcPr>
            <w:tcW w:w="1587" w:type="dxa"/>
            <w:vAlign w:val="center"/>
          </w:tcPr>
          <w:p w14:paraId="1A45E4B2">
            <w:pPr>
              <w:pStyle w:val="14"/>
            </w:pPr>
            <w:r>
              <w:t>项目名称</w:t>
            </w:r>
          </w:p>
        </w:tc>
        <w:tc>
          <w:tcPr>
            <w:tcW w:w="4423" w:type="dxa"/>
            <w:gridSpan w:val="3"/>
            <w:vAlign w:val="center"/>
          </w:tcPr>
          <w:p w14:paraId="04CCF162">
            <w:pPr>
              <w:pStyle w:val="13"/>
            </w:pPr>
            <w:r>
              <w:t>冀财社【2024】138号提前下达2025年中央优抚对象补助经费第一批</w:t>
            </w:r>
          </w:p>
        </w:tc>
      </w:tr>
      <w:tr w14:paraId="11501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553FD">
            <w:pPr>
              <w:pStyle w:val="14"/>
            </w:pPr>
            <w:r>
              <w:t>预算规模及资金用途</w:t>
            </w:r>
          </w:p>
        </w:tc>
        <w:tc>
          <w:tcPr>
            <w:tcW w:w="1276" w:type="dxa"/>
            <w:vAlign w:val="center"/>
          </w:tcPr>
          <w:p w14:paraId="7DD439E1">
            <w:pPr>
              <w:pStyle w:val="14"/>
            </w:pPr>
            <w:r>
              <w:t>预算数</w:t>
            </w:r>
          </w:p>
        </w:tc>
        <w:tc>
          <w:tcPr>
            <w:tcW w:w="1332" w:type="dxa"/>
            <w:vAlign w:val="center"/>
          </w:tcPr>
          <w:p w14:paraId="0C803D7E">
            <w:pPr>
              <w:pStyle w:val="13"/>
            </w:pPr>
            <w:r>
              <w:t>10.00</w:t>
            </w:r>
          </w:p>
        </w:tc>
        <w:tc>
          <w:tcPr>
            <w:tcW w:w="1587" w:type="dxa"/>
            <w:vAlign w:val="center"/>
          </w:tcPr>
          <w:p w14:paraId="2BEDB29D">
            <w:pPr>
              <w:pStyle w:val="14"/>
            </w:pPr>
            <w:r>
              <w:t>其中：财政    资金</w:t>
            </w:r>
          </w:p>
        </w:tc>
        <w:tc>
          <w:tcPr>
            <w:tcW w:w="1304" w:type="dxa"/>
            <w:vAlign w:val="center"/>
          </w:tcPr>
          <w:p w14:paraId="1AE8EEDA">
            <w:pPr>
              <w:pStyle w:val="13"/>
            </w:pPr>
            <w:r>
              <w:t>10.00</w:t>
            </w:r>
          </w:p>
        </w:tc>
        <w:tc>
          <w:tcPr>
            <w:tcW w:w="1276" w:type="dxa"/>
            <w:vAlign w:val="center"/>
          </w:tcPr>
          <w:p w14:paraId="5A52A4A8">
            <w:pPr>
              <w:pStyle w:val="14"/>
            </w:pPr>
            <w:r>
              <w:t>其他资金</w:t>
            </w:r>
          </w:p>
        </w:tc>
        <w:tc>
          <w:tcPr>
            <w:tcW w:w="1843" w:type="dxa"/>
            <w:vAlign w:val="center"/>
          </w:tcPr>
          <w:p w14:paraId="09282C09">
            <w:pPr>
              <w:pStyle w:val="13"/>
            </w:pPr>
            <w:r>
              <w:t xml:space="preserve"> </w:t>
            </w:r>
          </w:p>
        </w:tc>
      </w:tr>
      <w:tr w14:paraId="092F4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366EE9"/>
        </w:tc>
        <w:tc>
          <w:tcPr>
            <w:tcW w:w="8618" w:type="dxa"/>
            <w:gridSpan w:val="6"/>
            <w:vAlign w:val="center"/>
          </w:tcPr>
          <w:p w14:paraId="55983776">
            <w:pPr>
              <w:pStyle w:val="13"/>
            </w:pPr>
            <w:r>
              <w:rPr>
                <w:rFonts w:hint="eastAsia"/>
                <w:lang w:eastAsia="zh-CN"/>
              </w:rPr>
              <w:t>中华人民共和国成立前老党员</w:t>
            </w:r>
            <w:r>
              <w:t>生活补助</w:t>
            </w:r>
          </w:p>
        </w:tc>
      </w:tr>
      <w:tr w14:paraId="46F1BD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CA975">
            <w:pPr>
              <w:pStyle w:val="14"/>
            </w:pPr>
            <w:r>
              <w:t>资金支出计划（%）</w:t>
            </w:r>
          </w:p>
        </w:tc>
        <w:tc>
          <w:tcPr>
            <w:tcW w:w="2608" w:type="dxa"/>
            <w:gridSpan w:val="2"/>
            <w:vAlign w:val="center"/>
          </w:tcPr>
          <w:p w14:paraId="3E514AE2">
            <w:pPr>
              <w:pStyle w:val="14"/>
            </w:pPr>
            <w:r>
              <w:t>3月底</w:t>
            </w:r>
          </w:p>
        </w:tc>
        <w:tc>
          <w:tcPr>
            <w:tcW w:w="1587" w:type="dxa"/>
            <w:vAlign w:val="center"/>
          </w:tcPr>
          <w:p w14:paraId="7CCC74DB">
            <w:pPr>
              <w:pStyle w:val="14"/>
            </w:pPr>
            <w:r>
              <w:t>6月底</w:t>
            </w:r>
          </w:p>
        </w:tc>
        <w:tc>
          <w:tcPr>
            <w:tcW w:w="1304" w:type="dxa"/>
            <w:vAlign w:val="center"/>
          </w:tcPr>
          <w:p w14:paraId="70FFB8E7">
            <w:pPr>
              <w:pStyle w:val="14"/>
            </w:pPr>
            <w:r>
              <w:t>10月底</w:t>
            </w:r>
          </w:p>
        </w:tc>
        <w:tc>
          <w:tcPr>
            <w:tcW w:w="3119" w:type="dxa"/>
            <w:gridSpan w:val="2"/>
            <w:vAlign w:val="center"/>
          </w:tcPr>
          <w:p w14:paraId="2A60199C">
            <w:pPr>
              <w:pStyle w:val="14"/>
            </w:pPr>
            <w:r>
              <w:t>12月底</w:t>
            </w:r>
          </w:p>
        </w:tc>
      </w:tr>
      <w:tr w14:paraId="66660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C3130"/>
        </w:tc>
        <w:tc>
          <w:tcPr>
            <w:tcW w:w="2608" w:type="dxa"/>
            <w:gridSpan w:val="2"/>
            <w:vAlign w:val="center"/>
          </w:tcPr>
          <w:p w14:paraId="458DDF8C">
            <w:pPr>
              <w:pStyle w:val="15"/>
            </w:pPr>
            <w:r>
              <w:t xml:space="preserve"> </w:t>
            </w:r>
          </w:p>
        </w:tc>
        <w:tc>
          <w:tcPr>
            <w:tcW w:w="1587" w:type="dxa"/>
            <w:vAlign w:val="center"/>
          </w:tcPr>
          <w:p w14:paraId="04970CA7">
            <w:pPr>
              <w:pStyle w:val="15"/>
            </w:pPr>
            <w:r>
              <w:t xml:space="preserve"> </w:t>
            </w:r>
          </w:p>
        </w:tc>
        <w:tc>
          <w:tcPr>
            <w:tcW w:w="1304" w:type="dxa"/>
            <w:vAlign w:val="center"/>
          </w:tcPr>
          <w:p w14:paraId="3D631D97">
            <w:pPr>
              <w:pStyle w:val="15"/>
            </w:pPr>
            <w:r>
              <w:t xml:space="preserve"> </w:t>
            </w:r>
          </w:p>
        </w:tc>
        <w:tc>
          <w:tcPr>
            <w:tcW w:w="3119" w:type="dxa"/>
            <w:gridSpan w:val="2"/>
            <w:vAlign w:val="center"/>
          </w:tcPr>
          <w:p w14:paraId="0661E1CC">
            <w:pPr>
              <w:pStyle w:val="15"/>
            </w:pPr>
            <w:r>
              <w:t>100%</w:t>
            </w:r>
          </w:p>
        </w:tc>
      </w:tr>
      <w:tr w14:paraId="2B14B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01B580">
            <w:pPr>
              <w:pStyle w:val="14"/>
            </w:pPr>
            <w:r>
              <w:t>绩效目标</w:t>
            </w:r>
          </w:p>
        </w:tc>
        <w:tc>
          <w:tcPr>
            <w:tcW w:w="8618" w:type="dxa"/>
            <w:gridSpan w:val="6"/>
            <w:vAlign w:val="center"/>
          </w:tcPr>
          <w:p w14:paraId="2BB8CFE7">
            <w:pPr>
              <w:pStyle w:val="13"/>
            </w:pPr>
            <w:r>
              <w:t>1.</w:t>
            </w:r>
            <w:r>
              <w:rPr>
                <w:rFonts w:hint="eastAsia"/>
                <w:lang w:eastAsia="zh-CN"/>
              </w:rPr>
              <w:t>中华人民共和国成立前老党员</w:t>
            </w:r>
            <w:r>
              <w:t>生活补助</w:t>
            </w:r>
          </w:p>
        </w:tc>
      </w:tr>
    </w:tbl>
    <w:p w14:paraId="5D74FD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B88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893F1">
            <w:pPr>
              <w:pStyle w:val="14"/>
            </w:pPr>
            <w:r>
              <w:t>一级指标</w:t>
            </w:r>
          </w:p>
        </w:tc>
        <w:tc>
          <w:tcPr>
            <w:tcW w:w="1276" w:type="dxa"/>
            <w:vAlign w:val="center"/>
          </w:tcPr>
          <w:p w14:paraId="0ED77317">
            <w:pPr>
              <w:pStyle w:val="14"/>
            </w:pPr>
            <w:r>
              <w:t>二级指标</w:t>
            </w:r>
          </w:p>
        </w:tc>
        <w:tc>
          <w:tcPr>
            <w:tcW w:w="1332" w:type="dxa"/>
            <w:vAlign w:val="center"/>
          </w:tcPr>
          <w:p w14:paraId="4B6ACAA1">
            <w:pPr>
              <w:pStyle w:val="14"/>
            </w:pPr>
            <w:r>
              <w:t>三级指标</w:t>
            </w:r>
          </w:p>
        </w:tc>
        <w:tc>
          <w:tcPr>
            <w:tcW w:w="2891" w:type="dxa"/>
            <w:vAlign w:val="center"/>
          </w:tcPr>
          <w:p w14:paraId="5B41BD48">
            <w:pPr>
              <w:pStyle w:val="14"/>
            </w:pPr>
            <w:r>
              <w:t>绩效指标描述</w:t>
            </w:r>
          </w:p>
        </w:tc>
        <w:tc>
          <w:tcPr>
            <w:tcW w:w="1276" w:type="dxa"/>
            <w:vAlign w:val="center"/>
          </w:tcPr>
          <w:p w14:paraId="1C03EB77">
            <w:pPr>
              <w:pStyle w:val="14"/>
            </w:pPr>
            <w:r>
              <w:t>指标值</w:t>
            </w:r>
          </w:p>
        </w:tc>
        <w:tc>
          <w:tcPr>
            <w:tcW w:w="1843" w:type="dxa"/>
            <w:vAlign w:val="center"/>
          </w:tcPr>
          <w:p w14:paraId="155D0CCB">
            <w:pPr>
              <w:pStyle w:val="14"/>
            </w:pPr>
            <w:r>
              <w:t>指标值确定依据</w:t>
            </w:r>
          </w:p>
        </w:tc>
      </w:tr>
      <w:tr w14:paraId="48DF4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F49E2">
            <w:pPr>
              <w:pStyle w:val="15"/>
            </w:pPr>
            <w:r>
              <w:t>产出指标</w:t>
            </w:r>
          </w:p>
        </w:tc>
        <w:tc>
          <w:tcPr>
            <w:tcW w:w="1276" w:type="dxa"/>
            <w:vAlign w:val="center"/>
          </w:tcPr>
          <w:p w14:paraId="476C2097">
            <w:pPr>
              <w:pStyle w:val="13"/>
            </w:pPr>
            <w:r>
              <w:t>数量指标</w:t>
            </w:r>
          </w:p>
        </w:tc>
        <w:tc>
          <w:tcPr>
            <w:tcW w:w="1332" w:type="dxa"/>
            <w:vAlign w:val="center"/>
          </w:tcPr>
          <w:p w14:paraId="3BA3BAEF">
            <w:pPr>
              <w:pStyle w:val="13"/>
            </w:pPr>
            <w:r>
              <w:t>优抚对象个数</w:t>
            </w:r>
          </w:p>
        </w:tc>
        <w:tc>
          <w:tcPr>
            <w:tcW w:w="2891" w:type="dxa"/>
            <w:vAlign w:val="center"/>
          </w:tcPr>
          <w:p w14:paraId="0CDA0699">
            <w:pPr>
              <w:pStyle w:val="13"/>
            </w:pPr>
            <w:r>
              <w:t>优抚对象个数</w:t>
            </w:r>
          </w:p>
        </w:tc>
        <w:tc>
          <w:tcPr>
            <w:tcW w:w="1276" w:type="dxa"/>
            <w:vAlign w:val="center"/>
          </w:tcPr>
          <w:p w14:paraId="2FA09697">
            <w:pPr>
              <w:pStyle w:val="13"/>
            </w:pPr>
            <w:r>
              <w:t>≥15人</w:t>
            </w:r>
          </w:p>
        </w:tc>
        <w:tc>
          <w:tcPr>
            <w:tcW w:w="1843" w:type="dxa"/>
            <w:vAlign w:val="center"/>
          </w:tcPr>
          <w:p w14:paraId="3E2BBAC2">
            <w:pPr>
              <w:pStyle w:val="13"/>
            </w:pPr>
            <w:r>
              <w:t>2025年初工作计划</w:t>
            </w:r>
          </w:p>
        </w:tc>
      </w:tr>
      <w:tr w14:paraId="2A46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40F98"/>
        </w:tc>
        <w:tc>
          <w:tcPr>
            <w:tcW w:w="1276" w:type="dxa"/>
            <w:vAlign w:val="center"/>
          </w:tcPr>
          <w:p w14:paraId="0A74D76A">
            <w:pPr>
              <w:pStyle w:val="13"/>
            </w:pPr>
            <w:r>
              <w:t>质量指标</w:t>
            </w:r>
          </w:p>
        </w:tc>
        <w:tc>
          <w:tcPr>
            <w:tcW w:w="1332" w:type="dxa"/>
            <w:vAlign w:val="center"/>
          </w:tcPr>
          <w:p w14:paraId="729E8B29">
            <w:pPr>
              <w:pStyle w:val="13"/>
            </w:pPr>
            <w:r>
              <w:t>足额发放率</w:t>
            </w:r>
          </w:p>
        </w:tc>
        <w:tc>
          <w:tcPr>
            <w:tcW w:w="2891" w:type="dxa"/>
            <w:vAlign w:val="center"/>
          </w:tcPr>
          <w:p w14:paraId="35B3E7D3">
            <w:pPr>
              <w:pStyle w:val="13"/>
            </w:pPr>
            <w:r>
              <w:t>按照优抚标准发放</w:t>
            </w:r>
          </w:p>
        </w:tc>
        <w:tc>
          <w:tcPr>
            <w:tcW w:w="1276" w:type="dxa"/>
            <w:vAlign w:val="center"/>
          </w:tcPr>
          <w:p w14:paraId="2870B25A">
            <w:pPr>
              <w:pStyle w:val="13"/>
            </w:pPr>
            <w:r>
              <w:t>100百分比</w:t>
            </w:r>
          </w:p>
        </w:tc>
        <w:tc>
          <w:tcPr>
            <w:tcW w:w="1843" w:type="dxa"/>
            <w:vAlign w:val="center"/>
          </w:tcPr>
          <w:p w14:paraId="72F11A86">
            <w:pPr>
              <w:pStyle w:val="13"/>
            </w:pPr>
            <w:r>
              <w:t>2025年初工作计划</w:t>
            </w:r>
          </w:p>
        </w:tc>
      </w:tr>
      <w:tr w14:paraId="5ADE7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850C64"/>
        </w:tc>
        <w:tc>
          <w:tcPr>
            <w:tcW w:w="1276" w:type="dxa"/>
            <w:vAlign w:val="center"/>
          </w:tcPr>
          <w:p w14:paraId="75DDC8C6">
            <w:pPr>
              <w:pStyle w:val="13"/>
            </w:pPr>
            <w:r>
              <w:t>时效指标</w:t>
            </w:r>
          </w:p>
        </w:tc>
        <w:tc>
          <w:tcPr>
            <w:tcW w:w="1332" w:type="dxa"/>
            <w:vAlign w:val="center"/>
          </w:tcPr>
          <w:p w14:paraId="2D526D65">
            <w:pPr>
              <w:pStyle w:val="13"/>
            </w:pPr>
            <w:r>
              <w:t>及时发放率</w:t>
            </w:r>
          </w:p>
        </w:tc>
        <w:tc>
          <w:tcPr>
            <w:tcW w:w="2891" w:type="dxa"/>
            <w:vAlign w:val="center"/>
          </w:tcPr>
          <w:p w14:paraId="2E59F66D">
            <w:pPr>
              <w:pStyle w:val="13"/>
            </w:pPr>
            <w:r>
              <w:t>优抚对象资金及时性</w:t>
            </w:r>
          </w:p>
        </w:tc>
        <w:tc>
          <w:tcPr>
            <w:tcW w:w="1276" w:type="dxa"/>
            <w:vAlign w:val="center"/>
          </w:tcPr>
          <w:p w14:paraId="39B71F85">
            <w:pPr>
              <w:pStyle w:val="13"/>
            </w:pPr>
            <w:r>
              <w:t>100百分比</w:t>
            </w:r>
          </w:p>
        </w:tc>
        <w:tc>
          <w:tcPr>
            <w:tcW w:w="1843" w:type="dxa"/>
            <w:vAlign w:val="center"/>
          </w:tcPr>
          <w:p w14:paraId="50DE356C">
            <w:pPr>
              <w:pStyle w:val="13"/>
            </w:pPr>
            <w:r>
              <w:t>2025年初工作计划</w:t>
            </w:r>
          </w:p>
        </w:tc>
      </w:tr>
      <w:tr w14:paraId="7C7EB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577216"/>
        </w:tc>
        <w:tc>
          <w:tcPr>
            <w:tcW w:w="1276" w:type="dxa"/>
            <w:vAlign w:val="center"/>
          </w:tcPr>
          <w:p w14:paraId="3CB54832">
            <w:pPr>
              <w:pStyle w:val="13"/>
            </w:pPr>
            <w:r>
              <w:t>成本指标</w:t>
            </w:r>
          </w:p>
        </w:tc>
        <w:tc>
          <w:tcPr>
            <w:tcW w:w="1332" w:type="dxa"/>
            <w:vAlign w:val="center"/>
          </w:tcPr>
          <w:p w14:paraId="2150D564">
            <w:pPr>
              <w:pStyle w:val="13"/>
            </w:pPr>
            <w:r>
              <w:t>预算控制数</w:t>
            </w:r>
          </w:p>
        </w:tc>
        <w:tc>
          <w:tcPr>
            <w:tcW w:w="2891" w:type="dxa"/>
            <w:vAlign w:val="center"/>
          </w:tcPr>
          <w:p w14:paraId="7A854B9C">
            <w:pPr>
              <w:pStyle w:val="13"/>
            </w:pPr>
            <w:r>
              <w:t>成本控制在预算额度内</w:t>
            </w:r>
          </w:p>
        </w:tc>
        <w:tc>
          <w:tcPr>
            <w:tcW w:w="1276" w:type="dxa"/>
            <w:vAlign w:val="center"/>
          </w:tcPr>
          <w:p w14:paraId="1CFA777B">
            <w:pPr>
              <w:pStyle w:val="13"/>
            </w:pPr>
            <w:r>
              <w:t>≤10万元</w:t>
            </w:r>
          </w:p>
        </w:tc>
        <w:tc>
          <w:tcPr>
            <w:tcW w:w="1843" w:type="dxa"/>
            <w:vAlign w:val="center"/>
          </w:tcPr>
          <w:p w14:paraId="42C38274">
            <w:pPr>
              <w:pStyle w:val="13"/>
            </w:pPr>
            <w:r>
              <w:t>2025年初工作计划</w:t>
            </w:r>
          </w:p>
        </w:tc>
      </w:tr>
      <w:tr w14:paraId="1DCDC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F91B0">
            <w:pPr>
              <w:pStyle w:val="15"/>
            </w:pPr>
            <w:r>
              <w:t>效益指标</w:t>
            </w:r>
          </w:p>
        </w:tc>
        <w:tc>
          <w:tcPr>
            <w:tcW w:w="1276" w:type="dxa"/>
            <w:vAlign w:val="center"/>
          </w:tcPr>
          <w:p w14:paraId="7D9CEF02">
            <w:pPr>
              <w:pStyle w:val="13"/>
            </w:pPr>
            <w:r>
              <w:t>社会效益指标</w:t>
            </w:r>
          </w:p>
        </w:tc>
        <w:tc>
          <w:tcPr>
            <w:tcW w:w="1332" w:type="dxa"/>
            <w:vAlign w:val="center"/>
          </w:tcPr>
          <w:p w14:paraId="3DCB5ADE">
            <w:pPr>
              <w:pStyle w:val="13"/>
            </w:pPr>
            <w:r>
              <w:t>优抚对象生活质量</w:t>
            </w:r>
          </w:p>
        </w:tc>
        <w:tc>
          <w:tcPr>
            <w:tcW w:w="2891" w:type="dxa"/>
            <w:vAlign w:val="center"/>
          </w:tcPr>
          <w:p w14:paraId="7951CE4B">
            <w:pPr>
              <w:pStyle w:val="13"/>
            </w:pPr>
            <w:r>
              <w:t>退伍军人生活质量</w:t>
            </w:r>
          </w:p>
        </w:tc>
        <w:tc>
          <w:tcPr>
            <w:tcW w:w="1276" w:type="dxa"/>
            <w:vAlign w:val="center"/>
          </w:tcPr>
          <w:p w14:paraId="09ECB128">
            <w:pPr>
              <w:pStyle w:val="13"/>
            </w:pPr>
            <w:r>
              <w:t>≥95提高</w:t>
            </w:r>
          </w:p>
        </w:tc>
        <w:tc>
          <w:tcPr>
            <w:tcW w:w="1843" w:type="dxa"/>
            <w:vAlign w:val="center"/>
          </w:tcPr>
          <w:p w14:paraId="30E551F3">
            <w:pPr>
              <w:pStyle w:val="13"/>
            </w:pPr>
            <w:r>
              <w:t>2025年初工作计划</w:t>
            </w:r>
          </w:p>
        </w:tc>
      </w:tr>
      <w:tr w14:paraId="160D5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2D3F5">
            <w:pPr>
              <w:pStyle w:val="15"/>
            </w:pPr>
            <w:r>
              <w:t>满意度指标</w:t>
            </w:r>
          </w:p>
        </w:tc>
        <w:tc>
          <w:tcPr>
            <w:tcW w:w="1276" w:type="dxa"/>
            <w:vAlign w:val="center"/>
          </w:tcPr>
          <w:p w14:paraId="08E71F2E">
            <w:pPr>
              <w:pStyle w:val="13"/>
            </w:pPr>
            <w:r>
              <w:t>服务对象满意度指标</w:t>
            </w:r>
          </w:p>
        </w:tc>
        <w:tc>
          <w:tcPr>
            <w:tcW w:w="1332" w:type="dxa"/>
            <w:vAlign w:val="center"/>
          </w:tcPr>
          <w:p w14:paraId="55FA3067">
            <w:pPr>
              <w:pStyle w:val="13"/>
            </w:pPr>
            <w:r>
              <w:t>优抚对象满意度</w:t>
            </w:r>
          </w:p>
        </w:tc>
        <w:tc>
          <w:tcPr>
            <w:tcW w:w="2891" w:type="dxa"/>
            <w:vAlign w:val="center"/>
          </w:tcPr>
          <w:p w14:paraId="2026BEF5">
            <w:pPr>
              <w:pStyle w:val="13"/>
            </w:pPr>
            <w:r>
              <w:t>退伍军人满意程度</w:t>
            </w:r>
          </w:p>
        </w:tc>
        <w:tc>
          <w:tcPr>
            <w:tcW w:w="1276" w:type="dxa"/>
            <w:vAlign w:val="center"/>
          </w:tcPr>
          <w:p w14:paraId="0F4F1A4F">
            <w:pPr>
              <w:pStyle w:val="13"/>
            </w:pPr>
            <w:r>
              <w:t>≥95百分比</w:t>
            </w:r>
          </w:p>
        </w:tc>
        <w:tc>
          <w:tcPr>
            <w:tcW w:w="1843" w:type="dxa"/>
            <w:vAlign w:val="center"/>
          </w:tcPr>
          <w:p w14:paraId="1458D709">
            <w:pPr>
              <w:pStyle w:val="13"/>
            </w:pPr>
            <w:r>
              <w:t>2025年初工作计划</w:t>
            </w:r>
          </w:p>
        </w:tc>
      </w:tr>
    </w:tbl>
    <w:p w14:paraId="776AE0CA">
      <w:pPr>
        <w:sectPr>
          <w:pgSz w:w="11900" w:h="16840"/>
          <w:pgMar w:top="1984" w:right="1304" w:bottom="1134" w:left="1304" w:header="720" w:footer="720" w:gutter="0"/>
          <w:cols w:space="720" w:num="1"/>
        </w:sectPr>
      </w:pPr>
    </w:p>
    <w:p w14:paraId="51D19A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96781A">
      <w:pPr>
        <w:spacing w:before="0" w:after="0"/>
        <w:ind w:firstLine="560"/>
        <w:jc w:val="left"/>
        <w:outlineLvl w:val="3"/>
      </w:pPr>
      <w:bookmarkStart w:id="37" w:name="_Toc_4_4_0000000041"/>
      <w:r>
        <w:rPr>
          <w:rFonts w:ascii="方正仿宋_GBK" w:hAnsi="方正仿宋_GBK" w:eastAsia="方正仿宋_GBK" w:cs="方正仿宋_GBK"/>
          <w:color w:val="000000"/>
          <w:sz w:val="28"/>
        </w:rPr>
        <w:t>38.冀财社【2024】141号提前下达2025年中央优抚对象补助经费预算（第二批）的通知义务兵优待金绩效目标表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458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8BF17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557F3E4">
            <w:pPr>
              <w:pStyle w:val="11"/>
            </w:pPr>
            <w:r>
              <w:t>单位：万元</w:t>
            </w:r>
          </w:p>
        </w:tc>
      </w:tr>
      <w:tr w14:paraId="08002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DF262">
            <w:pPr>
              <w:pStyle w:val="14"/>
            </w:pPr>
            <w:r>
              <w:t>项目编码</w:t>
            </w:r>
          </w:p>
        </w:tc>
        <w:tc>
          <w:tcPr>
            <w:tcW w:w="2608" w:type="dxa"/>
            <w:gridSpan w:val="2"/>
            <w:vAlign w:val="center"/>
          </w:tcPr>
          <w:p w14:paraId="6535CBA5">
            <w:pPr>
              <w:pStyle w:val="13"/>
            </w:pPr>
            <w:r>
              <w:t>13073025P009L00100031</w:t>
            </w:r>
          </w:p>
        </w:tc>
        <w:tc>
          <w:tcPr>
            <w:tcW w:w="1587" w:type="dxa"/>
            <w:vAlign w:val="center"/>
          </w:tcPr>
          <w:p w14:paraId="370C24D0">
            <w:pPr>
              <w:pStyle w:val="14"/>
            </w:pPr>
            <w:r>
              <w:t>项目名称</w:t>
            </w:r>
          </w:p>
        </w:tc>
        <w:tc>
          <w:tcPr>
            <w:tcW w:w="4423" w:type="dxa"/>
            <w:gridSpan w:val="3"/>
            <w:vAlign w:val="center"/>
          </w:tcPr>
          <w:p w14:paraId="0E252885">
            <w:pPr>
              <w:pStyle w:val="13"/>
            </w:pPr>
            <w:r>
              <w:t>冀财社【2024】141号提前下达2025年中央优抚对象补助经费预算（第二批）的通知义务兵优待金</w:t>
            </w:r>
          </w:p>
        </w:tc>
      </w:tr>
      <w:tr w14:paraId="0645E8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621CE">
            <w:pPr>
              <w:pStyle w:val="14"/>
            </w:pPr>
            <w:r>
              <w:t>预算规模及资金用途</w:t>
            </w:r>
          </w:p>
        </w:tc>
        <w:tc>
          <w:tcPr>
            <w:tcW w:w="1276" w:type="dxa"/>
            <w:vAlign w:val="center"/>
          </w:tcPr>
          <w:p w14:paraId="2AF0FA2B">
            <w:pPr>
              <w:pStyle w:val="14"/>
            </w:pPr>
            <w:r>
              <w:t>预算数</w:t>
            </w:r>
          </w:p>
        </w:tc>
        <w:tc>
          <w:tcPr>
            <w:tcW w:w="1332" w:type="dxa"/>
            <w:vAlign w:val="center"/>
          </w:tcPr>
          <w:p w14:paraId="4CCD9C33">
            <w:pPr>
              <w:pStyle w:val="13"/>
            </w:pPr>
            <w:r>
              <w:t>120.00</w:t>
            </w:r>
          </w:p>
        </w:tc>
        <w:tc>
          <w:tcPr>
            <w:tcW w:w="1587" w:type="dxa"/>
            <w:vAlign w:val="center"/>
          </w:tcPr>
          <w:p w14:paraId="647B7115">
            <w:pPr>
              <w:pStyle w:val="14"/>
            </w:pPr>
            <w:r>
              <w:t>其中：财政    资金</w:t>
            </w:r>
          </w:p>
        </w:tc>
        <w:tc>
          <w:tcPr>
            <w:tcW w:w="1304" w:type="dxa"/>
            <w:vAlign w:val="center"/>
          </w:tcPr>
          <w:p w14:paraId="1910A7D1">
            <w:pPr>
              <w:pStyle w:val="13"/>
            </w:pPr>
            <w:r>
              <w:t>120.00</w:t>
            </w:r>
          </w:p>
        </w:tc>
        <w:tc>
          <w:tcPr>
            <w:tcW w:w="1276" w:type="dxa"/>
            <w:vAlign w:val="center"/>
          </w:tcPr>
          <w:p w14:paraId="64B43BA3">
            <w:pPr>
              <w:pStyle w:val="14"/>
            </w:pPr>
            <w:r>
              <w:t>其他资金</w:t>
            </w:r>
          </w:p>
        </w:tc>
        <w:tc>
          <w:tcPr>
            <w:tcW w:w="1843" w:type="dxa"/>
            <w:vAlign w:val="center"/>
          </w:tcPr>
          <w:p w14:paraId="267DA7B0">
            <w:pPr>
              <w:pStyle w:val="13"/>
            </w:pPr>
            <w:r>
              <w:t xml:space="preserve"> </w:t>
            </w:r>
          </w:p>
        </w:tc>
      </w:tr>
      <w:tr w14:paraId="43B1E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6FB0C4"/>
        </w:tc>
        <w:tc>
          <w:tcPr>
            <w:tcW w:w="8618" w:type="dxa"/>
            <w:gridSpan w:val="6"/>
            <w:vAlign w:val="center"/>
          </w:tcPr>
          <w:p w14:paraId="17B0DF01">
            <w:pPr>
              <w:pStyle w:val="13"/>
            </w:pPr>
            <w:r>
              <w:t>义务兵家庭优待金</w:t>
            </w:r>
          </w:p>
        </w:tc>
      </w:tr>
      <w:tr w14:paraId="289C0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FFDDA">
            <w:pPr>
              <w:pStyle w:val="14"/>
            </w:pPr>
            <w:r>
              <w:t>资金支出计划（%）</w:t>
            </w:r>
          </w:p>
        </w:tc>
        <w:tc>
          <w:tcPr>
            <w:tcW w:w="2608" w:type="dxa"/>
            <w:gridSpan w:val="2"/>
            <w:vAlign w:val="center"/>
          </w:tcPr>
          <w:p w14:paraId="1CCCBF0A">
            <w:pPr>
              <w:pStyle w:val="14"/>
            </w:pPr>
            <w:r>
              <w:t>3月底</w:t>
            </w:r>
          </w:p>
        </w:tc>
        <w:tc>
          <w:tcPr>
            <w:tcW w:w="1587" w:type="dxa"/>
            <w:vAlign w:val="center"/>
          </w:tcPr>
          <w:p w14:paraId="1B364455">
            <w:pPr>
              <w:pStyle w:val="14"/>
            </w:pPr>
            <w:r>
              <w:t>6月底</w:t>
            </w:r>
          </w:p>
        </w:tc>
        <w:tc>
          <w:tcPr>
            <w:tcW w:w="1304" w:type="dxa"/>
            <w:vAlign w:val="center"/>
          </w:tcPr>
          <w:p w14:paraId="51E1A576">
            <w:pPr>
              <w:pStyle w:val="14"/>
            </w:pPr>
            <w:r>
              <w:t>10月底</w:t>
            </w:r>
          </w:p>
        </w:tc>
        <w:tc>
          <w:tcPr>
            <w:tcW w:w="3119" w:type="dxa"/>
            <w:gridSpan w:val="2"/>
            <w:vAlign w:val="center"/>
          </w:tcPr>
          <w:p w14:paraId="7394098F">
            <w:pPr>
              <w:pStyle w:val="14"/>
            </w:pPr>
            <w:r>
              <w:t>12月底</w:t>
            </w:r>
          </w:p>
        </w:tc>
      </w:tr>
      <w:tr w14:paraId="204C2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052A33"/>
        </w:tc>
        <w:tc>
          <w:tcPr>
            <w:tcW w:w="2608" w:type="dxa"/>
            <w:gridSpan w:val="2"/>
            <w:vAlign w:val="center"/>
          </w:tcPr>
          <w:p w14:paraId="52D0C0CC">
            <w:pPr>
              <w:pStyle w:val="15"/>
            </w:pPr>
            <w:r>
              <w:t xml:space="preserve"> </w:t>
            </w:r>
          </w:p>
        </w:tc>
        <w:tc>
          <w:tcPr>
            <w:tcW w:w="1587" w:type="dxa"/>
            <w:vAlign w:val="center"/>
          </w:tcPr>
          <w:p w14:paraId="4A7A0394">
            <w:pPr>
              <w:pStyle w:val="15"/>
            </w:pPr>
            <w:r>
              <w:t xml:space="preserve"> </w:t>
            </w:r>
          </w:p>
        </w:tc>
        <w:tc>
          <w:tcPr>
            <w:tcW w:w="1304" w:type="dxa"/>
            <w:vAlign w:val="center"/>
          </w:tcPr>
          <w:p w14:paraId="64EA2C57">
            <w:pPr>
              <w:pStyle w:val="15"/>
            </w:pPr>
            <w:r>
              <w:t xml:space="preserve"> </w:t>
            </w:r>
          </w:p>
        </w:tc>
        <w:tc>
          <w:tcPr>
            <w:tcW w:w="3119" w:type="dxa"/>
            <w:gridSpan w:val="2"/>
            <w:vAlign w:val="center"/>
          </w:tcPr>
          <w:p w14:paraId="5608BD86">
            <w:pPr>
              <w:pStyle w:val="15"/>
            </w:pPr>
            <w:r>
              <w:t>100%</w:t>
            </w:r>
          </w:p>
        </w:tc>
      </w:tr>
      <w:tr w14:paraId="34A54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9F73B3">
            <w:pPr>
              <w:pStyle w:val="14"/>
            </w:pPr>
            <w:r>
              <w:t>绩效目标</w:t>
            </w:r>
          </w:p>
        </w:tc>
        <w:tc>
          <w:tcPr>
            <w:tcW w:w="8618" w:type="dxa"/>
            <w:gridSpan w:val="6"/>
            <w:vAlign w:val="center"/>
          </w:tcPr>
          <w:p w14:paraId="1B938BBF">
            <w:pPr>
              <w:pStyle w:val="13"/>
            </w:pPr>
            <w:r>
              <w:t>1.义务兵家庭优待金支出</w:t>
            </w:r>
          </w:p>
        </w:tc>
      </w:tr>
    </w:tbl>
    <w:p w14:paraId="50DE70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1DE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52AC8">
            <w:pPr>
              <w:pStyle w:val="14"/>
            </w:pPr>
            <w:r>
              <w:t>一级指标</w:t>
            </w:r>
          </w:p>
        </w:tc>
        <w:tc>
          <w:tcPr>
            <w:tcW w:w="1276" w:type="dxa"/>
            <w:vAlign w:val="center"/>
          </w:tcPr>
          <w:p w14:paraId="414F25B1">
            <w:pPr>
              <w:pStyle w:val="14"/>
            </w:pPr>
            <w:r>
              <w:t>二级指标</w:t>
            </w:r>
          </w:p>
        </w:tc>
        <w:tc>
          <w:tcPr>
            <w:tcW w:w="1332" w:type="dxa"/>
            <w:vAlign w:val="center"/>
          </w:tcPr>
          <w:p w14:paraId="2B9F5BFE">
            <w:pPr>
              <w:pStyle w:val="14"/>
            </w:pPr>
            <w:r>
              <w:t>三级指标</w:t>
            </w:r>
          </w:p>
        </w:tc>
        <w:tc>
          <w:tcPr>
            <w:tcW w:w="2891" w:type="dxa"/>
            <w:vAlign w:val="center"/>
          </w:tcPr>
          <w:p w14:paraId="5EC94084">
            <w:pPr>
              <w:pStyle w:val="14"/>
            </w:pPr>
            <w:r>
              <w:t>绩效指标描述</w:t>
            </w:r>
          </w:p>
        </w:tc>
        <w:tc>
          <w:tcPr>
            <w:tcW w:w="1276" w:type="dxa"/>
            <w:vAlign w:val="center"/>
          </w:tcPr>
          <w:p w14:paraId="61529317">
            <w:pPr>
              <w:pStyle w:val="14"/>
            </w:pPr>
            <w:r>
              <w:t>指标值</w:t>
            </w:r>
          </w:p>
        </w:tc>
        <w:tc>
          <w:tcPr>
            <w:tcW w:w="1843" w:type="dxa"/>
            <w:vAlign w:val="center"/>
          </w:tcPr>
          <w:p w14:paraId="1E0EF88A">
            <w:pPr>
              <w:pStyle w:val="14"/>
            </w:pPr>
            <w:r>
              <w:t>指标值确定依据</w:t>
            </w:r>
          </w:p>
        </w:tc>
      </w:tr>
      <w:tr w14:paraId="09D11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20B21">
            <w:pPr>
              <w:pStyle w:val="15"/>
            </w:pPr>
            <w:r>
              <w:t>产出指标</w:t>
            </w:r>
          </w:p>
        </w:tc>
        <w:tc>
          <w:tcPr>
            <w:tcW w:w="1276" w:type="dxa"/>
            <w:vAlign w:val="center"/>
          </w:tcPr>
          <w:p w14:paraId="4070A3B2">
            <w:pPr>
              <w:pStyle w:val="13"/>
            </w:pPr>
            <w:r>
              <w:t>数量指标</w:t>
            </w:r>
          </w:p>
        </w:tc>
        <w:tc>
          <w:tcPr>
            <w:tcW w:w="1332" w:type="dxa"/>
            <w:vAlign w:val="center"/>
          </w:tcPr>
          <w:p w14:paraId="5F5E9DBC">
            <w:pPr>
              <w:pStyle w:val="13"/>
            </w:pPr>
            <w:r>
              <w:t>义务兵个数</w:t>
            </w:r>
          </w:p>
        </w:tc>
        <w:tc>
          <w:tcPr>
            <w:tcW w:w="2891" w:type="dxa"/>
            <w:vAlign w:val="center"/>
          </w:tcPr>
          <w:p w14:paraId="4E84E9DC">
            <w:pPr>
              <w:pStyle w:val="13"/>
            </w:pPr>
            <w:r>
              <w:t>义务兵个数</w:t>
            </w:r>
          </w:p>
        </w:tc>
        <w:tc>
          <w:tcPr>
            <w:tcW w:w="1276" w:type="dxa"/>
            <w:vAlign w:val="center"/>
          </w:tcPr>
          <w:p w14:paraId="4E9F3B2B">
            <w:pPr>
              <w:pStyle w:val="13"/>
            </w:pPr>
            <w:r>
              <w:t>≥264人</w:t>
            </w:r>
          </w:p>
        </w:tc>
        <w:tc>
          <w:tcPr>
            <w:tcW w:w="1843" w:type="dxa"/>
            <w:vAlign w:val="center"/>
          </w:tcPr>
          <w:p w14:paraId="5749E8B7">
            <w:pPr>
              <w:pStyle w:val="13"/>
            </w:pPr>
            <w:r>
              <w:t>2025年初工作计划</w:t>
            </w:r>
          </w:p>
        </w:tc>
      </w:tr>
      <w:tr w14:paraId="3C950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9420E"/>
        </w:tc>
        <w:tc>
          <w:tcPr>
            <w:tcW w:w="1276" w:type="dxa"/>
            <w:vAlign w:val="center"/>
          </w:tcPr>
          <w:p w14:paraId="34E098DC">
            <w:pPr>
              <w:pStyle w:val="13"/>
            </w:pPr>
            <w:r>
              <w:t>质量指标</w:t>
            </w:r>
          </w:p>
        </w:tc>
        <w:tc>
          <w:tcPr>
            <w:tcW w:w="1332" w:type="dxa"/>
            <w:vAlign w:val="center"/>
          </w:tcPr>
          <w:p w14:paraId="44B6C1F8">
            <w:pPr>
              <w:pStyle w:val="13"/>
            </w:pPr>
            <w:r>
              <w:t>足额发放率</w:t>
            </w:r>
          </w:p>
        </w:tc>
        <w:tc>
          <w:tcPr>
            <w:tcW w:w="2891" w:type="dxa"/>
            <w:vAlign w:val="center"/>
          </w:tcPr>
          <w:p w14:paraId="4DDF02EF">
            <w:pPr>
              <w:pStyle w:val="13"/>
            </w:pPr>
            <w:r>
              <w:t>按照义务兵家庭优待金标准发放</w:t>
            </w:r>
          </w:p>
        </w:tc>
        <w:tc>
          <w:tcPr>
            <w:tcW w:w="1276" w:type="dxa"/>
            <w:vAlign w:val="center"/>
          </w:tcPr>
          <w:p w14:paraId="1C0183C6">
            <w:pPr>
              <w:pStyle w:val="13"/>
            </w:pPr>
            <w:r>
              <w:t>100百分比</w:t>
            </w:r>
          </w:p>
        </w:tc>
        <w:tc>
          <w:tcPr>
            <w:tcW w:w="1843" w:type="dxa"/>
            <w:vAlign w:val="center"/>
          </w:tcPr>
          <w:p w14:paraId="3664FAD7">
            <w:pPr>
              <w:pStyle w:val="13"/>
            </w:pPr>
            <w:r>
              <w:t>2025年初工作计划</w:t>
            </w:r>
          </w:p>
        </w:tc>
      </w:tr>
      <w:tr w14:paraId="1D85A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39CB0"/>
        </w:tc>
        <w:tc>
          <w:tcPr>
            <w:tcW w:w="1276" w:type="dxa"/>
            <w:vAlign w:val="center"/>
          </w:tcPr>
          <w:p w14:paraId="59A5D769">
            <w:pPr>
              <w:pStyle w:val="13"/>
            </w:pPr>
            <w:r>
              <w:t>时效指标</w:t>
            </w:r>
          </w:p>
        </w:tc>
        <w:tc>
          <w:tcPr>
            <w:tcW w:w="1332" w:type="dxa"/>
            <w:vAlign w:val="center"/>
          </w:tcPr>
          <w:p w14:paraId="0EA7FA7C">
            <w:pPr>
              <w:pStyle w:val="13"/>
            </w:pPr>
            <w:r>
              <w:t>及时发放率</w:t>
            </w:r>
          </w:p>
        </w:tc>
        <w:tc>
          <w:tcPr>
            <w:tcW w:w="2891" w:type="dxa"/>
            <w:vAlign w:val="center"/>
          </w:tcPr>
          <w:p w14:paraId="67B2B013">
            <w:pPr>
              <w:pStyle w:val="13"/>
            </w:pPr>
            <w:r>
              <w:t>义务兵家庭优待金发放及时性</w:t>
            </w:r>
          </w:p>
        </w:tc>
        <w:tc>
          <w:tcPr>
            <w:tcW w:w="1276" w:type="dxa"/>
            <w:vAlign w:val="center"/>
          </w:tcPr>
          <w:p w14:paraId="26EEEC03">
            <w:pPr>
              <w:pStyle w:val="13"/>
            </w:pPr>
            <w:r>
              <w:t>100百分比</w:t>
            </w:r>
          </w:p>
        </w:tc>
        <w:tc>
          <w:tcPr>
            <w:tcW w:w="1843" w:type="dxa"/>
            <w:vAlign w:val="center"/>
          </w:tcPr>
          <w:p w14:paraId="546CCF2E">
            <w:pPr>
              <w:pStyle w:val="13"/>
            </w:pPr>
            <w:r>
              <w:t>2025年初工作计划</w:t>
            </w:r>
          </w:p>
        </w:tc>
      </w:tr>
      <w:tr w14:paraId="000D0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CD0AA"/>
        </w:tc>
        <w:tc>
          <w:tcPr>
            <w:tcW w:w="1276" w:type="dxa"/>
            <w:vAlign w:val="center"/>
          </w:tcPr>
          <w:p w14:paraId="52BF837E">
            <w:pPr>
              <w:pStyle w:val="13"/>
            </w:pPr>
            <w:r>
              <w:t>成本指标</w:t>
            </w:r>
          </w:p>
        </w:tc>
        <w:tc>
          <w:tcPr>
            <w:tcW w:w="1332" w:type="dxa"/>
            <w:vAlign w:val="center"/>
          </w:tcPr>
          <w:p w14:paraId="3DD16366">
            <w:pPr>
              <w:pStyle w:val="13"/>
            </w:pPr>
            <w:r>
              <w:t>预算控制数</w:t>
            </w:r>
          </w:p>
        </w:tc>
        <w:tc>
          <w:tcPr>
            <w:tcW w:w="2891" w:type="dxa"/>
            <w:vAlign w:val="center"/>
          </w:tcPr>
          <w:p w14:paraId="1820EB26">
            <w:pPr>
              <w:pStyle w:val="13"/>
            </w:pPr>
            <w:r>
              <w:t>成本控制在预算额度内</w:t>
            </w:r>
          </w:p>
        </w:tc>
        <w:tc>
          <w:tcPr>
            <w:tcW w:w="1276" w:type="dxa"/>
            <w:vAlign w:val="center"/>
          </w:tcPr>
          <w:p w14:paraId="18BD4093">
            <w:pPr>
              <w:pStyle w:val="13"/>
            </w:pPr>
            <w:r>
              <w:t>≤120万元</w:t>
            </w:r>
          </w:p>
        </w:tc>
        <w:tc>
          <w:tcPr>
            <w:tcW w:w="1843" w:type="dxa"/>
            <w:vAlign w:val="center"/>
          </w:tcPr>
          <w:p w14:paraId="3AE7B54B">
            <w:pPr>
              <w:pStyle w:val="13"/>
            </w:pPr>
            <w:r>
              <w:t>2025年县级预算编制通知</w:t>
            </w:r>
          </w:p>
        </w:tc>
      </w:tr>
      <w:tr w14:paraId="1D12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9765CE">
            <w:pPr>
              <w:pStyle w:val="15"/>
            </w:pPr>
            <w:r>
              <w:t>效益指标</w:t>
            </w:r>
          </w:p>
        </w:tc>
        <w:tc>
          <w:tcPr>
            <w:tcW w:w="1276" w:type="dxa"/>
            <w:vAlign w:val="center"/>
          </w:tcPr>
          <w:p w14:paraId="2D0891B7">
            <w:pPr>
              <w:pStyle w:val="13"/>
            </w:pPr>
            <w:r>
              <w:t>社会效益指标</w:t>
            </w:r>
          </w:p>
        </w:tc>
        <w:tc>
          <w:tcPr>
            <w:tcW w:w="1332" w:type="dxa"/>
            <w:vAlign w:val="center"/>
          </w:tcPr>
          <w:p w14:paraId="200AFBE8">
            <w:pPr>
              <w:pStyle w:val="13"/>
            </w:pPr>
            <w:r>
              <w:t>义务兵家庭生活质量</w:t>
            </w:r>
          </w:p>
        </w:tc>
        <w:tc>
          <w:tcPr>
            <w:tcW w:w="2891" w:type="dxa"/>
            <w:vAlign w:val="center"/>
          </w:tcPr>
          <w:p w14:paraId="2584BF2D">
            <w:pPr>
              <w:pStyle w:val="13"/>
            </w:pPr>
            <w:r>
              <w:t>义务兵家庭生活质量</w:t>
            </w:r>
          </w:p>
        </w:tc>
        <w:tc>
          <w:tcPr>
            <w:tcW w:w="1276" w:type="dxa"/>
            <w:vAlign w:val="center"/>
          </w:tcPr>
          <w:p w14:paraId="6F698CF3">
            <w:pPr>
              <w:pStyle w:val="13"/>
            </w:pPr>
            <w:r>
              <w:t>≥95提高</w:t>
            </w:r>
          </w:p>
        </w:tc>
        <w:tc>
          <w:tcPr>
            <w:tcW w:w="1843" w:type="dxa"/>
            <w:vAlign w:val="center"/>
          </w:tcPr>
          <w:p w14:paraId="5C9DF313">
            <w:pPr>
              <w:pStyle w:val="13"/>
            </w:pPr>
            <w:r>
              <w:t>2025年初工作计划</w:t>
            </w:r>
          </w:p>
        </w:tc>
      </w:tr>
      <w:tr w14:paraId="537BE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EC4FD">
            <w:pPr>
              <w:pStyle w:val="15"/>
            </w:pPr>
            <w:r>
              <w:t>满意度指标</w:t>
            </w:r>
          </w:p>
        </w:tc>
        <w:tc>
          <w:tcPr>
            <w:tcW w:w="1276" w:type="dxa"/>
            <w:vAlign w:val="center"/>
          </w:tcPr>
          <w:p w14:paraId="3D773366">
            <w:pPr>
              <w:pStyle w:val="13"/>
            </w:pPr>
            <w:r>
              <w:t>服务对象满意度指标</w:t>
            </w:r>
          </w:p>
        </w:tc>
        <w:tc>
          <w:tcPr>
            <w:tcW w:w="1332" w:type="dxa"/>
            <w:vAlign w:val="center"/>
          </w:tcPr>
          <w:p w14:paraId="2414A270">
            <w:pPr>
              <w:pStyle w:val="13"/>
            </w:pPr>
            <w:r>
              <w:t>义务兵家庭满意度</w:t>
            </w:r>
          </w:p>
        </w:tc>
        <w:tc>
          <w:tcPr>
            <w:tcW w:w="2891" w:type="dxa"/>
            <w:vAlign w:val="center"/>
          </w:tcPr>
          <w:p w14:paraId="6396AFDA">
            <w:pPr>
              <w:pStyle w:val="13"/>
            </w:pPr>
            <w:r>
              <w:t>义务兵家庭满意程度</w:t>
            </w:r>
          </w:p>
        </w:tc>
        <w:tc>
          <w:tcPr>
            <w:tcW w:w="1276" w:type="dxa"/>
            <w:vAlign w:val="center"/>
          </w:tcPr>
          <w:p w14:paraId="1C1BD7EC">
            <w:pPr>
              <w:pStyle w:val="13"/>
            </w:pPr>
            <w:r>
              <w:t>≥95百分比</w:t>
            </w:r>
          </w:p>
        </w:tc>
        <w:tc>
          <w:tcPr>
            <w:tcW w:w="1843" w:type="dxa"/>
            <w:vAlign w:val="center"/>
          </w:tcPr>
          <w:p w14:paraId="7779FF66">
            <w:pPr>
              <w:pStyle w:val="13"/>
            </w:pPr>
            <w:r>
              <w:t>2025年初工作计划</w:t>
            </w:r>
          </w:p>
        </w:tc>
      </w:tr>
    </w:tbl>
    <w:p w14:paraId="1A03941E">
      <w:pPr>
        <w:sectPr>
          <w:pgSz w:w="11900" w:h="16840"/>
          <w:pgMar w:top="1984" w:right="1304" w:bottom="1134" w:left="1304" w:header="720" w:footer="720" w:gutter="0"/>
          <w:cols w:space="720" w:num="1"/>
        </w:sectPr>
      </w:pPr>
    </w:p>
    <w:p w14:paraId="2A691F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D7D9FD">
      <w:pPr>
        <w:spacing w:before="0" w:after="0"/>
        <w:ind w:firstLine="560"/>
        <w:jc w:val="left"/>
        <w:outlineLvl w:val="3"/>
      </w:pPr>
      <w:bookmarkStart w:id="38" w:name="_Toc_4_4_0000000042"/>
      <w:r>
        <w:rPr>
          <w:rFonts w:ascii="方正仿宋_GBK" w:hAnsi="方正仿宋_GBK" w:eastAsia="方正仿宋_GBK" w:cs="方正仿宋_GBK"/>
          <w:color w:val="000000"/>
          <w:sz w:val="28"/>
        </w:rPr>
        <w:t>39.冀财社【2024】149号提前下达2025年中央退役安置补助经费绩效目标表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13D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65228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3B649E5">
            <w:pPr>
              <w:pStyle w:val="11"/>
            </w:pPr>
            <w:r>
              <w:t>单位：万元</w:t>
            </w:r>
          </w:p>
        </w:tc>
      </w:tr>
      <w:tr w14:paraId="3D16F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0DF555">
            <w:pPr>
              <w:pStyle w:val="14"/>
            </w:pPr>
            <w:r>
              <w:t>项目编码</w:t>
            </w:r>
          </w:p>
        </w:tc>
        <w:tc>
          <w:tcPr>
            <w:tcW w:w="2608" w:type="dxa"/>
            <w:gridSpan w:val="2"/>
            <w:vAlign w:val="center"/>
          </w:tcPr>
          <w:p w14:paraId="7B9B827D">
            <w:pPr>
              <w:pStyle w:val="13"/>
            </w:pPr>
            <w:r>
              <w:t>13073025P00080710010M</w:t>
            </w:r>
          </w:p>
        </w:tc>
        <w:tc>
          <w:tcPr>
            <w:tcW w:w="1587" w:type="dxa"/>
            <w:vAlign w:val="center"/>
          </w:tcPr>
          <w:p w14:paraId="790CA88D">
            <w:pPr>
              <w:pStyle w:val="14"/>
            </w:pPr>
            <w:r>
              <w:t>项目名称</w:t>
            </w:r>
          </w:p>
        </w:tc>
        <w:tc>
          <w:tcPr>
            <w:tcW w:w="4423" w:type="dxa"/>
            <w:gridSpan w:val="3"/>
            <w:vAlign w:val="center"/>
          </w:tcPr>
          <w:p w14:paraId="7ABAD263">
            <w:pPr>
              <w:pStyle w:val="13"/>
            </w:pPr>
            <w:r>
              <w:t>冀财社【2024】149号提前下达2025年中央退役安置补助经费</w:t>
            </w:r>
          </w:p>
        </w:tc>
      </w:tr>
      <w:tr w14:paraId="7BB88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F8217">
            <w:pPr>
              <w:pStyle w:val="14"/>
            </w:pPr>
            <w:r>
              <w:t>预算规模及资金用途</w:t>
            </w:r>
          </w:p>
        </w:tc>
        <w:tc>
          <w:tcPr>
            <w:tcW w:w="1276" w:type="dxa"/>
            <w:vAlign w:val="center"/>
          </w:tcPr>
          <w:p w14:paraId="3761DF17">
            <w:pPr>
              <w:pStyle w:val="14"/>
            </w:pPr>
            <w:r>
              <w:t>预算数</w:t>
            </w:r>
          </w:p>
        </w:tc>
        <w:tc>
          <w:tcPr>
            <w:tcW w:w="1332" w:type="dxa"/>
            <w:vAlign w:val="center"/>
          </w:tcPr>
          <w:p w14:paraId="503339AD">
            <w:pPr>
              <w:pStyle w:val="13"/>
            </w:pPr>
            <w:r>
              <w:t>280.00</w:t>
            </w:r>
          </w:p>
        </w:tc>
        <w:tc>
          <w:tcPr>
            <w:tcW w:w="1587" w:type="dxa"/>
            <w:vAlign w:val="center"/>
          </w:tcPr>
          <w:p w14:paraId="1A14FE75">
            <w:pPr>
              <w:pStyle w:val="14"/>
            </w:pPr>
            <w:r>
              <w:t>其中：财政    资金</w:t>
            </w:r>
          </w:p>
        </w:tc>
        <w:tc>
          <w:tcPr>
            <w:tcW w:w="1304" w:type="dxa"/>
            <w:vAlign w:val="center"/>
          </w:tcPr>
          <w:p w14:paraId="27682419">
            <w:pPr>
              <w:pStyle w:val="13"/>
            </w:pPr>
            <w:r>
              <w:t>280.00</w:t>
            </w:r>
          </w:p>
        </w:tc>
        <w:tc>
          <w:tcPr>
            <w:tcW w:w="1276" w:type="dxa"/>
            <w:vAlign w:val="center"/>
          </w:tcPr>
          <w:p w14:paraId="4F523684">
            <w:pPr>
              <w:pStyle w:val="14"/>
            </w:pPr>
            <w:r>
              <w:t>其他资金</w:t>
            </w:r>
          </w:p>
        </w:tc>
        <w:tc>
          <w:tcPr>
            <w:tcW w:w="1843" w:type="dxa"/>
            <w:vAlign w:val="center"/>
          </w:tcPr>
          <w:p w14:paraId="0EA65316">
            <w:pPr>
              <w:pStyle w:val="13"/>
            </w:pPr>
            <w:r>
              <w:t xml:space="preserve"> </w:t>
            </w:r>
          </w:p>
        </w:tc>
      </w:tr>
      <w:tr w14:paraId="25C30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79033"/>
        </w:tc>
        <w:tc>
          <w:tcPr>
            <w:tcW w:w="8618" w:type="dxa"/>
            <w:gridSpan w:val="6"/>
            <w:vAlign w:val="center"/>
          </w:tcPr>
          <w:p w14:paraId="060312C0">
            <w:pPr>
              <w:pStyle w:val="13"/>
            </w:pPr>
            <w:r>
              <w:t>军休人员待遇经费</w:t>
            </w:r>
          </w:p>
        </w:tc>
      </w:tr>
      <w:tr w14:paraId="46ABD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92AC2">
            <w:pPr>
              <w:pStyle w:val="14"/>
            </w:pPr>
            <w:r>
              <w:t>资金支出计划（%）</w:t>
            </w:r>
          </w:p>
        </w:tc>
        <w:tc>
          <w:tcPr>
            <w:tcW w:w="2608" w:type="dxa"/>
            <w:gridSpan w:val="2"/>
            <w:vAlign w:val="center"/>
          </w:tcPr>
          <w:p w14:paraId="17CABE91">
            <w:pPr>
              <w:pStyle w:val="14"/>
            </w:pPr>
            <w:r>
              <w:t>3月底</w:t>
            </w:r>
          </w:p>
        </w:tc>
        <w:tc>
          <w:tcPr>
            <w:tcW w:w="1587" w:type="dxa"/>
            <w:vAlign w:val="center"/>
          </w:tcPr>
          <w:p w14:paraId="083670A0">
            <w:pPr>
              <w:pStyle w:val="14"/>
            </w:pPr>
            <w:r>
              <w:t>6月底</w:t>
            </w:r>
          </w:p>
        </w:tc>
        <w:tc>
          <w:tcPr>
            <w:tcW w:w="1304" w:type="dxa"/>
            <w:vAlign w:val="center"/>
          </w:tcPr>
          <w:p w14:paraId="23881F47">
            <w:pPr>
              <w:pStyle w:val="14"/>
            </w:pPr>
            <w:r>
              <w:t>10月底</w:t>
            </w:r>
          </w:p>
        </w:tc>
        <w:tc>
          <w:tcPr>
            <w:tcW w:w="3119" w:type="dxa"/>
            <w:gridSpan w:val="2"/>
            <w:vAlign w:val="center"/>
          </w:tcPr>
          <w:p w14:paraId="13130999">
            <w:pPr>
              <w:pStyle w:val="14"/>
            </w:pPr>
            <w:r>
              <w:t>12月底</w:t>
            </w:r>
          </w:p>
        </w:tc>
      </w:tr>
      <w:tr w14:paraId="6E946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A180F7"/>
        </w:tc>
        <w:tc>
          <w:tcPr>
            <w:tcW w:w="2608" w:type="dxa"/>
            <w:gridSpan w:val="2"/>
            <w:vAlign w:val="center"/>
          </w:tcPr>
          <w:p w14:paraId="35322DCB">
            <w:pPr>
              <w:pStyle w:val="15"/>
            </w:pPr>
            <w:r>
              <w:t xml:space="preserve"> </w:t>
            </w:r>
          </w:p>
        </w:tc>
        <w:tc>
          <w:tcPr>
            <w:tcW w:w="1587" w:type="dxa"/>
            <w:vAlign w:val="center"/>
          </w:tcPr>
          <w:p w14:paraId="36F7CC01">
            <w:pPr>
              <w:pStyle w:val="15"/>
            </w:pPr>
            <w:r>
              <w:t xml:space="preserve"> </w:t>
            </w:r>
          </w:p>
        </w:tc>
        <w:tc>
          <w:tcPr>
            <w:tcW w:w="1304" w:type="dxa"/>
            <w:vAlign w:val="center"/>
          </w:tcPr>
          <w:p w14:paraId="649F4A3B">
            <w:pPr>
              <w:pStyle w:val="15"/>
            </w:pPr>
            <w:r>
              <w:t xml:space="preserve"> </w:t>
            </w:r>
          </w:p>
        </w:tc>
        <w:tc>
          <w:tcPr>
            <w:tcW w:w="3119" w:type="dxa"/>
            <w:gridSpan w:val="2"/>
            <w:vAlign w:val="center"/>
          </w:tcPr>
          <w:p w14:paraId="3A1F66DF">
            <w:pPr>
              <w:pStyle w:val="15"/>
            </w:pPr>
            <w:r>
              <w:t>100%</w:t>
            </w:r>
          </w:p>
        </w:tc>
      </w:tr>
      <w:tr w14:paraId="5155DC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0756CD">
            <w:pPr>
              <w:pStyle w:val="14"/>
            </w:pPr>
            <w:r>
              <w:t>绩效目标</w:t>
            </w:r>
          </w:p>
        </w:tc>
        <w:tc>
          <w:tcPr>
            <w:tcW w:w="8618" w:type="dxa"/>
            <w:gridSpan w:val="6"/>
            <w:vAlign w:val="center"/>
          </w:tcPr>
          <w:p w14:paraId="47287CA2">
            <w:pPr>
              <w:pStyle w:val="13"/>
            </w:pPr>
            <w:r>
              <w:t>1.军队离休退休干部及无经济收入家属、遗属的生活保障提高</w:t>
            </w:r>
          </w:p>
        </w:tc>
      </w:tr>
    </w:tbl>
    <w:p w14:paraId="32626E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B02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54D10">
            <w:pPr>
              <w:pStyle w:val="14"/>
            </w:pPr>
            <w:r>
              <w:t>一级指标</w:t>
            </w:r>
          </w:p>
        </w:tc>
        <w:tc>
          <w:tcPr>
            <w:tcW w:w="1276" w:type="dxa"/>
            <w:vAlign w:val="center"/>
          </w:tcPr>
          <w:p w14:paraId="6E64153B">
            <w:pPr>
              <w:pStyle w:val="14"/>
            </w:pPr>
            <w:r>
              <w:t>二级指标</w:t>
            </w:r>
          </w:p>
        </w:tc>
        <w:tc>
          <w:tcPr>
            <w:tcW w:w="1332" w:type="dxa"/>
            <w:vAlign w:val="center"/>
          </w:tcPr>
          <w:p w14:paraId="3FDA278F">
            <w:pPr>
              <w:pStyle w:val="14"/>
            </w:pPr>
            <w:r>
              <w:t>三级指标</w:t>
            </w:r>
          </w:p>
        </w:tc>
        <w:tc>
          <w:tcPr>
            <w:tcW w:w="2891" w:type="dxa"/>
            <w:vAlign w:val="center"/>
          </w:tcPr>
          <w:p w14:paraId="7F5B2E8A">
            <w:pPr>
              <w:pStyle w:val="14"/>
            </w:pPr>
            <w:r>
              <w:t>绩效指标描述</w:t>
            </w:r>
          </w:p>
        </w:tc>
        <w:tc>
          <w:tcPr>
            <w:tcW w:w="1276" w:type="dxa"/>
            <w:vAlign w:val="center"/>
          </w:tcPr>
          <w:p w14:paraId="731E4CC3">
            <w:pPr>
              <w:pStyle w:val="14"/>
            </w:pPr>
            <w:r>
              <w:t>指标值</w:t>
            </w:r>
          </w:p>
        </w:tc>
        <w:tc>
          <w:tcPr>
            <w:tcW w:w="1843" w:type="dxa"/>
            <w:vAlign w:val="center"/>
          </w:tcPr>
          <w:p w14:paraId="4D2187CC">
            <w:pPr>
              <w:pStyle w:val="14"/>
            </w:pPr>
            <w:r>
              <w:t>指标值确定依据</w:t>
            </w:r>
          </w:p>
        </w:tc>
      </w:tr>
      <w:tr w14:paraId="59E5B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D5435">
            <w:pPr>
              <w:pStyle w:val="15"/>
            </w:pPr>
            <w:r>
              <w:t>产出指标</w:t>
            </w:r>
          </w:p>
        </w:tc>
        <w:tc>
          <w:tcPr>
            <w:tcW w:w="1276" w:type="dxa"/>
            <w:vAlign w:val="center"/>
          </w:tcPr>
          <w:p w14:paraId="03DCDE93">
            <w:pPr>
              <w:pStyle w:val="13"/>
            </w:pPr>
            <w:r>
              <w:t>数量指标</w:t>
            </w:r>
          </w:p>
        </w:tc>
        <w:tc>
          <w:tcPr>
            <w:tcW w:w="1332" w:type="dxa"/>
            <w:vAlign w:val="center"/>
          </w:tcPr>
          <w:p w14:paraId="3809BE9E">
            <w:pPr>
              <w:pStyle w:val="13"/>
            </w:pPr>
            <w:r>
              <w:t>离退休人数</w:t>
            </w:r>
          </w:p>
        </w:tc>
        <w:tc>
          <w:tcPr>
            <w:tcW w:w="2891" w:type="dxa"/>
            <w:vAlign w:val="center"/>
          </w:tcPr>
          <w:p w14:paraId="25F739C1">
            <w:pPr>
              <w:pStyle w:val="13"/>
            </w:pPr>
            <w:r>
              <w:t>军队离退休职工人数</w:t>
            </w:r>
          </w:p>
        </w:tc>
        <w:tc>
          <w:tcPr>
            <w:tcW w:w="1276" w:type="dxa"/>
            <w:vAlign w:val="center"/>
          </w:tcPr>
          <w:p w14:paraId="4226AA9E">
            <w:pPr>
              <w:pStyle w:val="13"/>
            </w:pPr>
            <w:r>
              <w:t>≥19人</w:t>
            </w:r>
          </w:p>
        </w:tc>
        <w:tc>
          <w:tcPr>
            <w:tcW w:w="1843" w:type="dxa"/>
            <w:vAlign w:val="center"/>
          </w:tcPr>
          <w:p w14:paraId="5424E649">
            <w:pPr>
              <w:pStyle w:val="13"/>
            </w:pPr>
            <w:r>
              <w:t>2025年初工作计划</w:t>
            </w:r>
          </w:p>
        </w:tc>
      </w:tr>
      <w:tr w14:paraId="18CBB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DC6C07"/>
        </w:tc>
        <w:tc>
          <w:tcPr>
            <w:tcW w:w="1276" w:type="dxa"/>
            <w:vAlign w:val="center"/>
          </w:tcPr>
          <w:p w14:paraId="13DB412A">
            <w:pPr>
              <w:pStyle w:val="13"/>
            </w:pPr>
            <w:r>
              <w:t>质量指标</w:t>
            </w:r>
          </w:p>
        </w:tc>
        <w:tc>
          <w:tcPr>
            <w:tcW w:w="1332" w:type="dxa"/>
            <w:vAlign w:val="center"/>
          </w:tcPr>
          <w:p w14:paraId="0984D08A">
            <w:pPr>
              <w:pStyle w:val="13"/>
            </w:pPr>
            <w:r>
              <w:t>补助发放到位率</w:t>
            </w:r>
          </w:p>
        </w:tc>
        <w:tc>
          <w:tcPr>
            <w:tcW w:w="2891" w:type="dxa"/>
            <w:vAlign w:val="center"/>
          </w:tcPr>
          <w:p w14:paraId="42B6BC70">
            <w:pPr>
              <w:pStyle w:val="13"/>
            </w:pPr>
            <w:r>
              <w:t>各项补助资金按标准发放</w:t>
            </w:r>
          </w:p>
        </w:tc>
        <w:tc>
          <w:tcPr>
            <w:tcW w:w="1276" w:type="dxa"/>
            <w:vAlign w:val="center"/>
          </w:tcPr>
          <w:p w14:paraId="63249070">
            <w:pPr>
              <w:pStyle w:val="13"/>
            </w:pPr>
            <w:r>
              <w:t>100百分比</w:t>
            </w:r>
          </w:p>
        </w:tc>
        <w:tc>
          <w:tcPr>
            <w:tcW w:w="1843" w:type="dxa"/>
            <w:vAlign w:val="center"/>
          </w:tcPr>
          <w:p w14:paraId="20B7ABCA">
            <w:pPr>
              <w:pStyle w:val="13"/>
            </w:pPr>
            <w:r>
              <w:t>2025年初工作计划</w:t>
            </w:r>
          </w:p>
        </w:tc>
      </w:tr>
      <w:tr w14:paraId="5759A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2A8D41"/>
        </w:tc>
        <w:tc>
          <w:tcPr>
            <w:tcW w:w="1276" w:type="dxa"/>
            <w:vAlign w:val="center"/>
          </w:tcPr>
          <w:p w14:paraId="31A7DE35">
            <w:pPr>
              <w:pStyle w:val="13"/>
            </w:pPr>
            <w:r>
              <w:t>时效指标</w:t>
            </w:r>
          </w:p>
        </w:tc>
        <w:tc>
          <w:tcPr>
            <w:tcW w:w="1332" w:type="dxa"/>
            <w:vAlign w:val="center"/>
          </w:tcPr>
          <w:p w14:paraId="24BDA92A">
            <w:pPr>
              <w:pStyle w:val="13"/>
            </w:pPr>
            <w:r>
              <w:t>资金及时拨付率</w:t>
            </w:r>
          </w:p>
        </w:tc>
        <w:tc>
          <w:tcPr>
            <w:tcW w:w="2891" w:type="dxa"/>
            <w:vAlign w:val="center"/>
          </w:tcPr>
          <w:p w14:paraId="18EC9580">
            <w:pPr>
              <w:pStyle w:val="13"/>
            </w:pPr>
            <w:r>
              <w:t>各项补助资金及时拨付率</w:t>
            </w:r>
          </w:p>
        </w:tc>
        <w:tc>
          <w:tcPr>
            <w:tcW w:w="1276" w:type="dxa"/>
            <w:vAlign w:val="center"/>
          </w:tcPr>
          <w:p w14:paraId="5FC47B1C">
            <w:pPr>
              <w:pStyle w:val="13"/>
            </w:pPr>
            <w:r>
              <w:t>100百分比</w:t>
            </w:r>
          </w:p>
        </w:tc>
        <w:tc>
          <w:tcPr>
            <w:tcW w:w="1843" w:type="dxa"/>
            <w:vAlign w:val="center"/>
          </w:tcPr>
          <w:p w14:paraId="2B2FD5B2">
            <w:pPr>
              <w:pStyle w:val="13"/>
            </w:pPr>
            <w:r>
              <w:t>2025年初工作计划</w:t>
            </w:r>
          </w:p>
        </w:tc>
      </w:tr>
      <w:tr w14:paraId="507CA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5B8EC0"/>
        </w:tc>
        <w:tc>
          <w:tcPr>
            <w:tcW w:w="1276" w:type="dxa"/>
            <w:vAlign w:val="center"/>
          </w:tcPr>
          <w:p w14:paraId="18F9A755">
            <w:pPr>
              <w:pStyle w:val="13"/>
            </w:pPr>
            <w:r>
              <w:t>成本指标</w:t>
            </w:r>
          </w:p>
        </w:tc>
        <w:tc>
          <w:tcPr>
            <w:tcW w:w="1332" w:type="dxa"/>
            <w:vAlign w:val="center"/>
          </w:tcPr>
          <w:p w14:paraId="20D78350">
            <w:pPr>
              <w:pStyle w:val="13"/>
            </w:pPr>
            <w:r>
              <w:t>人员补助标准</w:t>
            </w:r>
          </w:p>
        </w:tc>
        <w:tc>
          <w:tcPr>
            <w:tcW w:w="2891" w:type="dxa"/>
            <w:vAlign w:val="center"/>
          </w:tcPr>
          <w:p w14:paraId="0E77F933">
            <w:pPr>
              <w:pStyle w:val="13"/>
            </w:pPr>
            <w:r>
              <w:t>按人员补助标准控制预算</w:t>
            </w:r>
          </w:p>
        </w:tc>
        <w:tc>
          <w:tcPr>
            <w:tcW w:w="1276" w:type="dxa"/>
            <w:vAlign w:val="center"/>
          </w:tcPr>
          <w:p w14:paraId="54B2CA93">
            <w:pPr>
              <w:pStyle w:val="13"/>
            </w:pPr>
            <w:r>
              <w:t>≤280万元</w:t>
            </w:r>
          </w:p>
        </w:tc>
        <w:tc>
          <w:tcPr>
            <w:tcW w:w="1843" w:type="dxa"/>
            <w:vAlign w:val="center"/>
          </w:tcPr>
          <w:p w14:paraId="5F31223B">
            <w:pPr>
              <w:pStyle w:val="13"/>
            </w:pPr>
            <w:r>
              <w:t>2025年初工作计划</w:t>
            </w:r>
          </w:p>
        </w:tc>
      </w:tr>
      <w:tr w14:paraId="23D5B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43F01">
            <w:pPr>
              <w:pStyle w:val="15"/>
            </w:pPr>
            <w:r>
              <w:t>效益指标</w:t>
            </w:r>
          </w:p>
        </w:tc>
        <w:tc>
          <w:tcPr>
            <w:tcW w:w="1276" w:type="dxa"/>
            <w:vAlign w:val="center"/>
          </w:tcPr>
          <w:p w14:paraId="7CA03E3B">
            <w:pPr>
              <w:pStyle w:val="13"/>
            </w:pPr>
            <w:r>
              <w:t>社会效益指标</w:t>
            </w:r>
          </w:p>
        </w:tc>
        <w:tc>
          <w:tcPr>
            <w:tcW w:w="1332" w:type="dxa"/>
            <w:vAlign w:val="center"/>
          </w:tcPr>
          <w:p w14:paraId="515D13E4">
            <w:pPr>
              <w:pStyle w:val="13"/>
            </w:pPr>
            <w:r>
              <w:t>军队离退休人员生活质量</w:t>
            </w:r>
          </w:p>
        </w:tc>
        <w:tc>
          <w:tcPr>
            <w:tcW w:w="2891" w:type="dxa"/>
            <w:vAlign w:val="center"/>
          </w:tcPr>
          <w:p w14:paraId="7A400EAC">
            <w:pPr>
              <w:pStyle w:val="13"/>
            </w:pPr>
            <w:r>
              <w:t>军队离退休人员生活质量情况</w:t>
            </w:r>
          </w:p>
        </w:tc>
        <w:tc>
          <w:tcPr>
            <w:tcW w:w="1276" w:type="dxa"/>
            <w:vAlign w:val="center"/>
          </w:tcPr>
          <w:p w14:paraId="6AEF85CD">
            <w:pPr>
              <w:pStyle w:val="13"/>
            </w:pPr>
            <w:r>
              <w:t>≥95提高</w:t>
            </w:r>
          </w:p>
        </w:tc>
        <w:tc>
          <w:tcPr>
            <w:tcW w:w="1843" w:type="dxa"/>
            <w:vAlign w:val="center"/>
          </w:tcPr>
          <w:p w14:paraId="3F19E922">
            <w:pPr>
              <w:pStyle w:val="13"/>
            </w:pPr>
            <w:r>
              <w:t>2025年初工作计划</w:t>
            </w:r>
          </w:p>
        </w:tc>
      </w:tr>
      <w:tr w14:paraId="186C4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1CD73">
            <w:pPr>
              <w:pStyle w:val="15"/>
            </w:pPr>
            <w:r>
              <w:t>满意度指标</w:t>
            </w:r>
          </w:p>
        </w:tc>
        <w:tc>
          <w:tcPr>
            <w:tcW w:w="1276" w:type="dxa"/>
            <w:vAlign w:val="center"/>
          </w:tcPr>
          <w:p w14:paraId="0B3A0342">
            <w:pPr>
              <w:pStyle w:val="13"/>
            </w:pPr>
            <w:r>
              <w:t>服务对象满意度指标</w:t>
            </w:r>
          </w:p>
        </w:tc>
        <w:tc>
          <w:tcPr>
            <w:tcW w:w="1332" w:type="dxa"/>
            <w:vAlign w:val="center"/>
          </w:tcPr>
          <w:p w14:paraId="312F70F8">
            <w:pPr>
              <w:pStyle w:val="13"/>
            </w:pPr>
            <w:r>
              <w:t>军队离退休人员满意度</w:t>
            </w:r>
          </w:p>
        </w:tc>
        <w:tc>
          <w:tcPr>
            <w:tcW w:w="2891" w:type="dxa"/>
            <w:vAlign w:val="center"/>
          </w:tcPr>
          <w:p w14:paraId="31899FBD">
            <w:pPr>
              <w:pStyle w:val="13"/>
            </w:pPr>
            <w:r>
              <w:t>军队离退休人员满意度</w:t>
            </w:r>
          </w:p>
        </w:tc>
        <w:tc>
          <w:tcPr>
            <w:tcW w:w="1276" w:type="dxa"/>
            <w:vAlign w:val="center"/>
          </w:tcPr>
          <w:p w14:paraId="01F4DD4D">
            <w:pPr>
              <w:pStyle w:val="13"/>
            </w:pPr>
            <w:r>
              <w:t>≥95百分比</w:t>
            </w:r>
          </w:p>
        </w:tc>
        <w:tc>
          <w:tcPr>
            <w:tcW w:w="1843" w:type="dxa"/>
            <w:vAlign w:val="center"/>
          </w:tcPr>
          <w:p w14:paraId="3BB54475">
            <w:pPr>
              <w:pStyle w:val="13"/>
            </w:pPr>
            <w:r>
              <w:t>2025年初工作计划</w:t>
            </w:r>
          </w:p>
        </w:tc>
      </w:tr>
    </w:tbl>
    <w:p w14:paraId="573C9659">
      <w:pPr>
        <w:sectPr>
          <w:pgSz w:w="11900" w:h="16840"/>
          <w:pgMar w:top="1984" w:right="1304" w:bottom="1134" w:left="1304" w:header="720" w:footer="720" w:gutter="0"/>
          <w:cols w:space="720" w:num="1"/>
        </w:sectPr>
      </w:pPr>
    </w:p>
    <w:p w14:paraId="631A5B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D4579D">
      <w:pPr>
        <w:spacing w:before="0" w:after="0"/>
        <w:ind w:firstLine="560"/>
        <w:jc w:val="left"/>
        <w:outlineLvl w:val="3"/>
      </w:pPr>
      <w:bookmarkStart w:id="39" w:name="_Toc_4_4_0000000043"/>
      <w:r>
        <w:rPr>
          <w:rFonts w:ascii="方正仿宋_GBK" w:hAnsi="方正仿宋_GBK" w:eastAsia="方正仿宋_GBK" w:cs="方正仿宋_GBK"/>
          <w:color w:val="000000"/>
          <w:sz w:val="28"/>
        </w:rPr>
        <w:t>40.冀财社【2024】149号提前下达2025年中央退役安置补助经费绩效目标表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85C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A10E3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9CA819D">
            <w:pPr>
              <w:pStyle w:val="11"/>
            </w:pPr>
            <w:r>
              <w:t>单位：万元</w:t>
            </w:r>
          </w:p>
        </w:tc>
      </w:tr>
      <w:tr w14:paraId="25EF6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28801">
            <w:pPr>
              <w:pStyle w:val="14"/>
            </w:pPr>
            <w:r>
              <w:t>项目编码</w:t>
            </w:r>
          </w:p>
        </w:tc>
        <w:tc>
          <w:tcPr>
            <w:tcW w:w="2608" w:type="dxa"/>
            <w:gridSpan w:val="2"/>
            <w:vAlign w:val="center"/>
          </w:tcPr>
          <w:p w14:paraId="09FA1949">
            <w:pPr>
              <w:pStyle w:val="13"/>
            </w:pPr>
            <w:r>
              <w:t>13073025P000807100119</w:t>
            </w:r>
          </w:p>
        </w:tc>
        <w:tc>
          <w:tcPr>
            <w:tcW w:w="1587" w:type="dxa"/>
            <w:vAlign w:val="center"/>
          </w:tcPr>
          <w:p w14:paraId="000D5BCD">
            <w:pPr>
              <w:pStyle w:val="14"/>
            </w:pPr>
            <w:r>
              <w:t>项目名称</w:t>
            </w:r>
          </w:p>
        </w:tc>
        <w:tc>
          <w:tcPr>
            <w:tcW w:w="4423" w:type="dxa"/>
            <w:gridSpan w:val="3"/>
            <w:vAlign w:val="center"/>
          </w:tcPr>
          <w:p w14:paraId="6F55DEFB">
            <w:pPr>
              <w:pStyle w:val="13"/>
            </w:pPr>
            <w:r>
              <w:t>冀财社【2024】149号提前下达2025年中央退役安置补助经费</w:t>
            </w:r>
          </w:p>
        </w:tc>
      </w:tr>
      <w:tr w14:paraId="3690F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45362">
            <w:pPr>
              <w:pStyle w:val="14"/>
            </w:pPr>
            <w:r>
              <w:t>预算规模及资金用途</w:t>
            </w:r>
          </w:p>
        </w:tc>
        <w:tc>
          <w:tcPr>
            <w:tcW w:w="1276" w:type="dxa"/>
            <w:vAlign w:val="center"/>
          </w:tcPr>
          <w:p w14:paraId="28F84737">
            <w:pPr>
              <w:pStyle w:val="14"/>
            </w:pPr>
            <w:r>
              <w:t>预算数</w:t>
            </w:r>
          </w:p>
        </w:tc>
        <w:tc>
          <w:tcPr>
            <w:tcW w:w="1332" w:type="dxa"/>
            <w:vAlign w:val="center"/>
          </w:tcPr>
          <w:p w14:paraId="270A52F1">
            <w:pPr>
              <w:pStyle w:val="13"/>
            </w:pPr>
            <w:r>
              <w:t>18.00</w:t>
            </w:r>
          </w:p>
        </w:tc>
        <w:tc>
          <w:tcPr>
            <w:tcW w:w="1587" w:type="dxa"/>
            <w:vAlign w:val="center"/>
          </w:tcPr>
          <w:p w14:paraId="3F2FDA23">
            <w:pPr>
              <w:pStyle w:val="14"/>
            </w:pPr>
            <w:r>
              <w:t>其中：财政    资金</w:t>
            </w:r>
          </w:p>
        </w:tc>
        <w:tc>
          <w:tcPr>
            <w:tcW w:w="1304" w:type="dxa"/>
            <w:vAlign w:val="center"/>
          </w:tcPr>
          <w:p w14:paraId="0F7B8F96">
            <w:pPr>
              <w:pStyle w:val="13"/>
            </w:pPr>
            <w:r>
              <w:t>18.00</w:t>
            </w:r>
          </w:p>
        </w:tc>
        <w:tc>
          <w:tcPr>
            <w:tcW w:w="1276" w:type="dxa"/>
            <w:vAlign w:val="center"/>
          </w:tcPr>
          <w:p w14:paraId="3A945AAD">
            <w:pPr>
              <w:pStyle w:val="14"/>
            </w:pPr>
            <w:r>
              <w:t>其他资金</w:t>
            </w:r>
          </w:p>
        </w:tc>
        <w:tc>
          <w:tcPr>
            <w:tcW w:w="1843" w:type="dxa"/>
            <w:vAlign w:val="center"/>
          </w:tcPr>
          <w:p w14:paraId="581B9350">
            <w:pPr>
              <w:pStyle w:val="13"/>
            </w:pPr>
            <w:r>
              <w:t xml:space="preserve"> </w:t>
            </w:r>
          </w:p>
        </w:tc>
      </w:tr>
      <w:tr w14:paraId="171FC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CACB5"/>
        </w:tc>
        <w:tc>
          <w:tcPr>
            <w:tcW w:w="8618" w:type="dxa"/>
            <w:gridSpan w:val="6"/>
            <w:vAlign w:val="center"/>
          </w:tcPr>
          <w:p w14:paraId="56647889">
            <w:pPr>
              <w:pStyle w:val="13"/>
            </w:pPr>
            <w:r>
              <w:t>军休机构经费</w:t>
            </w:r>
          </w:p>
        </w:tc>
      </w:tr>
      <w:tr w14:paraId="08178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F6F2F">
            <w:pPr>
              <w:pStyle w:val="14"/>
            </w:pPr>
            <w:r>
              <w:t>资金支出计划（%）</w:t>
            </w:r>
          </w:p>
        </w:tc>
        <w:tc>
          <w:tcPr>
            <w:tcW w:w="2608" w:type="dxa"/>
            <w:gridSpan w:val="2"/>
            <w:vAlign w:val="center"/>
          </w:tcPr>
          <w:p w14:paraId="41D126D9">
            <w:pPr>
              <w:pStyle w:val="14"/>
            </w:pPr>
            <w:r>
              <w:t>3月底</w:t>
            </w:r>
          </w:p>
        </w:tc>
        <w:tc>
          <w:tcPr>
            <w:tcW w:w="1587" w:type="dxa"/>
            <w:vAlign w:val="center"/>
          </w:tcPr>
          <w:p w14:paraId="70798DC2">
            <w:pPr>
              <w:pStyle w:val="14"/>
            </w:pPr>
            <w:r>
              <w:t>6月底</w:t>
            </w:r>
          </w:p>
        </w:tc>
        <w:tc>
          <w:tcPr>
            <w:tcW w:w="1304" w:type="dxa"/>
            <w:vAlign w:val="center"/>
          </w:tcPr>
          <w:p w14:paraId="3A1543B4">
            <w:pPr>
              <w:pStyle w:val="14"/>
            </w:pPr>
            <w:r>
              <w:t>10月底</w:t>
            </w:r>
          </w:p>
        </w:tc>
        <w:tc>
          <w:tcPr>
            <w:tcW w:w="3119" w:type="dxa"/>
            <w:gridSpan w:val="2"/>
            <w:vAlign w:val="center"/>
          </w:tcPr>
          <w:p w14:paraId="085C83C1">
            <w:pPr>
              <w:pStyle w:val="14"/>
            </w:pPr>
            <w:r>
              <w:t>12月底</w:t>
            </w:r>
          </w:p>
        </w:tc>
      </w:tr>
      <w:tr w14:paraId="22961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0C758"/>
        </w:tc>
        <w:tc>
          <w:tcPr>
            <w:tcW w:w="2608" w:type="dxa"/>
            <w:gridSpan w:val="2"/>
            <w:vAlign w:val="center"/>
          </w:tcPr>
          <w:p w14:paraId="43558009">
            <w:pPr>
              <w:pStyle w:val="15"/>
            </w:pPr>
            <w:r>
              <w:t xml:space="preserve"> </w:t>
            </w:r>
          </w:p>
        </w:tc>
        <w:tc>
          <w:tcPr>
            <w:tcW w:w="1587" w:type="dxa"/>
            <w:vAlign w:val="center"/>
          </w:tcPr>
          <w:p w14:paraId="7E1ADAB4">
            <w:pPr>
              <w:pStyle w:val="15"/>
            </w:pPr>
            <w:r>
              <w:t xml:space="preserve"> </w:t>
            </w:r>
          </w:p>
        </w:tc>
        <w:tc>
          <w:tcPr>
            <w:tcW w:w="1304" w:type="dxa"/>
            <w:vAlign w:val="center"/>
          </w:tcPr>
          <w:p w14:paraId="39B39F41">
            <w:pPr>
              <w:pStyle w:val="15"/>
            </w:pPr>
            <w:r>
              <w:t xml:space="preserve"> </w:t>
            </w:r>
          </w:p>
        </w:tc>
        <w:tc>
          <w:tcPr>
            <w:tcW w:w="3119" w:type="dxa"/>
            <w:gridSpan w:val="2"/>
            <w:vAlign w:val="center"/>
          </w:tcPr>
          <w:p w14:paraId="3C5F2ACE">
            <w:pPr>
              <w:pStyle w:val="15"/>
            </w:pPr>
            <w:r>
              <w:t>100%</w:t>
            </w:r>
          </w:p>
        </w:tc>
      </w:tr>
      <w:tr w14:paraId="42D51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C8BFE">
            <w:pPr>
              <w:pStyle w:val="14"/>
            </w:pPr>
            <w:r>
              <w:t>绩效目标</w:t>
            </w:r>
          </w:p>
        </w:tc>
        <w:tc>
          <w:tcPr>
            <w:tcW w:w="8618" w:type="dxa"/>
            <w:gridSpan w:val="6"/>
            <w:vAlign w:val="center"/>
          </w:tcPr>
          <w:p w14:paraId="634C787D">
            <w:pPr>
              <w:pStyle w:val="13"/>
            </w:pPr>
            <w:r>
              <w:t>1.保障军休机构正常运转</w:t>
            </w:r>
          </w:p>
        </w:tc>
      </w:tr>
    </w:tbl>
    <w:p w14:paraId="61055B3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103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BC8C3">
            <w:pPr>
              <w:pStyle w:val="14"/>
            </w:pPr>
            <w:r>
              <w:t>一级指标</w:t>
            </w:r>
          </w:p>
        </w:tc>
        <w:tc>
          <w:tcPr>
            <w:tcW w:w="1276" w:type="dxa"/>
            <w:vAlign w:val="center"/>
          </w:tcPr>
          <w:p w14:paraId="5F0C736A">
            <w:pPr>
              <w:pStyle w:val="14"/>
            </w:pPr>
            <w:r>
              <w:t>二级指标</w:t>
            </w:r>
          </w:p>
        </w:tc>
        <w:tc>
          <w:tcPr>
            <w:tcW w:w="1332" w:type="dxa"/>
            <w:vAlign w:val="center"/>
          </w:tcPr>
          <w:p w14:paraId="1695EAC7">
            <w:pPr>
              <w:pStyle w:val="14"/>
            </w:pPr>
            <w:r>
              <w:t>三级指标</w:t>
            </w:r>
          </w:p>
        </w:tc>
        <w:tc>
          <w:tcPr>
            <w:tcW w:w="2891" w:type="dxa"/>
            <w:vAlign w:val="center"/>
          </w:tcPr>
          <w:p w14:paraId="798C7823">
            <w:pPr>
              <w:pStyle w:val="14"/>
            </w:pPr>
            <w:r>
              <w:t>绩效指标描述</w:t>
            </w:r>
          </w:p>
        </w:tc>
        <w:tc>
          <w:tcPr>
            <w:tcW w:w="1276" w:type="dxa"/>
            <w:vAlign w:val="center"/>
          </w:tcPr>
          <w:p w14:paraId="5BB27C74">
            <w:pPr>
              <w:pStyle w:val="14"/>
            </w:pPr>
            <w:r>
              <w:t>指标值</w:t>
            </w:r>
          </w:p>
        </w:tc>
        <w:tc>
          <w:tcPr>
            <w:tcW w:w="1843" w:type="dxa"/>
            <w:vAlign w:val="center"/>
          </w:tcPr>
          <w:p w14:paraId="262ACFFD">
            <w:pPr>
              <w:pStyle w:val="14"/>
            </w:pPr>
            <w:r>
              <w:t>指标值确定依据</w:t>
            </w:r>
          </w:p>
        </w:tc>
      </w:tr>
      <w:tr w14:paraId="67643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B14D1">
            <w:pPr>
              <w:pStyle w:val="15"/>
            </w:pPr>
            <w:r>
              <w:t>产出指标</w:t>
            </w:r>
          </w:p>
        </w:tc>
        <w:tc>
          <w:tcPr>
            <w:tcW w:w="1276" w:type="dxa"/>
            <w:vAlign w:val="center"/>
          </w:tcPr>
          <w:p w14:paraId="3613220C">
            <w:pPr>
              <w:pStyle w:val="13"/>
            </w:pPr>
            <w:r>
              <w:t>数量指标</w:t>
            </w:r>
          </w:p>
        </w:tc>
        <w:tc>
          <w:tcPr>
            <w:tcW w:w="1332" w:type="dxa"/>
            <w:vAlign w:val="center"/>
          </w:tcPr>
          <w:p w14:paraId="53CF66A5">
            <w:pPr>
              <w:pStyle w:val="13"/>
            </w:pPr>
            <w:r>
              <w:t>军休机构个数</w:t>
            </w:r>
          </w:p>
        </w:tc>
        <w:tc>
          <w:tcPr>
            <w:tcW w:w="2891" w:type="dxa"/>
            <w:vAlign w:val="center"/>
          </w:tcPr>
          <w:p w14:paraId="5DFDC362">
            <w:pPr>
              <w:pStyle w:val="13"/>
            </w:pPr>
            <w:r>
              <w:t>经费保障军休机构个数</w:t>
            </w:r>
          </w:p>
        </w:tc>
        <w:tc>
          <w:tcPr>
            <w:tcW w:w="1276" w:type="dxa"/>
            <w:vAlign w:val="center"/>
          </w:tcPr>
          <w:p w14:paraId="5AB7FD67">
            <w:pPr>
              <w:pStyle w:val="13"/>
            </w:pPr>
            <w:r>
              <w:t>1个</w:t>
            </w:r>
          </w:p>
        </w:tc>
        <w:tc>
          <w:tcPr>
            <w:tcW w:w="1843" w:type="dxa"/>
            <w:vAlign w:val="center"/>
          </w:tcPr>
          <w:p w14:paraId="7551B734">
            <w:pPr>
              <w:pStyle w:val="13"/>
            </w:pPr>
            <w:r>
              <w:t>2025年初工作计划</w:t>
            </w:r>
          </w:p>
        </w:tc>
      </w:tr>
      <w:tr w14:paraId="58020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C241F"/>
        </w:tc>
        <w:tc>
          <w:tcPr>
            <w:tcW w:w="1276" w:type="dxa"/>
            <w:vAlign w:val="center"/>
          </w:tcPr>
          <w:p w14:paraId="4D4A9DE7">
            <w:pPr>
              <w:pStyle w:val="13"/>
            </w:pPr>
            <w:r>
              <w:t>质量指标</w:t>
            </w:r>
          </w:p>
        </w:tc>
        <w:tc>
          <w:tcPr>
            <w:tcW w:w="1332" w:type="dxa"/>
            <w:vAlign w:val="center"/>
          </w:tcPr>
          <w:p w14:paraId="07D52EA3">
            <w:pPr>
              <w:pStyle w:val="13"/>
            </w:pPr>
            <w:r>
              <w:t>正常运转率</w:t>
            </w:r>
          </w:p>
        </w:tc>
        <w:tc>
          <w:tcPr>
            <w:tcW w:w="2891" w:type="dxa"/>
            <w:vAlign w:val="center"/>
          </w:tcPr>
          <w:p w14:paraId="668BA968">
            <w:pPr>
              <w:pStyle w:val="13"/>
            </w:pPr>
            <w:r>
              <w:t>保障军休机构正常运转</w:t>
            </w:r>
          </w:p>
        </w:tc>
        <w:tc>
          <w:tcPr>
            <w:tcW w:w="1276" w:type="dxa"/>
            <w:vAlign w:val="center"/>
          </w:tcPr>
          <w:p w14:paraId="3AAF9B7A">
            <w:pPr>
              <w:pStyle w:val="13"/>
            </w:pPr>
            <w:r>
              <w:t>100百分比</w:t>
            </w:r>
          </w:p>
        </w:tc>
        <w:tc>
          <w:tcPr>
            <w:tcW w:w="1843" w:type="dxa"/>
            <w:vAlign w:val="center"/>
          </w:tcPr>
          <w:p w14:paraId="5C58E6B2">
            <w:pPr>
              <w:pStyle w:val="13"/>
            </w:pPr>
            <w:r>
              <w:t>2025年初工作计划</w:t>
            </w:r>
          </w:p>
        </w:tc>
      </w:tr>
      <w:tr w14:paraId="0089D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E67DB"/>
        </w:tc>
        <w:tc>
          <w:tcPr>
            <w:tcW w:w="1276" w:type="dxa"/>
            <w:vAlign w:val="center"/>
          </w:tcPr>
          <w:p w14:paraId="4029311D">
            <w:pPr>
              <w:pStyle w:val="13"/>
            </w:pPr>
            <w:r>
              <w:t>时效指标</w:t>
            </w:r>
          </w:p>
        </w:tc>
        <w:tc>
          <w:tcPr>
            <w:tcW w:w="1332" w:type="dxa"/>
            <w:vAlign w:val="center"/>
          </w:tcPr>
          <w:p w14:paraId="12BAA821">
            <w:pPr>
              <w:pStyle w:val="13"/>
            </w:pPr>
            <w:r>
              <w:t>工作完成及时率</w:t>
            </w:r>
          </w:p>
        </w:tc>
        <w:tc>
          <w:tcPr>
            <w:tcW w:w="2891" w:type="dxa"/>
            <w:vAlign w:val="center"/>
          </w:tcPr>
          <w:p w14:paraId="0E16C369">
            <w:pPr>
              <w:pStyle w:val="13"/>
            </w:pPr>
            <w:r>
              <w:t>军休机构各项工作及时完成</w:t>
            </w:r>
          </w:p>
        </w:tc>
        <w:tc>
          <w:tcPr>
            <w:tcW w:w="1276" w:type="dxa"/>
            <w:vAlign w:val="center"/>
          </w:tcPr>
          <w:p w14:paraId="2265E4CF">
            <w:pPr>
              <w:pStyle w:val="13"/>
            </w:pPr>
            <w:r>
              <w:t>100百分比</w:t>
            </w:r>
          </w:p>
        </w:tc>
        <w:tc>
          <w:tcPr>
            <w:tcW w:w="1843" w:type="dxa"/>
            <w:vAlign w:val="center"/>
          </w:tcPr>
          <w:p w14:paraId="2B8C7D6E">
            <w:pPr>
              <w:pStyle w:val="13"/>
            </w:pPr>
            <w:r>
              <w:t>2025年初工作计划</w:t>
            </w:r>
          </w:p>
        </w:tc>
      </w:tr>
      <w:tr w14:paraId="74F70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73F2CA"/>
        </w:tc>
        <w:tc>
          <w:tcPr>
            <w:tcW w:w="1276" w:type="dxa"/>
            <w:vAlign w:val="center"/>
          </w:tcPr>
          <w:p w14:paraId="71671B3C">
            <w:pPr>
              <w:pStyle w:val="13"/>
            </w:pPr>
            <w:r>
              <w:t>成本指标</w:t>
            </w:r>
          </w:p>
        </w:tc>
        <w:tc>
          <w:tcPr>
            <w:tcW w:w="1332" w:type="dxa"/>
            <w:vAlign w:val="center"/>
          </w:tcPr>
          <w:p w14:paraId="5B5C3AE8">
            <w:pPr>
              <w:pStyle w:val="13"/>
            </w:pPr>
            <w:r>
              <w:t>预算控制数</w:t>
            </w:r>
          </w:p>
        </w:tc>
        <w:tc>
          <w:tcPr>
            <w:tcW w:w="2891" w:type="dxa"/>
            <w:vAlign w:val="center"/>
          </w:tcPr>
          <w:p w14:paraId="1CB70C4B">
            <w:pPr>
              <w:pStyle w:val="13"/>
            </w:pPr>
            <w:r>
              <w:t>成本控制在预算额度内</w:t>
            </w:r>
          </w:p>
        </w:tc>
        <w:tc>
          <w:tcPr>
            <w:tcW w:w="1276" w:type="dxa"/>
            <w:vAlign w:val="center"/>
          </w:tcPr>
          <w:p w14:paraId="5E4B0AB5">
            <w:pPr>
              <w:pStyle w:val="13"/>
            </w:pPr>
            <w:r>
              <w:t>≤18万元</w:t>
            </w:r>
          </w:p>
        </w:tc>
        <w:tc>
          <w:tcPr>
            <w:tcW w:w="1843" w:type="dxa"/>
            <w:vAlign w:val="center"/>
          </w:tcPr>
          <w:p w14:paraId="6D46F916">
            <w:pPr>
              <w:pStyle w:val="13"/>
            </w:pPr>
            <w:r>
              <w:t>2025年初工作计划</w:t>
            </w:r>
          </w:p>
        </w:tc>
      </w:tr>
      <w:tr w14:paraId="774EF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8D2DAD">
            <w:pPr>
              <w:pStyle w:val="15"/>
            </w:pPr>
            <w:r>
              <w:t>效益指标</w:t>
            </w:r>
          </w:p>
        </w:tc>
        <w:tc>
          <w:tcPr>
            <w:tcW w:w="1276" w:type="dxa"/>
            <w:vAlign w:val="center"/>
          </w:tcPr>
          <w:p w14:paraId="54850FC0">
            <w:pPr>
              <w:pStyle w:val="13"/>
            </w:pPr>
            <w:r>
              <w:t>社会效益指标</w:t>
            </w:r>
          </w:p>
        </w:tc>
        <w:tc>
          <w:tcPr>
            <w:tcW w:w="1332" w:type="dxa"/>
            <w:vAlign w:val="center"/>
          </w:tcPr>
          <w:p w14:paraId="273C95E7">
            <w:pPr>
              <w:pStyle w:val="13"/>
            </w:pPr>
            <w:r>
              <w:t>保障军休机构正常运转</w:t>
            </w:r>
          </w:p>
        </w:tc>
        <w:tc>
          <w:tcPr>
            <w:tcW w:w="2891" w:type="dxa"/>
            <w:vAlign w:val="center"/>
          </w:tcPr>
          <w:p w14:paraId="2F6FFC15">
            <w:pPr>
              <w:pStyle w:val="13"/>
            </w:pPr>
            <w:r>
              <w:t>军休机构正常运转情况</w:t>
            </w:r>
          </w:p>
        </w:tc>
        <w:tc>
          <w:tcPr>
            <w:tcW w:w="1276" w:type="dxa"/>
            <w:vAlign w:val="center"/>
          </w:tcPr>
          <w:p w14:paraId="7835E06D">
            <w:pPr>
              <w:pStyle w:val="13"/>
            </w:pPr>
            <w:r>
              <w:t>基本保障</w:t>
            </w:r>
          </w:p>
        </w:tc>
        <w:tc>
          <w:tcPr>
            <w:tcW w:w="1843" w:type="dxa"/>
            <w:vAlign w:val="center"/>
          </w:tcPr>
          <w:p w14:paraId="4A250CBB">
            <w:pPr>
              <w:pStyle w:val="13"/>
            </w:pPr>
            <w:r>
              <w:t>2025年初工作计划</w:t>
            </w:r>
          </w:p>
        </w:tc>
      </w:tr>
      <w:tr w14:paraId="08346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78161">
            <w:pPr>
              <w:pStyle w:val="15"/>
            </w:pPr>
            <w:r>
              <w:t>满意度指标</w:t>
            </w:r>
          </w:p>
        </w:tc>
        <w:tc>
          <w:tcPr>
            <w:tcW w:w="1276" w:type="dxa"/>
            <w:vAlign w:val="center"/>
          </w:tcPr>
          <w:p w14:paraId="7B9A9E19">
            <w:pPr>
              <w:pStyle w:val="13"/>
            </w:pPr>
            <w:r>
              <w:t>服务对象满意度指标</w:t>
            </w:r>
          </w:p>
        </w:tc>
        <w:tc>
          <w:tcPr>
            <w:tcW w:w="1332" w:type="dxa"/>
            <w:vAlign w:val="center"/>
          </w:tcPr>
          <w:p w14:paraId="12DFBF0F">
            <w:pPr>
              <w:pStyle w:val="13"/>
            </w:pPr>
            <w:r>
              <w:t>服务对象满意度</w:t>
            </w:r>
          </w:p>
        </w:tc>
        <w:tc>
          <w:tcPr>
            <w:tcW w:w="2891" w:type="dxa"/>
            <w:vAlign w:val="center"/>
          </w:tcPr>
          <w:p w14:paraId="0D3300FA">
            <w:pPr>
              <w:pStyle w:val="13"/>
            </w:pPr>
            <w:r>
              <w:t>军休机构服务的对象满意程度</w:t>
            </w:r>
          </w:p>
        </w:tc>
        <w:tc>
          <w:tcPr>
            <w:tcW w:w="1276" w:type="dxa"/>
            <w:vAlign w:val="center"/>
          </w:tcPr>
          <w:p w14:paraId="44A9C211">
            <w:pPr>
              <w:pStyle w:val="13"/>
            </w:pPr>
            <w:r>
              <w:t>≥95百分比</w:t>
            </w:r>
          </w:p>
        </w:tc>
        <w:tc>
          <w:tcPr>
            <w:tcW w:w="1843" w:type="dxa"/>
            <w:vAlign w:val="center"/>
          </w:tcPr>
          <w:p w14:paraId="07A7830E">
            <w:pPr>
              <w:pStyle w:val="13"/>
            </w:pPr>
            <w:r>
              <w:t>2025年初工作计划</w:t>
            </w:r>
          </w:p>
        </w:tc>
      </w:tr>
    </w:tbl>
    <w:p w14:paraId="66834815">
      <w:pPr>
        <w:sectPr>
          <w:pgSz w:w="11900" w:h="16840"/>
          <w:pgMar w:top="1984" w:right="1304" w:bottom="1134" w:left="1304" w:header="720" w:footer="720" w:gutter="0"/>
          <w:cols w:space="720" w:num="1"/>
        </w:sectPr>
      </w:pPr>
    </w:p>
    <w:p w14:paraId="3C1AB2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48570F">
      <w:pPr>
        <w:spacing w:before="0" w:after="0"/>
        <w:ind w:firstLine="560"/>
        <w:jc w:val="left"/>
        <w:outlineLvl w:val="3"/>
      </w:pPr>
      <w:bookmarkStart w:id="40" w:name="_Toc_4_4_0000000044"/>
      <w:r>
        <w:rPr>
          <w:rFonts w:ascii="方正仿宋_GBK" w:hAnsi="方正仿宋_GBK" w:eastAsia="方正仿宋_GBK" w:cs="方正仿宋_GBK"/>
          <w:color w:val="000000"/>
          <w:sz w:val="28"/>
        </w:rPr>
        <w:t>41.冀财社【2024】173号提前下达2025年中央企业军转干部生活困难补助资金（退役安置）绩效目标表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D4E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754630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87A9BC1">
            <w:pPr>
              <w:pStyle w:val="11"/>
            </w:pPr>
            <w:r>
              <w:t>单位：万元</w:t>
            </w:r>
          </w:p>
        </w:tc>
      </w:tr>
      <w:tr w14:paraId="5CDF8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034C86">
            <w:pPr>
              <w:pStyle w:val="14"/>
            </w:pPr>
            <w:r>
              <w:t>项目编码</w:t>
            </w:r>
          </w:p>
        </w:tc>
        <w:tc>
          <w:tcPr>
            <w:tcW w:w="2608" w:type="dxa"/>
            <w:gridSpan w:val="2"/>
            <w:vAlign w:val="center"/>
          </w:tcPr>
          <w:p w14:paraId="5EF374C5">
            <w:pPr>
              <w:pStyle w:val="13"/>
            </w:pPr>
            <w:r>
              <w:t>13073025P000796100011</w:t>
            </w:r>
          </w:p>
        </w:tc>
        <w:tc>
          <w:tcPr>
            <w:tcW w:w="1587" w:type="dxa"/>
            <w:vAlign w:val="center"/>
          </w:tcPr>
          <w:p w14:paraId="0E8BBA6F">
            <w:pPr>
              <w:pStyle w:val="14"/>
            </w:pPr>
            <w:r>
              <w:t>项目名称</w:t>
            </w:r>
          </w:p>
        </w:tc>
        <w:tc>
          <w:tcPr>
            <w:tcW w:w="4423" w:type="dxa"/>
            <w:gridSpan w:val="3"/>
            <w:vAlign w:val="center"/>
          </w:tcPr>
          <w:p w14:paraId="368571EC">
            <w:pPr>
              <w:pStyle w:val="13"/>
            </w:pPr>
            <w:r>
              <w:t>冀财社【2024】173号提前下达2025年中央企业军转干部生活困难补助资金（退役安置）</w:t>
            </w:r>
          </w:p>
        </w:tc>
      </w:tr>
      <w:tr w14:paraId="3C413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60AA7">
            <w:pPr>
              <w:pStyle w:val="14"/>
            </w:pPr>
            <w:r>
              <w:t>预算规模及资金用途</w:t>
            </w:r>
          </w:p>
        </w:tc>
        <w:tc>
          <w:tcPr>
            <w:tcW w:w="1276" w:type="dxa"/>
            <w:vAlign w:val="center"/>
          </w:tcPr>
          <w:p w14:paraId="2C3D3A7A">
            <w:pPr>
              <w:pStyle w:val="14"/>
            </w:pPr>
            <w:r>
              <w:t>预算数</w:t>
            </w:r>
          </w:p>
        </w:tc>
        <w:tc>
          <w:tcPr>
            <w:tcW w:w="1332" w:type="dxa"/>
            <w:vAlign w:val="center"/>
          </w:tcPr>
          <w:p w14:paraId="40285CA1">
            <w:pPr>
              <w:pStyle w:val="13"/>
            </w:pPr>
            <w:r>
              <w:t>48.00</w:t>
            </w:r>
          </w:p>
        </w:tc>
        <w:tc>
          <w:tcPr>
            <w:tcW w:w="1587" w:type="dxa"/>
            <w:vAlign w:val="center"/>
          </w:tcPr>
          <w:p w14:paraId="23C0F1DF">
            <w:pPr>
              <w:pStyle w:val="14"/>
            </w:pPr>
            <w:r>
              <w:t>其中：财政    资金</w:t>
            </w:r>
          </w:p>
        </w:tc>
        <w:tc>
          <w:tcPr>
            <w:tcW w:w="1304" w:type="dxa"/>
            <w:vAlign w:val="center"/>
          </w:tcPr>
          <w:p w14:paraId="051D5ED7">
            <w:pPr>
              <w:pStyle w:val="13"/>
            </w:pPr>
            <w:r>
              <w:t>48.00</w:t>
            </w:r>
          </w:p>
        </w:tc>
        <w:tc>
          <w:tcPr>
            <w:tcW w:w="1276" w:type="dxa"/>
            <w:vAlign w:val="center"/>
          </w:tcPr>
          <w:p w14:paraId="596D6ADA">
            <w:pPr>
              <w:pStyle w:val="14"/>
            </w:pPr>
            <w:r>
              <w:t>其他资金</w:t>
            </w:r>
          </w:p>
        </w:tc>
        <w:tc>
          <w:tcPr>
            <w:tcW w:w="1843" w:type="dxa"/>
            <w:vAlign w:val="center"/>
          </w:tcPr>
          <w:p w14:paraId="112EAAEC">
            <w:pPr>
              <w:pStyle w:val="13"/>
            </w:pPr>
            <w:r>
              <w:t xml:space="preserve"> </w:t>
            </w:r>
          </w:p>
        </w:tc>
      </w:tr>
      <w:tr w14:paraId="170CF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56F9E8"/>
        </w:tc>
        <w:tc>
          <w:tcPr>
            <w:tcW w:w="8618" w:type="dxa"/>
            <w:gridSpan w:val="6"/>
            <w:vAlign w:val="center"/>
          </w:tcPr>
          <w:p w14:paraId="639EEB40">
            <w:pPr>
              <w:pStyle w:val="13"/>
            </w:pPr>
            <w:r>
              <w:t>企业军转干部生活困难补助资金</w:t>
            </w:r>
          </w:p>
        </w:tc>
      </w:tr>
      <w:tr w14:paraId="1D7E5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E2158">
            <w:pPr>
              <w:pStyle w:val="14"/>
            </w:pPr>
            <w:r>
              <w:t>资金支出计划（%）</w:t>
            </w:r>
          </w:p>
        </w:tc>
        <w:tc>
          <w:tcPr>
            <w:tcW w:w="2608" w:type="dxa"/>
            <w:gridSpan w:val="2"/>
            <w:vAlign w:val="center"/>
          </w:tcPr>
          <w:p w14:paraId="253ABFCB">
            <w:pPr>
              <w:pStyle w:val="14"/>
            </w:pPr>
            <w:r>
              <w:t>3月底</w:t>
            </w:r>
          </w:p>
        </w:tc>
        <w:tc>
          <w:tcPr>
            <w:tcW w:w="1587" w:type="dxa"/>
            <w:vAlign w:val="center"/>
          </w:tcPr>
          <w:p w14:paraId="21FD267B">
            <w:pPr>
              <w:pStyle w:val="14"/>
            </w:pPr>
            <w:r>
              <w:t>6月底</w:t>
            </w:r>
          </w:p>
        </w:tc>
        <w:tc>
          <w:tcPr>
            <w:tcW w:w="1304" w:type="dxa"/>
            <w:vAlign w:val="center"/>
          </w:tcPr>
          <w:p w14:paraId="44BE74F6">
            <w:pPr>
              <w:pStyle w:val="14"/>
            </w:pPr>
            <w:r>
              <w:t>10月底</w:t>
            </w:r>
          </w:p>
        </w:tc>
        <w:tc>
          <w:tcPr>
            <w:tcW w:w="3119" w:type="dxa"/>
            <w:gridSpan w:val="2"/>
            <w:vAlign w:val="center"/>
          </w:tcPr>
          <w:p w14:paraId="29C2D8C6">
            <w:pPr>
              <w:pStyle w:val="14"/>
            </w:pPr>
            <w:r>
              <w:t>12月底</w:t>
            </w:r>
          </w:p>
        </w:tc>
      </w:tr>
      <w:tr w14:paraId="486D4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EEEF5"/>
        </w:tc>
        <w:tc>
          <w:tcPr>
            <w:tcW w:w="2608" w:type="dxa"/>
            <w:gridSpan w:val="2"/>
            <w:vAlign w:val="center"/>
          </w:tcPr>
          <w:p w14:paraId="191175C8">
            <w:pPr>
              <w:pStyle w:val="15"/>
            </w:pPr>
            <w:r>
              <w:t xml:space="preserve"> </w:t>
            </w:r>
          </w:p>
        </w:tc>
        <w:tc>
          <w:tcPr>
            <w:tcW w:w="1587" w:type="dxa"/>
            <w:vAlign w:val="center"/>
          </w:tcPr>
          <w:p w14:paraId="46C8A088">
            <w:pPr>
              <w:pStyle w:val="15"/>
            </w:pPr>
            <w:r>
              <w:t xml:space="preserve"> </w:t>
            </w:r>
          </w:p>
        </w:tc>
        <w:tc>
          <w:tcPr>
            <w:tcW w:w="1304" w:type="dxa"/>
            <w:vAlign w:val="center"/>
          </w:tcPr>
          <w:p w14:paraId="369BDA6B">
            <w:pPr>
              <w:pStyle w:val="15"/>
            </w:pPr>
            <w:r>
              <w:t xml:space="preserve"> </w:t>
            </w:r>
          </w:p>
        </w:tc>
        <w:tc>
          <w:tcPr>
            <w:tcW w:w="3119" w:type="dxa"/>
            <w:gridSpan w:val="2"/>
            <w:vAlign w:val="center"/>
          </w:tcPr>
          <w:p w14:paraId="1D025D6E">
            <w:pPr>
              <w:pStyle w:val="15"/>
            </w:pPr>
            <w:r>
              <w:t>100%</w:t>
            </w:r>
          </w:p>
        </w:tc>
      </w:tr>
      <w:tr w14:paraId="351BF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FBB78">
            <w:pPr>
              <w:pStyle w:val="14"/>
            </w:pPr>
            <w:r>
              <w:t>绩效目标</w:t>
            </w:r>
          </w:p>
        </w:tc>
        <w:tc>
          <w:tcPr>
            <w:tcW w:w="8618" w:type="dxa"/>
            <w:gridSpan w:val="6"/>
            <w:vAlign w:val="center"/>
          </w:tcPr>
          <w:p w14:paraId="62021237">
            <w:pPr>
              <w:pStyle w:val="13"/>
            </w:pPr>
            <w:r>
              <w:t>1.军队转业干部生活质量提高</w:t>
            </w:r>
          </w:p>
        </w:tc>
      </w:tr>
    </w:tbl>
    <w:p w14:paraId="1952F6A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CFE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FF7A0">
            <w:pPr>
              <w:pStyle w:val="14"/>
            </w:pPr>
            <w:r>
              <w:t>一级指标</w:t>
            </w:r>
          </w:p>
        </w:tc>
        <w:tc>
          <w:tcPr>
            <w:tcW w:w="1276" w:type="dxa"/>
            <w:vAlign w:val="center"/>
          </w:tcPr>
          <w:p w14:paraId="61DA8304">
            <w:pPr>
              <w:pStyle w:val="14"/>
            </w:pPr>
            <w:r>
              <w:t>二级指标</w:t>
            </w:r>
          </w:p>
        </w:tc>
        <w:tc>
          <w:tcPr>
            <w:tcW w:w="1332" w:type="dxa"/>
            <w:vAlign w:val="center"/>
          </w:tcPr>
          <w:p w14:paraId="5A457C57">
            <w:pPr>
              <w:pStyle w:val="14"/>
            </w:pPr>
            <w:r>
              <w:t>三级指标</w:t>
            </w:r>
          </w:p>
        </w:tc>
        <w:tc>
          <w:tcPr>
            <w:tcW w:w="2891" w:type="dxa"/>
            <w:vAlign w:val="center"/>
          </w:tcPr>
          <w:p w14:paraId="235A5865">
            <w:pPr>
              <w:pStyle w:val="14"/>
            </w:pPr>
            <w:r>
              <w:t>绩效指标描述</w:t>
            </w:r>
          </w:p>
        </w:tc>
        <w:tc>
          <w:tcPr>
            <w:tcW w:w="1276" w:type="dxa"/>
            <w:vAlign w:val="center"/>
          </w:tcPr>
          <w:p w14:paraId="556B5527">
            <w:pPr>
              <w:pStyle w:val="14"/>
            </w:pPr>
            <w:r>
              <w:t>指标值</w:t>
            </w:r>
          </w:p>
        </w:tc>
        <w:tc>
          <w:tcPr>
            <w:tcW w:w="1843" w:type="dxa"/>
            <w:vAlign w:val="center"/>
          </w:tcPr>
          <w:p w14:paraId="66419848">
            <w:pPr>
              <w:pStyle w:val="14"/>
            </w:pPr>
            <w:r>
              <w:t>指标值确定依据</w:t>
            </w:r>
          </w:p>
        </w:tc>
      </w:tr>
      <w:tr w14:paraId="4A4E4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021FA">
            <w:pPr>
              <w:pStyle w:val="15"/>
            </w:pPr>
            <w:r>
              <w:t>产出指标</w:t>
            </w:r>
          </w:p>
        </w:tc>
        <w:tc>
          <w:tcPr>
            <w:tcW w:w="1276" w:type="dxa"/>
            <w:vAlign w:val="center"/>
          </w:tcPr>
          <w:p w14:paraId="2B645697">
            <w:pPr>
              <w:pStyle w:val="13"/>
            </w:pPr>
            <w:r>
              <w:t>数量指标</w:t>
            </w:r>
          </w:p>
        </w:tc>
        <w:tc>
          <w:tcPr>
            <w:tcW w:w="1332" w:type="dxa"/>
            <w:vAlign w:val="center"/>
          </w:tcPr>
          <w:p w14:paraId="2FD40FDF">
            <w:pPr>
              <w:pStyle w:val="13"/>
            </w:pPr>
            <w:r>
              <w:t>符合条件企业军转干人数</w:t>
            </w:r>
          </w:p>
        </w:tc>
        <w:tc>
          <w:tcPr>
            <w:tcW w:w="2891" w:type="dxa"/>
            <w:vAlign w:val="center"/>
          </w:tcPr>
          <w:p w14:paraId="331738F3">
            <w:pPr>
              <w:pStyle w:val="13"/>
            </w:pPr>
            <w:r>
              <w:t>符合条件企业军转干人数</w:t>
            </w:r>
          </w:p>
        </w:tc>
        <w:tc>
          <w:tcPr>
            <w:tcW w:w="1276" w:type="dxa"/>
            <w:vAlign w:val="center"/>
          </w:tcPr>
          <w:p w14:paraId="42EA39BD">
            <w:pPr>
              <w:pStyle w:val="13"/>
            </w:pPr>
            <w:r>
              <w:t>≤61个数</w:t>
            </w:r>
          </w:p>
        </w:tc>
        <w:tc>
          <w:tcPr>
            <w:tcW w:w="1843" w:type="dxa"/>
            <w:vAlign w:val="center"/>
          </w:tcPr>
          <w:p w14:paraId="1F3E2DD9">
            <w:pPr>
              <w:pStyle w:val="13"/>
            </w:pPr>
            <w:r>
              <w:t>2025年初工作计划</w:t>
            </w:r>
          </w:p>
        </w:tc>
      </w:tr>
      <w:tr w14:paraId="21BC8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825790"/>
        </w:tc>
        <w:tc>
          <w:tcPr>
            <w:tcW w:w="1276" w:type="dxa"/>
            <w:vAlign w:val="center"/>
          </w:tcPr>
          <w:p w14:paraId="4402BE52">
            <w:pPr>
              <w:pStyle w:val="13"/>
            </w:pPr>
            <w:r>
              <w:t>质量指标</w:t>
            </w:r>
          </w:p>
        </w:tc>
        <w:tc>
          <w:tcPr>
            <w:tcW w:w="1332" w:type="dxa"/>
            <w:vAlign w:val="center"/>
          </w:tcPr>
          <w:p w14:paraId="575C9A78">
            <w:pPr>
              <w:pStyle w:val="13"/>
            </w:pPr>
            <w:r>
              <w:t>足额发放率</w:t>
            </w:r>
          </w:p>
        </w:tc>
        <w:tc>
          <w:tcPr>
            <w:tcW w:w="2891" w:type="dxa"/>
            <w:vAlign w:val="center"/>
          </w:tcPr>
          <w:p w14:paraId="08EBC431">
            <w:pPr>
              <w:pStyle w:val="13"/>
            </w:pPr>
            <w:r>
              <w:t>按照解困标准发放</w:t>
            </w:r>
          </w:p>
        </w:tc>
        <w:tc>
          <w:tcPr>
            <w:tcW w:w="1276" w:type="dxa"/>
            <w:vAlign w:val="center"/>
          </w:tcPr>
          <w:p w14:paraId="360FA08C">
            <w:pPr>
              <w:pStyle w:val="13"/>
            </w:pPr>
            <w:r>
              <w:t>100百分比</w:t>
            </w:r>
          </w:p>
        </w:tc>
        <w:tc>
          <w:tcPr>
            <w:tcW w:w="1843" w:type="dxa"/>
            <w:vAlign w:val="center"/>
          </w:tcPr>
          <w:p w14:paraId="61E7F03B">
            <w:pPr>
              <w:pStyle w:val="13"/>
            </w:pPr>
            <w:r>
              <w:t>2025年初工作计划</w:t>
            </w:r>
          </w:p>
        </w:tc>
      </w:tr>
      <w:tr w14:paraId="3D5FA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45AAD6"/>
        </w:tc>
        <w:tc>
          <w:tcPr>
            <w:tcW w:w="1276" w:type="dxa"/>
            <w:vAlign w:val="center"/>
          </w:tcPr>
          <w:p w14:paraId="3D046048">
            <w:pPr>
              <w:pStyle w:val="13"/>
            </w:pPr>
            <w:r>
              <w:t>时效指标</w:t>
            </w:r>
          </w:p>
        </w:tc>
        <w:tc>
          <w:tcPr>
            <w:tcW w:w="1332" w:type="dxa"/>
            <w:vAlign w:val="center"/>
          </w:tcPr>
          <w:p w14:paraId="25F63FDC">
            <w:pPr>
              <w:pStyle w:val="13"/>
            </w:pPr>
            <w:r>
              <w:t>及时发放率</w:t>
            </w:r>
          </w:p>
        </w:tc>
        <w:tc>
          <w:tcPr>
            <w:tcW w:w="2891" w:type="dxa"/>
            <w:vAlign w:val="center"/>
          </w:tcPr>
          <w:p w14:paraId="1BBF49C9">
            <w:pPr>
              <w:pStyle w:val="13"/>
            </w:pPr>
            <w:r>
              <w:t>困难补助及时性</w:t>
            </w:r>
          </w:p>
        </w:tc>
        <w:tc>
          <w:tcPr>
            <w:tcW w:w="1276" w:type="dxa"/>
            <w:vAlign w:val="center"/>
          </w:tcPr>
          <w:p w14:paraId="48D736D3">
            <w:pPr>
              <w:pStyle w:val="13"/>
            </w:pPr>
            <w:r>
              <w:t>100百分比</w:t>
            </w:r>
          </w:p>
        </w:tc>
        <w:tc>
          <w:tcPr>
            <w:tcW w:w="1843" w:type="dxa"/>
            <w:vAlign w:val="center"/>
          </w:tcPr>
          <w:p w14:paraId="487B4B05">
            <w:pPr>
              <w:pStyle w:val="13"/>
            </w:pPr>
            <w:r>
              <w:t>2025年初工作计划</w:t>
            </w:r>
          </w:p>
        </w:tc>
      </w:tr>
      <w:tr w14:paraId="13864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DC3F5"/>
        </w:tc>
        <w:tc>
          <w:tcPr>
            <w:tcW w:w="1276" w:type="dxa"/>
            <w:vAlign w:val="center"/>
          </w:tcPr>
          <w:p w14:paraId="2F5F0BF5">
            <w:pPr>
              <w:pStyle w:val="13"/>
            </w:pPr>
            <w:r>
              <w:t>成本指标</w:t>
            </w:r>
          </w:p>
        </w:tc>
        <w:tc>
          <w:tcPr>
            <w:tcW w:w="1332" w:type="dxa"/>
            <w:vAlign w:val="center"/>
          </w:tcPr>
          <w:p w14:paraId="052F32FC">
            <w:pPr>
              <w:pStyle w:val="13"/>
            </w:pPr>
            <w:r>
              <w:t>预算控制数</w:t>
            </w:r>
          </w:p>
        </w:tc>
        <w:tc>
          <w:tcPr>
            <w:tcW w:w="2891" w:type="dxa"/>
            <w:vAlign w:val="center"/>
          </w:tcPr>
          <w:p w14:paraId="4FC3B604">
            <w:pPr>
              <w:pStyle w:val="13"/>
            </w:pPr>
            <w:r>
              <w:t>成本控制在预算额度内</w:t>
            </w:r>
          </w:p>
        </w:tc>
        <w:tc>
          <w:tcPr>
            <w:tcW w:w="1276" w:type="dxa"/>
            <w:vAlign w:val="center"/>
          </w:tcPr>
          <w:p w14:paraId="52146F06">
            <w:pPr>
              <w:pStyle w:val="13"/>
            </w:pPr>
            <w:r>
              <w:t>≤48万元</w:t>
            </w:r>
          </w:p>
        </w:tc>
        <w:tc>
          <w:tcPr>
            <w:tcW w:w="1843" w:type="dxa"/>
            <w:vAlign w:val="center"/>
          </w:tcPr>
          <w:p w14:paraId="664EEA1E">
            <w:pPr>
              <w:pStyle w:val="13"/>
            </w:pPr>
            <w:r>
              <w:t>2025年县预算安排</w:t>
            </w:r>
          </w:p>
        </w:tc>
      </w:tr>
      <w:tr w14:paraId="700D6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B1477">
            <w:pPr>
              <w:pStyle w:val="15"/>
            </w:pPr>
            <w:r>
              <w:t>效益指标</w:t>
            </w:r>
          </w:p>
        </w:tc>
        <w:tc>
          <w:tcPr>
            <w:tcW w:w="1276" w:type="dxa"/>
            <w:vAlign w:val="center"/>
          </w:tcPr>
          <w:p w14:paraId="10B0B684">
            <w:pPr>
              <w:pStyle w:val="13"/>
            </w:pPr>
            <w:r>
              <w:t>社会效益指标</w:t>
            </w:r>
          </w:p>
        </w:tc>
        <w:tc>
          <w:tcPr>
            <w:tcW w:w="1332" w:type="dxa"/>
            <w:vAlign w:val="center"/>
          </w:tcPr>
          <w:p w14:paraId="376A7BCF">
            <w:pPr>
              <w:pStyle w:val="13"/>
            </w:pPr>
            <w:r>
              <w:t>军队转业干部生活质量</w:t>
            </w:r>
          </w:p>
        </w:tc>
        <w:tc>
          <w:tcPr>
            <w:tcW w:w="2891" w:type="dxa"/>
            <w:vAlign w:val="center"/>
          </w:tcPr>
          <w:p w14:paraId="5973C73F">
            <w:pPr>
              <w:pStyle w:val="13"/>
            </w:pPr>
            <w:r>
              <w:t>军队转业干部生活质量</w:t>
            </w:r>
          </w:p>
        </w:tc>
        <w:tc>
          <w:tcPr>
            <w:tcW w:w="1276" w:type="dxa"/>
            <w:vAlign w:val="center"/>
          </w:tcPr>
          <w:p w14:paraId="6A0471DF">
            <w:pPr>
              <w:pStyle w:val="13"/>
            </w:pPr>
            <w:r>
              <w:t>≥95提高</w:t>
            </w:r>
          </w:p>
        </w:tc>
        <w:tc>
          <w:tcPr>
            <w:tcW w:w="1843" w:type="dxa"/>
            <w:vAlign w:val="center"/>
          </w:tcPr>
          <w:p w14:paraId="46A5FE07">
            <w:pPr>
              <w:pStyle w:val="13"/>
            </w:pPr>
            <w:r>
              <w:t>2025年初工作计划</w:t>
            </w:r>
          </w:p>
        </w:tc>
      </w:tr>
      <w:tr w14:paraId="1B0EE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C3ED2">
            <w:pPr>
              <w:pStyle w:val="15"/>
            </w:pPr>
            <w:r>
              <w:t>满意度指标</w:t>
            </w:r>
          </w:p>
        </w:tc>
        <w:tc>
          <w:tcPr>
            <w:tcW w:w="1276" w:type="dxa"/>
            <w:vAlign w:val="center"/>
          </w:tcPr>
          <w:p w14:paraId="38CC7B4E">
            <w:pPr>
              <w:pStyle w:val="13"/>
            </w:pPr>
            <w:r>
              <w:t>服务对象满意度指标</w:t>
            </w:r>
          </w:p>
        </w:tc>
        <w:tc>
          <w:tcPr>
            <w:tcW w:w="1332" w:type="dxa"/>
            <w:vAlign w:val="center"/>
          </w:tcPr>
          <w:p w14:paraId="26C74996">
            <w:pPr>
              <w:pStyle w:val="13"/>
            </w:pPr>
            <w:r>
              <w:t>转业干部满意度</w:t>
            </w:r>
          </w:p>
        </w:tc>
        <w:tc>
          <w:tcPr>
            <w:tcW w:w="2891" w:type="dxa"/>
            <w:vAlign w:val="center"/>
          </w:tcPr>
          <w:p w14:paraId="0BAE405C">
            <w:pPr>
              <w:pStyle w:val="13"/>
            </w:pPr>
            <w:r>
              <w:t>收到补助的转业干部满意度</w:t>
            </w:r>
          </w:p>
        </w:tc>
        <w:tc>
          <w:tcPr>
            <w:tcW w:w="1276" w:type="dxa"/>
            <w:vAlign w:val="center"/>
          </w:tcPr>
          <w:p w14:paraId="21A23DC9">
            <w:pPr>
              <w:pStyle w:val="13"/>
            </w:pPr>
            <w:r>
              <w:t>≥95百分比</w:t>
            </w:r>
          </w:p>
        </w:tc>
        <w:tc>
          <w:tcPr>
            <w:tcW w:w="1843" w:type="dxa"/>
            <w:vAlign w:val="center"/>
          </w:tcPr>
          <w:p w14:paraId="1945A787">
            <w:pPr>
              <w:pStyle w:val="13"/>
            </w:pPr>
            <w:r>
              <w:t>2025年初工作计划</w:t>
            </w:r>
          </w:p>
        </w:tc>
      </w:tr>
    </w:tbl>
    <w:p w14:paraId="42FE0CAE">
      <w:pPr>
        <w:sectPr>
          <w:pgSz w:w="11900" w:h="16840"/>
          <w:pgMar w:top="1984" w:right="1304" w:bottom="1134" w:left="1304" w:header="720" w:footer="720" w:gutter="0"/>
          <w:cols w:space="720" w:num="1"/>
        </w:sectPr>
      </w:pPr>
    </w:p>
    <w:p w14:paraId="08F7D5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6D0814">
      <w:pPr>
        <w:spacing w:before="0" w:after="0"/>
        <w:ind w:firstLine="560"/>
        <w:jc w:val="left"/>
        <w:outlineLvl w:val="3"/>
      </w:pPr>
      <w:bookmarkStart w:id="41" w:name="_Toc_4_4_0000000045"/>
      <w:r>
        <w:rPr>
          <w:rFonts w:ascii="方正仿宋_GBK" w:hAnsi="方正仿宋_GBK" w:eastAsia="方正仿宋_GBK" w:cs="方正仿宋_GBK"/>
          <w:color w:val="000000"/>
          <w:sz w:val="28"/>
        </w:rPr>
        <w:t>42.冀财社【2024】174号提前下达2025年中央优抚事业单位补助绩效目标表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CCF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05518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45EC153">
            <w:pPr>
              <w:pStyle w:val="11"/>
            </w:pPr>
            <w:r>
              <w:t>单位：万元</w:t>
            </w:r>
          </w:p>
        </w:tc>
      </w:tr>
      <w:tr w14:paraId="4EB5D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5AFF3">
            <w:pPr>
              <w:pStyle w:val="14"/>
            </w:pPr>
            <w:r>
              <w:t>项目编码</w:t>
            </w:r>
          </w:p>
        </w:tc>
        <w:tc>
          <w:tcPr>
            <w:tcW w:w="2608" w:type="dxa"/>
            <w:gridSpan w:val="2"/>
            <w:vAlign w:val="center"/>
          </w:tcPr>
          <w:p w14:paraId="22F637D0">
            <w:pPr>
              <w:pStyle w:val="13"/>
            </w:pPr>
            <w:r>
              <w:t>13073025P00041810006D</w:t>
            </w:r>
          </w:p>
        </w:tc>
        <w:tc>
          <w:tcPr>
            <w:tcW w:w="1587" w:type="dxa"/>
            <w:vAlign w:val="center"/>
          </w:tcPr>
          <w:p w14:paraId="2C8B2BF5">
            <w:pPr>
              <w:pStyle w:val="14"/>
            </w:pPr>
            <w:r>
              <w:t>项目名称</w:t>
            </w:r>
          </w:p>
        </w:tc>
        <w:tc>
          <w:tcPr>
            <w:tcW w:w="4423" w:type="dxa"/>
            <w:gridSpan w:val="3"/>
            <w:vAlign w:val="center"/>
          </w:tcPr>
          <w:p w14:paraId="500596AC">
            <w:pPr>
              <w:pStyle w:val="13"/>
            </w:pPr>
            <w:r>
              <w:t>冀财社【2024】174号提前下达2025年中央优抚事业单位补助</w:t>
            </w:r>
          </w:p>
        </w:tc>
      </w:tr>
      <w:tr w14:paraId="54305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80020">
            <w:pPr>
              <w:pStyle w:val="14"/>
            </w:pPr>
            <w:r>
              <w:t>预算规模及资金用途</w:t>
            </w:r>
          </w:p>
        </w:tc>
        <w:tc>
          <w:tcPr>
            <w:tcW w:w="1276" w:type="dxa"/>
            <w:vAlign w:val="center"/>
          </w:tcPr>
          <w:p w14:paraId="7B9E753E">
            <w:pPr>
              <w:pStyle w:val="14"/>
            </w:pPr>
            <w:r>
              <w:t>预算数</w:t>
            </w:r>
          </w:p>
        </w:tc>
        <w:tc>
          <w:tcPr>
            <w:tcW w:w="1332" w:type="dxa"/>
            <w:vAlign w:val="center"/>
          </w:tcPr>
          <w:p w14:paraId="05EBD17A">
            <w:pPr>
              <w:pStyle w:val="13"/>
            </w:pPr>
            <w:r>
              <w:t>44.00</w:t>
            </w:r>
          </w:p>
        </w:tc>
        <w:tc>
          <w:tcPr>
            <w:tcW w:w="1587" w:type="dxa"/>
            <w:vAlign w:val="center"/>
          </w:tcPr>
          <w:p w14:paraId="49D86590">
            <w:pPr>
              <w:pStyle w:val="14"/>
            </w:pPr>
            <w:r>
              <w:t>其中：财政    资金</w:t>
            </w:r>
          </w:p>
        </w:tc>
        <w:tc>
          <w:tcPr>
            <w:tcW w:w="1304" w:type="dxa"/>
            <w:vAlign w:val="center"/>
          </w:tcPr>
          <w:p w14:paraId="0009F9C1">
            <w:pPr>
              <w:pStyle w:val="13"/>
            </w:pPr>
            <w:r>
              <w:t>44.00</w:t>
            </w:r>
          </w:p>
        </w:tc>
        <w:tc>
          <w:tcPr>
            <w:tcW w:w="1276" w:type="dxa"/>
            <w:vAlign w:val="center"/>
          </w:tcPr>
          <w:p w14:paraId="59680809">
            <w:pPr>
              <w:pStyle w:val="14"/>
            </w:pPr>
            <w:r>
              <w:t>其他资金</w:t>
            </w:r>
          </w:p>
        </w:tc>
        <w:tc>
          <w:tcPr>
            <w:tcW w:w="1843" w:type="dxa"/>
            <w:vAlign w:val="center"/>
          </w:tcPr>
          <w:p w14:paraId="7948E3D9">
            <w:pPr>
              <w:pStyle w:val="13"/>
            </w:pPr>
            <w:r>
              <w:t xml:space="preserve"> </w:t>
            </w:r>
          </w:p>
        </w:tc>
      </w:tr>
      <w:tr w14:paraId="3B552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0EE5A"/>
        </w:tc>
        <w:tc>
          <w:tcPr>
            <w:tcW w:w="8618" w:type="dxa"/>
            <w:gridSpan w:val="6"/>
            <w:vAlign w:val="center"/>
          </w:tcPr>
          <w:p w14:paraId="65491FB3">
            <w:pPr>
              <w:pStyle w:val="13"/>
            </w:pPr>
            <w:r>
              <w:t>烈士纪念设施补助</w:t>
            </w:r>
          </w:p>
        </w:tc>
      </w:tr>
      <w:tr w14:paraId="5881A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B01F1">
            <w:pPr>
              <w:pStyle w:val="14"/>
            </w:pPr>
            <w:r>
              <w:t>资金支出计划（%）</w:t>
            </w:r>
          </w:p>
        </w:tc>
        <w:tc>
          <w:tcPr>
            <w:tcW w:w="2608" w:type="dxa"/>
            <w:gridSpan w:val="2"/>
            <w:vAlign w:val="center"/>
          </w:tcPr>
          <w:p w14:paraId="1A2F5F68">
            <w:pPr>
              <w:pStyle w:val="14"/>
            </w:pPr>
            <w:r>
              <w:t>3月底</w:t>
            </w:r>
          </w:p>
        </w:tc>
        <w:tc>
          <w:tcPr>
            <w:tcW w:w="1587" w:type="dxa"/>
            <w:vAlign w:val="center"/>
          </w:tcPr>
          <w:p w14:paraId="463702E6">
            <w:pPr>
              <w:pStyle w:val="14"/>
            </w:pPr>
            <w:r>
              <w:t>6月底</w:t>
            </w:r>
          </w:p>
        </w:tc>
        <w:tc>
          <w:tcPr>
            <w:tcW w:w="1304" w:type="dxa"/>
            <w:vAlign w:val="center"/>
          </w:tcPr>
          <w:p w14:paraId="7D07A18A">
            <w:pPr>
              <w:pStyle w:val="14"/>
            </w:pPr>
            <w:r>
              <w:t>10月底</w:t>
            </w:r>
          </w:p>
        </w:tc>
        <w:tc>
          <w:tcPr>
            <w:tcW w:w="3119" w:type="dxa"/>
            <w:gridSpan w:val="2"/>
            <w:vAlign w:val="center"/>
          </w:tcPr>
          <w:p w14:paraId="00BCA8A5">
            <w:pPr>
              <w:pStyle w:val="14"/>
            </w:pPr>
            <w:r>
              <w:t>12月底</w:t>
            </w:r>
          </w:p>
        </w:tc>
      </w:tr>
      <w:tr w14:paraId="0D42A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32410"/>
        </w:tc>
        <w:tc>
          <w:tcPr>
            <w:tcW w:w="2608" w:type="dxa"/>
            <w:gridSpan w:val="2"/>
            <w:vAlign w:val="center"/>
          </w:tcPr>
          <w:p w14:paraId="2735D933">
            <w:pPr>
              <w:pStyle w:val="15"/>
            </w:pPr>
            <w:r>
              <w:t xml:space="preserve"> </w:t>
            </w:r>
          </w:p>
        </w:tc>
        <w:tc>
          <w:tcPr>
            <w:tcW w:w="1587" w:type="dxa"/>
            <w:vAlign w:val="center"/>
          </w:tcPr>
          <w:p w14:paraId="21A81F60">
            <w:pPr>
              <w:pStyle w:val="15"/>
            </w:pPr>
            <w:r>
              <w:t xml:space="preserve"> </w:t>
            </w:r>
          </w:p>
        </w:tc>
        <w:tc>
          <w:tcPr>
            <w:tcW w:w="1304" w:type="dxa"/>
            <w:vAlign w:val="center"/>
          </w:tcPr>
          <w:p w14:paraId="1B042335">
            <w:pPr>
              <w:pStyle w:val="15"/>
            </w:pPr>
            <w:r>
              <w:t xml:space="preserve"> </w:t>
            </w:r>
          </w:p>
        </w:tc>
        <w:tc>
          <w:tcPr>
            <w:tcW w:w="3119" w:type="dxa"/>
            <w:gridSpan w:val="2"/>
            <w:vAlign w:val="center"/>
          </w:tcPr>
          <w:p w14:paraId="44AA07BA">
            <w:pPr>
              <w:pStyle w:val="15"/>
            </w:pPr>
            <w:r>
              <w:t>100%</w:t>
            </w:r>
          </w:p>
        </w:tc>
      </w:tr>
      <w:tr w14:paraId="46048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54978A">
            <w:pPr>
              <w:pStyle w:val="14"/>
            </w:pPr>
            <w:r>
              <w:t>绩效目标</w:t>
            </w:r>
          </w:p>
        </w:tc>
        <w:tc>
          <w:tcPr>
            <w:tcW w:w="8618" w:type="dxa"/>
            <w:gridSpan w:val="6"/>
            <w:vAlign w:val="center"/>
          </w:tcPr>
          <w:p w14:paraId="084654EC">
            <w:pPr>
              <w:pStyle w:val="13"/>
            </w:pPr>
            <w:r>
              <w:t>1.烈士陵园经费，保障陵园正常运转。</w:t>
            </w:r>
          </w:p>
        </w:tc>
      </w:tr>
    </w:tbl>
    <w:p w14:paraId="6584F2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F5D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4FD84">
            <w:pPr>
              <w:pStyle w:val="14"/>
            </w:pPr>
            <w:r>
              <w:t>一级指标</w:t>
            </w:r>
          </w:p>
        </w:tc>
        <w:tc>
          <w:tcPr>
            <w:tcW w:w="1276" w:type="dxa"/>
            <w:vAlign w:val="center"/>
          </w:tcPr>
          <w:p w14:paraId="5585E7F1">
            <w:pPr>
              <w:pStyle w:val="14"/>
            </w:pPr>
            <w:r>
              <w:t>二级指标</w:t>
            </w:r>
          </w:p>
        </w:tc>
        <w:tc>
          <w:tcPr>
            <w:tcW w:w="1332" w:type="dxa"/>
            <w:vAlign w:val="center"/>
          </w:tcPr>
          <w:p w14:paraId="693D3B3A">
            <w:pPr>
              <w:pStyle w:val="14"/>
            </w:pPr>
            <w:r>
              <w:t>三级指标</w:t>
            </w:r>
          </w:p>
        </w:tc>
        <w:tc>
          <w:tcPr>
            <w:tcW w:w="2891" w:type="dxa"/>
            <w:vAlign w:val="center"/>
          </w:tcPr>
          <w:p w14:paraId="59A6AB16">
            <w:pPr>
              <w:pStyle w:val="14"/>
            </w:pPr>
            <w:r>
              <w:t>绩效指标描述</w:t>
            </w:r>
          </w:p>
        </w:tc>
        <w:tc>
          <w:tcPr>
            <w:tcW w:w="1276" w:type="dxa"/>
            <w:vAlign w:val="center"/>
          </w:tcPr>
          <w:p w14:paraId="48226A1D">
            <w:pPr>
              <w:pStyle w:val="14"/>
            </w:pPr>
            <w:r>
              <w:t>指标值</w:t>
            </w:r>
          </w:p>
        </w:tc>
        <w:tc>
          <w:tcPr>
            <w:tcW w:w="1843" w:type="dxa"/>
            <w:vAlign w:val="center"/>
          </w:tcPr>
          <w:p w14:paraId="364A623A">
            <w:pPr>
              <w:pStyle w:val="14"/>
            </w:pPr>
            <w:r>
              <w:t>指标值确定依据</w:t>
            </w:r>
          </w:p>
        </w:tc>
      </w:tr>
      <w:tr w14:paraId="4C5E9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CC22F">
            <w:pPr>
              <w:pStyle w:val="15"/>
            </w:pPr>
            <w:r>
              <w:t>产出指标</w:t>
            </w:r>
          </w:p>
        </w:tc>
        <w:tc>
          <w:tcPr>
            <w:tcW w:w="1276" w:type="dxa"/>
            <w:vAlign w:val="center"/>
          </w:tcPr>
          <w:p w14:paraId="795E7633">
            <w:pPr>
              <w:pStyle w:val="13"/>
            </w:pPr>
            <w:r>
              <w:t>数量指标</w:t>
            </w:r>
          </w:p>
        </w:tc>
        <w:tc>
          <w:tcPr>
            <w:tcW w:w="1332" w:type="dxa"/>
            <w:vAlign w:val="center"/>
          </w:tcPr>
          <w:p w14:paraId="55396A27">
            <w:pPr>
              <w:pStyle w:val="13"/>
            </w:pPr>
            <w:r>
              <w:t>烈士陵园个数</w:t>
            </w:r>
          </w:p>
        </w:tc>
        <w:tc>
          <w:tcPr>
            <w:tcW w:w="2891" w:type="dxa"/>
            <w:vAlign w:val="center"/>
          </w:tcPr>
          <w:p w14:paraId="56B212A2">
            <w:pPr>
              <w:pStyle w:val="13"/>
            </w:pPr>
            <w:r>
              <w:t>烈士陵园个数</w:t>
            </w:r>
          </w:p>
        </w:tc>
        <w:tc>
          <w:tcPr>
            <w:tcW w:w="1276" w:type="dxa"/>
            <w:vAlign w:val="center"/>
          </w:tcPr>
          <w:p w14:paraId="43BAEAFA">
            <w:pPr>
              <w:pStyle w:val="13"/>
            </w:pPr>
            <w:r>
              <w:t>1个</w:t>
            </w:r>
          </w:p>
        </w:tc>
        <w:tc>
          <w:tcPr>
            <w:tcW w:w="1843" w:type="dxa"/>
            <w:vAlign w:val="center"/>
          </w:tcPr>
          <w:p w14:paraId="531C21A4">
            <w:pPr>
              <w:pStyle w:val="13"/>
            </w:pPr>
            <w:r>
              <w:t>2025年初工作计划</w:t>
            </w:r>
          </w:p>
        </w:tc>
      </w:tr>
      <w:tr w14:paraId="6B9DA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BBE2AE"/>
        </w:tc>
        <w:tc>
          <w:tcPr>
            <w:tcW w:w="1276" w:type="dxa"/>
            <w:vAlign w:val="center"/>
          </w:tcPr>
          <w:p w14:paraId="6F2B01D9">
            <w:pPr>
              <w:pStyle w:val="13"/>
            </w:pPr>
            <w:r>
              <w:t>质量指标</w:t>
            </w:r>
          </w:p>
        </w:tc>
        <w:tc>
          <w:tcPr>
            <w:tcW w:w="1332" w:type="dxa"/>
            <w:vAlign w:val="center"/>
          </w:tcPr>
          <w:p w14:paraId="1F8BA851">
            <w:pPr>
              <w:pStyle w:val="13"/>
            </w:pPr>
            <w:r>
              <w:t>足额发放率</w:t>
            </w:r>
          </w:p>
        </w:tc>
        <w:tc>
          <w:tcPr>
            <w:tcW w:w="2891" w:type="dxa"/>
            <w:vAlign w:val="center"/>
          </w:tcPr>
          <w:p w14:paraId="7828A218">
            <w:pPr>
              <w:pStyle w:val="13"/>
            </w:pPr>
            <w:r>
              <w:t>足额发放率</w:t>
            </w:r>
          </w:p>
        </w:tc>
        <w:tc>
          <w:tcPr>
            <w:tcW w:w="1276" w:type="dxa"/>
            <w:vAlign w:val="center"/>
          </w:tcPr>
          <w:p w14:paraId="5EF07960">
            <w:pPr>
              <w:pStyle w:val="13"/>
            </w:pPr>
            <w:r>
              <w:t>100百分比</w:t>
            </w:r>
          </w:p>
        </w:tc>
        <w:tc>
          <w:tcPr>
            <w:tcW w:w="1843" w:type="dxa"/>
            <w:vAlign w:val="center"/>
          </w:tcPr>
          <w:p w14:paraId="5B8DCB8C">
            <w:pPr>
              <w:pStyle w:val="13"/>
            </w:pPr>
            <w:r>
              <w:t>2025年初工作计划</w:t>
            </w:r>
          </w:p>
        </w:tc>
      </w:tr>
      <w:tr w14:paraId="48C8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0A0A74"/>
        </w:tc>
        <w:tc>
          <w:tcPr>
            <w:tcW w:w="1276" w:type="dxa"/>
            <w:vAlign w:val="center"/>
          </w:tcPr>
          <w:p w14:paraId="42621A83">
            <w:pPr>
              <w:pStyle w:val="13"/>
            </w:pPr>
            <w:r>
              <w:t>时效指标</w:t>
            </w:r>
          </w:p>
        </w:tc>
        <w:tc>
          <w:tcPr>
            <w:tcW w:w="1332" w:type="dxa"/>
            <w:vAlign w:val="center"/>
          </w:tcPr>
          <w:p w14:paraId="23855BEE">
            <w:pPr>
              <w:pStyle w:val="13"/>
            </w:pPr>
            <w:r>
              <w:t>及时发放率</w:t>
            </w:r>
          </w:p>
        </w:tc>
        <w:tc>
          <w:tcPr>
            <w:tcW w:w="2891" w:type="dxa"/>
            <w:vAlign w:val="center"/>
          </w:tcPr>
          <w:p w14:paraId="63012936">
            <w:pPr>
              <w:pStyle w:val="13"/>
            </w:pPr>
            <w:r>
              <w:t>及时发放率</w:t>
            </w:r>
          </w:p>
        </w:tc>
        <w:tc>
          <w:tcPr>
            <w:tcW w:w="1276" w:type="dxa"/>
            <w:vAlign w:val="center"/>
          </w:tcPr>
          <w:p w14:paraId="1CC753C6">
            <w:pPr>
              <w:pStyle w:val="13"/>
            </w:pPr>
            <w:r>
              <w:t>100百分比</w:t>
            </w:r>
          </w:p>
        </w:tc>
        <w:tc>
          <w:tcPr>
            <w:tcW w:w="1843" w:type="dxa"/>
            <w:vAlign w:val="center"/>
          </w:tcPr>
          <w:p w14:paraId="0F596CDF">
            <w:pPr>
              <w:pStyle w:val="13"/>
            </w:pPr>
            <w:r>
              <w:t>2025年初工作计划</w:t>
            </w:r>
          </w:p>
        </w:tc>
      </w:tr>
      <w:tr w14:paraId="42B2A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4E8C46"/>
        </w:tc>
        <w:tc>
          <w:tcPr>
            <w:tcW w:w="1276" w:type="dxa"/>
            <w:vAlign w:val="center"/>
          </w:tcPr>
          <w:p w14:paraId="57811D66">
            <w:pPr>
              <w:pStyle w:val="13"/>
            </w:pPr>
            <w:r>
              <w:t>成本指标</w:t>
            </w:r>
          </w:p>
        </w:tc>
        <w:tc>
          <w:tcPr>
            <w:tcW w:w="1332" w:type="dxa"/>
            <w:vAlign w:val="center"/>
          </w:tcPr>
          <w:p w14:paraId="108D1475">
            <w:pPr>
              <w:pStyle w:val="13"/>
            </w:pPr>
            <w:r>
              <w:t>预算控制数</w:t>
            </w:r>
          </w:p>
        </w:tc>
        <w:tc>
          <w:tcPr>
            <w:tcW w:w="2891" w:type="dxa"/>
            <w:vAlign w:val="center"/>
          </w:tcPr>
          <w:p w14:paraId="283F7FE4">
            <w:pPr>
              <w:pStyle w:val="13"/>
            </w:pPr>
            <w:r>
              <w:t>预算控制数</w:t>
            </w:r>
          </w:p>
        </w:tc>
        <w:tc>
          <w:tcPr>
            <w:tcW w:w="1276" w:type="dxa"/>
            <w:vAlign w:val="center"/>
          </w:tcPr>
          <w:p w14:paraId="7E252CC1">
            <w:pPr>
              <w:pStyle w:val="13"/>
            </w:pPr>
            <w:r>
              <w:t>≤44万元</w:t>
            </w:r>
          </w:p>
        </w:tc>
        <w:tc>
          <w:tcPr>
            <w:tcW w:w="1843" w:type="dxa"/>
            <w:vAlign w:val="center"/>
          </w:tcPr>
          <w:p w14:paraId="53236E2B">
            <w:pPr>
              <w:pStyle w:val="13"/>
            </w:pPr>
            <w:r>
              <w:t>2025年初工作计划</w:t>
            </w:r>
          </w:p>
        </w:tc>
      </w:tr>
      <w:tr w14:paraId="04F52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6AEBF">
            <w:pPr>
              <w:pStyle w:val="15"/>
            </w:pPr>
            <w:r>
              <w:t>效益指标</w:t>
            </w:r>
          </w:p>
        </w:tc>
        <w:tc>
          <w:tcPr>
            <w:tcW w:w="1276" w:type="dxa"/>
            <w:vAlign w:val="center"/>
          </w:tcPr>
          <w:p w14:paraId="0E303B1E">
            <w:pPr>
              <w:pStyle w:val="13"/>
            </w:pPr>
            <w:r>
              <w:t>社会效益指标</w:t>
            </w:r>
          </w:p>
        </w:tc>
        <w:tc>
          <w:tcPr>
            <w:tcW w:w="1332" w:type="dxa"/>
            <w:vAlign w:val="center"/>
          </w:tcPr>
          <w:p w14:paraId="7DD2F144">
            <w:pPr>
              <w:pStyle w:val="13"/>
            </w:pPr>
            <w:r>
              <w:t>保障烈士陵园的正常运作</w:t>
            </w:r>
          </w:p>
        </w:tc>
        <w:tc>
          <w:tcPr>
            <w:tcW w:w="2891" w:type="dxa"/>
            <w:vAlign w:val="center"/>
          </w:tcPr>
          <w:p w14:paraId="0D49B4C0">
            <w:pPr>
              <w:pStyle w:val="13"/>
            </w:pPr>
            <w:r>
              <w:t>保障烈士陵园的正常运作</w:t>
            </w:r>
          </w:p>
        </w:tc>
        <w:tc>
          <w:tcPr>
            <w:tcW w:w="1276" w:type="dxa"/>
            <w:vAlign w:val="center"/>
          </w:tcPr>
          <w:p w14:paraId="0E2213BE">
            <w:pPr>
              <w:pStyle w:val="13"/>
            </w:pPr>
            <w:r>
              <w:t>≥95提高</w:t>
            </w:r>
          </w:p>
        </w:tc>
        <w:tc>
          <w:tcPr>
            <w:tcW w:w="1843" w:type="dxa"/>
            <w:vAlign w:val="center"/>
          </w:tcPr>
          <w:p w14:paraId="5469295F">
            <w:pPr>
              <w:pStyle w:val="13"/>
            </w:pPr>
            <w:r>
              <w:t>2025年初工作计划</w:t>
            </w:r>
          </w:p>
        </w:tc>
      </w:tr>
      <w:tr w14:paraId="38FCE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52D1F">
            <w:pPr>
              <w:pStyle w:val="15"/>
            </w:pPr>
            <w:r>
              <w:t>满意度指标</w:t>
            </w:r>
          </w:p>
        </w:tc>
        <w:tc>
          <w:tcPr>
            <w:tcW w:w="1276" w:type="dxa"/>
            <w:vAlign w:val="center"/>
          </w:tcPr>
          <w:p w14:paraId="2CAA705A">
            <w:pPr>
              <w:pStyle w:val="13"/>
            </w:pPr>
            <w:r>
              <w:t>服务对象满意度指标</w:t>
            </w:r>
          </w:p>
        </w:tc>
        <w:tc>
          <w:tcPr>
            <w:tcW w:w="1332" w:type="dxa"/>
            <w:vAlign w:val="center"/>
          </w:tcPr>
          <w:p w14:paraId="5308FC7C">
            <w:pPr>
              <w:pStyle w:val="13"/>
            </w:pPr>
            <w:r>
              <w:t>服务对象满意</w:t>
            </w:r>
          </w:p>
        </w:tc>
        <w:tc>
          <w:tcPr>
            <w:tcW w:w="2891" w:type="dxa"/>
            <w:vAlign w:val="center"/>
          </w:tcPr>
          <w:p w14:paraId="2166A675">
            <w:pPr>
              <w:pStyle w:val="13"/>
            </w:pPr>
            <w:r>
              <w:t>服务对象满意</w:t>
            </w:r>
          </w:p>
        </w:tc>
        <w:tc>
          <w:tcPr>
            <w:tcW w:w="1276" w:type="dxa"/>
            <w:vAlign w:val="center"/>
          </w:tcPr>
          <w:p w14:paraId="6D2A1F5D">
            <w:pPr>
              <w:pStyle w:val="13"/>
            </w:pPr>
            <w:r>
              <w:t>≥95百分比</w:t>
            </w:r>
          </w:p>
        </w:tc>
        <w:tc>
          <w:tcPr>
            <w:tcW w:w="1843" w:type="dxa"/>
            <w:vAlign w:val="center"/>
          </w:tcPr>
          <w:p w14:paraId="7DEF99BB">
            <w:pPr>
              <w:pStyle w:val="13"/>
            </w:pPr>
            <w:r>
              <w:t>2025年初工作计划</w:t>
            </w:r>
          </w:p>
        </w:tc>
      </w:tr>
    </w:tbl>
    <w:p w14:paraId="4B544936">
      <w:pPr>
        <w:sectPr>
          <w:pgSz w:w="11900" w:h="16840"/>
          <w:pgMar w:top="1984" w:right="1304" w:bottom="1134" w:left="1304" w:header="720" w:footer="720" w:gutter="0"/>
          <w:cols w:space="720" w:num="1"/>
        </w:sectPr>
      </w:pPr>
    </w:p>
    <w:p w14:paraId="0473A9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7B7BB8">
      <w:pPr>
        <w:spacing w:before="0" w:after="0"/>
        <w:ind w:firstLine="560"/>
        <w:jc w:val="left"/>
        <w:outlineLvl w:val="3"/>
      </w:pPr>
      <w:bookmarkStart w:id="42" w:name="_Toc_4_4_0000000046"/>
      <w:r>
        <w:rPr>
          <w:rFonts w:ascii="方正仿宋_GBK" w:hAnsi="方正仿宋_GBK" w:eastAsia="方正仿宋_GBK" w:cs="方正仿宋_GBK"/>
          <w:color w:val="000000"/>
          <w:sz w:val="28"/>
        </w:rPr>
        <w:t>43.冀财社【2024】175号提前下达2025年省级企业军转干部生活补助资金（退役安置）绩效目标表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952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3B11F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CD0E808">
            <w:pPr>
              <w:pStyle w:val="11"/>
            </w:pPr>
            <w:r>
              <w:t>单位：万元</w:t>
            </w:r>
          </w:p>
        </w:tc>
      </w:tr>
      <w:tr w14:paraId="36C54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7C0B6A">
            <w:pPr>
              <w:pStyle w:val="14"/>
            </w:pPr>
            <w:r>
              <w:t>项目编码</w:t>
            </w:r>
          </w:p>
        </w:tc>
        <w:tc>
          <w:tcPr>
            <w:tcW w:w="2608" w:type="dxa"/>
            <w:gridSpan w:val="2"/>
            <w:vAlign w:val="center"/>
          </w:tcPr>
          <w:p w14:paraId="004F761E">
            <w:pPr>
              <w:pStyle w:val="13"/>
            </w:pPr>
            <w:r>
              <w:t>13073025P00079610002L</w:t>
            </w:r>
          </w:p>
        </w:tc>
        <w:tc>
          <w:tcPr>
            <w:tcW w:w="1587" w:type="dxa"/>
            <w:vAlign w:val="center"/>
          </w:tcPr>
          <w:p w14:paraId="68A05CDF">
            <w:pPr>
              <w:pStyle w:val="14"/>
            </w:pPr>
            <w:r>
              <w:t>项目名称</w:t>
            </w:r>
          </w:p>
        </w:tc>
        <w:tc>
          <w:tcPr>
            <w:tcW w:w="4423" w:type="dxa"/>
            <w:gridSpan w:val="3"/>
            <w:vAlign w:val="center"/>
          </w:tcPr>
          <w:p w14:paraId="657EA927">
            <w:pPr>
              <w:pStyle w:val="13"/>
            </w:pPr>
            <w:r>
              <w:t>冀财社【2024】175号提前下达2025年省级企业军转干部生活补助资金（退役安置）</w:t>
            </w:r>
          </w:p>
        </w:tc>
      </w:tr>
      <w:tr w14:paraId="746DE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0C63E">
            <w:pPr>
              <w:pStyle w:val="14"/>
            </w:pPr>
            <w:r>
              <w:t>预算规模及资金用途</w:t>
            </w:r>
          </w:p>
        </w:tc>
        <w:tc>
          <w:tcPr>
            <w:tcW w:w="1276" w:type="dxa"/>
            <w:vAlign w:val="center"/>
          </w:tcPr>
          <w:p w14:paraId="4BBA0AE9">
            <w:pPr>
              <w:pStyle w:val="14"/>
            </w:pPr>
            <w:r>
              <w:t>预算数</w:t>
            </w:r>
          </w:p>
        </w:tc>
        <w:tc>
          <w:tcPr>
            <w:tcW w:w="1332" w:type="dxa"/>
            <w:vAlign w:val="center"/>
          </w:tcPr>
          <w:p w14:paraId="2539DAA7">
            <w:pPr>
              <w:pStyle w:val="13"/>
            </w:pPr>
            <w:r>
              <w:t>43.00</w:t>
            </w:r>
          </w:p>
        </w:tc>
        <w:tc>
          <w:tcPr>
            <w:tcW w:w="1587" w:type="dxa"/>
            <w:vAlign w:val="center"/>
          </w:tcPr>
          <w:p w14:paraId="08218318">
            <w:pPr>
              <w:pStyle w:val="14"/>
            </w:pPr>
            <w:r>
              <w:t>其中：财政    资金</w:t>
            </w:r>
          </w:p>
        </w:tc>
        <w:tc>
          <w:tcPr>
            <w:tcW w:w="1304" w:type="dxa"/>
            <w:vAlign w:val="center"/>
          </w:tcPr>
          <w:p w14:paraId="3AF72F89">
            <w:pPr>
              <w:pStyle w:val="13"/>
            </w:pPr>
            <w:r>
              <w:t>43.00</w:t>
            </w:r>
          </w:p>
        </w:tc>
        <w:tc>
          <w:tcPr>
            <w:tcW w:w="1276" w:type="dxa"/>
            <w:vAlign w:val="center"/>
          </w:tcPr>
          <w:p w14:paraId="5B573C35">
            <w:pPr>
              <w:pStyle w:val="14"/>
            </w:pPr>
            <w:r>
              <w:t>其他资金</w:t>
            </w:r>
          </w:p>
        </w:tc>
        <w:tc>
          <w:tcPr>
            <w:tcW w:w="1843" w:type="dxa"/>
            <w:vAlign w:val="center"/>
          </w:tcPr>
          <w:p w14:paraId="58EC1E0B">
            <w:pPr>
              <w:pStyle w:val="13"/>
            </w:pPr>
            <w:r>
              <w:t xml:space="preserve"> </w:t>
            </w:r>
          </w:p>
        </w:tc>
      </w:tr>
      <w:tr w14:paraId="1B5BD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09022"/>
        </w:tc>
        <w:tc>
          <w:tcPr>
            <w:tcW w:w="8618" w:type="dxa"/>
            <w:gridSpan w:val="6"/>
            <w:vAlign w:val="center"/>
          </w:tcPr>
          <w:p w14:paraId="182F06C7">
            <w:pPr>
              <w:pStyle w:val="13"/>
            </w:pPr>
            <w:r>
              <w:t>企业军转干部解困资金</w:t>
            </w:r>
          </w:p>
        </w:tc>
      </w:tr>
      <w:tr w14:paraId="43B5D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5DF95">
            <w:pPr>
              <w:pStyle w:val="14"/>
            </w:pPr>
            <w:r>
              <w:t>资金支出计划（%）</w:t>
            </w:r>
          </w:p>
        </w:tc>
        <w:tc>
          <w:tcPr>
            <w:tcW w:w="2608" w:type="dxa"/>
            <w:gridSpan w:val="2"/>
            <w:vAlign w:val="center"/>
          </w:tcPr>
          <w:p w14:paraId="157F92A2">
            <w:pPr>
              <w:pStyle w:val="14"/>
            </w:pPr>
            <w:r>
              <w:t>3月底</w:t>
            </w:r>
          </w:p>
        </w:tc>
        <w:tc>
          <w:tcPr>
            <w:tcW w:w="1587" w:type="dxa"/>
            <w:vAlign w:val="center"/>
          </w:tcPr>
          <w:p w14:paraId="730D4E3C">
            <w:pPr>
              <w:pStyle w:val="14"/>
            </w:pPr>
            <w:r>
              <w:t>6月底</w:t>
            </w:r>
          </w:p>
        </w:tc>
        <w:tc>
          <w:tcPr>
            <w:tcW w:w="1304" w:type="dxa"/>
            <w:vAlign w:val="center"/>
          </w:tcPr>
          <w:p w14:paraId="57E3A8FD">
            <w:pPr>
              <w:pStyle w:val="14"/>
            </w:pPr>
            <w:r>
              <w:t>10月底</w:t>
            </w:r>
          </w:p>
        </w:tc>
        <w:tc>
          <w:tcPr>
            <w:tcW w:w="3119" w:type="dxa"/>
            <w:gridSpan w:val="2"/>
            <w:vAlign w:val="center"/>
          </w:tcPr>
          <w:p w14:paraId="118E5B2A">
            <w:pPr>
              <w:pStyle w:val="14"/>
            </w:pPr>
            <w:r>
              <w:t>12月底</w:t>
            </w:r>
          </w:p>
        </w:tc>
      </w:tr>
      <w:tr w14:paraId="5A657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025F2"/>
        </w:tc>
        <w:tc>
          <w:tcPr>
            <w:tcW w:w="2608" w:type="dxa"/>
            <w:gridSpan w:val="2"/>
            <w:vAlign w:val="center"/>
          </w:tcPr>
          <w:p w14:paraId="001D90A9">
            <w:pPr>
              <w:pStyle w:val="15"/>
            </w:pPr>
            <w:r>
              <w:t xml:space="preserve"> </w:t>
            </w:r>
          </w:p>
        </w:tc>
        <w:tc>
          <w:tcPr>
            <w:tcW w:w="1587" w:type="dxa"/>
            <w:vAlign w:val="center"/>
          </w:tcPr>
          <w:p w14:paraId="6414D6EA">
            <w:pPr>
              <w:pStyle w:val="15"/>
            </w:pPr>
            <w:r>
              <w:t xml:space="preserve"> </w:t>
            </w:r>
          </w:p>
        </w:tc>
        <w:tc>
          <w:tcPr>
            <w:tcW w:w="1304" w:type="dxa"/>
            <w:vAlign w:val="center"/>
          </w:tcPr>
          <w:p w14:paraId="191F98CF">
            <w:pPr>
              <w:pStyle w:val="15"/>
            </w:pPr>
            <w:r>
              <w:t xml:space="preserve"> </w:t>
            </w:r>
          </w:p>
        </w:tc>
        <w:tc>
          <w:tcPr>
            <w:tcW w:w="3119" w:type="dxa"/>
            <w:gridSpan w:val="2"/>
            <w:vAlign w:val="center"/>
          </w:tcPr>
          <w:p w14:paraId="4FB2F563">
            <w:pPr>
              <w:pStyle w:val="15"/>
            </w:pPr>
            <w:r>
              <w:t>100%</w:t>
            </w:r>
          </w:p>
        </w:tc>
      </w:tr>
      <w:tr w14:paraId="0FA43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315E20">
            <w:pPr>
              <w:pStyle w:val="14"/>
            </w:pPr>
            <w:r>
              <w:t>绩效目标</w:t>
            </w:r>
          </w:p>
        </w:tc>
        <w:tc>
          <w:tcPr>
            <w:tcW w:w="8618" w:type="dxa"/>
            <w:gridSpan w:val="6"/>
            <w:vAlign w:val="center"/>
          </w:tcPr>
          <w:p w14:paraId="1907ACE6">
            <w:pPr>
              <w:pStyle w:val="13"/>
            </w:pPr>
            <w:r>
              <w:t>1.企业军队转业干部生活质量提高</w:t>
            </w:r>
          </w:p>
        </w:tc>
      </w:tr>
    </w:tbl>
    <w:p w14:paraId="3599C6A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BAC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CD5689">
            <w:pPr>
              <w:pStyle w:val="14"/>
            </w:pPr>
            <w:r>
              <w:t>一级指标</w:t>
            </w:r>
          </w:p>
        </w:tc>
        <w:tc>
          <w:tcPr>
            <w:tcW w:w="1276" w:type="dxa"/>
            <w:vAlign w:val="center"/>
          </w:tcPr>
          <w:p w14:paraId="1CB27CDE">
            <w:pPr>
              <w:pStyle w:val="14"/>
            </w:pPr>
            <w:r>
              <w:t>二级指标</w:t>
            </w:r>
          </w:p>
        </w:tc>
        <w:tc>
          <w:tcPr>
            <w:tcW w:w="1332" w:type="dxa"/>
            <w:vAlign w:val="center"/>
          </w:tcPr>
          <w:p w14:paraId="54E012A6">
            <w:pPr>
              <w:pStyle w:val="14"/>
            </w:pPr>
            <w:r>
              <w:t>三级指标</w:t>
            </w:r>
          </w:p>
        </w:tc>
        <w:tc>
          <w:tcPr>
            <w:tcW w:w="2891" w:type="dxa"/>
            <w:vAlign w:val="center"/>
          </w:tcPr>
          <w:p w14:paraId="0F1DF457">
            <w:pPr>
              <w:pStyle w:val="14"/>
            </w:pPr>
            <w:r>
              <w:t>绩效指标描述</w:t>
            </w:r>
          </w:p>
        </w:tc>
        <w:tc>
          <w:tcPr>
            <w:tcW w:w="1276" w:type="dxa"/>
            <w:vAlign w:val="center"/>
          </w:tcPr>
          <w:p w14:paraId="72FC7CD7">
            <w:pPr>
              <w:pStyle w:val="14"/>
            </w:pPr>
            <w:r>
              <w:t>指标值</w:t>
            </w:r>
          </w:p>
        </w:tc>
        <w:tc>
          <w:tcPr>
            <w:tcW w:w="1843" w:type="dxa"/>
            <w:vAlign w:val="center"/>
          </w:tcPr>
          <w:p w14:paraId="7DA09B5A">
            <w:pPr>
              <w:pStyle w:val="14"/>
            </w:pPr>
            <w:r>
              <w:t>指标值确定依据</w:t>
            </w:r>
          </w:p>
        </w:tc>
      </w:tr>
      <w:tr w14:paraId="70075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6673A">
            <w:pPr>
              <w:pStyle w:val="15"/>
            </w:pPr>
            <w:r>
              <w:t>产出指标</w:t>
            </w:r>
          </w:p>
        </w:tc>
        <w:tc>
          <w:tcPr>
            <w:tcW w:w="1276" w:type="dxa"/>
            <w:vAlign w:val="center"/>
          </w:tcPr>
          <w:p w14:paraId="411514B8">
            <w:pPr>
              <w:pStyle w:val="13"/>
            </w:pPr>
            <w:r>
              <w:t>数量指标</w:t>
            </w:r>
          </w:p>
        </w:tc>
        <w:tc>
          <w:tcPr>
            <w:tcW w:w="1332" w:type="dxa"/>
            <w:vAlign w:val="center"/>
          </w:tcPr>
          <w:p w14:paraId="3AD06242">
            <w:pPr>
              <w:pStyle w:val="13"/>
            </w:pPr>
            <w:r>
              <w:t>符合条件企业军转干人数</w:t>
            </w:r>
          </w:p>
        </w:tc>
        <w:tc>
          <w:tcPr>
            <w:tcW w:w="2891" w:type="dxa"/>
            <w:vAlign w:val="center"/>
          </w:tcPr>
          <w:p w14:paraId="47BF7AA4">
            <w:pPr>
              <w:pStyle w:val="13"/>
            </w:pPr>
            <w:r>
              <w:t>符合条件企业军转干人数</w:t>
            </w:r>
          </w:p>
        </w:tc>
        <w:tc>
          <w:tcPr>
            <w:tcW w:w="1276" w:type="dxa"/>
            <w:vAlign w:val="center"/>
          </w:tcPr>
          <w:p w14:paraId="5C147D28">
            <w:pPr>
              <w:pStyle w:val="13"/>
            </w:pPr>
            <w:r>
              <w:t>≤61个数</w:t>
            </w:r>
          </w:p>
        </w:tc>
        <w:tc>
          <w:tcPr>
            <w:tcW w:w="1843" w:type="dxa"/>
            <w:vAlign w:val="center"/>
          </w:tcPr>
          <w:p w14:paraId="2C4C1889">
            <w:pPr>
              <w:pStyle w:val="13"/>
            </w:pPr>
            <w:r>
              <w:t>2025年初工作计划</w:t>
            </w:r>
          </w:p>
        </w:tc>
      </w:tr>
      <w:tr w14:paraId="04A3C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939455"/>
        </w:tc>
        <w:tc>
          <w:tcPr>
            <w:tcW w:w="1276" w:type="dxa"/>
            <w:vAlign w:val="center"/>
          </w:tcPr>
          <w:p w14:paraId="435BEB16">
            <w:pPr>
              <w:pStyle w:val="13"/>
            </w:pPr>
            <w:r>
              <w:t>质量指标</w:t>
            </w:r>
          </w:p>
        </w:tc>
        <w:tc>
          <w:tcPr>
            <w:tcW w:w="1332" w:type="dxa"/>
            <w:vAlign w:val="center"/>
          </w:tcPr>
          <w:p w14:paraId="4589D825">
            <w:pPr>
              <w:pStyle w:val="13"/>
            </w:pPr>
            <w:r>
              <w:t>足额发放率</w:t>
            </w:r>
          </w:p>
        </w:tc>
        <w:tc>
          <w:tcPr>
            <w:tcW w:w="2891" w:type="dxa"/>
            <w:vAlign w:val="center"/>
          </w:tcPr>
          <w:p w14:paraId="2BA634E1">
            <w:pPr>
              <w:pStyle w:val="13"/>
            </w:pPr>
            <w:r>
              <w:t>按照解困标准发放</w:t>
            </w:r>
          </w:p>
        </w:tc>
        <w:tc>
          <w:tcPr>
            <w:tcW w:w="1276" w:type="dxa"/>
            <w:vAlign w:val="center"/>
          </w:tcPr>
          <w:p w14:paraId="1F26A76E">
            <w:pPr>
              <w:pStyle w:val="13"/>
            </w:pPr>
            <w:r>
              <w:t>100百分比</w:t>
            </w:r>
          </w:p>
        </w:tc>
        <w:tc>
          <w:tcPr>
            <w:tcW w:w="1843" w:type="dxa"/>
            <w:vAlign w:val="center"/>
          </w:tcPr>
          <w:p w14:paraId="13A5C6BD">
            <w:pPr>
              <w:pStyle w:val="13"/>
            </w:pPr>
            <w:r>
              <w:t>2025年初工作计划</w:t>
            </w:r>
          </w:p>
        </w:tc>
      </w:tr>
      <w:tr w14:paraId="58176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0E0899"/>
        </w:tc>
        <w:tc>
          <w:tcPr>
            <w:tcW w:w="1276" w:type="dxa"/>
            <w:vAlign w:val="center"/>
          </w:tcPr>
          <w:p w14:paraId="6BBB66B1">
            <w:pPr>
              <w:pStyle w:val="13"/>
            </w:pPr>
            <w:r>
              <w:t>时效指标</w:t>
            </w:r>
          </w:p>
        </w:tc>
        <w:tc>
          <w:tcPr>
            <w:tcW w:w="1332" w:type="dxa"/>
            <w:vAlign w:val="center"/>
          </w:tcPr>
          <w:p w14:paraId="01839042">
            <w:pPr>
              <w:pStyle w:val="13"/>
            </w:pPr>
            <w:r>
              <w:t>及时发放率</w:t>
            </w:r>
          </w:p>
        </w:tc>
        <w:tc>
          <w:tcPr>
            <w:tcW w:w="2891" w:type="dxa"/>
            <w:vAlign w:val="center"/>
          </w:tcPr>
          <w:p w14:paraId="10B747DA">
            <w:pPr>
              <w:pStyle w:val="13"/>
            </w:pPr>
            <w:r>
              <w:t>困难补助及时性</w:t>
            </w:r>
          </w:p>
        </w:tc>
        <w:tc>
          <w:tcPr>
            <w:tcW w:w="1276" w:type="dxa"/>
            <w:vAlign w:val="center"/>
          </w:tcPr>
          <w:p w14:paraId="6DAB0429">
            <w:pPr>
              <w:pStyle w:val="13"/>
            </w:pPr>
            <w:r>
              <w:t>100百分比</w:t>
            </w:r>
          </w:p>
        </w:tc>
        <w:tc>
          <w:tcPr>
            <w:tcW w:w="1843" w:type="dxa"/>
            <w:vAlign w:val="center"/>
          </w:tcPr>
          <w:p w14:paraId="348D2527">
            <w:pPr>
              <w:pStyle w:val="13"/>
            </w:pPr>
            <w:r>
              <w:t>2025年初工作计划</w:t>
            </w:r>
          </w:p>
        </w:tc>
      </w:tr>
      <w:tr w14:paraId="71E17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A6418"/>
        </w:tc>
        <w:tc>
          <w:tcPr>
            <w:tcW w:w="1276" w:type="dxa"/>
            <w:vAlign w:val="center"/>
          </w:tcPr>
          <w:p w14:paraId="05EE6AA7">
            <w:pPr>
              <w:pStyle w:val="13"/>
            </w:pPr>
            <w:r>
              <w:t>成本指标</w:t>
            </w:r>
          </w:p>
        </w:tc>
        <w:tc>
          <w:tcPr>
            <w:tcW w:w="1332" w:type="dxa"/>
            <w:vAlign w:val="center"/>
          </w:tcPr>
          <w:p w14:paraId="1B72FBC0">
            <w:pPr>
              <w:pStyle w:val="13"/>
            </w:pPr>
            <w:r>
              <w:t>预算控制数</w:t>
            </w:r>
          </w:p>
        </w:tc>
        <w:tc>
          <w:tcPr>
            <w:tcW w:w="2891" w:type="dxa"/>
            <w:vAlign w:val="center"/>
          </w:tcPr>
          <w:p w14:paraId="63666B6E">
            <w:pPr>
              <w:pStyle w:val="13"/>
            </w:pPr>
            <w:r>
              <w:t>成本控制在预算额度内</w:t>
            </w:r>
          </w:p>
        </w:tc>
        <w:tc>
          <w:tcPr>
            <w:tcW w:w="1276" w:type="dxa"/>
            <w:vAlign w:val="center"/>
          </w:tcPr>
          <w:p w14:paraId="17EFE945">
            <w:pPr>
              <w:pStyle w:val="13"/>
            </w:pPr>
            <w:r>
              <w:t>≤43万元</w:t>
            </w:r>
          </w:p>
        </w:tc>
        <w:tc>
          <w:tcPr>
            <w:tcW w:w="1843" w:type="dxa"/>
            <w:vAlign w:val="center"/>
          </w:tcPr>
          <w:p w14:paraId="6CCAAAB8">
            <w:pPr>
              <w:pStyle w:val="13"/>
            </w:pPr>
            <w:r>
              <w:t>2025年县级预算编制通知</w:t>
            </w:r>
          </w:p>
        </w:tc>
      </w:tr>
      <w:tr w14:paraId="03736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DAC245">
            <w:pPr>
              <w:pStyle w:val="15"/>
            </w:pPr>
            <w:r>
              <w:t>效益指标</w:t>
            </w:r>
          </w:p>
        </w:tc>
        <w:tc>
          <w:tcPr>
            <w:tcW w:w="1276" w:type="dxa"/>
            <w:vAlign w:val="center"/>
          </w:tcPr>
          <w:p w14:paraId="5BBCE306">
            <w:pPr>
              <w:pStyle w:val="13"/>
            </w:pPr>
            <w:r>
              <w:t>社会效益指标</w:t>
            </w:r>
          </w:p>
        </w:tc>
        <w:tc>
          <w:tcPr>
            <w:tcW w:w="1332" w:type="dxa"/>
            <w:vAlign w:val="center"/>
          </w:tcPr>
          <w:p w14:paraId="659FC5E1">
            <w:pPr>
              <w:pStyle w:val="13"/>
            </w:pPr>
            <w:r>
              <w:t>军队转业干部生活质量</w:t>
            </w:r>
          </w:p>
        </w:tc>
        <w:tc>
          <w:tcPr>
            <w:tcW w:w="2891" w:type="dxa"/>
            <w:vAlign w:val="center"/>
          </w:tcPr>
          <w:p w14:paraId="2D2AFA44">
            <w:pPr>
              <w:pStyle w:val="13"/>
            </w:pPr>
            <w:r>
              <w:t>军队转业干部生活质量</w:t>
            </w:r>
          </w:p>
        </w:tc>
        <w:tc>
          <w:tcPr>
            <w:tcW w:w="1276" w:type="dxa"/>
            <w:vAlign w:val="center"/>
          </w:tcPr>
          <w:p w14:paraId="2034F9D6">
            <w:pPr>
              <w:pStyle w:val="13"/>
            </w:pPr>
            <w:r>
              <w:t>≥95提高</w:t>
            </w:r>
          </w:p>
        </w:tc>
        <w:tc>
          <w:tcPr>
            <w:tcW w:w="1843" w:type="dxa"/>
            <w:vAlign w:val="center"/>
          </w:tcPr>
          <w:p w14:paraId="5FC6B9F2">
            <w:pPr>
              <w:pStyle w:val="13"/>
            </w:pPr>
            <w:r>
              <w:t>2025年初工作计划</w:t>
            </w:r>
          </w:p>
        </w:tc>
      </w:tr>
      <w:tr w14:paraId="689ED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DAB843">
            <w:pPr>
              <w:pStyle w:val="15"/>
            </w:pPr>
            <w:r>
              <w:t>满意度指标</w:t>
            </w:r>
          </w:p>
        </w:tc>
        <w:tc>
          <w:tcPr>
            <w:tcW w:w="1276" w:type="dxa"/>
            <w:vAlign w:val="center"/>
          </w:tcPr>
          <w:p w14:paraId="7205690C">
            <w:pPr>
              <w:pStyle w:val="13"/>
            </w:pPr>
            <w:r>
              <w:t>服务对象满意度指标</w:t>
            </w:r>
          </w:p>
        </w:tc>
        <w:tc>
          <w:tcPr>
            <w:tcW w:w="1332" w:type="dxa"/>
            <w:vAlign w:val="center"/>
          </w:tcPr>
          <w:p w14:paraId="539F7DF8">
            <w:pPr>
              <w:pStyle w:val="13"/>
            </w:pPr>
            <w:r>
              <w:t>转业干部满意度</w:t>
            </w:r>
          </w:p>
        </w:tc>
        <w:tc>
          <w:tcPr>
            <w:tcW w:w="2891" w:type="dxa"/>
            <w:vAlign w:val="center"/>
          </w:tcPr>
          <w:p w14:paraId="689E68E8">
            <w:pPr>
              <w:pStyle w:val="13"/>
            </w:pPr>
            <w:r>
              <w:t>收到补助的转业干部满意度</w:t>
            </w:r>
          </w:p>
        </w:tc>
        <w:tc>
          <w:tcPr>
            <w:tcW w:w="1276" w:type="dxa"/>
            <w:vAlign w:val="center"/>
          </w:tcPr>
          <w:p w14:paraId="533173F7">
            <w:pPr>
              <w:pStyle w:val="13"/>
            </w:pPr>
            <w:r>
              <w:t>≥95百分比</w:t>
            </w:r>
          </w:p>
        </w:tc>
        <w:tc>
          <w:tcPr>
            <w:tcW w:w="1843" w:type="dxa"/>
            <w:vAlign w:val="center"/>
          </w:tcPr>
          <w:p w14:paraId="314F0430">
            <w:pPr>
              <w:pStyle w:val="13"/>
            </w:pPr>
            <w:r>
              <w:t>2025年初工作计划</w:t>
            </w:r>
          </w:p>
        </w:tc>
      </w:tr>
    </w:tbl>
    <w:p w14:paraId="22A57B1E">
      <w:pPr>
        <w:sectPr>
          <w:pgSz w:w="11900" w:h="16840"/>
          <w:pgMar w:top="1984" w:right="1304" w:bottom="1134" w:left="1304" w:header="720" w:footer="720" w:gutter="0"/>
          <w:cols w:space="720" w:num="1"/>
        </w:sectPr>
      </w:pPr>
    </w:p>
    <w:p w14:paraId="182FCF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A9D5A4">
      <w:pPr>
        <w:spacing w:before="0" w:after="0"/>
        <w:ind w:firstLine="560"/>
        <w:jc w:val="left"/>
        <w:outlineLvl w:val="3"/>
      </w:pPr>
      <w:bookmarkStart w:id="43" w:name="_Toc_4_4_0000000047"/>
      <w:r>
        <w:rPr>
          <w:rFonts w:ascii="方正仿宋_GBK" w:hAnsi="方正仿宋_GBK" w:eastAsia="方正仿宋_GBK" w:cs="方正仿宋_GBK"/>
          <w:color w:val="000000"/>
          <w:sz w:val="28"/>
        </w:rPr>
        <w:t>44.冀财社【2024】177号提前下达2025年省级优抚事业单位补助资金绩效目标表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8AC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126DB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B49BF7C">
            <w:pPr>
              <w:pStyle w:val="11"/>
            </w:pPr>
            <w:r>
              <w:t>单位：万元</w:t>
            </w:r>
          </w:p>
        </w:tc>
      </w:tr>
      <w:tr w14:paraId="13662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F932EE">
            <w:pPr>
              <w:pStyle w:val="14"/>
            </w:pPr>
            <w:r>
              <w:t>项目编码</w:t>
            </w:r>
          </w:p>
        </w:tc>
        <w:tc>
          <w:tcPr>
            <w:tcW w:w="2608" w:type="dxa"/>
            <w:gridSpan w:val="2"/>
            <w:vAlign w:val="center"/>
          </w:tcPr>
          <w:p w14:paraId="75C6C57F">
            <w:pPr>
              <w:pStyle w:val="13"/>
            </w:pPr>
            <w:r>
              <w:t>13073025P00041810005R</w:t>
            </w:r>
          </w:p>
        </w:tc>
        <w:tc>
          <w:tcPr>
            <w:tcW w:w="1587" w:type="dxa"/>
            <w:vAlign w:val="center"/>
          </w:tcPr>
          <w:p w14:paraId="0E3F96D0">
            <w:pPr>
              <w:pStyle w:val="14"/>
            </w:pPr>
            <w:r>
              <w:t>项目名称</w:t>
            </w:r>
          </w:p>
        </w:tc>
        <w:tc>
          <w:tcPr>
            <w:tcW w:w="4423" w:type="dxa"/>
            <w:gridSpan w:val="3"/>
            <w:vAlign w:val="center"/>
          </w:tcPr>
          <w:p w14:paraId="39C8577C">
            <w:pPr>
              <w:pStyle w:val="13"/>
            </w:pPr>
            <w:r>
              <w:t>冀财社【2024】177号提前下达2025年省级优抚事业单位补助资金</w:t>
            </w:r>
          </w:p>
        </w:tc>
      </w:tr>
      <w:tr w14:paraId="0EDFD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40357">
            <w:pPr>
              <w:pStyle w:val="14"/>
            </w:pPr>
            <w:r>
              <w:t>预算规模及资金用途</w:t>
            </w:r>
          </w:p>
        </w:tc>
        <w:tc>
          <w:tcPr>
            <w:tcW w:w="1276" w:type="dxa"/>
            <w:vAlign w:val="center"/>
          </w:tcPr>
          <w:p w14:paraId="156B0F89">
            <w:pPr>
              <w:pStyle w:val="14"/>
            </w:pPr>
            <w:r>
              <w:t>预算数</w:t>
            </w:r>
          </w:p>
        </w:tc>
        <w:tc>
          <w:tcPr>
            <w:tcW w:w="1332" w:type="dxa"/>
            <w:vAlign w:val="center"/>
          </w:tcPr>
          <w:p w14:paraId="08563424">
            <w:pPr>
              <w:pStyle w:val="13"/>
            </w:pPr>
            <w:r>
              <w:t>1.00</w:t>
            </w:r>
          </w:p>
        </w:tc>
        <w:tc>
          <w:tcPr>
            <w:tcW w:w="1587" w:type="dxa"/>
            <w:vAlign w:val="center"/>
          </w:tcPr>
          <w:p w14:paraId="66CF11E6">
            <w:pPr>
              <w:pStyle w:val="14"/>
            </w:pPr>
            <w:r>
              <w:t>其中：财政    资金</w:t>
            </w:r>
          </w:p>
        </w:tc>
        <w:tc>
          <w:tcPr>
            <w:tcW w:w="1304" w:type="dxa"/>
            <w:vAlign w:val="center"/>
          </w:tcPr>
          <w:p w14:paraId="30B8FD20">
            <w:pPr>
              <w:pStyle w:val="13"/>
            </w:pPr>
            <w:r>
              <w:t>1.00</w:t>
            </w:r>
          </w:p>
        </w:tc>
        <w:tc>
          <w:tcPr>
            <w:tcW w:w="1276" w:type="dxa"/>
            <w:vAlign w:val="center"/>
          </w:tcPr>
          <w:p w14:paraId="10269815">
            <w:pPr>
              <w:pStyle w:val="14"/>
            </w:pPr>
            <w:r>
              <w:t>其他资金</w:t>
            </w:r>
          </w:p>
        </w:tc>
        <w:tc>
          <w:tcPr>
            <w:tcW w:w="1843" w:type="dxa"/>
            <w:vAlign w:val="center"/>
          </w:tcPr>
          <w:p w14:paraId="41B0DDEC">
            <w:pPr>
              <w:pStyle w:val="13"/>
            </w:pPr>
            <w:r>
              <w:t xml:space="preserve"> </w:t>
            </w:r>
          </w:p>
        </w:tc>
      </w:tr>
      <w:tr w14:paraId="259F7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C5EA1"/>
        </w:tc>
        <w:tc>
          <w:tcPr>
            <w:tcW w:w="8618" w:type="dxa"/>
            <w:gridSpan w:val="6"/>
            <w:vAlign w:val="center"/>
          </w:tcPr>
          <w:p w14:paraId="6387345C">
            <w:pPr>
              <w:pStyle w:val="13"/>
            </w:pPr>
            <w:r>
              <w:t>光荣院补助</w:t>
            </w:r>
          </w:p>
        </w:tc>
      </w:tr>
      <w:tr w14:paraId="5248C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07813">
            <w:pPr>
              <w:pStyle w:val="14"/>
            </w:pPr>
            <w:r>
              <w:t>资金支出计划（%）</w:t>
            </w:r>
          </w:p>
        </w:tc>
        <w:tc>
          <w:tcPr>
            <w:tcW w:w="2608" w:type="dxa"/>
            <w:gridSpan w:val="2"/>
            <w:vAlign w:val="center"/>
          </w:tcPr>
          <w:p w14:paraId="44375193">
            <w:pPr>
              <w:pStyle w:val="14"/>
            </w:pPr>
            <w:r>
              <w:t>3月底</w:t>
            </w:r>
          </w:p>
        </w:tc>
        <w:tc>
          <w:tcPr>
            <w:tcW w:w="1587" w:type="dxa"/>
            <w:vAlign w:val="center"/>
          </w:tcPr>
          <w:p w14:paraId="1859F54E">
            <w:pPr>
              <w:pStyle w:val="14"/>
            </w:pPr>
            <w:r>
              <w:t>6月底</w:t>
            </w:r>
          </w:p>
        </w:tc>
        <w:tc>
          <w:tcPr>
            <w:tcW w:w="1304" w:type="dxa"/>
            <w:vAlign w:val="center"/>
          </w:tcPr>
          <w:p w14:paraId="56C5B782">
            <w:pPr>
              <w:pStyle w:val="14"/>
            </w:pPr>
            <w:r>
              <w:t>10月底</w:t>
            </w:r>
          </w:p>
        </w:tc>
        <w:tc>
          <w:tcPr>
            <w:tcW w:w="3119" w:type="dxa"/>
            <w:gridSpan w:val="2"/>
            <w:vAlign w:val="center"/>
          </w:tcPr>
          <w:p w14:paraId="2019D8DD">
            <w:pPr>
              <w:pStyle w:val="14"/>
            </w:pPr>
            <w:r>
              <w:t>12月底</w:t>
            </w:r>
          </w:p>
        </w:tc>
      </w:tr>
      <w:tr w14:paraId="54A79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AB5E4"/>
        </w:tc>
        <w:tc>
          <w:tcPr>
            <w:tcW w:w="2608" w:type="dxa"/>
            <w:gridSpan w:val="2"/>
            <w:vAlign w:val="center"/>
          </w:tcPr>
          <w:p w14:paraId="0CCEBD8B">
            <w:pPr>
              <w:pStyle w:val="15"/>
            </w:pPr>
            <w:r>
              <w:t xml:space="preserve"> </w:t>
            </w:r>
          </w:p>
        </w:tc>
        <w:tc>
          <w:tcPr>
            <w:tcW w:w="1587" w:type="dxa"/>
            <w:vAlign w:val="center"/>
          </w:tcPr>
          <w:p w14:paraId="34F577C9">
            <w:pPr>
              <w:pStyle w:val="15"/>
            </w:pPr>
            <w:r>
              <w:t xml:space="preserve"> </w:t>
            </w:r>
          </w:p>
        </w:tc>
        <w:tc>
          <w:tcPr>
            <w:tcW w:w="1304" w:type="dxa"/>
            <w:vAlign w:val="center"/>
          </w:tcPr>
          <w:p w14:paraId="184A8A8B">
            <w:pPr>
              <w:pStyle w:val="15"/>
            </w:pPr>
            <w:r>
              <w:t xml:space="preserve"> </w:t>
            </w:r>
          </w:p>
        </w:tc>
        <w:tc>
          <w:tcPr>
            <w:tcW w:w="3119" w:type="dxa"/>
            <w:gridSpan w:val="2"/>
            <w:vAlign w:val="center"/>
          </w:tcPr>
          <w:p w14:paraId="09A54E21">
            <w:pPr>
              <w:pStyle w:val="15"/>
            </w:pPr>
            <w:r>
              <w:t>100%</w:t>
            </w:r>
          </w:p>
        </w:tc>
      </w:tr>
      <w:tr w14:paraId="573FF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1921D">
            <w:pPr>
              <w:pStyle w:val="14"/>
            </w:pPr>
            <w:r>
              <w:t>绩效目标</w:t>
            </w:r>
          </w:p>
        </w:tc>
        <w:tc>
          <w:tcPr>
            <w:tcW w:w="8618" w:type="dxa"/>
            <w:gridSpan w:val="6"/>
            <w:vAlign w:val="center"/>
          </w:tcPr>
          <w:p w14:paraId="3FC8EA49">
            <w:pPr>
              <w:pStyle w:val="13"/>
            </w:pPr>
            <w:r>
              <w:t>1.保障光荣院正常运作经费</w:t>
            </w:r>
          </w:p>
        </w:tc>
      </w:tr>
    </w:tbl>
    <w:p w14:paraId="672BABF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D4B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B662A">
            <w:pPr>
              <w:pStyle w:val="14"/>
            </w:pPr>
            <w:r>
              <w:t>一级指标</w:t>
            </w:r>
          </w:p>
        </w:tc>
        <w:tc>
          <w:tcPr>
            <w:tcW w:w="1276" w:type="dxa"/>
            <w:vAlign w:val="center"/>
          </w:tcPr>
          <w:p w14:paraId="4ED669B7">
            <w:pPr>
              <w:pStyle w:val="14"/>
            </w:pPr>
            <w:r>
              <w:t>二级指标</w:t>
            </w:r>
          </w:p>
        </w:tc>
        <w:tc>
          <w:tcPr>
            <w:tcW w:w="1332" w:type="dxa"/>
            <w:vAlign w:val="center"/>
          </w:tcPr>
          <w:p w14:paraId="630A15EF">
            <w:pPr>
              <w:pStyle w:val="14"/>
            </w:pPr>
            <w:r>
              <w:t>三级指标</w:t>
            </w:r>
          </w:p>
        </w:tc>
        <w:tc>
          <w:tcPr>
            <w:tcW w:w="2891" w:type="dxa"/>
            <w:vAlign w:val="center"/>
          </w:tcPr>
          <w:p w14:paraId="77A1F734">
            <w:pPr>
              <w:pStyle w:val="14"/>
            </w:pPr>
            <w:r>
              <w:t>绩效指标描述</w:t>
            </w:r>
          </w:p>
        </w:tc>
        <w:tc>
          <w:tcPr>
            <w:tcW w:w="1276" w:type="dxa"/>
            <w:vAlign w:val="center"/>
          </w:tcPr>
          <w:p w14:paraId="1E6BB685">
            <w:pPr>
              <w:pStyle w:val="14"/>
            </w:pPr>
            <w:r>
              <w:t>指标值</w:t>
            </w:r>
          </w:p>
        </w:tc>
        <w:tc>
          <w:tcPr>
            <w:tcW w:w="1843" w:type="dxa"/>
            <w:vAlign w:val="center"/>
          </w:tcPr>
          <w:p w14:paraId="7A89A7B3">
            <w:pPr>
              <w:pStyle w:val="14"/>
            </w:pPr>
            <w:r>
              <w:t>指标值确定依据</w:t>
            </w:r>
          </w:p>
        </w:tc>
      </w:tr>
      <w:tr w14:paraId="3F5A1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2999B">
            <w:pPr>
              <w:pStyle w:val="15"/>
            </w:pPr>
            <w:r>
              <w:t>产出指标</w:t>
            </w:r>
          </w:p>
        </w:tc>
        <w:tc>
          <w:tcPr>
            <w:tcW w:w="1276" w:type="dxa"/>
            <w:vAlign w:val="center"/>
          </w:tcPr>
          <w:p w14:paraId="28905748">
            <w:pPr>
              <w:pStyle w:val="13"/>
            </w:pPr>
            <w:r>
              <w:t>数量指标</w:t>
            </w:r>
          </w:p>
        </w:tc>
        <w:tc>
          <w:tcPr>
            <w:tcW w:w="1332" w:type="dxa"/>
            <w:vAlign w:val="center"/>
          </w:tcPr>
          <w:p w14:paraId="2522E050">
            <w:pPr>
              <w:pStyle w:val="13"/>
            </w:pPr>
            <w:r>
              <w:t>光荣院个数</w:t>
            </w:r>
          </w:p>
        </w:tc>
        <w:tc>
          <w:tcPr>
            <w:tcW w:w="2891" w:type="dxa"/>
            <w:vAlign w:val="center"/>
          </w:tcPr>
          <w:p w14:paraId="10D5DEC4">
            <w:pPr>
              <w:pStyle w:val="13"/>
            </w:pPr>
            <w:r>
              <w:t>光荣院个数</w:t>
            </w:r>
          </w:p>
        </w:tc>
        <w:tc>
          <w:tcPr>
            <w:tcW w:w="1276" w:type="dxa"/>
            <w:vAlign w:val="center"/>
          </w:tcPr>
          <w:p w14:paraId="23595EA0">
            <w:pPr>
              <w:pStyle w:val="13"/>
            </w:pPr>
            <w:r>
              <w:t>1个</w:t>
            </w:r>
          </w:p>
        </w:tc>
        <w:tc>
          <w:tcPr>
            <w:tcW w:w="1843" w:type="dxa"/>
            <w:vAlign w:val="center"/>
          </w:tcPr>
          <w:p w14:paraId="379869B2">
            <w:pPr>
              <w:pStyle w:val="13"/>
            </w:pPr>
            <w:r>
              <w:t>2025年初工作计划</w:t>
            </w:r>
          </w:p>
        </w:tc>
      </w:tr>
      <w:tr w14:paraId="74D18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22272"/>
        </w:tc>
        <w:tc>
          <w:tcPr>
            <w:tcW w:w="1276" w:type="dxa"/>
            <w:vAlign w:val="center"/>
          </w:tcPr>
          <w:p w14:paraId="796D7B36">
            <w:pPr>
              <w:pStyle w:val="13"/>
            </w:pPr>
            <w:r>
              <w:t>质量指标</w:t>
            </w:r>
          </w:p>
        </w:tc>
        <w:tc>
          <w:tcPr>
            <w:tcW w:w="1332" w:type="dxa"/>
            <w:vAlign w:val="center"/>
          </w:tcPr>
          <w:p w14:paraId="4851D585">
            <w:pPr>
              <w:pStyle w:val="13"/>
            </w:pPr>
            <w:r>
              <w:t>足额发放率</w:t>
            </w:r>
          </w:p>
        </w:tc>
        <w:tc>
          <w:tcPr>
            <w:tcW w:w="2891" w:type="dxa"/>
            <w:vAlign w:val="center"/>
          </w:tcPr>
          <w:p w14:paraId="4BE20139">
            <w:pPr>
              <w:pStyle w:val="13"/>
            </w:pPr>
            <w:r>
              <w:t>按照标准发放</w:t>
            </w:r>
          </w:p>
        </w:tc>
        <w:tc>
          <w:tcPr>
            <w:tcW w:w="1276" w:type="dxa"/>
            <w:vAlign w:val="center"/>
          </w:tcPr>
          <w:p w14:paraId="73E22D51">
            <w:pPr>
              <w:pStyle w:val="13"/>
            </w:pPr>
            <w:r>
              <w:t>100百分比</w:t>
            </w:r>
          </w:p>
        </w:tc>
        <w:tc>
          <w:tcPr>
            <w:tcW w:w="1843" w:type="dxa"/>
            <w:vAlign w:val="center"/>
          </w:tcPr>
          <w:p w14:paraId="771D002E">
            <w:pPr>
              <w:pStyle w:val="13"/>
            </w:pPr>
            <w:r>
              <w:t>2025年初工作计划</w:t>
            </w:r>
          </w:p>
        </w:tc>
      </w:tr>
      <w:tr w14:paraId="2E7B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825A5"/>
        </w:tc>
        <w:tc>
          <w:tcPr>
            <w:tcW w:w="1276" w:type="dxa"/>
            <w:vAlign w:val="center"/>
          </w:tcPr>
          <w:p w14:paraId="437B24FA">
            <w:pPr>
              <w:pStyle w:val="13"/>
            </w:pPr>
            <w:r>
              <w:t>时效指标</w:t>
            </w:r>
          </w:p>
        </w:tc>
        <w:tc>
          <w:tcPr>
            <w:tcW w:w="1332" w:type="dxa"/>
            <w:vAlign w:val="center"/>
          </w:tcPr>
          <w:p w14:paraId="3C1B0C1E">
            <w:pPr>
              <w:pStyle w:val="13"/>
            </w:pPr>
            <w:r>
              <w:t>及时发放率</w:t>
            </w:r>
          </w:p>
        </w:tc>
        <w:tc>
          <w:tcPr>
            <w:tcW w:w="2891" w:type="dxa"/>
            <w:vAlign w:val="center"/>
          </w:tcPr>
          <w:p w14:paraId="7B4648EE">
            <w:pPr>
              <w:pStyle w:val="13"/>
            </w:pPr>
            <w:r>
              <w:t>光荣院资金及时性</w:t>
            </w:r>
          </w:p>
        </w:tc>
        <w:tc>
          <w:tcPr>
            <w:tcW w:w="1276" w:type="dxa"/>
            <w:vAlign w:val="center"/>
          </w:tcPr>
          <w:p w14:paraId="084C631D">
            <w:pPr>
              <w:pStyle w:val="13"/>
            </w:pPr>
            <w:r>
              <w:t>100百分比</w:t>
            </w:r>
          </w:p>
        </w:tc>
        <w:tc>
          <w:tcPr>
            <w:tcW w:w="1843" w:type="dxa"/>
            <w:vAlign w:val="center"/>
          </w:tcPr>
          <w:p w14:paraId="3A111550">
            <w:pPr>
              <w:pStyle w:val="13"/>
            </w:pPr>
            <w:r>
              <w:t>2025年初工作计划</w:t>
            </w:r>
          </w:p>
        </w:tc>
      </w:tr>
      <w:tr w14:paraId="761A0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F1EF0"/>
        </w:tc>
        <w:tc>
          <w:tcPr>
            <w:tcW w:w="1276" w:type="dxa"/>
            <w:vAlign w:val="center"/>
          </w:tcPr>
          <w:p w14:paraId="2BAF3277">
            <w:pPr>
              <w:pStyle w:val="13"/>
            </w:pPr>
            <w:r>
              <w:t>成本指标</w:t>
            </w:r>
          </w:p>
        </w:tc>
        <w:tc>
          <w:tcPr>
            <w:tcW w:w="1332" w:type="dxa"/>
            <w:vAlign w:val="center"/>
          </w:tcPr>
          <w:p w14:paraId="3D49F3D3">
            <w:pPr>
              <w:pStyle w:val="13"/>
            </w:pPr>
            <w:r>
              <w:t>预算控制数</w:t>
            </w:r>
          </w:p>
        </w:tc>
        <w:tc>
          <w:tcPr>
            <w:tcW w:w="2891" w:type="dxa"/>
            <w:vAlign w:val="center"/>
          </w:tcPr>
          <w:p w14:paraId="1513A210">
            <w:pPr>
              <w:pStyle w:val="13"/>
            </w:pPr>
            <w:r>
              <w:t>成本控制在预算额度内</w:t>
            </w:r>
          </w:p>
        </w:tc>
        <w:tc>
          <w:tcPr>
            <w:tcW w:w="1276" w:type="dxa"/>
            <w:vAlign w:val="center"/>
          </w:tcPr>
          <w:p w14:paraId="254CB744">
            <w:pPr>
              <w:pStyle w:val="13"/>
            </w:pPr>
            <w:r>
              <w:t>≤1万元</w:t>
            </w:r>
          </w:p>
        </w:tc>
        <w:tc>
          <w:tcPr>
            <w:tcW w:w="1843" w:type="dxa"/>
            <w:vAlign w:val="center"/>
          </w:tcPr>
          <w:p w14:paraId="6A969D7E">
            <w:pPr>
              <w:pStyle w:val="13"/>
            </w:pPr>
            <w:r>
              <w:t>2025年预算安排</w:t>
            </w:r>
          </w:p>
        </w:tc>
      </w:tr>
      <w:tr w14:paraId="6D86A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49A5F">
            <w:pPr>
              <w:pStyle w:val="15"/>
            </w:pPr>
            <w:r>
              <w:t>效益指标</w:t>
            </w:r>
          </w:p>
        </w:tc>
        <w:tc>
          <w:tcPr>
            <w:tcW w:w="1276" w:type="dxa"/>
            <w:vAlign w:val="center"/>
          </w:tcPr>
          <w:p w14:paraId="75331D61">
            <w:pPr>
              <w:pStyle w:val="13"/>
            </w:pPr>
            <w:r>
              <w:t>社会效益指标</w:t>
            </w:r>
          </w:p>
        </w:tc>
        <w:tc>
          <w:tcPr>
            <w:tcW w:w="1332" w:type="dxa"/>
            <w:vAlign w:val="center"/>
          </w:tcPr>
          <w:p w14:paraId="2FD85376">
            <w:pPr>
              <w:pStyle w:val="13"/>
            </w:pPr>
            <w:r>
              <w:t>优抚对象生活质量</w:t>
            </w:r>
          </w:p>
        </w:tc>
        <w:tc>
          <w:tcPr>
            <w:tcW w:w="2891" w:type="dxa"/>
            <w:vAlign w:val="center"/>
          </w:tcPr>
          <w:p w14:paraId="245EB85C">
            <w:pPr>
              <w:pStyle w:val="13"/>
            </w:pPr>
            <w:r>
              <w:t>优抚对象生活质量</w:t>
            </w:r>
          </w:p>
        </w:tc>
        <w:tc>
          <w:tcPr>
            <w:tcW w:w="1276" w:type="dxa"/>
            <w:vAlign w:val="center"/>
          </w:tcPr>
          <w:p w14:paraId="46DA16A3">
            <w:pPr>
              <w:pStyle w:val="13"/>
            </w:pPr>
            <w:r>
              <w:t>≥95提高</w:t>
            </w:r>
          </w:p>
        </w:tc>
        <w:tc>
          <w:tcPr>
            <w:tcW w:w="1843" w:type="dxa"/>
            <w:vAlign w:val="center"/>
          </w:tcPr>
          <w:p w14:paraId="7EACA572">
            <w:pPr>
              <w:pStyle w:val="13"/>
            </w:pPr>
            <w:r>
              <w:t>2025年初工作计划</w:t>
            </w:r>
          </w:p>
        </w:tc>
      </w:tr>
      <w:tr w14:paraId="178F3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AE9815">
            <w:pPr>
              <w:pStyle w:val="15"/>
            </w:pPr>
            <w:r>
              <w:t>满意度指标</w:t>
            </w:r>
          </w:p>
        </w:tc>
        <w:tc>
          <w:tcPr>
            <w:tcW w:w="1276" w:type="dxa"/>
            <w:vAlign w:val="center"/>
          </w:tcPr>
          <w:p w14:paraId="4EAE0EBF">
            <w:pPr>
              <w:pStyle w:val="13"/>
            </w:pPr>
            <w:r>
              <w:t>服务对象满意度指标</w:t>
            </w:r>
          </w:p>
        </w:tc>
        <w:tc>
          <w:tcPr>
            <w:tcW w:w="1332" w:type="dxa"/>
            <w:vAlign w:val="center"/>
          </w:tcPr>
          <w:p w14:paraId="24641F71">
            <w:pPr>
              <w:pStyle w:val="13"/>
            </w:pPr>
            <w:r>
              <w:t>服务对象满意度</w:t>
            </w:r>
          </w:p>
        </w:tc>
        <w:tc>
          <w:tcPr>
            <w:tcW w:w="2891" w:type="dxa"/>
            <w:vAlign w:val="center"/>
          </w:tcPr>
          <w:p w14:paraId="65C4EA6A">
            <w:pPr>
              <w:pStyle w:val="13"/>
            </w:pPr>
            <w:r>
              <w:t>服务对象满意度</w:t>
            </w:r>
          </w:p>
        </w:tc>
        <w:tc>
          <w:tcPr>
            <w:tcW w:w="1276" w:type="dxa"/>
            <w:vAlign w:val="center"/>
          </w:tcPr>
          <w:p w14:paraId="460BB739">
            <w:pPr>
              <w:pStyle w:val="13"/>
            </w:pPr>
            <w:r>
              <w:t>≥95百分比</w:t>
            </w:r>
          </w:p>
        </w:tc>
        <w:tc>
          <w:tcPr>
            <w:tcW w:w="1843" w:type="dxa"/>
            <w:vAlign w:val="center"/>
          </w:tcPr>
          <w:p w14:paraId="6CBED9D4">
            <w:pPr>
              <w:pStyle w:val="13"/>
            </w:pPr>
            <w:r>
              <w:t>2025年初工作计划</w:t>
            </w:r>
          </w:p>
        </w:tc>
      </w:tr>
    </w:tbl>
    <w:p w14:paraId="0C79225A">
      <w:pPr>
        <w:sectPr>
          <w:pgSz w:w="11900" w:h="16840"/>
          <w:pgMar w:top="1984" w:right="1304" w:bottom="1134" w:left="1304" w:header="720" w:footer="720" w:gutter="0"/>
          <w:cols w:space="720" w:num="1"/>
        </w:sectPr>
      </w:pPr>
    </w:p>
    <w:p w14:paraId="40C940C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D31692">
      <w:pPr>
        <w:spacing w:before="0" w:after="0"/>
        <w:ind w:firstLine="560"/>
        <w:jc w:val="left"/>
        <w:outlineLvl w:val="3"/>
      </w:pPr>
      <w:bookmarkStart w:id="44" w:name="_Toc_4_4_0000000048"/>
      <w:r>
        <w:rPr>
          <w:rFonts w:ascii="方正仿宋_GBK" w:hAnsi="方正仿宋_GBK" w:eastAsia="方正仿宋_GBK" w:cs="方正仿宋_GBK"/>
          <w:color w:val="000000"/>
          <w:sz w:val="28"/>
        </w:rPr>
        <w:t>45.冀财社【2024】180号提前下达2025年省级财政优抚对象补助经费绩效目标表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6B8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ABD8E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A1733A8">
            <w:pPr>
              <w:pStyle w:val="11"/>
            </w:pPr>
            <w:r>
              <w:t>单位：万元</w:t>
            </w:r>
          </w:p>
        </w:tc>
      </w:tr>
      <w:tr w14:paraId="6415C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4422F">
            <w:pPr>
              <w:pStyle w:val="14"/>
            </w:pPr>
            <w:r>
              <w:t>项目编码</w:t>
            </w:r>
          </w:p>
        </w:tc>
        <w:tc>
          <w:tcPr>
            <w:tcW w:w="2608" w:type="dxa"/>
            <w:gridSpan w:val="2"/>
            <w:vAlign w:val="center"/>
          </w:tcPr>
          <w:p w14:paraId="5434A5A8">
            <w:pPr>
              <w:pStyle w:val="13"/>
            </w:pPr>
            <w:r>
              <w:t>13073025P000813100060</w:t>
            </w:r>
          </w:p>
        </w:tc>
        <w:tc>
          <w:tcPr>
            <w:tcW w:w="1587" w:type="dxa"/>
            <w:vAlign w:val="center"/>
          </w:tcPr>
          <w:p w14:paraId="698380B9">
            <w:pPr>
              <w:pStyle w:val="14"/>
            </w:pPr>
            <w:r>
              <w:t>项目名称</w:t>
            </w:r>
          </w:p>
        </w:tc>
        <w:tc>
          <w:tcPr>
            <w:tcW w:w="4423" w:type="dxa"/>
            <w:gridSpan w:val="3"/>
            <w:vAlign w:val="center"/>
          </w:tcPr>
          <w:p w14:paraId="6E4560EA">
            <w:pPr>
              <w:pStyle w:val="13"/>
            </w:pPr>
            <w:r>
              <w:t>冀财社【2024】180号提前下达2025年省级财政优抚对象补助经费</w:t>
            </w:r>
          </w:p>
        </w:tc>
      </w:tr>
      <w:tr w14:paraId="5EE70E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40BDB">
            <w:pPr>
              <w:pStyle w:val="14"/>
            </w:pPr>
            <w:r>
              <w:t>预算规模及资金用途</w:t>
            </w:r>
          </w:p>
        </w:tc>
        <w:tc>
          <w:tcPr>
            <w:tcW w:w="1276" w:type="dxa"/>
            <w:vAlign w:val="center"/>
          </w:tcPr>
          <w:p w14:paraId="58A8CFE8">
            <w:pPr>
              <w:pStyle w:val="14"/>
            </w:pPr>
            <w:r>
              <w:t>预算数</w:t>
            </w:r>
          </w:p>
        </w:tc>
        <w:tc>
          <w:tcPr>
            <w:tcW w:w="1332" w:type="dxa"/>
            <w:vAlign w:val="center"/>
          </w:tcPr>
          <w:p w14:paraId="3822DBA1">
            <w:pPr>
              <w:pStyle w:val="13"/>
            </w:pPr>
            <w:r>
              <w:t>105.00</w:t>
            </w:r>
          </w:p>
        </w:tc>
        <w:tc>
          <w:tcPr>
            <w:tcW w:w="1587" w:type="dxa"/>
            <w:vAlign w:val="center"/>
          </w:tcPr>
          <w:p w14:paraId="35D81DCC">
            <w:pPr>
              <w:pStyle w:val="14"/>
            </w:pPr>
            <w:r>
              <w:t>其中：财政    资金</w:t>
            </w:r>
          </w:p>
        </w:tc>
        <w:tc>
          <w:tcPr>
            <w:tcW w:w="1304" w:type="dxa"/>
            <w:vAlign w:val="center"/>
          </w:tcPr>
          <w:p w14:paraId="30AE7F38">
            <w:pPr>
              <w:pStyle w:val="13"/>
            </w:pPr>
            <w:r>
              <w:t>105.00</w:t>
            </w:r>
          </w:p>
        </w:tc>
        <w:tc>
          <w:tcPr>
            <w:tcW w:w="1276" w:type="dxa"/>
            <w:vAlign w:val="center"/>
          </w:tcPr>
          <w:p w14:paraId="357DB4A9">
            <w:pPr>
              <w:pStyle w:val="14"/>
            </w:pPr>
            <w:r>
              <w:t>其他资金</w:t>
            </w:r>
          </w:p>
        </w:tc>
        <w:tc>
          <w:tcPr>
            <w:tcW w:w="1843" w:type="dxa"/>
            <w:vAlign w:val="center"/>
          </w:tcPr>
          <w:p w14:paraId="1267AA6B">
            <w:pPr>
              <w:pStyle w:val="13"/>
            </w:pPr>
            <w:r>
              <w:t xml:space="preserve"> </w:t>
            </w:r>
          </w:p>
        </w:tc>
      </w:tr>
      <w:tr w14:paraId="5DB75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447FC"/>
        </w:tc>
        <w:tc>
          <w:tcPr>
            <w:tcW w:w="8618" w:type="dxa"/>
            <w:gridSpan w:val="6"/>
            <w:vAlign w:val="center"/>
          </w:tcPr>
          <w:p w14:paraId="6A4574BD">
            <w:pPr>
              <w:pStyle w:val="13"/>
            </w:pPr>
            <w:r>
              <w:t>优抚对象抚恤和生活补助</w:t>
            </w:r>
          </w:p>
        </w:tc>
      </w:tr>
      <w:tr w14:paraId="45A53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A092A">
            <w:pPr>
              <w:pStyle w:val="14"/>
            </w:pPr>
            <w:r>
              <w:t>资金支出计划（%）</w:t>
            </w:r>
          </w:p>
        </w:tc>
        <w:tc>
          <w:tcPr>
            <w:tcW w:w="2608" w:type="dxa"/>
            <w:gridSpan w:val="2"/>
            <w:vAlign w:val="center"/>
          </w:tcPr>
          <w:p w14:paraId="398AC3D6">
            <w:pPr>
              <w:pStyle w:val="14"/>
            </w:pPr>
            <w:r>
              <w:t>3月底</w:t>
            </w:r>
          </w:p>
        </w:tc>
        <w:tc>
          <w:tcPr>
            <w:tcW w:w="1587" w:type="dxa"/>
            <w:vAlign w:val="center"/>
          </w:tcPr>
          <w:p w14:paraId="7A84B547">
            <w:pPr>
              <w:pStyle w:val="14"/>
            </w:pPr>
            <w:r>
              <w:t>6月底</w:t>
            </w:r>
          </w:p>
        </w:tc>
        <w:tc>
          <w:tcPr>
            <w:tcW w:w="1304" w:type="dxa"/>
            <w:vAlign w:val="center"/>
          </w:tcPr>
          <w:p w14:paraId="0B34F28D">
            <w:pPr>
              <w:pStyle w:val="14"/>
            </w:pPr>
            <w:r>
              <w:t>10月底</w:t>
            </w:r>
          </w:p>
        </w:tc>
        <w:tc>
          <w:tcPr>
            <w:tcW w:w="3119" w:type="dxa"/>
            <w:gridSpan w:val="2"/>
            <w:vAlign w:val="center"/>
          </w:tcPr>
          <w:p w14:paraId="4BA2A0E4">
            <w:pPr>
              <w:pStyle w:val="14"/>
            </w:pPr>
            <w:r>
              <w:t>12月底</w:t>
            </w:r>
          </w:p>
        </w:tc>
      </w:tr>
      <w:tr w14:paraId="34E9F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A3613F"/>
        </w:tc>
        <w:tc>
          <w:tcPr>
            <w:tcW w:w="2608" w:type="dxa"/>
            <w:gridSpan w:val="2"/>
            <w:vAlign w:val="center"/>
          </w:tcPr>
          <w:p w14:paraId="37035EB4">
            <w:pPr>
              <w:pStyle w:val="15"/>
            </w:pPr>
            <w:r>
              <w:t xml:space="preserve"> </w:t>
            </w:r>
          </w:p>
        </w:tc>
        <w:tc>
          <w:tcPr>
            <w:tcW w:w="1587" w:type="dxa"/>
            <w:vAlign w:val="center"/>
          </w:tcPr>
          <w:p w14:paraId="7E371F3E">
            <w:pPr>
              <w:pStyle w:val="15"/>
            </w:pPr>
            <w:r>
              <w:t xml:space="preserve"> </w:t>
            </w:r>
          </w:p>
        </w:tc>
        <w:tc>
          <w:tcPr>
            <w:tcW w:w="1304" w:type="dxa"/>
            <w:vAlign w:val="center"/>
          </w:tcPr>
          <w:p w14:paraId="0D05AC7E">
            <w:pPr>
              <w:pStyle w:val="15"/>
            </w:pPr>
            <w:r>
              <w:t xml:space="preserve"> </w:t>
            </w:r>
          </w:p>
        </w:tc>
        <w:tc>
          <w:tcPr>
            <w:tcW w:w="3119" w:type="dxa"/>
            <w:gridSpan w:val="2"/>
            <w:vAlign w:val="center"/>
          </w:tcPr>
          <w:p w14:paraId="1FF42F3B">
            <w:pPr>
              <w:pStyle w:val="15"/>
            </w:pPr>
            <w:r>
              <w:t>100%</w:t>
            </w:r>
          </w:p>
        </w:tc>
      </w:tr>
      <w:tr w14:paraId="52302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532FF4">
            <w:pPr>
              <w:pStyle w:val="14"/>
            </w:pPr>
            <w:r>
              <w:t>绩效目标</w:t>
            </w:r>
          </w:p>
        </w:tc>
        <w:tc>
          <w:tcPr>
            <w:tcW w:w="8618" w:type="dxa"/>
            <w:gridSpan w:val="6"/>
            <w:vAlign w:val="center"/>
          </w:tcPr>
          <w:p w14:paraId="62963DB6">
            <w:pPr>
              <w:pStyle w:val="13"/>
            </w:pPr>
            <w:r>
              <w:t>1.保障符合条件的退伍军人生活质量提高</w:t>
            </w:r>
          </w:p>
        </w:tc>
      </w:tr>
    </w:tbl>
    <w:p w14:paraId="5D779E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D7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169454">
            <w:pPr>
              <w:pStyle w:val="14"/>
            </w:pPr>
            <w:r>
              <w:t>一级指标</w:t>
            </w:r>
          </w:p>
        </w:tc>
        <w:tc>
          <w:tcPr>
            <w:tcW w:w="1276" w:type="dxa"/>
            <w:vAlign w:val="center"/>
          </w:tcPr>
          <w:p w14:paraId="77CB4D21">
            <w:pPr>
              <w:pStyle w:val="14"/>
            </w:pPr>
            <w:r>
              <w:t>二级指标</w:t>
            </w:r>
          </w:p>
        </w:tc>
        <w:tc>
          <w:tcPr>
            <w:tcW w:w="1332" w:type="dxa"/>
            <w:vAlign w:val="center"/>
          </w:tcPr>
          <w:p w14:paraId="0CBC3578">
            <w:pPr>
              <w:pStyle w:val="14"/>
            </w:pPr>
            <w:r>
              <w:t>三级指标</w:t>
            </w:r>
          </w:p>
        </w:tc>
        <w:tc>
          <w:tcPr>
            <w:tcW w:w="2891" w:type="dxa"/>
            <w:vAlign w:val="center"/>
          </w:tcPr>
          <w:p w14:paraId="6A98ADE1">
            <w:pPr>
              <w:pStyle w:val="14"/>
            </w:pPr>
            <w:r>
              <w:t>绩效指标描述</w:t>
            </w:r>
          </w:p>
        </w:tc>
        <w:tc>
          <w:tcPr>
            <w:tcW w:w="1276" w:type="dxa"/>
            <w:vAlign w:val="center"/>
          </w:tcPr>
          <w:p w14:paraId="65DC8A99">
            <w:pPr>
              <w:pStyle w:val="14"/>
            </w:pPr>
            <w:r>
              <w:t>指标值</w:t>
            </w:r>
          </w:p>
        </w:tc>
        <w:tc>
          <w:tcPr>
            <w:tcW w:w="1843" w:type="dxa"/>
            <w:vAlign w:val="center"/>
          </w:tcPr>
          <w:p w14:paraId="68FA1E3B">
            <w:pPr>
              <w:pStyle w:val="14"/>
            </w:pPr>
            <w:r>
              <w:t>指标值确定依据</w:t>
            </w:r>
          </w:p>
        </w:tc>
      </w:tr>
      <w:tr w14:paraId="793DB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E8B54">
            <w:pPr>
              <w:pStyle w:val="15"/>
            </w:pPr>
            <w:r>
              <w:t>产出指标</w:t>
            </w:r>
          </w:p>
        </w:tc>
        <w:tc>
          <w:tcPr>
            <w:tcW w:w="1276" w:type="dxa"/>
            <w:vAlign w:val="center"/>
          </w:tcPr>
          <w:p w14:paraId="51066142">
            <w:pPr>
              <w:pStyle w:val="13"/>
            </w:pPr>
            <w:r>
              <w:t>数量指标</w:t>
            </w:r>
          </w:p>
        </w:tc>
        <w:tc>
          <w:tcPr>
            <w:tcW w:w="1332" w:type="dxa"/>
            <w:vAlign w:val="center"/>
          </w:tcPr>
          <w:p w14:paraId="2D5C6B91">
            <w:pPr>
              <w:pStyle w:val="13"/>
            </w:pPr>
            <w:r>
              <w:t>优抚对象个数</w:t>
            </w:r>
          </w:p>
        </w:tc>
        <w:tc>
          <w:tcPr>
            <w:tcW w:w="2891" w:type="dxa"/>
            <w:vAlign w:val="center"/>
          </w:tcPr>
          <w:p w14:paraId="7B4B807C">
            <w:pPr>
              <w:pStyle w:val="13"/>
            </w:pPr>
            <w:r>
              <w:t>优抚对象个数</w:t>
            </w:r>
          </w:p>
        </w:tc>
        <w:tc>
          <w:tcPr>
            <w:tcW w:w="1276" w:type="dxa"/>
            <w:vAlign w:val="center"/>
          </w:tcPr>
          <w:p w14:paraId="2A097CCB">
            <w:pPr>
              <w:pStyle w:val="13"/>
            </w:pPr>
            <w:r>
              <w:t>≤3270人</w:t>
            </w:r>
          </w:p>
        </w:tc>
        <w:tc>
          <w:tcPr>
            <w:tcW w:w="1843" w:type="dxa"/>
            <w:vAlign w:val="center"/>
          </w:tcPr>
          <w:p w14:paraId="7420DC1F">
            <w:pPr>
              <w:pStyle w:val="13"/>
            </w:pPr>
            <w:r>
              <w:t>2025年初工作计划</w:t>
            </w:r>
          </w:p>
        </w:tc>
      </w:tr>
      <w:tr w14:paraId="7E334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5937D1"/>
        </w:tc>
        <w:tc>
          <w:tcPr>
            <w:tcW w:w="1276" w:type="dxa"/>
            <w:vAlign w:val="center"/>
          </w:tcPr>
          <w:p w14:paraId="749E18F2">
            <w:pPr>
              <w:pStyle w:val="13"/>
            </w:pPr>
            <w:r>
              <w:t>质量指标</w:t>
            </w:r>
          </w:p>
        </w:tc>
        <w:tc>
          <w:tcPr>
            <w:tcW w:w="1332" w:type="dxa"/>
            <w:vAlign w:val="center"/>
          </w:tcPr>
          <w:p w14:paraId="2622C6B9">
            <w:pPr>
              <w:pStyle w:val="13"/>
            </w:pPr>
            <w:r>
              <w:t>足额发放率</w:t>
            </w:r>
          </w:p>
        </w:tc>
        <w:tc>
          <w:tcPr>
            <w:tcW w:w="2891" w:type="dxa"/>
            <w:vAlign w:val="center"/>
          </w:tcPr>
          <w:p w14:paraId="2DEACFD6">
            <w:pPr>
              <w:pStyle w:val="13"/>
            </w:pPr>
            <w:r>
              <w:t>按照优抚标准发放</w:t>
            </w:r>
          </w:p>
        </w:tc>
        <w:tc>
          <w:tcPr>
            <w:tcW w:w="1276" w:type="dxa"/>
            <w:vAlign w:val="center"/>
          </w:tcPr>
          <w:p w14:paraId="5C451B94">
            <w:pPr>
              <w:pStyle w:val="13"/>
            </w:pPr>
            <w:r>
              <w:t>100百分比</w:t>
            </w:r>
          </w:p>
        </w:tc>
        <w:tc>
          <w:tcPr>
            <w:tcW w:w="1843" w:type="dxa"/>
            <w:vAlign w:val="center"/>
          </w:tcPr>
          <w:p w14:paraId="2D0CA99C">
            <w:pPr>
              <w:pStyle w:val="13"/>
            </w:pPr>
            <w:r>
              <w:t>2025年初工作计划</w:t>
            </w:r>
          </w:p>
        </w:tc>
      </w:tr>
      <w:tr w14:paraId="34EE2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74E86C"/>
        </w:tc>
        <w:tc>
          <w:tcPr>
            <w:tcW w:w="1276" w:type="dxa"/>
            <w:vAlign w:val="center"/>
          </w:tcPr>
          <w:p w14:paraId="058120A1">
            <w:pPr>
              <w:pStyle w:val="13"/>
            </w:pPr>
            <w:r>
              <w:t>时效指标</w:t>
            </w:r>
          </w:p>
        </w:tc>
        <w:tc>
          <w:tcPr>
            <w:tcW w:w="1332" w:type="dxa"/>
            <w:vAlign w:val="center"/>
          </w:tcPr>
          <w:p w14:paraId="5189238C">
            <w:pPr>
              <w:pStyle w:val="13"/>
            </w:pPr>
            <w:r>
              <w:t>及时发放率</w:t>
            </w:r>
          </w:p>
        </w:tc>
        <w:tc>
          <w:tcPr>
            <w:tcW w:w="2891" w:type="dxa"/>
            <w:vAlign w:val="center"/>
          </w:tcPr>
          <w:p w14:paraId="5D6AD8C4">
            <w:pPr>
              <w:pStyle w:val="13"/>
            </w:pPr>
            <w:r>
              <w:t>优抚对象资金及时性</w:t>
            </w:r>
          </w:p>
        </w:tc>
        <w:tc>
          <w:tcPr>
            <w:tcW w:w="1276" w:type="dxa"/>
            <w:vAlign w:val="center"/>
          </w:tcPr>
          <w:p w14:paraId="71628DFD">
            <w:pPr>
              <w:pStyle w:val="13"/>
            </w:pPr>
            <w:r>
              <w:t>100百分比</w:t>
            </w:r>
          </w:p>
        </w:tc>
        <w:tc>
          <w:tcPr>
            <w:tcW w:w="1843" w:type="dxa"/>
            <w:vAlign w:val="center"/>
          </w:tcPr>
          <w:p w14:paraId="4643745E">
            <w:pPr>
              <w:pStyle w:val="13"/>
            </w:pPr>
            <w:r>
              <w:t>2025年初工作计划</w:t>
            </w:r>
          </w:p>
        </w:tc>
      </w:tr>
      <w:tr w14:paraId="05669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DBFB17"/>
        </w:tc>
        <w:tc>
          <w:tcPr>
            <w:tcW w:w="1276" w:type="dxa"/>
            <w:vAlign w:val="center"/>
          </w:tcPr>
          <w:p w14:paraId="1E159DF0">
            <w:pPr>
              <w:pStyle w:val="13"/>
            </w:pPr>
            <w:r>
              <w:t>成本指标</w:t>
            </w:r>
          </w:p>
        </w:tc>
        <w:tc>
          <w:tcPr>
            <w:tcW w:w="1332" w:type="dxa"/>
            <w:vAlign w:val="center"/>
          </w:tcPr>
          <w:p w14:paraId="618C46FA">
            <w:pPr>
              <w:pStyle w:val="13"/>
            </w:pPr>
            <w:r>
              <w:t>预算控制数</w:t>
            </w:r>
          </w:p>
        </w:tc>
        <w:tc>
          <w:tcPr>
            <w:tcW w:w="2891" w:type="dxa"/>
            <w:vAlign w:val="center"/>
          </w:tcPr>
          <w:p w14:paraId="7A061AD3">
            <w:pPr>
              <w:pStyle w:val="13"/>
            </w:pPr>
            <w:r>
              <w:t>成本控制在预算额度内</w:t>
            </w:r>
          </w:p>
        </w:tc>
        <w:tc>
          <w:tcPr>
            <w:tcW w:w="1276" w:type="dxa"/>
            <w:vAlign w:val="center"/>
          </w:tcPr>
          <w:p w14:paraId="344DA8AD">
            <w:pPr>
              <w:pStyle w:val="13"/>
            </w:pPr>
            <w:r>
              <w:t>≤105万元</w:t>
            </w:r>
          </w:p>
        </w:tc>
        <w:tc>
          <w:tcPr>
            <w:tcW w:w="1843" w:type="dxa"/>
            <w:vAlign w:val="center"/>
          </w:tcPr>
          <w:p w14:paraId="6F316A7F">
            <w:pPr>
              <w:pStyle w:val="13"/>
            </w:pPr>
            <w:r>
              <w:t>2025年初工作计划</w:t>
            </w:r>
          </w:p>
        </w:tc>
      </w:tr>
      <w:tr w14:paraId="2D098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5876A">
            <w:pPr>
              <w:pStyle w:val="15"/>
            </w:pPr>
            <w:r>
              <w:t>效益指标</w:t>
            </w:r>
          </w:p>
        </w:tc>
        <w:tc>
          <w:tcPr>
            <w:tcW w:w="1276" w:type="dxa"/>
            <w:vAlign w:val="center"/>
          </w:tcPr>
          <w:p w14:paraId="6D6BE12B">
            <w:pPr>
              <w:pStyle w:val="13"/>
            </w:pPr>
            <w:r>
              <w:t>社会效益指标</w:t>
            </w:r>
          </w:p>
        </w:tc>
        <w:tc>
          <w:tcPr>
            <w:tcW w:w="1332" w:type="dxa"/>
            <w:vAlign w:val="center"/>
          </w:tcPr>
          <w:p w14:paraId="4938EE40">
            <w:pPr>
              <w:pStyle w:val="13"/>
            </w:pPr>
            <w:r>
              <w:t>优抚对象生活质量</w:t>
            </w:r>
          </w:p>
        </w:tc>
        <w:tc>
          <w:tcPr>
            <w:tcW w:w="2891" w:type="dxa"/>
            <w:vAlign w:val="center"/>
          </w:tcPr>
          <w:p w14:paraId="10BD3DEB">
            <w:pPr>
              <w:pStyle w:val="13"/>
            </w:pPr>
            <w:r>
              <w:t>在乡复员退伍军人生活质量</w:t>
            </w:r>
          </w:p>
        </w:tc>
        <w:tc>
          <w:tcPr>
            <w:tcW w:w="1276" w:type="dxa"/>
            <w:vAlign w:val="center"/>
          </w:tcPr>
          <w:p w14:paraId="360BBFD5">
            <w:pPr>
              <w:pStyle w:val="13"/>
            </w:pPr>
            <w:r>
              <w:t>≥95提高</w:t>
            </w:r>
          </w:p>
        </w:tc>
        <w:tc>
          <w:tcPr>
            <w:tcW w:w="1843" w:type="dxa"/>
            <w:vAlign w:val="center"/>
          </w:tcPr>
          <w:p w14:paraId="318EFCDA">
            <w:pPr>
              <w:pStyle w:val="13"/>
            </w:pPr>
            <w:r>
              <w:t>2025年初工作计划</w:t>
            </w:r>
          </w:p>
        </w:tc>
      </w:tr>
      <w:tr w14:paraId="4CAD8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6A34F">
            <w:pPr>
              <w:pStyle w:val="15"/>
            </w:pPr>
            <w:r>
              <w:t>满意度指标</w:t>
            </w:r>
          </w:p>
        </w:tc>
        <w:tc>
          <w:tcPr>
            <w:tcW w:w="1276" w:type="dxa"/>
            <w:vAlign w:val="center"/>
          </w:tcPr>
          <w:p w14:paraId="647C7DD0">
            <w:pPr>
              <w:pStyle w:val="13"/>
            </w:pPr>
            <w:r>
              <w:t>服务对象满意度指标</w:t>
            </w:r>
          </w:p>
        </w:tc>
        <w:tc>
          <w:tcPr>
            <w:tcW w:w="1332" w:type="dxa"/>
            <w:vAlign w:val="center"/>
          </w:tcPr>
          <w:p w14:paraId="0490555D">
            <w:pPr>
              <w:pStyle w:val="13"/>
            </w:pPr>
            <w:r>
              <w:t>优抚对象满意度</w:t>
            </w:r>
          </w:p>
        </w:tc>
        <w:tc>
          <w:tcPr>
            <w:tcW w:w="2891" w:type="dxa"/>
            <w:vAlign w:val="center"/>
          </w:tcPr>
          <w:p w14:paraId="1FCE7754">
            <w:pPr>
              <w:pStyle w:val="13"/>
            </w:pPr>
            <w:r>
              <w:t>在乡复员退伍军人满意程度</w:t>
            </w:r>
          </w:p>
        </w:tc>
        <w:tc>
          <w:tcPr>
            <w:tcW w:w="1276" w:type="dxa"/>
            <w:vAlign w:val="center"/>
          </w:tcPr>
          <w:p w14:paraId="1398010F">
            <w:pPr>
              <w:pStyle w:val="13"/>
            </w:pPr>
            <w:r>
              <w:t>≥95百分比</w:t>
            </w:r>
          </w:p>
        </w:tc>
        <w:tc>
          <w:tcPr>
            <w:tcW w:w="1843" w:type="dxa"/>
            <w:vAlign w:val="center"/>
          </w:tcPr>
          <w:p w14:paraId="40B13591">
            <w:pPr>
              <w:pStyle w:val="13"/>
            </w:pPr>
            <w:r>
              <w:t>2025年初工作计划</w:t>
            </w:r>
          </w:p>
        </w:tc>
      </w:tr>
    </w:tbl>
    <w:p w14:paraId="7AAC8D0D">
      <w:pPr>
        <w:sectPr>
          <w:pgSz w:w="11900" w:h="16840"/>
          <w:pgMar w:top="1984" w:right="1304" w:bottom="1134" w:left="1304" w:header="720" w:footer="720" w:gutter="0"/>
          <w:cols w:space="720" w:num="1"/>
        </w:sectPr>
      </w:pPr>
    </w:p>
    <w:p w14:paraId="7DD052E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CC1F49">
      <w:pPr>
        <w:spacing w:before="0" w:after="0"/>
        <w:ind w:firstLine="560"/>
        <w:jc w:val="left"/>
        <w:outlineLvl w:val="3"/>
      </w:pPr>
      <w:bookmarkStart w:id="45" w:name="_Toc_4_4_0000000049"/>
      <w:r>
        <w:rPr>
          <w:rFonts w:ascii="方正仿宋_GBK" w:hAnsi="方正仿宋_GBK" w:eastAsia="方正仿宋_GBK" w:cs="方正仿宋_GBK"/>
          <w:color w:val="000000"/>
          <w:sz w:val="28"/>
        </w:rPr>
        <w:t>46.冀财社【2024】180号提前下达2025年省级财政优抚对象补助经费</w:t>
      </w:r>
      <w:r>
        <w:rPr>
          <w:rFonts w:hint="eastAsia" w:ascii="方正仿宋_GBK" w:hAnsi="方正仿宋_GBK" w:eastAsia="方正仿宋_GBK" w:cs="方正仿宋_GBK"/>
          <w:color w:val="000000"/>
          <w:sz w:val="28"/>
          <w:lang w:eastAsia="zh-CN"/>
        </w:rPr>
        <w:t>中华人民共和国成立前老党员</w:t>
      </w:r>
      <w:r>
        <w:rPr>
          <w:rFonts w:ascii="方正仿宋_GBK" w:hAnsi="方正仿宋_GBK" w:eastAsia="方正仿宋_GBK" w:cs="方正仿宋_GBK"/>
          <w:color w:val="000000"/>
          <w:sz w:val="28"/>
        </w:rPr>
        <w:t>生活补助绩效目标表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EE9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7639E1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B40F0CA">
            <w:pPr>
              <w:pStyle w:val="11"/>
            </w:pPr>
            <w:r>
              <w:t>单位：万元</w:t>
            </w:r>
          </w:p>
        </w:tc>
      </w:tr>
      <w:tr w14:paraId="209FA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E2FC15">
            <w:pPr>
              <w:pStyle w:val="14"/>
            </w:pPr>
            <w:r>
              <w:t>项目编码</w:t>
            </w:r>
          </w:p>
        </w:tc>
        <w:tc>
          <w:tcPr>
            <w:tcW w:w="2608" w:type="dxa"/>
            <w:gridSpan w:val="2"/>
            <w:vAlign w:val="center"/>
          </w:tcPr>
          <w:p w14:paraId="0234B068">
            <w:pPr>
              <w:pStyle w:val="13"/>
            </w:pPr>
            <w:r>
              <w:t>13073025P00082110001R</w:t>
            </w:r>
          </w:p>
        </w:tc>
        <w:tc>
          <w:tcPr>
            <w:tcW w:w="1587" w:type="dxa"/>
            <w:vAlign w:val="center"/>
          </w:tcPr>
          <w:p w14:paraId="5B2DE2B6">
            <w:pPr>
              <w:pStyle w:val="14"/>
            </w:pPr>
            <w:r>
              <w:t>项目名称</w:t>
            </w:r>
          </w:p>
        </w:tc>
        <w:tc>
          <w:tcPr>
            <w:tcW w:w="4423" w:type="dxa"/>
            <w:gridSpan w:val="3"/>
            <w:vAlign w:val="center"/>
          </w:tcPr>
          <w:p w14:paraId="0AF3BEF8">
            <w:pPr>
              <w:pStyle w:val="13"/>
            </w:pPr>
            <w:r>
              <w:t>冀财社【2024】180号提前下达2025年省级财政优抚对象补助经费</w:t>
            </w:r>
            <w:r>
              <w:rPr>
                <w:rFonts w:hint="eastAsia"/>
                <w:lang w:eastAsia="zh-CN"/>
              </w:rPr>
              <w:t>中华人民共和国成立前老党员</w:t>
            </w:r>
            <w:r>
              <w:t>生活补助</w:t>
            </w:r>
          </w:p>
        </w:tc>
      </w:tr>
      <w:tr w14:paraId="1FF832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211D7">
            <w:pPr>
              <w:pStyle w:val="14"/>
            </w:pPr>
            <w:r>
              <w:t>预算规模及资金用途</w:t>
            </w:r>
          </w:p>
        </w:tc>
        <w:tc>
          <w:tcPr>
            <w:tcW w:w="1276" w:type="dxa"/>
            <w:vAlign w:val="center"/>
          </w:tcPr>
          <w:p w14:paraId="08FAE4A6">
            <w:pPr>
              <w:pStyle w:val="14"/>
            </w:pPr>
            <w:r>
              <w:t>预算数</w:t>
            </w:r>
          </w:p>
        </w:tc>
        <w:tc>
          <w:tcPr>
            <w:tcW w:w="1332" w:type="dxa"/>
            <w:vAlign w:val="center"/>
          </w:tcPr>
          <w:p w14:paraId="78650D0C">
            <w:pPr>
              <w:pStyle w:val="13"/>
            </w:pPr>
            <w:r>
              <w:t>4.10</w:t>
            </w:r>
          </w:p>
        </w:tc>
        <w:tc>
          <w:tcPr>
            <w:tcW w:w="1587" w:type="dxa"/>
            <w:vAlign w:val="center"/>
          </w:tcPr>
          <w:p w14:paraId="6E4067A5">
            <w:pPr>
              <w:pStyle w:val="14"/>
            </w:pPr>
            <w:r>
              <w:t>其中：财政    资金</w:t>
            </w:r>
          </w:p>
        </w:tc>
        <w:tc>
          <w:tcPr>
            <w:tcW w:w="1304" w:type="dxa"/>
            <w:vAlign w:val="center"/>
          </w:tcPr>
          <w:p w14:paraId="5967671C">
            <w:pPr>
              <w:pStyle w:val="13"/>
            </w:pPr>
            <w:r>
              <w:t>4.10</w:t>
            </w:r>
          </w:p>
        </w:tc>
        <w:tc>
          <w:tcPr>
            <w:tcW w:w="1276" w:type="dxa"/>
            <w:vAlign w:val="center"/>
          </w:tcPr>
          <w:p w14:paraId="132D14B6">
            <w:pPr>
              <w:pStyle w:val="14"/>
            </w:pPr>
            <w:r>
              <w:t>其他资金</w:t>
            </w:r>
          </w:p>
        </w:tc>
        <w:tc>
          <w:tcPr>
            <w:tcW w:w="1843" w:type="dxa"/>
            <w:vAlign w:val="center"/>
          </w:tcPr>
          <w:p w14:paraId="4E002BC8">
            <w:pPr>
              <w:pStyle w:val="13"/>
            </w:pPr>
            <w:r>
              <w:t xml:space="preserve"> </w:t>
            </w:r>
          </w:p>
        </w:tc>
      </w:tr>
      <w:tr w14:paraId="18DC4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75B1F0"/>
        </w:tc>
        <w:tc>
          <w:tcPr>
            <w:tcW w:w="8618" w:type="dxa"/>
            <w:gridSpan w:val="6"/>
            <w:vAlign w:val="center"/>
          </w:tcPr>
          <w:p w14:paraId="7EBC1C7C">
            <w:pPr>
              <w:pStyle w:val="13"/>
            </w:pPr>
            <w:r>
              <w:rPr>
                <w:rFonts w:hint="eastAsia"/>
                <w:lang w:eastAsia="zh-CN"/>
              </w:rPr>
              <w:t>中华人民共和国成立前老党员</w:t>
            </w:r>
            <w:r>
              <w:t>生活补助资金</w:t>
            </w:r>
          </w:p>
        </w:tc>
      </w:tr>
      <w:tr w14:paraId="363CF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37F08">
            <w:pPr>
              <w:pStyle w:val="14"/>
            </w:pPr>
            <w:r>
              <w:t>资金支出计划（%）</w:t>
            </w:r>
          </w:p>
        </w:tc>
        <w:tc>
          <w:tcPr>
            <w:tcW w:w="2608" w:type="dxa"/>
            <w:gridSpan w:val="2"/>
            <w:vAlign w:val="center"/>
          </w:tcPr>
          <w:p w14:paraId="249C9B3E">
            <w:pPr>
              <w:pStyle w:val="14"/>
            </w:pPr>
            <w:r>
              <w:t>3月底</w:t>
            </w:r>
          </w:p>
        </w:tc>
        <w:tc>
          <w:tcPr>
            <w:tcW w:w="1587" w:type="dxa"/>
            <w:vAlign w:val="center"/>
          </w:tcPr>
          <w:p w14:paraId="41CE8DED">
            <w:pPr>
              <w:pStyle w:val="14"/>
            </w:pPr>
            <w:r>
              <w:t>6月底</w:t>
            </w:r>
          </w:p>
        </w:tc>
        <w:tc>
          <w:tcPr>
            <w:tcW w:w="1304" w:type="dxa"/>
            <w:vAlign w:val="center"/>
          </w:tcPr>
          <w:p w14:paraId="4D4FD251">
            <w:pPr>
              <w:pStyle w:val="14"/>
            </w:pPr>
            <w:r>
              <w:t>10月底</w:t>
            </w:r>
          </w:p>
        </w:tc>
        <w:tc>
          <w:tcPr>
            <w:tcW w:w="3119" w:type="dxa"/>
            <w:gridSpan w:val="2"/>
            <w:vAlign w:val="center"/>
          </w:tcPr>
          <w:p w14:paraId="376374CE">
            <w:pPr>
              <w:pStyle w:val="14"/>
            </w:pPr>
            <w:r>
              <w:t>12月底</w:t>
            </w:r>
          </w:p>
        </w:tc>
      </w:tr>
      <w:tr w14:paraId="65F9A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E5E21"/>
        </w:tc>
        <w:tc>
          <w:tcPr>
            <w:tcW w:w="2608" w:type="dxa"/>
            <w:gridSpan w:val="2"/>
            <w:vAlign w:val="center"/>
          </w:tcPr>
          <w:p w14:paraId="5567280B">
            <w:pPr>
              <w:pStyle w:val="15"/>
            </w:pPr>
            <w:r>
              <w:t xml:space="preserve"> </w:t>
            </w:r>
          </w:p>
        </w:tc>
        <w:tc>
          <w:tcPr>
            <w:tcW w:w="1587" w:type="dxa"/>
            <w:vAlign w:val="center"/>
          </w:tcPr>
          <w:p w14:paraId="0FF910A4">
            <w:pPr>
              <w:pStyle w:val="15"/>
            </w:pPr>
            <w:r>
              <w:t xml:space="preserve"> </w:t>
            </w:r>
          </w:p>
        </w:tc>
        <w:tc>
          <w:tcPr>
            <w:tcW w:w="1304" w:type="dxa"/>
            <w:vAlign w:val="center"/>
          </w:tcPr>
          <w:p w14:paraId="56B64EF4">
            <w:pPr>
              <w:pStyle w:val="15"/>
            </w:pPr>
            <w:r>
              <w:t xml:space="preserve"> </w:t>
            </w:r>
          </w:p>
        </w:tc>
        <w:tc>
          <w:tcPr>
            <w:tcW w:w="3119" w:type="dxa"/>
            <w:gridSpan w:val="2"/>
            <w:vAlign w:val="center"/>
          </w:tcPr>
          <w:p w14:paraId="0DDBC353">
            <w:pPr>
              <w:pStyle w:val="15"/>
            </w:pPr>
            <w:r>
              <w:t>100%</w:t>
            </w:r>
          </w:p>
        </w:tc>
      </w:tr>
      <w:tr w14:paraId="77DF7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EAF838">
            <w:pPr>
              <w:pStyle w:val="14"/>
            </w:pPr>
            <w:r>
              <w:t>绩效目标</w:t>
            </w:r>
          </w:p>
        </w:tc>
        <w:tc>
          <w:tcPr>
            <w:tcW w:w="8618" w:type="dxa"/>
            <w:gridSpan w:val="6"/>
            <w:vAlign w:val="center"/>
          </w:tcPr>
          <w:p w14:paraId="6766DA24">
            <w:pPr>
              <w:pStyle w:val="13"/>
            </w:pPr>
            <w:r>
              <w:t>1.</w:t>
            </w:r>
            <w:r>
              <w:rPr>
                <w:rFonts w:hint="eastAsia"/>
                <w:lang w:eastAsia="zh-CN"/>
              </w:rPr>
              <w:t>中华人民共和国成立前老党员</w:t>
            </w:r>
            <w:r>
              <w:t>生活补助资金</w:t>
            </w:r>
          </w:p>
        </w:tc>
      </w:tr>
    </w:tbl>
    <w:p w14:paraId="3F6F23D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16D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8FB70">
            <w:pPr>
              <w:pStyle w:val="14"/>
            </w:pPr>
            <w:r>
              <w:t>一级指标</w:t>
            </w:r>
          </w:p>
        </w:tc>
        <w:tc>
          <w:tcPr>
            <w:tcW w:w="1276" w:type="dxa"/>
            <w:vAlign w:val="center"/>
          </w:tcPr>
          <w:p w14:paraId="02E344D2">
            <w:pPr>
              <w:pStyle w:val="14"/>
            </w:pPr>
            <w:r>
              <w:t>二级指标</w:t>
            </w:r>
          </w:p>
        </w:tc>
        <w:tc>
          <w:tcPr>
            <w:tcW w:w="1332" w:type="dxa"/>
            <w:vAlign w:val="center"/>
          </w:tcPr>
          <w:p w14:paraId="036F54C2">
            <w:pPr>
              <w:pStyle w:val="14"/>
            </w:pPr>
            <w:r>
              <w:t>三级指标</w:t>
            </w:r>
          </w:p>
        </w:tc>
        <w:tc>
          <w:tcPr>
            <w:tcW w:w="2891" w:type="dxa"/>
            <w:vAlign w:val="center"/>
          </w:tcPr>
          <w:p w14:paraId="64E1E8FE">
            <w:pPr>
              <w:pStyle w:val="14"/>
            </w:pPr>
            <w:r>
              <w:t>绩效指标描述</w:t>
            </w:r>
          </w:p>
        </w:tc>
        <w:tc>
          <w:tcPr>
            <w:tcW w:w="1276" w:type="dxa"/>
            <w:vAlign w:val="center"/>
          </w:tcPr>
          <w:p w14:paraId="5EC415EC">
            <w:pPr>
              <w:pStyle w:val="14"/>
            </w:pPr>
            <w:r>
              <w:t>指标值</w:t>
            </w:r>
          </w:p>
        </w:tc>
        <w:tc>
          <w:tcPr>
            <w:tcW w:w="1843" w:type="dxa"/>
            <w:vAlign w:val="center"/>
          </w:tcPr>
          <w:p w14:paraId="6B582D6E">
            <w:pPr>
              <w:pStyle w:val="14"/>
            </w:pPr>
            <w:r>
              <w:t>指标值确定依据</w:t>
            </w:r>
          </w:p>
        </w:tc>
      </w:tr>
      <w:tr w14:paraId="25716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72C24">
            <w:pPr>
              <w:pStyle w:val="15"/>
            </w:pPr>
            <w:r>
              <w:t>产出指标</w:t>
            </w:r>
          </w:p>
        </w:tc>
        <w:tc>
          <w:tcPr>
            <w:tcW w:w="1276" w:type="dxa"/>
            <w:vAlign w:val="center"/>
          </w:tcPr>
          <w:p w14:paraId="1977E19E">
            <w:pPr>
              <w:pStyle w:val="13"/>
            </w:pPr>
            <w:r>
              <w:t>数量指标</w:t>
            </w:r>
          </w:p>
        </w:tc>
        <w:tc>
          <w:tcPr>
            <w:tcW w:w="1332" w:type="dxa"/>
            <w:vAlign w:val="center"/>
          </w:tcPr>
          <w:p w14:paraId="6BDAF6B2">
            <w:pPr>
              <w:pStyle w:val="13"/>
            </w:pPr>
            <w:r>
              <w:t>优抚对象个数</w:t>
            </w:r>
          </w:p>
        </w:tc>
        <w:tc>
          <w:tcPr>
            <w:tcW w:w="2891" w:type="dxa"/>
            <w:vAlign w:val="center"/>
          </w:tcPr>
          <w:p w14:paraId="2AA7F424">
            <w:pPr>
              <w:pStyle w:val="13"/>
            </w:pPr>
            <w:r>
              <w:t>优抚对象个数</w:t>
            </w:r>
          </w:p>
        </w:tc>
        <w:tc>
          <w:tcPr>
            <w:tcW w:w="1276" w:type="dxa"/>
            <w:vAlign w:val="center"/>
          </w:tcPr>
          <w:p w14:paraId="361DBDEF">
            <w:pPr>
              <w:pStyle w:val="13"/>
            </w:pPr>
            <w:r>
              <w:t>≤15人</w:t>
            </w:r>
          </w:p>
        </w:tc>
        <w:tc>
          <w:tcPr>
            <w:tcW w:w="1843" w:type="dxa"/>
            <w:vAlign w:val="center"/>
          </w:tcPr>
          <w:p w14:paraId="322C24F9">
            <w:pPr>
              <w:pStyle w:val="13"/>
            </w:pPr>
            <w:r>
              <w:t>2025年初工作计划</w:t>
            </w:r>
          </w:p>
        </w:tc>
      </w:tr>
      <w:tr w14:paraId="4743C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AE9172"/>
        </w:tc>
        <w:tc>
          <w:tcPr>
            <w:tcW w:w="1276" w:type="dxa"/>
            <w:vAlign w:val="center"/>
          </w:tcPr>
          <w:p w14:paraId="7977634C">
            <w:pPr>
              <w:pStyle w:val="13"/>
            </w:pPr>
            <w:r>
              <w:t>质量指标</w:t>
            </w:r>
          </w:p>
        </w:tc>
        <w:tc>
          <w:tcPr>
            <w:tcW w:w="1332" w:type="dxa"/>
            <w:vAlign w:val="center"/>
          </w:tcPr>
          <w:p w14:paraId="67A2BBEC">
            <w:pPr>
              <w:pStyle w:val="13"/>
            </w:pPr>
            <w:r>
              <w:t>足额发放率</w:t>
            </w:r>
          </w:p>
        </w:tc>
        <w:tc>
          <w:tcPr>
            <w:tcW w:w="2891" w:type="dxa"/>
            <w:vAlign w:val="center"/>
          </w:tcPr>
          <w:p w14:paraId="0D28404C">
            <w:pPr>
              <w:pStyle w:val="13"/>
            </w:pPr>
            <w:r>
              <w:t>按照补助标准发放</w:t>
            </w:r>
          </w:p>
        </w:tc>
        <w:tc>
          <w:tcPr>
            <w:tcW w:w="1276" w:type="dxa"/>
            <w:vAlign w:val="center"/>
          </w:tcPr>
          <w:p w14:paraId="011C41AE">
            <w:pPr>
              <w:pStyle w:val="13"/>
            </w:pPr>
            <w:r>
              <w:t>100百分比</w:t>
            </w:r>
          </w:p>
        </w:tc>
        <w:tc>
          <w:tcPr>
            <w:tcW w:w="1843" w:type="dxa"/>
            <w:vAlign w:val="center"/>
          </w:tcPr>
          <w:p w14:paraId="227B9FD8">
            <w:pPr>
              <w:pStyle w:val="13"/>
            </w:pPr>
            <w:r>
              <w:t>2025年初工作计划</w:t>
            </w:r>
          </w:p>
        </w:tc>
      </w:tr>
      <w:tr w14:paraId="181B1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01558B"/>
        </w:tc>
        <w:tc>
          <w:tcPr>
            <w:tcW w:w="1276" w:type="dxa"/>
            <w:vAlign w:val="center"/>
          </w:tcPr>
          <w:p w14:paraId="5DCC8952">
            <w:pPr>
              <w:pStyle w:val="13"/>
            </w:pPr>
            <w:r>
              <w:t>时效指标</w:t>
            </w:r>
          </w:p>
        </w:tc>
        <w:tc>
          <w:tcPr>
            <w:tcW w:w="1332" w:type="dxa"/>
            <w:vAlign w:val="center"/>
          </w:tcPr>
          <w:p w14:paraId="4FE0D318">
            <w:pPr>
              <w:pStyle w:val="13"/>
            </w:pPr>
            <w:r>
              <w:t>及时发放率</w:t>
            </w:r>
          </w:p>
        </w:tc>
        <w:tc>
          <w:tcPr>
            <w:tcW w:w="2891" w:type="dxa"/>
            <w:vAlign w:val="center"/>
          </w:tcPr>
          <w:p w14:paraId="6F16929B">
            <w:pPr>
              <w:pStyle w:val="13"/>
            </w:pPr>
            <w:r>
              <w:t>补助发放及时性</w:t>
            </w:r>
          </w:p>
        </w:tc>
        <w:tc>
          <w:tcPr>
            <w:tcW w:w="1276" w:type="dxa"/>
            <w:vAlign w:val="center"/>
          </w:tcPr>
          <w:p w14:paraId="419B7DD1">
            <w:pPr>
              <w:pStyle w:val="13"/>
            </w:pPr>
            <w:r>
              <w:t>100百分比</w:t>
            </w:r>
          </w:p>
        </w:tc>
        <w:tc>
          <w:tcPr>
            <w:tcW w:w="1843" w:type="dxa"/>
            <w:vAlign w:val="center"/>
          </w:tcPr>
          <w:p w14:paraId="0E7A919F">
            <w:pPr>
              <w:pStyle w:val="13"/>
            </w:pPr>
            <w:r>
              <w:t>2025年初工作计划</w:t>
            </w:r>
          </w:p>
        </w:tc>
      </w:tr>
      <w:tr w14:paraId="19958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7CC1A"/>
        </w:tc>
        <w:tc>
          <w:tcPr>
            <w:tcW w:w="1276" w:type="dxa"/>
            <w:vAlign w:val="center"/>
          </w:tcPr>
          <w:p w14:paraId="2833CFDE">
            <w:pPr>
              <w:pStyle w:val="13"/>
            </w:pPr>
            <w:r>
              <w:t>成本指标</w:t>
            </w:r>
          </w:p>
        </w:tc>
        <w:tc>
          <w:tcPr>
            <w:tcW w:w="1332" w:type="dxa"/>
            <w:vAlign w:val="center"/>
          </w:tcPr>
          <w:p w14:paraId="4F89B796">
            <w:pPr>
              <w:pStyle w:val="13"/>
            </w:pPr>
            <w:r>
              <w:t>预算控制数</w:t>
            </w:r>
          </w:p>
        </w:tc>
        <w:tc>
          <w:tcPr>
            <w:tcW w:w="2891" w:type="dxa"/>
            <w:vAlign w:val="center"/>
          </w:tcPr>
          <w:p w14:paraId="5E94699B">
            <w:pPr>
              <w:pStyle w:val="13"/>
            </w:pPr>
            <w:r>
              <w:t>成本控制在预算额度内</w:t>
            </w:r>
          </w:p>
        </w:tc>
        <w:tc>
          <w:tcPr>
            <w:tcW w:w="1276" w:type="dxa"/>
            <w:vAlign w:val="center"/>
          </w:tcPr>
          <w:p w14:paraId="78858250">
            <w:pPr>
              <w:pStyle w:val="13"/>
            </w:pPr>
            <w:r>
              <w:t>≤4.1万元</w:t>
            </w:r>
          </w:p>
        </w:tc>
        <w:tc>
          <w:tcPr>
            <w:tcW w:w="1843" w:type="dxa"/>
            <w:vAlign w:val="center"/>
          </w:tcPr>
          <w:p w14:paraId="017259E0">
            <w:pPr>
              <w:pStyle w:val="13"/>
            </w:pPr>
            <w:r>
              <w:t>2025年县预算编制通知</w:t>
            </w:r>
          </w:p>
        </w:tc>
      </w:tr>
      <w:tr w14:paraId="6CBFA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24443">
            <w:pPr>
              <w:pStyle w:val="15"/>
            </w:pPr>
            <w:r>
              <w:t>效益指标</w:t>
            </w:r>
          </w:p>
        </w:tc>
        <w:tc>
          <w:tcPr>
            <w:tcW w:w="1276" w:type="dxa"/>
            <w:vAlign w:val="center"/>
          </w:tcPr>
          <w:p w14:paraId="3B663B80">
            <w:pPr>
              <w:pStyle w:val="13"/>
            </w:pPr>
            <w:r>
              <w:t>社会效益指标</w:t>
            </w:r>
          </w:p>
        </w:tc>
        <w:tc>
          <w:tcPr>
            <w:tcW w:w="1332" w:type="dxa"/>
            <w:vAlign w:val="center"/>
          </w:tcPr>
          <w:p w14:paraId="142AAB12">
            <w:pPr>
              <w:pStyle w:val="13"/>
            </w:pPr>
            <w:r>
              <w:t>优抚对象生活质量</w:t>
            </w:r>
          </w:p>
        </w:tc>
        <w:tc>
          <w:tcPr>
            <w:tcW w:w="2891" w:type="dxa"/>
            <w:vAlign w:val="center"/>
          </w:tcPr>
          <w:p w14:paraId="529F43A3">
            <w:pPr>
              <w:pStyle w:val="13"/>
            </w:pPr>
            <w:r>
              <w:t>优抚对象生活质量</w:t>
            </w:r>
          </w:p>
        </w:tc>
        <w:tc>
          <w:tcPr>
            <w:tcW w:w="1276" w:type="dxa"/>
            <w:vAlign w:val="center"/>
          </w:tcPr>
          <w:p w14:paraId="5339AE45">
            <w:pPr>
              <w:pStyle w:val="13"/>
            </w:pPr>
            <w:r>
              <w:t>≥95提高</w:t>
            </w:r>
          </w:p>
        </w:tc>
        <w:tc>
          <w:tcPr>
            <w:tcW w:w="1843" w:type="dxa"/>
            <w:vAlign w:val="center"/>
          </w:tcPr>
          <w:p w14:paraId="1774DF02">
            <w:pPr>
              <w:pStyle w:val="13"/>
            </w:pPr>
            <w:r>
              <w:t>2025年初工作计划</w:t>
            </w:r>
          </w:p>
        </w:tc>
      </w:tr>
      <w:tr w14:paraId="3F04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217A5">
            <w:pPr>
              <w:pStyle w:val="15"/>
            </w:pPr>
            <w:r>
              <w:t>满意度指标</w:t>
            </w:r>
          </w:p>
        </w:tc>
        <w:tc>
          <w:tcPr>
            <w:tcW w:w="1276" w:type="dxa"/>
            <w:vAlign w:val="center"/>
          </w:tcPr>
          <w:p w14:paraId="7A1CEAB1">
            <w:pPr>
              <w:pStyle w:val="13"/>
            </w:pPr>
            <w:r>
              <w:t>服务对象满意度指标</w:t>
            </w:r>
          </w:p>
        </w:tc>
        <w:tc>
          <w:tcPr>
            <w:tcW w:w="1332" w:type="dxa"/>
            <w:vAlign w:val="center"/>
          </w:tcPr>
          <w:p w14:paraId="78776252">
            <w:pPr>
              <w:pStyle w:val="13"/>
            </w:pPr>
            <w:r>
              <w:t>优抚对象满意度</w:t>
            </w:r>
          </w:p>
        </w:tc>
        <w:tc>
          <w:tcPr>
            <w:tcW w:w="2891" w:type="dxa"/>
            <w:vAlign w:val="center"/>
          </w:tcPr>
          <w:p w14:paraId="675321FF">
            <w:pPr>
              <w:pStyle w:val="13"/>
            </w:pPr>
            <w:r>
              <w:t>优抚对象满意程度</w:t>
            </w:r>
          </w:p>
        </w:tc>
        <w:tc>
          <w:tcPr>
            <w:tcW w:w="1276" w:type="dxa"/>
            <w:vAlign w:val="center"/>
          </w:tcPr>
          <w:p w14:paraId="7E575C2B">
            <w:pPr>
              <w:pStyle w:val="13"/>
            </w:pPr>
            <w:r>
              <w:t>100百分比</w:t>
            </w:r>
          </w:p>
        </w:tc>
        <w:tc>
          <w:tcPr>
            <w:tcW w:w="1843" w:type="dxa"/>
            <w:vAlign w:val="center"/>
          </w:tcPr>
          <w:p w14:paraId="7B195C8B">
            <w:pPr>
              <w:pStyle w:val="13"/>
            </w:pPr>
            <w:r>
              <w:t>2025年初工作计划</w:t>
            </w:r>
          </w:p>
        </w:tc>
      </w:tr>
    </w:tbl>
    <w:p w14:paraId="6FE26C8A">
      <w:pPr>
        <w:sectPr>
          <w:pgSz w:w="11900" w:h="16840"/>
          <w:pgMar w:top="1984" w:right="1304" w:bottom="1134" w:left="1304" w:header="720" w:footer="720" w:gutter="0"/>
          <w:cols w:space="720" w:num="1"/>
        </w:sectPr>
      </w:pPr>
    </w:p>
    <w:p w14:paraId="37E1DC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DC9240">
      <w:pPr>
        <w:spacing w:before="0" w:after="0"/>
        <w:ind w:firstLine="560"/>
        <w:jc w:val="left"/>
        <w:outlineLvl w:val="3"/>
      </w:pPr>
      <w:bookmarkStart w:id="46" w:name="_Toc_4_4_0000000050"/>
      <w:r>
        <w:rPr>
          <w:rFonts w:ascii="方正仿宋_GBK" w:hAnsi="方正仿宋_GBK" w:eastAsia="方正仿宋_GBK" w:cs="方正仿宋_GBK"/>
          <w:color w:val="000000"/>
          <w:sz w:val="28"/>
        </w:rPr>
        <w:t>47.冀财社【2024】180号提前下达2025年省级财政优抚对象补助义务兵优待金绩效目标表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1E0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47D31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C1A1DF">
            <w:pPr>
              <w:pStyle w:val="11"/>
            </w:pPr>
            <w:r>
              <w:t>单位：万元</w:t>
            </w:r>
          </w:p>
        </w:tc>
      </w:tr>
      <w:tr w14:paraId="18DD6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06CA9">
            <w:pPr>
              <w:pStyle w:val="14"/>
            </w:pPr>
            <w:r>
              <w:t>项目编码</w:t>
            </w:r>
          </w:p>
        </w:tc>
        <w:tc>
          <w:tcPr>
            <w:tcW w:w="2608" w:type="dxa"/>
            <w:gridSpan w:val="2"/>
            <w:vAlign w:val="center"/>
          </w:tcPr>
          <w:p w14:paraId="3B7C77D9">
            <w:pPr>
              <w:pStyle w:val="13"/>
            </w:pPr>
            <w:r>
              <w:t>13073025P009L0010002D</w:t>
            </w:r>
          </w:p>
        </w:tc>
        <w:tc>
          <w:tcPr>
            <w:tcW w:w="1587" w:type="dxa"/>
            <w:vAlign w:val="center"/>
          </w:tcPr>
          <w:p w14:paraId="408EE9CD">
            <w:pPr>
              <w:pStyle w:val="14"/>
            </w:pPr>
            <w:r>
              <w:t>项目名称</w:t>
            </w:r>
          </w:p>
        </w:tc>
        <w:tc>
          <w:tcPr>
            <w:tcW w:w="4423" w:type="dxa"/>
            <w:gridSpan w:val="3"/>
            <w:vAlign w:val="center"/>
          </w:tcPr>
          <w:p w14:paraId="63676C35">
            <w:pPr>
              <w:pStyle w:val="13"/>
            </w:pPr>
            <w:r>
              <w:t>冀财社【2024】180号提前下达2025年省级财政优抚对象补助义务兵优待金</w:t>
            </w:r>
          </w:p>
        </w:tc>
      </w:tr>
      <w:tr w14:paraId="5379E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1AA0B">
            <w:pPr>
              <w:pStyle w:val="14"/>
            </w:pPr>
            <w:r>
              <w:t>预算规模及资金用途</w:t>
            </w:r>
          </w:p>
        </w:tc>
        <w:tc>
          <w:tcPr>
            <w:tcW w:w="1276" w:type="dxa"/>
            <w:vAlign w:val="center"/>
          </w:tcPr>
          <w:p w14:paraId="17A118FE">
            <w:pPr>
              <w:pStyle w:val="14"/>
            </w:pPr>
            <w:r>
              <w:t>预算数</w:t>
            </w:r>
          </w:p>
        </w:tc>
        <w:tc>
          <w:tcPr>
            <w:tcW w:w="1332" w:type="dxa"/>
            <w:vAlign w:val="center"/>
          </w:tcPr>
          <w:p w14:paraId="20BC7FA1">
            <w:pPr>
              <w:pStyle w:val="13"/>
            </w:pPr>
            <w:r>
              <w:t>165.00</w:t>
            </w:r>
          </w:p>
        </w:tc>
        <w:tc>
          <w:tcPr>
            <w:tcW w:w="1587" w:type="dxa"/>
            <w:vAlign w:val="center"/>
          </w:tcPr>
          <w:p w14:paraId="697A62AF">
            <w:pPr>
              <w:pStyle w:val="14"/>
            </w:pPr>
            <w:r>
              <w:t>其中：财政    资金</w:t>
            </w:r>
          </w:p>
        </w:tc>
        <w:tc>
          <w:tcPr>
            <w:tcW w:w="1304" w:type="dxa"/>
            <w:vAlign w:val="center"/>
          </w:tcPr>
          <w:p w14:paraId="5F818F34">
            <w:pPr>
              <w:pStyle w:val="13"/>
            </w:pPr>
            <w:r>
              <w:t>165.00</w:t>
            </w:r>
          </w:p>
        </w:tc>
        <w:tc>
          <w:tcPr>
            <w:tcW w:w="1276" w:type="dxa"/>
            <w:vAlign w:val="center"/>
          </w:tcPr>
          <w:p w14:paraId="41E0EE91">
            <w:pPr>
              <w:pStyle w:val="14"/>
            </w:pPr>
            <w:r>
              <w:t>其他资金</w:t>
            </w:r>
          </w:p>
        </w:tc>
        <w:tc>
          <w:tcPr>
            <w:tcW w:w="1843" w:type="dxa"/>
            <w:vAlign w:val="center"/>
          </w:tcPr>
          <w:p w14:paraId="5B834BD2">
            <w:pPr>
              <w:pStyle w:val="13"/>
            </w:pPr>
            <w:r>
              <w:t xml:space="preserve"> </w:t>
            </w:r>
          </w:p>
        </w:tc>
      </w:tr>
      <w:tr w14:paraId="5F878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FC9AA"/>
        </w:tc>
        <w:tc>
          <w:tcPr>
            <w:tcW w:w="8618" w:type="dxa"/>
            <w:gridSpan w:val="6"/>
            <w:vAlign w:val="center"/>
          </w:tcPr>
          <w:p w14:paraId="2C2DD27F">
            <w:pPr>
              <w:pStyle w:val="13"/>
            </w:pPr>
            <w:r>
              <w:t>义务兵家庭优待金</w:t>
            </w:r>
          </w:p>
        </w:tc>
      </w:tr>
      <w:tr w14:paraId="5610A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E7B52">
            <w:pPr>
              <w:pStyle w:val="14"/>
            </w:pPr>
            <w:r>
              <w:t>资金支出计划（%）</w:t>
            </w:r>
          </w:p>
        </w:tc>
        <w:tc>
          <w:tcPr>
            <w:tcW w:w="2608" w:type="dxa"/>
            <w:gridSpan w:val="2"/>
            <w:vAlign w:val="center"/>
          </w:tcPr>
          <w:p w14:paraId="16CF731D">
            <w:pPr>
              <w:pStyle w:val="14"/>
            </w:pPr>
            <w:r>
              <w:t>3月底</w:t>
            </w:r>
          </w:p>
        </w:tc>
        <w:tc>
          <w:tcPr>
            <w:tcW w:w="1587" w:type="dxa"/>
            <w:vAlign w:val="center"/>
          </w:tcPr>
          <w:p w14:paraId="1287AB14">
            <w:pPr>
              <w:pStyle w:val="14"/>
            </w:pPr>
            <w:r>
              <w:t>6月底</w:t>
            </w:r>
          </w:p>
        </w:tc>
        <w:tc>
          <w:tcPr>
            <w:tcW w:w="1304" w:type="dxa"/>
            <w:vAlign w:val="center"/>
          </w:tcPr>
          <w:p w14:paraId="183893FC">
            <w:pPr>
              <w:pStyle w:val="14"/>
            </w:pPr>
            <w:r>
              <w:t>10月底</w:t>
            </w:r>
          </w:p>
        </w:tc>
        <w:tc>
          <w:tcPr>
            <w:tcW w:w="3119" w:type="dxa"/>
            <w:gridSpan w:val="2"/>
            <w:vAlign w:val="center"/>
          </w:tcPr>
          <w:p w14:paraId="2C9759D3">
            <w:pPr>
              <w:pStyle w:val="14"/>
            </w:pPr>
            <w:r>
              <w:t>12月底</w:t>
            </w:r>
          </w:p>
        </w:tc>
      </w:tr>
      <w:tr w14:paraId="46AE2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8C650"/>
        </w:tc>
        <w:tc>
          <w:tcPr>
            <w:tcW w:w="2608" w:type="dxa"/>
            <w:gridSpan w:val="2"/>
            <w:vAlign w:val="center"/>
          </w:tcPr>
          <w:p w14:paraId="56350E89">
            <w:pPr>
              <w:pStyle w:val="15"/>
            </w:pPr>
            <w:r>
              <w:t xml:space="preserve"> </w:t>
            </w:r>
          </w:p>
        </w:tc>
        <w:tc>
          <w:tcPr>
            <w:tcW w:w="1587" w:type="dxa"/>
            <w:vAlign w:val="center"/>
          </w:tcPr>
          <w:p w14:paraId="3CF0408E">
            <w:pPr>
              <w:pStyle w:val="15"/>
            </w:pPr>
            <w:r>
              <w:t xml:space="preserve"> </w:t>
            </w:r>
          </w:p>
        </w:tc>
        <w:tc>
          <w:tcPr>
            <w:tcW w:w="1304" w:type="dxa"/>
            <w:vAlign w:val="center"/>
          </w:tcPr>
          <w:p w14:paraId="0DE86346">
            <w:pPr>
              <w:pStyle w:val="15"/>
            </w:pPr>
            <w:r>
              <w:t xml:space="preserve"> </w:t>
            </w:r>
          </w:p>
        </w:tc>
        <w:tc>
          <w:tcPr>
            <w:tcW w:w="3119" w:type="dxa"/>
            <w:gridSpan w:val="2"/>
            <w:vAlign w:val="center"/>
          </w:tcPr>
          <w:p w14:paraId="791F9827">
            <w:pPr>
              <w:pStyle w:val="15"/>
            </w:pPr>
            <w:r>
              <w:t>100%</w:t>
            </w:r>
          </w:p>
        </w:tc>
      </w:tr>
      <w:tr w14:paraId="3EC0A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571EAE">
            <w:pPr>
              <w:pStyle w:val="14"/>
            </w:pPr>
            <w:r>
              <w:t>绩效目标</w:t>
            </w:r>
          </w:p>
        </w:tc>
        <w:tc>
          <w:tcPr>
            <w:tcW w:w="8618" w:type="dxa"/>
            <w:gridSpan w:val="6"/>
            <w:vAlign w:val="center"/>
          </w:tcPr>
          <w:p w14:paraId="352F22C8">
            <w:pPr>
              <w:pStyle w:val="13"/>
            </w:pPr>
            <w:r>
              <w:t>1.义务兵家庭优待金支出</w:t>
            </w:r>
          </w:p>
        </w:tc>
      </w:tr>
    </w:tbl>
    <w:p w14:paraId="329A36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16E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6E9B7">
            <w:pPr>
              <w:pStyle w:val="14"/>
            </w:pPr>
            <w:r>
              <w:t>一级指标</w:t>
            </w:r>
          </w:p>
        </w:tc>
        <w:tc>
          <w:tcPr>
            <w:tcW w:w="1276" w:type="dxa"/>
            <w:vAlign w:val="center"/>
          </w:tcPr>
          <w:p w14:paraId="16E48B0F">
            <w:pPr>
              <w:pStyle w:val="14"/>
            </w:pPr>
            <w:r>
              <w:t>二级指标</w:t>
            </w:r>
          </w:p>
        </w:tc>
        <w:tc>
          <w:tcPr>
            <w:tcW w:w="1332" w:type="dxa"/>
            <w:vAlign w:val="center"/>
          </w:tcPr>
          <w:p w14:paraId="21E0F8E2">
            <w:pPr>
              <w:pStyle w:val="14"/>
            </w:pPr>
            <w:r>
              <w:t>三级指标</w:t>
            </w:r>
          </w:p>
        </w:tc>
        <w:tc>
          <w:tcPr>
            <w:tcW w:w="2891" w:type="dxa"/>
            <w:vAlign w:val="center"/>
          </w:tcPr>
          <w:p w14:paraId="5F09527D">
            <w:pPr>
              <w:pStyle w:val="14"/>
            </w:pPr>
            <w:r>
              <w:t>绩效指标描述</w:t>
            </w:r>
          </w:p>
        </w:tc>
        <w:tc>
          <w:tcPr>
            <w:tcW w:w="1276" w:type="dxa"/>
            <w:vAlign w:val="center"/>
          </w:tcPr>
          <w:p w14:paraId="3DD2A619">
            <w:pPr>
              <w:pStyle w:val="14"/>
            </w:pPr>
            <w:r>
              <w:t>指标值</w:t>
            </w:r>
          </w:p>
        </w:tc>
        <w:tc>
          <w:tcPr>
            <w:tcW w:w="1843" w:type="dxa"/>
            <w:vAlign w:val="center"/>
          </w:tcPr>
          <w:p w14:paraId="37AEB5B1">
            <w:pPr>
              <w:pStyle w:val="14"/>
            </w:pPr>
            <w:r>
              <w:t>指标值确定依据</w:t>
            </w:r>
          </w:p>
        </w:tc>
      </w:tr>
      <w:tr w14:paraId="4F63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51D4D">
            <w:pPr>
              <w:pStyle w:val="15"/>
            </w:pPr>
            <w:r>
              <w:t>产出指标</w:t>
            </w:r>
          </w:p>
        </w:tc>
        <w:tc>
          <w:tcPr>
            <w:tcW w:w="1276" w:type="dxa"/>
            <w:vAlign w:val="center"/>
          </w:tcPr>
          <w:p w14:paraId="5C9CBDD7">
            <w:pPr>
              <w:pStyle w:val="13"/>
            </w:pPr>
            <w:r>
              <w:t>数量指标</w:t>
            </w:r>
          </w:p>
        </w:tc>
        <w:tc>
          <w:tcPr>
            <w:tcW w:w="1332" w:type="dxa"/>
            <w:vAlign w:val="center"/>
          </w:tcPr>
          <w:p w14:paraId="017C05E5">
            <w:pPr>
              <w:pStyle w:val="13"/>
            </w:pPr>
            <w:r>
              <w:t>义务兵个数</w:t>
            </w:r>
          </w:p>
        </w:tc>
        <w:tc>
          <w:tcPr>
            <w:tcW w:w="2891" w:type="dxa"/>
            <w:vAlign w:val="center"/>
          </w:tcPr>
          <w:p w14:paraId="5D9BF358">
            <w:pPr>
              <w:pStyle w:val="13"/>
            </w:pPr>
            <w:r>
              <w:t>义务兵个数</w:t>
            </w:r>
          </w:p>
        </w:tc>
        <w:tc>
          <w:tcPr>
            <w:tcW w:w="1276" w:type="dxa"/>
            <w:vAlign w:val="center"/>
          </w:tcPr>
          <w:p w14:paraId="0A086B55">
            <w:pPr>
              <w:pStyle w:val="13"/>
            </w:pPr>
            <w:r>
              <w:t>≥264人</w:t>
            </w:r>
          </w:p>
        </w:tc>
        <w:tc>
          <w:tcPr>
            <w:tcW w:w="1843" w:type="dxa"/>
            <w:vAlign w:val="center"/>
          </w:tcPr>
          <w:p w14:paraId="34C921D2">
            <w:pPr>
              <w:pStyle w:val="13"/>
            </w:pPr>
            <w:r>
              <w:t>2025年初工作计划</w:t>
            </w:r>
          </w:p>
        </w:tc>
      </w:tr>
      <w:tr w14:paraId="6810D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0DE2E4"/>
        </w:tc>
        <w:tc>
          <w:tcPr>
            <w:tcW w:w="1276" w:type="dxa"/>
            <w:vAlign w:val="center"/>
          </w:tcPr>
          <w:p w14:paraId="59A13AEF">
            <w:pPr>
              <w:pStyle w:val="13"/>
            </w:pPr>
            <w:r>
              <w:t>质量指标</w:t>
            </w:r>
          </w:p>
        </w:tc>
        <w:tc>
          <w:tcPr>
            <w:tcW w:w="1332" w:type="dxa"/>
            <w:vAlign w:val="center"/>
          </w:tcPr>
          <w:p w14:paraId="3B5715B1">
            <w:pPr>
              <w:pStyle w:val="13"/>
            </w:pPr>
            <w:r>
              <w:t>足额发放率</w:t>
            </w:r>
          </w:p>
        </w:tc>
        <w:tc>
          <w:tcPr>
            <w:tcW w:w="2891" w:type="dxa"/>
            <w:vAlign w:val="center"/>
          </w:tcPr>
          <w:p w14:paraId="105DC244">
            <w:pPr>
              <w:pStyle w:val="13"/>
            </w:pPr>
            <w:r>
              <w:t>按照义务兵家庭优待金标准发放</w:t>
            </w:r>
          </w:p>
        </w:tc>
        <w:tc>
          <w:tcPr>
            <w:tcW w:w="1276" w:type="dxa"/>
            <w:vAlign w:val="center"/>
          </w:tcPr>
          <w:p w14:paraId="4E37347A">
            <w:pPr>
              <w:pStyle w:val="13"/>
            </w:pPr>
            <w:r>
              <w:t>100百分比</w:t>
            </w:r>
          </w:p>
        </w:tc>
        <w:tc>
          <w:tcPr>
            <w:tcW w:w="1843" w:type="dxa"/>
            <w:vAlign w:val="center"/>
          </w:tcPr>
          <w:p w14:paraId="5AB4A32A">
            <w:pPr>
              <w:pStyle w:val="13"/>
            </w:pPr>
            <w:r>
              <w:t>2025年初工作计划</w:t>
            </w:r>
          </w:p>
        </w:tc>
      </w:tr>
      <w:tr w14:paraId="01534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C1FFE"/>
        </w:tc>
        <w:tc>
          <w:tcPr>
            <w:tcW w:w="1276" w:type="dxa"/>
            <w:vAlign w:val="center"/>
          </w:tcPr>
          <w:p w14:paraId="29E5A9B3">
            <w:pPr>
              <w:pStyle w:val="13"/>
            </w:pPr>
            <w:r>
              <w:t>时效指标</w:t>
            </w:r>
          </w:p>
        </w:tc>
        <w:tc>
          <w:tcPr>
            <w:tcW w:w="1332" w:type="dxa"/>
            <w:vAlign w:val="center"/>
          </w:tcPr>
          <w:p w14:paraId="033D7A56">
            <w:pPr>
              <w:pStyle w:val="13"/>
            </w:pPr>
            <w:r>
              <w:t>及时发放率</w:t>
            </w:r>
          </w:p>
        </w:tc>
        <w:tc>
          <w:tcPr>
            <w:tcW w:w="2891" w:type="dxa"/>
            <w:vAlign w:val="center"/>
          </w:tcPr>
          <w:p w14:paraId="30D2268D">
            <w:pPr>
              <w:pStyle w:val="13"/>
            </w:pPr>
            <w:r>
              <w:t>义务兵家庭优待金发放及时性</w:t>
            </w:r>
          </w:p>
        </w:tc>
        <w:tc>
          <w:tcPr>
            <w:tcW w:w="1276" w:type="dxa"/>
            <w:vAlign w:val="center"/>
          </w:tcPr>
          <w:p w14:paraId="039C291F">
            <w:pPr>
              <w:pStyle w:val="13"/>
            </w:pPr>
            <w:r>
              <w:t>100百分比</w:t>
            </w:r>
          </w:p>
        </w:tc>
        <w:tc>
          <w:tcPr>
            <w:tcW w:w="1843" w:type="dxa"/>
            <w:vAlign w:val="center"/>
          </w:tcPr>
          <w:p w14:paraId="3A843E4B">
            <w:pPr>
              <w:pStyle w:val="13"/>
            </w:pPr>
            <w:r>
              <w:t>2025年初工作计划</w:t>
            </w:r>
          </w:p>
        </w:tc>
      </w:tr>
      <w:tr w14:paraId="17A68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239244"/>
        </w:tc>
        <w:tc>
          <w:tcPr>
            <w:tcW w:w="1276" w:type="dxa"/>
            <w:vAlign w:val="center"/>
          </w:tcPr>
          <w:p w14:paraId="3CEF5B95">
            <w:pPr>
              <w:pStyle w:val="13"/>
            </w:pPr>
            <w:r>
              <w:t>成本指标</w:t>
            </w:r>
          </w:p>
        </w:tc>
        <w:tc>
          <w:tcPr>
            <w:tcW w:w="1332" w:type="dxa"/>
            <w:vAlign w:val="center"/>
          </w:tcPr>
          <w:p w14:paraId="58EECC9B">
            <w:pPr>
              <w:pStyle w:val="13"/>
            </w:pPr>
            <w:r>
              <w:t>预算控制数</w:t>
            </w:r>
          </w:p>
        </w:tc>
        <w:tc>
          <w:tcPr>
            <w:tcW w:w="2891" w:type="dxa"/>
            <w:vAlign w:val="center"/>
          </w:tcPr>
          <w:p w14:paraId="36DE28F2">
            <w:pPr>
              <w:pStyle w:val="13"/>
            </w:pPr>
            <w:r>
              <w:t>成本控制在预算额度内</w:t>
            </w:r>
          </w:p>
        </w:tc>
        <w:tc>
          <w:tcPr>
            <w:tcW w:w="1276" w:type="dxa"/>
            <w:vAlign w:val="center"/>
          </w:tcPr>
          <w:p w14:paraId="2D70983B">
            <w:pPr>
              <w:pStyle w:val="13"/>
            </w:pPr>
            <w:r>
              <w:t>≤165万元</w:t>
            </w:r>
          </w:p>
        </w:tc>
        <w:tc>
          <w:tcPr>
            <w:tcW w:w="1843" w:type="dxa"/>
            <w:vAlign w:val="center"/>
          </w:tcPr>
          <w:p w14:paraId="65A4CFA2">
            <w:pPr>
              <w:pStyle w:val="13"/>
            </w:pPr>
            <w:r>
              <w:t>2025年县级预算编制通知</w:t>
            </w:r>
          </w:p>
        </w:tc>
      </w:tr>
      <w:tr w14:paraId="61716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7E0395">
            <w:pPr>
              <w:pStyle w:val="15"/>
            </w:pPr>
            <w:r>
              <w:t>效益指标</w:t>
            </w:r>
          </w:p>
        </w:tc>
        <w:tc>
          <w:tcPr>
            <w:tcW w:w="1276" w:type="dxa"/>
            <w:vAlign w:val="center"/>
          </w:tcPr>
          <w:p w14:paraId="785BC610">
            <w:pPr>
              <w:pStyle w:val="13"/>
            </w:pPr>
            <w:r>
              <w:t>社会效益指标</w:t>
            </w:r>
          </w:p>
        </w:tc>
        <w:tc>
          <w:tcPr>
            <w:tcW w:w="1332" w:type="dxa"/>
            <w:vAlign w:val="center"/>
          </w:tcPr>
          <w:p w14:paraId="04F09BFF">
            <w:pPr>
              <w:pStyle w:val="13"/>
            </w:pPr>
            <w:r>
              <w:t>义务兵家庭生活质量</w:t>
            </w:r>
          </w:p>
        </w:tc>
        <w:tc>
          <w:tcPr>
            <w:tcW w:w="2891" w:type="dxa"/>
            <w:vAlign w:val="center"/>
          </w:tcPr>
          <w:p w14:paraId="76A57BB8">
            <w:pPr>
              <w:pStyle w:val="13"/>
            </w:pPr>
            <w:r>
              <w:t>义务兵家庭生活质量</w:t>
            </w:r>
          </w:p>
        </w:tc>
        <w:tc>
          <w:tcPr>
            <w:tcW w:w="1276" w:type="dxa"/>
            <w:vAlign w:val="center"/>
          </w:tcPr>
          <w:p w14:paraId="7D038A77">
            <w:pPr>
              <w:pStyle w:val="13"/>
            </w:pPr>
            <w:r>
              <w:t>≥95提高</w:t>
            </w:r>
          </w:p>
        </w:tc>
        <w:tc>
          <w:tcPr>
            <w:tcW w:w="1843" w:type="dxa"/>
            <w:vAlign w:val="center"/>
          </w:tcPr>
          <w:p w14:paraId="06003AF0">
            <w:pPr>
              <w:pStyle w:val="13"/>
            </w:pPr>
            <w:r>
              <w:t>2025年初工作计划</w:t>
            </w:r>
          </w:p>
        </w:tc>
      </w:tr>
      <w:tr w14:paraId="7A58F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A4085">
            <w:pPr>
              <w:pStyle w:val="15"/>
            </w:pPr>
            <w:r>
              <w:t>满意度指标</w:t>
            </w:r>
          </w:p>
        </w:tc>
        <w:tc>
          <w:tcPr>
            <w:tcW w:w="1276" w:type="dxa"/>
            <w:vAlign w:val="center"/>
          </w:tcPr>
          <w:p w14:paraId="4AC455C1">
            <w:pPr>
              <w:pStyle w:val="13"/>
            </w:pPr>
            <w:r>
              <w:t>服务对象满意度指标</w:t>
            </w:r>
          </w:p>
        </w:tc>
        <w:tc>
          <w:tcPr>
            <w:tcW w:w="1332" w:type="dxa"/>
            <w:vAlign w:val="center"/>
          </w:tcPr>
          <w:p w14:paraId="203EE252">
            <w:pPr>
              <w:pStyle w:val="13"/>
            </w:pPr>
            <w:r>
              <w:t>义务兵家庭满意度</w:t>
            </w:r>
          </w:p>
        </w:tc>
        <w:tc>
          <w:tcPr>
            <w:tcW w:w="2891" w:type="dxa"/>
            <w:vAlign w:val="center"/>
          </w:tcPr>
          <w:p w14:paraId="65E440C6">
            <w:pPr>
              <w:pStyle w:val="13"/>
            </w:pPr>
            <w:r>
              <w:t>义务兵家庭满意程度</w:t>
            </w:r>
          </w:p>
        </w:tc>
        <w:tc>
          <w:tcPr>
            <w:tcW w:w="1276" w:type="dxa"/>
            <w:vAlign w:val="center"/>
          </w:tcPr>
          <w:p w14:paraId="78DC69DD">
            <w:pPr>
              <w:pStyle w:val="13"/>
            </w:pPr>
            <w:r>
              <w:t>≥95百分比</w:t>
            </w:r>
          </w:p>
        </w:tc>
        <w:tc>
          <w:tcPr>
            <w:tcW w:w="1843" w:type="dxa"/>
            <w:vAlign w:val="center"/>
          </w:tcPr>
          <w:p w14:paraId="2AE2BEC1">
            <w:pPr>
              <w:pStyle w:val="13"/>
            </w:pPr>
            <w:r>
              <w:t>2025年初工作计划</w:t>
            </w:r>
          </w:p>
        </w:tc>
      </w:tr>
    </w:tbl>
    <w:p w14:paraId="50609716">
      <w:pPr>
        <w:sectPr>
          <w:pgSz w:w="11900" w:h="16840"/>
          <w:pgMar w:top="1984" w:right="1304" w:bottom="1134" w:left="1304" w:header="720" w:footer="720" w:gutter="0"/>
          <w:cols w:space="720" w:num="1"/>
        </w:sectPr>
      </w:pPr>
    </w:p>
    <w:p w14:paraId="095188A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1CF8A0">
      <w:pPr>
        <w:spacing w:before="0" w:after="0"/>
        <w:ind w:firstLine="560"/>
        <w:jc w:val="left"/>
        <w:outlineLvl w:val="3"/>
      </w:pPr>
      <w:bookmarkStart w:id="47" w:name="_Toc_4_4_0000000051"/>
      <w:r>
        <w:rPr>
          <w:rFonts w:ascii="方正仿宋_GBK" w:hAnsi="方正仿宋_GBK" w:eastAsia="方正仿宋_GBK" w:cs="方正仿宋_GBK"/>
          <w:color w:val="000000"/>
          <w:sz w:val="28"/>
        </w:rPr>
        <w:t>48.冀财社【2024】180号提前下达2025年省级财政优抚对象医疗补助绩效目标表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8A40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D36C6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2F73E06">
            <w:pPr>
              <w:pStyle w:val="11"/>
            </w:pPr>
            <w:r>
              <w:t>单位：万元</w:t>
            </w:r>
          </w:p>
        </w:tc>
      </w:tr>
      <w:tr w14:paraId="27238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91986">
            <w:pPr>
              <w:pStyle w:val="14"/>
            </w:pPr>
            <w:r>
              <w:t>项目编码</w:t>
            </w:r>
          </w:p>
        </w:tc>
        <w:tc>
          <w:tcPr>
            <w:tcW w:w="2608" w:type="dxa"/>
            <w:gridSpan w:val="2"/>
            <w:vAlign w:val="center"/>
          </w:tcPr>
          <w:p w14:paraId="4360F21D">
            <w:pPr>
              <w:pStyle w:val="13"/>
            </w:pPr>
            <w:r>
              <w:t>13073025P00081710001L</w:t>
            </w:r>
          </w:p>
        </w:tc>
        <w:tc>
          <w:tcPr>
            <w:tcW w:w="1587" w:type="dxa"/>
            <w:vAlign w:val="center"/>
          </w:tcPr>
          <w:p w14:paraId="494D319E">
            <w:pPr>
              <w:pStyle w:val="14"/>
            </w:pPr>
            <w:r>
              <w:t>项目名称</w:t>
            </w:r>
          </w:p>
        </w:tc>
        <w:tc>
          <w:tcPr>
            <w:tcW w:w="4423" w:type="dxa"/>
            <w:gridSpan w:val="3"/>
            <w:vAlign w:val="center"/>
          </w:tcPr>
          <w:p w14:paraId="44AFC0D9">
            <w:pPr>
              <w:pStyle w:val="13"/>
            </w:pPr>
            <w:r>
              <w:t>冀财社【2024】180号提前下达2025年省级财政优抚对象医疗补助</w:t>
            </w:r>
          </w:p>
        </w:tc>
      </w:tr>
      <w:tr w14:paraId="5648E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8957C">
            <w:pPr>
              <w:pStyle w:val="14"/>
            </w:pPr>
            <w:r>
              <w:t>预算规模及资金用途</w:t>
            </w:r>
          </w:p>
        </w:tc>
        <w:tc>
          <w:tcPr>
            <w:tcW w:w="1276" w:type="dxa"/>
            <w:vAlign w:val="center"/>
          </w:tcPr>
          <w:p w14:paraId="09FF8C38">
            <w:pPr>
              <w:pStyle w:val="14"/>
            </w:pPr>
            <w:r>
              <w:t>预算数</w:t>
            </w:r>
          </w:p>
        </w:tc>
        <w:tc>
          <w:tcPr>
            <w:tcW w:w="1332" w:type="dxa"/>
            <w:vAlign w:val="center"/>
          </w:tcPr>
          <w:p w14:paraId="3A5BEA2E">
            <w:pPr>
              <w:pStyle w:val="13"/>
            </w:pPr>
            <w:r>
              <w:t>22.00</w:t>
            </w:r>
          </w:p>
        </w:tc>
        <w:tc>
          <w:tcPr>
            <w:tcW w:w="1587" w:type="dxa"/>
            <w:vAlign w:val="center"/>
          </w:tcPr>
          <w:p w14:paraId="04F8632F">
            <w:pPr>
              <w:pStyle w:val="14"/>
            </w:pPr>
            <w:r>
              <w:t>其中：财政    资金</w:t>
            </w:r>
          </w:p>
        </w:tc>
        <w:tc>
          <w:tcPr>
            <w:tcW w:w="1304" w:type="dxa"/>
            <w:vAlign w:val="center"/>
          </w:tcPr>
          <w:p w14:paraId="24DF8BA9">
            <w:pPr>
              <w:pStyle w:val="13"/>
            </w:pPr>
            <w:r>
              <w:t>22.00</w:t>
            </w:r>
          </w:p>
        </w:tc>
        <w:tc>
          <w:tcPr>
            <w:tcW w:w="1276" w:type="dxa"/>
            <w:vAlign w:val="center"/>
          </w:tcPr>
          <w:p w14:paraId="7C7A1217">
            <w:pPr>
              <w:pStyle w:val="14"/>
            </w:pPr>
            <w:r>
              <w:t>其他资金</w:t>
            </w:r>
          </w:p>
        </w:tc>
        <w:tc>
          <w:tcPr>
            <w:tcW w:w="1843" w:type="dxa"/>
            <w:vAlign w:val="center"/>
          </w:tcPr>
          <w:p w14:paraId="2FD5B468">
            <w:pPr>
              <w:pStyle w:val="13"/>
            </w:pPr>
            <w:r>
              <w:t xml:space="preserve"> </w:t>
            </w:r>
          </w:p>
        </w:tc>
      </w:tr>
      <w:tr w14:paraId="6AE5E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9BBF19"/>
        </w:tc>
        <w:tc>
          <w:tcPr>
            <w:tcW w:w="8618" w:type="dxa"/>
            <w:gridSpan w:val="6"/>
            <w:vAlign w:val="center"/>
          </w:tcPr>
          <w:p w14:paraId="23DC735B">
            <w:pPr>
              <w:pStyle w:val="13"/>
            </w:pPr>
            <w:r>
              <w:t>优抚对象医疗补助</w:t>
            </w:r>
          </w:p>
        </w:tc>
      </w:tr>
      <w:tr w14:paraId="52DB75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1C328">
            <w:pPr>
              <w:pStyle w:val="14"/>
            </w:pPr>
            <w:r>
              <w:t>资金支出计划（%）</w:t>
            </w:r>
          </w:p>
        </w:tc>
        <w:tc>
          <w:tcPr>
            <w:tcW w:w="2608" w:type="dxa"/>
            <w:gridSpan w:val="2"/>
            <w:vAlign w:val="center"/>
          </w:tcPr>
          <w:p w14:paraId="4DB46DA2">
            <w:pPr>
              <w:pStyle w:val="14"/>
            </w:pPr>
            <w:r>
              <w:t>3月底</w:t>
            </w:r>
          </w:p>
        </w:tc>
        <w:tc>
          <w:tcPr>
            <w:tcW w:w="1587" w:type="dxa"/>
            <w:vAlign w:val="center"/>
          </w:tcPr>
          <w:p w14:paraId="2A582D5D">
            <w:pPr>
              <w:pStyle w:val="14"/>
            </w:pPr>
            <w:r>
              <w:t>6月底</w:t>
            </w:r>
          </w:p>
        </w:tc>
        <w:tc>
          <w:tcPr>
            <w:tcW w:w="1304" w:type="dxa"/>
            <w:vAlign w:val="center"/>
          </w:tcPr>
          <w:p w14:paraId="59149607">
            <w:pPr>
              <w:pStyle w:val="14"/>
            </w:pPr>
            <w:r>
              <w:t>10月底</w:t>
            </w:r>
          </w:p>
        </w:tc>
        <w:tc>
          <w:tcPr>
            <w:tcW w:w="3119" w:type="dxa"/>
            <w:gridSpan w:val="2"/>
            <w:vAlign w:val="center"/>
          </w:tcPr>
          <w:p w14:paraId="2356F437">
            <w:pPr>
              <w:pStyle w:val="14"/>
            </w:pPr>
            <w:r>
              <w:t>12月底</w:t>
            </w:r>
          </w:p>
        </w:tc>
      </w:tr>
      <w:tr w14:paraId="1C27D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F106FA"/>
        </w:tc>
        <w:tc>
          <w:tcPr>
            <w:tcW w:w="2608" w:type="dxa"/>
            <w:gridSpan w:val="2"/>
            <w:vAlign w:val="center"/>
          </w:tcPr>
          <w:p w14:paraId="6270EBD6">
            <w:pPr>
              <w:pStyle w:val="15"/>
            </w:pPr>
            <w:r>
              <w:t xml:space="preserve"> </w:t>
            </w:r>
          </w:p>
        </w:tc>
        <w:tc>
          <w:tcPr>
            <w:tcW w:w="1587" w:type="dxa"/>
            <w:vAlign w:val="center"/>
          </w:tcPr>
          <w:p w14:paraId="2881E0B8">
            <w:pPr>
              <w:pStyle w:val="15"/>
            </w:pPr>
            <w:r>
              <w:t xml:space="preserve"> </w:t>
            </w:r>
          </w:p>
        </w:tc>
        <w:tc>
          <w:tcPr>
            <w:tcW w:w="1304" w:type="dxa"/>
            <w:vAlign w:val="center"/>
          </w:tcPr>
          <w:p w14:paraId="47C4624D">
            <w:pPr>
              <w:pStyle w:val="15"/>
            </w:pPr>
            <w:r>
              <w:t xml:space="preserve"> </w:t>
            </w:r>
          </w:p>
        </w:tc>
        <w:tc>
          <w:tcPr>
            <w:tcW w:w="3119" w:type="dxa"/>
            <w:gridSpan w:val="2"/>
            <w:vAlign w:val="center"/>
          </w:tcPr>
          <w:p w14:paraId="5AC9AA9C">
            <w:pPr>
              <w:pStyle w:val="15"/>
            </w:pPr>
            <w:r>
              <w:t>100%</w:t>
            </w:r>
          </w:p>
        </w:tc>
      </w:tr>
      <w:tr w14:paraId="227E7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C14AF">
            <w:pPr>
              <w:pStyle w:val="14"/>
            </w:pPr>
            <w:r>
              <w:t>绩效目标</w:t>
            </w:r>
          </w:p>
        </w:tc>
        <w:tc>
          <w:tcPr>
            <w:tcW w:w="8618" w:type="dxa"/>
            <w:gridSpan w:val="6"/>
            <w:vAlign w:val="center"/>
          </w:tcPr>
          <w:p w14:paraId="07C198F4">
            <w:pPr>
              <w:pStyle w:val="13"/>
            </w:pPr>
            <w:r>
              <w:t>1.优抚对象医疗补助及参试人员体检资金</w:t>
            </w:r>
          </w:p>
        </w:tc>
      </w:tr>
    </w:tbl>
    <w:p w14:paraId="5B90214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FD6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A944A">
            <w:pPr>
              <w:pStyle w:val="14"/>
            </w:pPr>
            <w:r>
              <w:t>一级指标</w:t>
            </w:r>
          </w:p>
        </w:tc>
        <w:tc>
          <w:tcPr>
            <w:tcW w:w="1276" w:type="dxa"/>
            <w:vAlign w:val="center"/>
          </w:tcPr>
          <w:p w14:paraId="105F112F">
            <w:pPr>
              <w:pStyle w:val="14"/>
            </w:pPr>
            <w:r>
              <w:t>二级指标</w:t>
            </w:r>
          </w:p>
        </w:tc>
        <w:tc>
          <w:tcPr>
            <w:tcW w:w="1332" w:type="dxa"/>
            <w:vAlign w:val="center"/>
          </w:tcPr>
          <w:p w14:paraId="5817C915">
            <w:pPr>
              <w:pStyle w:val="14"/>
            </w:pPr>
            <w:r>
              <w:t>三级指标</w:t>
            </w:r>
          </w:p>
        </w:tc>
        <w:tc>
          <w:tcPr>
            <w:tcW w:w="2891" w:type="dxa"/>
            <w:vAlign w:val="center"/>
          </w:tcPr>
          <w:p w14:paraId="074CBF80">
            <w:pPr>
              <w:pStyle w:val="14"/>
            </w:pPr>
            <w:r>
              <w:t>绩效指标描述</w:t>
            </w:r>
          </w:p>
        </w:tc>
        <w:tc>
          <w:tcPr>
            <w:tcW w:w="1276" w:type="dxa"/>
            <w:vAlign w:val="center"/>
          </w:tcPr>
          <w:p w14:paraId="6A4643EA">
            <w:pPr>
              <w:pStyle w:val="14"/>
            </w:pPr>
            <w:r>
              <w:t>指标值</w:t>
            </w:r>
          </w:p>
        </w:tc>
        <w:tc>
          <w:tcPr>
            <w:tcW w:w="1843" w:type="dxa"/>
            <w:vAlign w:val="center"/>
          </w:tcPr>
          <w:p w14:paraId="352E187A">
            <w:pPr>
              <w:pStyle w:val="14"/>
            </w:pPr>
            <w:r>
              <w:t>指标值确定依据</w:t>
            </w:r>
          </w:p>
        </w:tc>
      </w:tr>
      <w:tr w14:paraId="4DB3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8025C">
            <w:pPr>
              <w:pStyle w:val="15"/>
            </w:pPr>
            <w:r>
              <w:t>产出指标</w:t>
            </w:r>
          </w:p>
        </w:tc>
        <w:tc>
          <w:tcPr>
            <w:tcW w:w="1276" w:type="dxa"/>
            <w:vAlign w:val="center"/>
          </w:tcPr>
          <w:p w14:paraId="1B802607">
            <w:pPr>
              <w:pStyle w:val="13"/>
            </w:pPr>
            <w:r>
              <w:t>数量指标</w:t>
            </w:r>
          </w:p>
        </w:tc>
        <w:tc>
          <w:tcPr>
            <w:tcW w:w="1332" w:type="dxa"/>
            <w:vAlign w:val="center"/>
          </w:tcPr>
          <w:p w14:paraId="5858EBAA">
            <w:pPr>
              <w:pStyle w:val="13"/>
            </w:pPr>
            <w:r>
              <w:t>优抚对象和参试人员个数</w:t>
            </w:r>
          </w:p>
        </w:tc>
        <w:tc>
          <w:tcPr>
            <w:tcW w:w="2891" w:type="dxa"/>
            <w:vAlign w:val="center"/>
          </w:tcPr>
          <w:p w14:paraId="23598E5F">
            <w:pPr>
              <w:pStyle w:val="13"/>
            </w:pPr>
            <w:r>
              <w:t>优抚对象个数</w:t>
            </w:r>
          </w:p>
        </w:tc>
        <w:tc>
          <w:tcPr>
            <w:tcW w:w="1276" w:type="dxa"/>
            <w:vAlign w:val="center"/>
          </w:tcPr>
          <w:p w14:paraId="14D15F89">
            <w:pPr>
              <w:pStyle w:val="13"/>
            </w:pPr>
            <w:r>
              <w:t>≤480人</w:t>
            </w:r>
          </w:p>
        </w:tc>
        <w:tc>
          <w:tcPr>
            <w:tcW w:w="1843" w:type="dxa"/>
            <w:vAlign w:val="center"/>
          </w:tcPr>
          <w:p w14:paraId="59B8249C">
            <w:pPr>
              <w:pStyle w:val="13"/>
            </w:pPr>
            <w:r>
              <w:t>2025年初工作计划</w:t>
            </w:r>
          </w:p>
        </w:tc>
      </w:tr>
      <w:tr w14:paraId="7699F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EFF000"/>
        </w:tc>
        <w:tc>
          <w:tcPr>
            <w:tcW w:w="1276" w:type="dxa"/>
            <w:vAlign w:val="center"/>
          </w:tcPr>
          <w:p w14:paraId="58363CF6">
            <w:pPr>
              <w:pStyle w:val="13"/>
            </w:pPr>
            <w:r>
              <w:t>质量指标</w:t>
            </w:r>
          </w:p>
        </w:tc>
        <w:tc>
          <w:tcPr>
            <w:tcW w:w="1332" w:type="dxa"/>
            <w:vAlign w:val="center"/>
          </w:tcPr>
          <w:p w14:paraId="679B524A">
            <w:pPr>
              <w:pStyle w:val="13"/>
            </w:pPr>
            <w:r>
              <w:t>医疗补助及体检费按标准拨付</w:t>
            </w:r>
          </w:p>
        </w:tc>
        <w:tc>
          <w:tcPr>
            <w:tcW w:w="2891" w:type="dxa"/>
            <w:vAlign w:val="center"/>
          </w:tcPr>
          <w:p w14:paraId="6BB0616B">
            <w:pPr>
              <w:pStyle w:val="13"/>
            </w:pPr>
            <w:r>
              <w:t>按照补助标准发放</w:t>
            </w:r>
          </w:p>
        </w:tc>
        <w:tc>
          <w:tcPr>
            <w:tcW w:w="1276" w:type="dxa"/>
            <w:vAlign w:val="center"/>
          </w:tcPr>
          <w:p w14:paraId="47858CA7">
            <w:pPr>
              <w:pStyle w:val="13"/>
            </w:pPr>
            <w:r>
              <w:t>100百分比</w:t>
            </w:r>
          </w:p>
        </w:tc>
        <w:tc>
          <w:tcPr>
            <w:tcW w:w="1843" w:type="dxa"/>
            <w:vAlign w:val="center"/>
          </w:tcPr>
          <w:p w14:paraId="6622985C">
            <w:pPr>
              <w:pStyle w:val="13"/>
            </w:pPr>
            <w:r>
              <w:t>2025年初工作计划</w:t>
            </w:r>
          </w:p>
        </w:tc>
      </w:tr>
      <w:tr w14:paraId="38DA5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1C1392"/>
        </w:tc>
        <w:tc>
          <w:tcPr>
            <w:tcW w:w="1276" w:type="dxa"/>
            <w:vAlign w:val="center"/>
          </w:tcPr>
          <w:p w14:paraId="18A88696">
            <w:pPr>
              <w:pStyle w:val="13"/>
            </w:pPr>
            <w:r>
              <w:t>时效指标</w:t>
            </w:r>
          </w:p>
        </w:tc>
        <w:tc>
          <w:tcPr>
            <w:tcW w:w="1332" w:type="dxa"/>
            <w:vAlign w:val="center"/>
          </w:tcPr>
          <w:p w14:paraId="4B2E490E">
            <w:pPr>
              <w:pStyle w:val="13"/>
            </w:pPr>
            <w:r>
              <w:t>医疗体检费拨付及时性</w:t>
            </w:r>
          </w:p>
        </w:tc>
        <w:tc>
          <w:tcPr>
            <w:tcW w:w="2891" w:type="dxa"/>
            <w:vAlign w:val="center"/>
          </w:tcPr>
          <w:p w14:paraId="01687D29">
            <w:pPr>
              <w:pStyle w:val="13"/>
            </w:pPr>
            <w:r>
              <w:t>补助发放及时性</w:t>
            </w:r>
          </w:p>
        </w:tc>
        <w:tc>
          <w:tcPr>
            <w:tcW w:w="1276" w:type="dxa"/>
            <w:vAlign w:val="center"/>
          </w:tcPr>
          <w:p w14:paraId="7AC1829A">
            <w:pPr>
              <w:pStyle w:val="13"/>
            </w:pPr>
            <w:r>
              <w:t>100百分比</w:t>
            </w:r>
          </w:p>
        </w:tc>
        <w:tc>
          <w:tcPr>
            <w:tcW w:w="1843" w:type="dxa"/>
            <w:vAlign w:val="center"/>
          </w:tcPr>
          <w:p w14:paraId="47398004">
            <w:pPr>
              <w:pStyle w:val="13"/>
            </w:pPr>
            <w:r>
              <w:t>2025年初工作计划</w:t>
            </w:r>
          </w:p>
        </w:tc>
      </w:tr>
      <w:tr w14:paraId="7B7C6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4C3B9F"/>
        </w:tc>
        <w:tc>
          <w:tcPr>
            <w:tcW w:w="1276" w:type="dxa"/>
            <w:vAlign w:val="center"/>
          </w:tcPr>
          <w:p w14:paraId="7A26CA26">
            <w:pPr>
              <w:pStyle w:val="13"/>
            </w:pPr>
            <w:r>
              <w:t>成本指标</w:t>
            </w:r>
          </w:p>
        </w:tc>
        <w:tc>
          <w:tcPr>
            <w:tcW w:w="1332" w:type="dxa"/>
            <w:vAlign w:val="center"/>
          </w:tcPr>
          <w:p w14:paraId="2837B53A">
            <w:pPr>
              <w:pStyle w:val="13"/>
            </w:pPr>
            <w:r>
              <w:t>成本控制在预算额度内</w:t>
            </w:r>
          </w:p>
        </w:tc>
        <w:tc>
          <w:tcPr>
            <w:tcW w:w="2891" w:type="dxa"/>
            <w:vAlign w:val="center"/>
          </w:tcPr>
          <w:p w14:paraId="34E0285D">
            <w:pPr>
              <w:pStyle w:val="13"/>
            </w:pPr>
            <w:r>
              <w:t>成本控制在预算额度内</w:t>
            </w:r>
          </w:p>
        </w:tc>
        <w:tc>
          <w:tcPr>
            <w:tcW w:w="1276" w:type="dxa"/>
            <w:vAlign w:val="center"/>
          </w:tcPr>
          <w:p w14:paraId="536BC916">
            <w:pPr>
              <w:pStyle w:val="13"/>
            </w:pPr>
            <w:r>
              <w:t>≤22万元</w:t>
            </w:r>
          </w:p>
        </w:tc>
        <w:tc>
          <w:tcPr>
            <w:tcW w:w="1843" w:type="dxa"/>
            <w:vAlign w:val="center"/>
          </w:tcPr>
          <w:p w14:paraId="6431BAA7">
            <w:pPr>
              <w:pStyle w:val="13"/>
            </w:pPr>
            <w:r>
              <w:t>2025年预算编制</w:t>
            </w:r>
          </w:p>
        </w:tc>
      </w:tr>
      <w:tr w14:paraId="420E9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689A4">
            <w:pPr>
              <w:pStyle w:val="15"/>
            </w:pPr>
            <w:r>
              <w:t>效益指标</w:t>
            </w:r>
          </w:p>
        </w:tc>
        <w:tc>
          <w:tcPr>
            <w:tcW w:w="1276" w:type="dxa"/>
            <w:vAlign w:val="center"/>
          </w:tcPr>
          <w:p w14:paraId="1FB0A7C6">
            <w:pPr>
              <w:pStyle w:val="13"/>
            </w:pPr>
            <w:r>
              <w:t>社会效益指标</w:t>
            </w:r>
          </w:p>
        </w:tc>
        <w:tc>
          <w:tcPr>
            <w:tcW w:w="1332" w:type="dxa"/>
            <w:vAlign w:val="center"/>
          </w:tcPr>
          <w:p w14:paraId="3EC1A8F6">
            <w:pPr>
              <w:pStyle w:val="13"/>
            </w:pPr>
            <w:r>
              <w:t>优抚对象生活质量</w:t>
            </w:r>
          </w:p>
        </w:tc>
        <w:tc>
          <w:tcPr>
            <w:tcW w:w="2891" w:type="dxa"/>
            <w:vAlign w:val="center"/>
          </w:tcPr>
          <w:p w14:paraId="324030A0">
            <w:pPr>
              <w:pStyle w:val="13"/>
            </w:pPr>
            <w:r>
              <w:t>优抚对象生活质量</w:t>
            </w:r>
          </w:p>
        </w:tc>
        <w:tc>
          <w:tcPr>
            <w:tcW w:w="1276" w:type="dxa"/>
            <w:vAlign w:val="center"/>
          </w:tcPr>
          <w:p w14:paraId="710FB948">
            <w:pPr>
              <w:pStyle w:val="13"/>
            </w:pPr>
            <w:r>
              <w:t>≥95提高</w:t>
            </w:r>
          </w:p>
        </w:tc>
        <w:tc>
          <w:tcPr>
            <w:tcW w:w="1843" w:type="dxa"/>
            <w:vAlign w:val="center"/>
          </w:tcPr>
          <w:p w14:paraId="2FABE407">
            <w:pPr>
              <w:pStyle w:val="13"/>
            </w:pPr>
            <w:r>
              <w:t>2025年初工作计划</w:t>
            </w:r>
          </w:p>
        </w:tc>
      </w:tr>
      <w:tr w14:paraId="2ABD5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3682BA">
            <w:pPr>
              <w:pStyle w:val="15"/>
            </w:pPr>
            <w:r>
              <w:t>满意度指标</w:t>
            </w:r>
          </w:p>
        </w:tc>
        <w:tc>
          <w:tcPr>
            <w:tcW w:w="1276" w:type="dxa"/>
            <w:vAlign w:val="center"/>
          </w:tcPr>
          <w:p w14:paraId="7D55E038">
            <w:pPr>
              <w:pStyle w:val="13"/>
            </w:pPr>
            <w:r>
              <w:t>服务对象满意度指标</w:t>
            </w:r>
          </w:p>
        </w:tc>
        <w:tc>
          <w:tcPr>
            <w:tcW w:w="1332" w:type="dxa"/>
            <w:vAlign w:val="center"/>
          </w:tcPr>
          <w:p w14:paraId="7F3EFD90">
            <w:pPr>
              <w:pStyle w:val="13"/>
            </w:pPr>
            <w:r>
              <w:t>重点优抚对象满意</w:t>
            </w:r>
          </w:p>
        </w:tc>
        <w:tc>
          <w:tcPr>
            <w:tcW w:w="2891" w:type="dxa"/>
            <w:vAlign w:val="center"/>
          </w:tcPr>
          <w:p w14:paraId="7D5AD28A">
            <w:pPr>
              <w:pStyle w:val="13"/>
            </w:pPr>
            <w:r>
              <w:t>优抚对象满意程度</w:t>
            </w:r>
          </w:p>
        </w:tc>
        <w:tc>
          <w:tcPr>
            <w:tcW w:w="1276" w:type="dxa"/>
            <w:vAlign w:val="center"/>
          </w:tcPr>
          <w:p w14:paraId="3C0E3F4D">
            <w:pPr>
              <w:pStyle w:val="13"/>
            </w:pPr>
            <w:r>
              <w:t>≥95百分比</w:t>
            </w:r>
          </w:p>
        </w:tc>
        <w:tc>
          <w:tcPr>
            <w:tcW w:w="1843" w:type="dxa"/>
            <w:vAlign w:val="center"/>
          </w:tcPr>
          <w:p w14:paraId="2D2349C7">
            <w:pPr>
              <w:pStyle w:val="13"/>
            </w:pPr>
            <w:r>
              <w:t>2025年初工作计划</w:t>
            </w:r>
          </w:p>
        </w:tc>
      </w:tr>
    </w:tbl>
    <w:p w14:paraId="7E30D8C2">
      <w:pPr>
        <w:sectPr>
          <w:pgSz w:w="11900" w:h="16840"/>
          <w:pgMar w:top="1984" w:right="1304" w:bottom="1134" w:left="1304" w:header="720" w:footer="720" w:gutter="0"/>
          <w:cols w:space="720" w:num="1"/>
        </w:sectPr>
      </w:pPr>
    </w:p>
    <w:p w14:paraId="6DB1EA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C3608D">
      <w:pPr>
        <w:spacing w:before="0" w:after="0"/>
        <w:ind w:firstLine="560"/>
        <w:jc w:val="left"/>
        <w:outlineLvl w:val="3"/>
      </w:pPr>
      <w:bookmarkStart w:id="48" w:name="_Toc_4_4_0000000052"/>
      <w:r>
        <w:rPr>
          <w:rFonts w:ascii="方正仿宋_GBK" w:hAnsi="方正仿宋_GBK" w:eastAsia="方正仿宋_GBK" w:cs="方正仿宋_GBK"/>
          <w:color w:val="000000"/>
          <w:sz w:val="28"/>
        </w:rPr>
        <w:t>49.冀财社【2024】184号提前下达2025年省级退役安置补助经费（军队离退休干部及无经济收入家属、遗属的医疗生活补助经费）绩效目标表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F96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2D489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EF06871">
            <w:pPr>
              <w:pStyle w:val="11"/>
            </w:pPr>
            <w:r>
              <w:t>单位：万元</w:t>
            </w:r>
          </w:p>
        </w:tc>
      </w:tr>
      <w:tr w14:paraId="20620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B3F28">
            <w:pPr>
              <w:pStyle w:val="14"/>
            </w:pPr>
            <w:r>
              <w:t>项目编码</w:t>
            </w:r>
          </w:p>
        </w:tc>
        <w:tc>
          <w:tcPr>
            <w:tcW w:w="2608" w:type="dxa"/>
            <w:gridSpan w:val="2"/>
            <w:vAlign w:val="center"/>
          </w:tcPr>
          <w:p w14:paraId="4862FC38">
            <w:pPr>
              <w:pStyle w:val="13"/>
            </w:pPr>
            <w:r>
              <w:t>13073025P00080710008N</w:t>
            </w:r>
          </w:p>
        </w:tc>
        <w:tc>
          <w:tcPr>
            <w:tcW w:w="1587" w:type="dxa"/>
            <w:vAlign w:val="center"/>
          </w:tcPr>
          <w:p w14:paraId="47E6029C">
            <w:pPr>
              <w:pStyle w:val="14"/>
            </w:pPr>
            <w:r>
              <w:t>项目名称</w:t>
            </w:r>
          </w:p>
        </w:tc>
        <w:tc>
          <w:tcPr>
            <w:tcW w:w="4423" w:type="dxa"/>
            <w:gridSpan w:val="3"/>
            <w:vAlign w:val="center"/>
          </w:tcPr>
          <w:p w14:paraId="3EE5C42E">
            <w:pPr>
              <w:pStyle w:val="13"/>
            </w:pPr>
            <w:r>
              <w:t>冀财社【2024】184号提前下达2025年省级退役安置补助经费（军队离退休干部及无经济收入家属、遗属的医疗生活补助经费）</w:t>
            </w:r>
          </w:p>
        </w:tc>
      </w:tr>
      <w:tr w14:paraId="4D743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188DE">
            <w:pPr>
              <w:pStyle w:val="14"/>
            </w:pPr>
            <w:r>
              <w:t>预算规模及资金用途</w:t>
            </w:r>
          </w:p>
        </w:tc>
        <w:tc>
          <w:tcPr>
            <w:tcW w:w="1276" w:type="dxa"/>
            <w:vAlign w:val="center"/>
          </w:tcPr>
          <w:p w14:paraId="19F1143C">
            <w:pPr>
              <w:pStyle w:val="14"/>
            </w:pPr>
            <w:r>
              <w:t>预算数</w:t>
            </w:r>
          </w:p>
        </w:tc>
        <w:tc>
          <w:tcPr>
            <w:tcW w:w="1332" w:type="dxa"/>
            <w:vAlign w:val="center"/>
          </w:tcPr>
          <w:p w14:paraId="027078BE">
            <w:pPr>
              <w:pStyle w:val="13"/>
            </w:pPr>
            <w:r>
              <w:t>4.00</w:t>
            </w:r>
          </w:p>
        </w:tc>
        <w:tc>
          <w:tcPr>
            <w:tcW w:w="1587" w:type="dxa"/>
            <w:vAlign w:val="center"/>
          </w:tcPr>
          <w:p w14:paraId="5222A591">
            <w:pPr>
              <w:pStyle w:val="14"/>
            </w:pPr>
            <w:r>
              <w:t>其中：财政    资金</w:t>
            </w:r>
          </w:p>
        </w:tc>
        <w:tc>
          <w:tcPr>
            <w:tcW w:w="1304" w:type="dxa"/>
            <w:vAlign w:val="center"/>
          </w:tcPr>
          <w:p w14:paraId="07EEDC50">
            <w:pPr>
              <w:pStyle w:val="13"/>
            </w:pPr>
            <w:r>
              <w:t>4.00</w:t>
            </w:r>
          </w:p>
        </w:tc>
        <w:tc>
          <w:tcPr>
            <w:tcW w:w="1276" w:type="dxa"/>
            <w:vAlign w:val="center"/>
          </w:tcPr>
          <w:p w14:paraId="30903DF0">
            <w:pPr>
              <w:pStyle w:val="14"/>
            </w:pPr>
            <w:r>
              <w:t>其他资金</w:t>
            </w:r>
          </w:p>
        </w:tc>
        <w:tc>
          <w:tcPr>
            <w:tcW w:w="1843" w:type="dxa"/>
            <w:vAlign w:val="center"/>
          </w:tcPr>
          <w:p w14:paraId="40E8EB93">
            <w:pPr>
              <w:pStyle w:val="13"/>
            </w:pPr>
            <w:r>
              <w:t xml:space="preserve"> </w:t>
            </w:r>
          </w:p>
        </w:tc>
      </w:tr>
      <w:tr w14:paraId="47AB1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8A479D"/>
        </w:tc>
        <w:tc>
          <w:tcPr>
            <w:tcW w:w="8618" w:type="dxa"/>
            <w:gridSpan w:val="6"/>
            <w:vAlign w:val="center"/>
          </w:tcPr>
          <w:p w14:paraId="7D95D05C">
            <w:pPr>
              <w:pStyle w:val="13"/>
            </w:pPr>
            <w:r>
              <w:t>军队离退休干部及无经济收入家属、遗属的医疗生活补助</w:t>
            </w:r>
          </w:p>
        </w:tc>
      </w:tr>
      <w:tr w14:paraId="6B43D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99D21">
            <w:pPr>
              <w:pStyle w:val="14"/>
            </w:pPr>
            <w:r>
              <w:t>资金支出计划（%）</w:t>
            </w:r>
          </w:p>
        </w:tc>
        <w:tc>
          <w:tcPr>
            <w:tcW w:w="2608" w:type="dxa"/>
            <w:gridSpan w:val="2"/>
            <w:vAlign w:val="center"/>
          </w:tcPr>
          <w:p w14:paraId="7FE70486">
            <w:pPr>
              <w:pStyle w:val="14"/>
            </w:pPr>
            <w:r>
              <w:t>3月底</w:t>
            </w:r>
          </w:p>
        </w:tc>
        <w:tc>
          <w:tcPr>
            <w:tcW w:w="1587" w:type="dxa"/>
            <w:vAlign w:val="center"/>
          </w:tcPr>
          <w:p w14:paraId="566ED631">
            <w:pPr>
              <w:pStyle w:val="14"/>
            </w:pPr>
            <w:r>
              <w:t>6月底</w:t>
            </w:r>
          </w:p>
        </w:tc>
        <w:tc>
          <w:tcPr>
            <w:tcW w:w="1304" w:type="dxa"/>
            <w:vAlign w:val="center"/>
          </w:tcPr>
          <w:p w14:paraId="4C32D40D">
            <w:pPr>
              <w:pStyle w:val="14"/>
            </w:pPr>
            <w:r>
              <w:t>10月底</w:t>
            </w:r>
          </w:p>
        </w:tc>
        <w:tc>
          <w:tcPr>
            <w:tcW w:w="3119" w:type="dxa"/>
            <w:gridSpan w:val="2"/>
            <w:vAlign w:val="center"/>
          </w:tcPr>
          <w:p w14:paraId="46BC2923">
            <w:pPr>
              <w:pStyle w:val="14"/>
            </w:pPr>
            <w:r>
              <w:t>12月底</w:t>
            </w:r>
          </w:p>
        </w:tc>
      </w:tr>
      <w:tr w14:paraId="6796C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C425D"/>
        </w:tc>
        <w:tc>
          <w:tcPr>
            <w:tcW w:w="2608" w:type="dxa"/>
            <w:gridSpan w:val="2"/>
            <w:vAlign w:val="center"/>
          </w:tcPr>
          <w:p w14:paraId="200661E8">
            <w:pPr>
              <w:pStyle w:val="15"/>
            </w:pPr>
            <w:r>
              <w:t xml:space="preserve"> </w:t>
            </w:r>
          </w:p>
        </w:tc>
        <w:tc>
          <w:tcPr>
            <w:tcW w:w="1587" w:type="dxa"/>
            <w:vAlign w:val="center"/>
          </w:tcPr>
          <w:p w14:paraId="1E1A70F0">
            <w:pPr>
              <w:pStyle w:val="15"/>
            </w:pPr>
            <w:r>
              <w:t xml:space="preserve"> </w:t>
            </w:r>
          </w:p>
        </w:tc>
        <w:tc>
          <w:tcPr>
            <w:tcW w:w="1304" w:type="dxa"/>
            <w:vAlign w:val="center"/>
          </w:tcPr>
          <w:p w14:paraId="297C3B8C">
            <w:pPr>
              <w:pStyle w:val="15"/>
            </w:pPr>
            <w:r>
              <w:t xml:space="preserve"> </w:t>
            </w:r>
          </w:p>
        </w:tc>
        <w:tc>
          <w:tcPr>
            <w:tcW w:w="3119" w:type="dxa"/>
            <w:gridSpan w:val="2"/>
            <w:vAlign w:val="center"/>
          </w:tcPr>
          <w:p w14:paraId="442444C9">
            <w:pPr>
              <w:pStyle w:val="15"/>
            </w:pPr>
            <w:r>
              <w:t>100%</w:t>
            </w:r>
          </w:p>
        </w:tc>
      </w:tr>
      <w:tr w14:paraId="54C19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EDF01C">
            <w:pPr>
              <w:pStyle w:val="14"/>
            </w:pPr>
            <w:r>
              <w:t>绩效目标</w:t>
            </w:r>
          </w:p>
        </w:tc>
        <w:tc>
          <w:tcPr>
            <w:tcW w:w="8618" w:type="dxa"/>
            <w:gridSpan w:val="6"/>
            <w:vAlign w:val="center"/>
          </w:tcPr>
          <w:p w14:paraId="1E1287DF">
            <w:pPr>
              <w:pStyle w:val="13"/>
            </w:pPr>
            <w:r>
              <w:t>1.军对离休退休干部及无经济收入家属、遗属的生活保障提高</w:t>
            </w:r>
          </w:p>
        </w:tc>
      </w:tr>
    </w:tbl>
    <w:p w14:paraId="62B4DBE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899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9FDA4">
            <w:pPr>
              <w:pStyle w:val="14"/>
            </w:pPr>
            <w:r>
              <w:t>一级指标</w:t>
            </w:r>
          </w:p>
        </w:tc>
        <w:tc>
          <w:tcPr>
            <w:tcW w:w="1276" w:type="dxa"/>
            <w:vAlign w:val="center"/>
          </w:tcPr>
          <w:p w14:paraId="41EB5A1C">
            <w:pPr>
              <w:pStyle w:val="14"/>
            </w:pPr>
            <w:r>
              <w:t>二级指标</w:t>
            </w:r>
          </w:p>
        </w:tc>
        <w:tc>
          <w:tcPr>
            <w:tcW w:w="1332" w:type="dxa"/>
            <w:vAlign w:val="center"/>
          </w:tcPr>
          <w:p w14:paraId="28F14883">
            <w:pPr>
              <w:pStyle w:val="14"/>
            </w:pPr>
            <w:r>
              <w:t>三级指标</w:t>
            </w:r>
          </w:p>
        </w:tc>
        <w:tc>
          <w:tcPr>
            <w:tcW w:w="2891" w:type="dxa"/>
            <w:vAlign w:val="center"/>
          </w:tcPr>
          <w:p w14:paraId="20F000A5">
            <w:pPr>
              <w:pStyle w:val="14"/>
            </w:pPr>
            <w:r>
              <w:t>绩效指标描述</w:t>
            </w:r>
          </w:p>
        </w:tc>
        <w:tc>
          <w:tcPr>
            <w:tcW w:w="1276" w:type="dxa"/>
            <w:vAlign w:val="center"/>
          </w:tcPr>
          <w:p w14:paraId="5D4EF282">
            <w:pPr>
              <w:pStyle w:val="14"/>
            </w:pPr>
            <w:r>
              <w:t>指标值</w:t>
            </w:r>
          </w:p>
        </w:tc>
        <w:tc>
          <w:tcPr>
            <w:tcW w:w="1843" w:type="dxa"/>
            <w:vAlign w:val="center"/>
          </w:tcPr>
          <w:p w14:paraId="3CE67B41">
            <w:pPr>
              <w:pStyle w:val="14"/>
            </w:pPr>
            <w:r>
              <w:t>指标值确定依据</w:t>
            </w:r>
          </w:p>
        </w:tc>
      </w:tr>
      <w:tr w14:paraId="0C022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7ABC3">
            <w:pPr>
              <w:pStyle w:val="15"/>
            </w:pPr>
            <w:r>
              <w:t>产出指标</w:t>
            </w:r>
          </w:p>
        </w:tc>
        <w:tc>
          <w:tcPr>
            <w:tcW w:w="1276" w:type="dxa"/>
            <w:vAlign w:val="center"/>
          </w:tcPr>
          <w:p w14:paraId="70A2821D">
            <w:pPr>
              <w:pStyle w:val="13"/>
            </w:pPr>
            <w:r>
              <w:t>数量指标</w:t>
            </w:r>
          </w:p>
        </w:tc>
        <w:tc>
          <w:tcPr>
            <w:tcW w:w="1332" w:type="dxa"/>
            <w:vAlign w:val="center"/>
          </w:tcPr>
          <w:p w14:paraId="7D2726B7">
            <w:pPr>
              <w:pStyle w:val="13"/>
            </w:pPr>
            <w:r>
              <w:t>离退休人数</w:t>
            </w:r>
          </w:p>
        </w:tc>
        <w:tc>
          <w:tcPr>
            <w:tcW w:w="2891" w:type="dxa"/>
            <w:vAlign w:val="center"/>
          </w:tcPr>
          <w:p w14:paraId="0C93F6F0">
            <w:pPr>
              <w:pStyle w:val="13"/>
            </w:pPr>
            <w:r>
              <w:t>军队离退休职工人数</w:t>
            </w:r>
          </w:p>
        </w:tc>
        <w:tc>
          <w:tcPr>
            <w:tcW w:w="1276" w:type="dxa"/>
            <w:vAlign w:val="center"/>
          </w:tcPr>
          <w:p w14:paraId="7F6D253E">
            <w:pPr>
              <w:pStyle w:val="13"/>
            </w:pPr>
            <w:r>
              <w:t>≤19人</w:t>
            </w:r>
          </w:p>
        </w:tc>
        <w:tc>
          <w:tcPr>
            <w:tcW w:w="1843" w:type="dxa"/>
            <w:vAlign w:val="center"/>
          </w:tcPr>
          <w:p w14:paraId="4CF21991">
            <w:pPr>
              <w:pStyle w:val="13"/>
            </w:pPr>
            <w:r>
              <w:t>2024年初工作计划</w:t>
            </w:r>
          </w:p>
        </w:tc>
      </w:tr>
      <w:tr w14:paraId="59EA6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D6C48"/>
        </w:tc>
        <w:tc>
          <w:tcPr>
            <w:tcW w:w="1276" w:type="dxa"/>
            <w:vAlign w:val="center"/>
          </w:tcPr>
          <w:p w14:paraId="078D4E8B">
            <w:pPr>
              <w:pStyle w:val="13"/>
            </w:pPr>
            <w:r>
              <w:t>质量指标</w:t>
            </w:r>
          </w:p>
        </w:tc>
        <w:tc>
          <w:tcPr>
            <w:tcW w:w="1332" w:type="dxa"/>
            <w:vAlign w:val="center"/>
          </w:tcPr>
          <w:p w14:paraId="00AD26E4">
            <w:pPr>
              <w:pStyle w:val="13"/>
            </w:pPr>
            <w:r>
              <w:t>补助发放到位率</w:t>
            </w:r>
          </w:p>
        </w:tc>
        <w:tc>
          <w:tcPr>
            <w:tcW w:w="2891" w:type="dxa"/>
            <w:vAlign w:val="center"/>
          </w:tcPr>
          <w:p w14:paraId="02F483B0">
            <w:pPr>
              <w:pStyle w:val="13"/>
            </w:pPr>
            <w:r>
              <w:t>各项补助资金按标准发放</w:t>
            </w:r>
          </w:p>
        </w:tc>
        <w:tc>
          <w:tcPr>
            <w:tcW w:w="1276" w:type="dxa"/>
            <w:vAlign w:val="center"/>
          </w:tcPr>
          <w:p w14:paraId="6CCD70B5">
            <w:pPr>
              <w:pStyle w:val="13"/>
            </w:pPr>
            <w:r>
              <w:t>100百分比</w:t>
            </w:r>
          </w:p>
        </w:tc>
        <w:tc>
          <w:tcPr>
            <w:tcW w:w="1843" w:type="dxa"/>
            <w:vAlign w:val="center"/>
          </w:tcPr>
          <w:p w14:paraId="231F5C11">
            <w:pPr>
              <w:pStyle w:val="13"/>
            </w:pPr>
            <w:r>
              <w:t>2024年初工作计划</w:t>
            </w:r>
          </w:p>
        </w:tc>
      </w:tr>
      <w:tr w14:paraId="3A328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642138"/>
        </w:tc>
        <w:tc>
          <w:tcPr>
            <w:tcW w:w="1276" w:type="dxa"/>
            <w:vAlign w:val="center"/>
          </w:tcPr>
          <w:p w14:paraId="53EC7875">
            <w:pPr>
              <w:pStyle w:val="13"/>
            </w:pPr>
            <w:r>
              <w:t>时效指标</w:t>
            </w:r>
          </w:p>
        </w:tc>
        <w:tc>
          <w:tcPr>
            <w:tcW w:w="1332" w:type="dxa"/>
            <w:vAlign w:val="center"/>
          </w:tcPr>
          <w:p w14:paraId="0EBDD251">
            <w:pPr>
              <w:pStyle w:val="13"/>
            </w:pPr>
            <w:r>
              <w:t>资金及时拨付率</w:t>
            </w:r>
          </w:p>
        </w:tc>
        <w:tc>
          <w:tcPr>
            <w:tcW w:w="2891" w:type="dxa"/>
            <w:vAlign w:val="center"/>
          </w:tcPr>
          <w:p w14:paraId="4EC5AD0C">
            <w:pPr>
              <w:pStyle w:val="13"/>
            </w:pPr>
            <w:r>
              <w:t>各项补助资金及时拨付率</w:t>
            </w:r>
          </w:p>
        </w:tc>
        <w:tc>
          <w:tcPr>
            <w:tcW w:w="1276" w:type="dxa"/>
            <w:vAlign w:val="center"/>
          </w:tcPr>
          <w:p w14:paraId="082F9C59">
            <w:pPr>
              <w:pStyle w:val="13"/>
            </w:pPr>
            <w:r>
              <w:t>100百分比</w:t>
            </w:r>
          </w:p>
        </w:tc>
        <w:tc>
          <w:tcPr>
            <w:tcW w:w="1843" w:type="dxa"/>
            <w:vAlign w:val="center"/>
          </w:tcPr>
          <w:p w14:paraId="1D2AC9F9">
            <w:pPr>
              <w:pStyle w:val="13"/>
            </w:pPr>
            <w:r>
              <w:t>2024年初工作计划</w:t>
            </w:r>
          </w:p>
        </w:tc>
      </w:tr>
      <w:tr w14:paraId="2EC63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3ACA4"/>
        </w:tc>
        <w:tc>
          <w:tcPr>
            <w:tcW w:w="1276" w:type="dxa"/>
            <w:vAlign w:val="center"/>
          </w:tcPr>
          <w:p w14:paraId="265BB56E">
            <w:pPr>
              <w:pStyle w:val="13"/>
            </w:pPr>
            <w:r>
              <w:t>成本指标</w:t>
            </w:r>
          </w:p>
        </w:tc>
        <w:tc>
          <w:tcPr>
            <w:tcW w:w="1332" w:type="dxa"/>
            <w:vAlign w:val="center"/>
          </w:tcPr>
          <w:p w14:paraId="4B1A6ECE">
            <w:pPr>
              <w:pStyle w:val="13"/>
            </w:pPr>
            <w:r>
              <w:t>人员补助标准</w:t>
            </w:r>
          </w:p>
        </w:tc>
        <w:tc>
          <w:tcPr>
            <w:tcW w:w="2891" w:type="dxa"/>
            <w:vAlign w:val="center"/>
          </w:tcPr>
          <w:p w14:paraId="723F394B">
            <w:pPr>
              <w:pStyle w:val="13"/>
            </w:pPr>
            <w:r>
              <w:t>按人员补助标准控制预算</w:t>
            </w:r>
          </w:p>
        </w:tc>
        <w:tc>
          <w:tcPr>
            <w:tcW w:w="1276" w:type="dxa"/>
            <w:vAlign w:val="center"/>
          </w:tcPr>
          <w:p w14:paraId="7459F67E">
            <w:pPr>
              <w:pStyle w:val="13"/>
            </w:pPr>
            <w:r>
              <w:t>≤4万元</w:t>
            </w:r>
          </w:p>
        </w:tc>
        <w:tc>
          <w:tcPr>
            <w:tcW w:w="1843" w:type="dxa"/>
            <w:vAlign w:val="center"/>
          </w:tcPr>
          <w:p w14:paraId="49606765">
            <w:pPr>
              <w:pStyle w:val="13"/>
            </w:pPr>
            <w:r>
              <w:t>2024年初工作计划</w:t>
            </w:r>
          </w:p>
        </w:tc>
      </w:tr>
      <w:tr w14:paraId="58C46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64FC7">
            <w:pPr>
              <w:pStyle w:val="15"/>
            </w:pPr>
            <w:r>
              <w:t>效益指标</w:t>
            </w:r>
          </w:p>
        </w:tc>
        <w:tc>
          <w:tcPr>
            <w:tcW w:w="1276" w:type="dxa"/>
            <w:vAlign w:val="center"/>
          </w:tcPr>
          <w:p w14:paraId="5C733A56">
            <w:pPr>
              <w:pStyle w:val="13"/>
            </w:pPr>
            <w:r>
              <w:t>社会效益指标</w:t>
            </w:r>
          </w:p>
        </w:tc>
        <w:tc>
          <w:tcPr>
            <w:tcW w:w="1332" w:type="dxa"/>
            <w:vAlign w:val="center"/>
          </w:tcPr>
          <w:p w14:paraId="49D680DE">
            <w:pPr>
              <w:pStyle w:val="13"/>
            </w:pPr>
            <w:r>
              <w:t>军队离退休人员生活质量</w:t>
            </w:r>
          </w:p>
        </w:tc>
        <w:tc>
          <w:tcPr>
            <w:tcW w:w="2891" w:type="dxa"/>
            <w:vAlign w:val="center"/>
          </w:tcPr>
          <w:p w14:paraId="09E22DB9">
            <w:pPr>
              <w:pStyle w:val="13"/>
            </w:pPr>
            <w:r>
              <w:t>军队离退休人员生活质量情况</w:t>
            </w:r>
          </w:p>
        </w:tc>
        <w:tc>
          <w:tcPr>
            <w:tcW w:w="1276" w:type="dxa"/>
            <w:vAlign w:val="center"/>
          </w:tcPr>
          <w:p w14:paraId="53B77A67">
            <w:pPr>
              <w:pStyle w:val="13"/>
            </w:pPr>
            <w:r>
              <w:t>≥95提高</w:t>
            </w:r>
          </w:p>
        </w:tc>
        <w:tc>
          <w:tcPr>
            <w:tcW w:w="1843" w:type="dxa"/>
            <w:vAlign w:val="center"/>
          </w:tcPr>
          <w:p w14:paraId="70AE677E">
            <w:pPr>
              <w:pStyle w:val="13"/>
            </w:pPr>
            <w:r>
              <w:t>2024年初工作计划</w:t>
            </w:r>
          </w:p>
        </w:tc>
      </w:tr>
      <w:tr w14:paraId="3C3C4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762335">
            <w:pPr>
              <w:pStyle w:val="15"/>
            </w:pPr>
            <w:r>
              <w:t>满意度指标</w:t>
            </w:r>
          </w:p>
        </w:tc>
        <w:tc>
          <w:tcPr>
            <w:tcW w:w="1276" w:type="dxa"/>
            <w:vAlign w:val="center"/>
          </w:tcPr>
          <w:p w14:paraId="3E4AF273">
            <w:pPr>
              <w:pStyle w:val="13"/>
            </w:pPr>
            <w:r>
              <w:t>服务对象满意度指标</w:t>
            </w:r>
          </w:p>
        </w:tc>
        <w:tc>
          <w:tcPr>
            <w:tcW w:w="1332" w:type="dxa"/>
            <w:vAlign w:val="center"/>
          </w:tcPr>
          <w:p w14:paraId="56BDD1BF">
            <w:pPr>
              <w:pStyle w:val="13"/>
            </w:pPr>
            <w:r>
              <w:t>军队离退休人员满意度</w:t>
            </w:r>
          </w:p>
        </w:tc>
        <w:tc>
          <w:tcPr>
            <w:tcW w:w="2891" w:type="dxa"/>
            <w:vAlign w:val="center"/>
          </w:tcPr>
          <w:p w14:paraId="687D1D6F">
            <w:pPr>
              <w:pStyle w:val="13"/>
            </w:pPr>
            <w:r>
              <w:t>军队离退休人员满意度</w:t>
            </w:r>
          </w:p>
        </w:tc>
        <w:tc>
          <w:tcPr>
            <w:tcW w:w="1276" w:type="dxa"/>
            <w:vAlign w:val="center"/>
          </w:tcPr>
          <w:p w14:paraId="66E23D6B">
            <w:pPr>
              <w:pStyle w:val="13"/>
            </w:pPr>
            <w:r>
              <w:t>≥95百分比</w:t>
            </w:r>
          </w:p>
        </w:tc>
        <w:tc>
          <w:tcPr>
            <w:tcW w:w="1843" w:type="dxa"/>
            <w:vAlign w:val="center"/>
          </w:tcPr>
          <w:p w14:paraId="11095E3E">
            <w:pPr>
              <w:pStyle w:val="13"/>
            </w:pPr>
            <w:r>
              <w:t>2024年初工作计划</w:t>
            </w:r>
          </w:p>
        </w:tc>
      </w:tr>
    </w:tbl>
    <w:p w14:paraId="2DD4AAD5">
      <w:pPr>
        <w:sectPr>
          <w:pgSz w:w="11900" w:h="16840"/>
          <w:pgMar w:top="1984" w:right="1304" w:bottom="1134" w:left="1304" w:header="720" w:footer="720" w:gutter="0"/>
          <w:cols w:space="720" w:num="1"/>
        </w:sectPr>
      </w:pPr>
    </w:p>
    <w:p w14:paraId="18CB27B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2C6290">
      <w:pPr>
        <w:spacing w:before="0" w:after="0"/>
        <w:ind w:firstLine="560"/>
        <w:jc w:val="left"/>
        <w:outlineLvl w:val="3"/>
      </w:pPr>
      <w:bookmarkStart w:id="49" w:name="_Toc_4_4_0000000053"/>
      <w:r>
        <w:rPr>
          <w:rFonts w:ascii="方正仿宋_GBK" w:hAnsi="方正仿宋_GBK" w:eastAsia="方正仿宋_GBK" w:cs="方正仿宋_GBK"/>
          <w:color w:val="000000"/>
          <w:sz w:val="28"/>
        </w:rPr>
        <w:t>50.冀财社【2024】184号提前下达2025年省级退役安置补助经费（军队无军籍退休职工地方性津贴补贴经费）绩效目标表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BD3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EAA71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0E491CB">
            <w:pPr>
              <w:pStyle w:val="11"/>
            </w:pPr>
            <w:r>
              <w:t>单位：万元</w:t>
            </w:r>
          </w:p>
        </w:tc>
      </w:tr>
      <w:tr w14:paraId="397A6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D73EC">
            <w:pPr>
              <w:pStyle w:val="14"/>
            </w:pPr>
            <w:r>
              <w:t>项目编码</w:t>
            </w:r>
          </w:p>
        </w:tc>
        <w:tc>
          <w:tcPr>
            <w:tcW w:w="2608" w:type="dxa"/>
            <w:gridSpan w:val="2"/>
            <w:vAlign w:val="center"/>
          </w:tcPr>
          <w:p w14:paraId="4191F277">
            <w:pPr>
              <w:pStyle w:val="13"/>
            </w:pPr>
            <w:r>
              <w:t>13073025P00080710009A</w:t>
            </w:r>
          </w:p>
        </w:tc>
        <w:tc>
          <w:tcPr>
            <w:tcW w:w="1587" w:type="dxa"/>
            <w:vAlign w:val="center"/>
          </w:tcPr>
          <w:p w14:paraId="467B3549">
            <w:pPr>
              <w:pStyle w:val="14"/>
            </w:pPr>
            <w:r>
              <w:t>项目名称</w:t>
            </w:r>
          </w:p>
        </w:tc>
        <w:tc>
          <w:tcPr>
            <w:tcW w:w="4423" w:type="dxa"/>
            <w:gridSpan w:val="3"/>
            <w:vAlign w:val="center"/>
          </w:tcPr>
          <w:p w14:paraId="31175757">
            <w:pPr>
              <w:pStyle w:val="13"/>
            </w:pPr>
            <w:r>
              <w:t>冀财社【2024】184号提前下达2025年省级退役安置补助经费（军队无军籍退休职工地方性津贴补贴经费）</w:t>
            </w:r>
          </w:p>
        </w:tc>
      </w:tr>
      <w:tr w14:paraId="5E678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57C81">
            <w:pPr>
              <w:pStyle w:val="14"/>
            </w:pPr>
            <w:r>
              <w:t>预算规模及资金用途</w:t>
            </w:r>
          </w:p>
        </w:tc>
        <w:tc>
          <w:tcPr>
            <w:tcW w:w="1276" w:type="dxa"/>
            <w:vAlign w:val="center"/>
          </w:tcPr>
          <w:p w14:paraId="758D8225">
            <w:pPr>
              <w:pStyle w:val="14"/>
            </w:pPr>
            <w:r>
              <w:t>预算数</w:t>
            </w:r>
          </w:p>
        </w:tc>
        <w:tc>
          <w:tcPr>
            <w:tcW w:w="1332" w:type="dxa"/>
            <w:vAlign w:val="center"/>
          </w:tcPr>
          <w:p w14:paraId="1C5A6EB1">
            <w:pPr>
              <w:pStyle w:val="13"/>
            </w:pPr>
            <w:r>
              <w:t>19.00</w:t>
            </w:r>
          </w:p>
        </w:tc>
        <w:tc>
          <w:tcPr>
            <w:tcW w:w="1587" w:type="dxa"/>
            <w:vAlign w:val="center"/>
          </w:tcPr>
          <w:p w14:paraId="36C8592B">
            <w:pPr>
              <w:pStyle w:val="14"/>
            </w:pPr>
            <w:r>
              <w:t>其中：财政    资金</w:t>
            </w:r>
          </w:p>
        </w:tc>
        <w:tc>
          <w:tcPr>
            <w:tcW w:w="1304" w:type="dxa"/>
            <w:vAlign w:val="center"/>
          </w:tcPr>
          <w:p w14:paraId="7DA72140">
            <w:pPr>
              <w:pStyle w:val="13"/>
            </w:pPr>
            <w:r>
              <w:t>19.00</w:t>
            </w:r>
          </w:p>
        </w:tc>
        <w:tc>
          <w:tcPr>
            <w:tcW w:w="1276" w:type="dxa"/>
            <w:vAlign w:val="center"/>
          </w:tcPr>
          <w:p w14:paraId="2C79AC1D">
            <w:pPr>
              <w:pStyle w:val="14"/>
            </w:pPr>
            <w:r>
              <w:t>其他资金</w:t>
            </w:r>
          </w:p>
        </w:tc>
        <w:tc>
          <w:tcPr>
            <w:tcW w:w="1843" w:type="dxa"/>
            <w:vAlign w:val="center"/>
          </w:tcPr>
          <w:p w14:paraId="7FF5DFBF">
            <w:pPr>
              <w:pStyle w:val="13"/>
            </w:pPr>
            <w:r>
              <w:t xml:space="preserve"> </w:t>
            </w:r>
          </w:p>
        </w:tc>
      </w:tr>
      <w:tr w14:paraId="7C749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229DC"/>
        </w:tc>
        <w:tc>
          <w:tcPr>
            <w:tcW w:w="8618" w:type="dxa"/>
            <w:gridSpan w:val="6"/>
            <w:vAlign w:val="center"/>
          </w:tcPr>
          <w:p w14:paraId="749620F3">
            <w:pPr>
              <w:pStyle w:val="13"/>
            </w:pPr>
            <w:r>
              <w:t>军队无军籍职工地方补贴</w:t>
            </w:r>
          </w:p>
        </w:tc>
      </w:tr>
      <w:tr w14:paraId="36259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9F856">
            <w:pPr>
              <w:pStyle w:val="14"/>
            </w:pPr>
            <w:r>
              <w:t>资金支出计划（%）</w:t>
            </w:r>
          </w:p>
        </w:tc>
        <w:tc>
          <w:tcPr>
            <w:tcW w:w="2608" w:type="dxa"/>
            <w:gridSpan w:val="2"/>
            <w:vAlign w:val="center"/>
          </w:tcPr>
          <w:p w14:paraId="1D596F33">
            <w:pPr>
              <w:pStyle w:val="14"/>
            </w:pPr>
            <w:r>
              <w:t>3月底</w:t>
            </w:r>
          </w:p>
        </w:tc>
        <w:tc>
          <w:tcPr>
            <w:tcW w:w="1587" w:type="dxa"/>
            <w:vAlign w:val="center"/>
          </w:tcPr>
          <w:p w14:paraId="3D08E1AB">
            <w:pPr>
              <w:pStyle w:val="14"/>
            </w:pPr>
            <w:r>
              <w:t>6月底</w:t>
            </w:r>
          </w:p>
        </w:tc>
        <w:tc>
          <w:tcPr>
            <w:tcW w:w="1304" w:type="dxa"/>
            <w:vAlign w:val="center"/>
          </w:tcPr>
          <w:p w14:paraId="1FC7A297">
            <w:pPr>
              <w:pStyle w:val="14"/>
            </w:pPr>
            <w:r>
              <w:t>10月底</w:t>
            </w:r>
          </w:p>
        </w:tc>
        <w:tc>
          <w:tcPr>
            <w:tcW w:w="3119" w:type="dxa"/>
            <w:gridSpan w:val="2"/>
            <w:vAlign w:val="center"/>
          </w:tcPr>
          <w:p w14:paraId="14A96921">
            <w:pPr>
              <w:pStyle w:val="14"/>
            </w:pPr>
            <w:r>
              <w:t>12月底</w:t>
            </w:r>
          </w:p>
        </w:tc>
      </w:tr>
      <w:tr w14:paraId="72504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830B95"/>
        </w:tc>
        <w:tc>
          <w:tcPr>
            <w:tcW w:w="2608" w:type="dxa"/>
            <w:gridSpan w:val="2"/>
            <w:vAlign w:val="center"/>
          </w:tcPr>
          <w:p w14:paraId="23BCD26A">
            <w:pPr>
              <w:pStyle w:val="15"/>
            </w:pPr>
            <w:r>
              <w:t xml:space="preserve"> </w:t>
            </w:r>
          </w:p>
        </w:tc>
        <w:tc>
          <w:tcPr>
            <w:tcW w:w="1587" w:type="dxa"/>
            <w:vAlign w:val="center"/>
          </w:tcPr>
          <w:p w14:paraId="0F004948">
            <w:pPr>
              <w:pStyle w:val="15"/>
            </w:pPr>
            <w:r>
              <w:t xml:space="preserve"> </w:t>
            </w:r>
          </w:p>
        </w:tc>
        <w:tc>
          <w:tcPr>
            <w:tcW w:w="1304" w:type="dxa"/>
            <w:vAlign w:val="center"/>
          </w:tcPr>
          <w:p w14:paraId="3FDF275B">
            <w:pPr>
              <w:pStyle w:val="15"/>
            </w:pPr>
            <w:r>
              <w:t xml:space="preserve"> </w:t>
            </w:r>
          </w:p>
        </w:tc>
        <w:tc>
          <w:tcPr>
            <w:tcW w:w="3119" w:type="dxa"/>
            <w:gridSpan w:val="2"/>
            <w:vAlign w:val="center"/>
          </w:tcPr>
          <w:p w14:paraId="039C9073">
            <w:pPr>
              <w:pStyle w:val="15"/>
            </w:pPr>
            <w:r>
              <w:t>100%</w:t>
            </w:r>
          </w:p>
        </w:tc>
      </w:tr>
      <w:tr w14:paraId="1C2D7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858F9C">
            <w:pPr>
              <w:pStyle w:val="14"/>
            </w:pPr>
            <w:r>
              <w:t>绩效目标</w:t>
            </w:r>
          </w:p>
        </w:tc>
        <w:tc>
          <w:tcPr>
            <w:tcW w:w="8618" w:type="dxa"/>
            <w:gridSpan w:val="6"/>
            <w:vAlign w:val="center"/>
          </w:tcPr>
          <w:p w14:paraId="15F2EB96">
            <w:pPr>
              <w:pStyle w:val="13"/>
            </w:pPr>
            <w:r>
              <w:t>1.军队无军籍退休职工的生活质量提高</w:t>
            </w:r>
          </w:p>
        </w:tc>
      </w:tr>
    </w:tbl>
    <w:p w14:paraId="644C803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347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3C23F">
            <w:pPr>
              <w:pStyle w:val="14"/>
            </w:pPr>
            <w:r>
              <w:t>一级指标</w:t>
            </w:r>
          </w:p>
        </w:tc>
        <w:tc>
          <w:tcPr>
            <w:tcW w:w="1276" w:type="dxa"/>
            <w:vAlign w:val="center"/>
          </w:tcPr>
          <w:p w14:paraId="39583516">
            <w:pPr>
              <w:pStyle w:val="14"/>
            </w:pPr>
            <w:r>
              <w:t>二级指标</w:t>
            </w:r>
          </w:p>
        </w:tc>
        <w:tc>
          <w:tcPr>
            <w:tcW w:w="1332" w:type="dxa"/>
            <w:vAlign w:val="center"/>
          </w:tcPr>
          <w:p w14:paraId="2B0F876B">
            <w:pPr>
              <w:pStyle w:val="14"/>
            </w:pPr>
            <w:r>
              <w:t>三级指标</w:t>
            </w:r>
          </w:p>
        </w:tc>
        <w:tc>
          <w:tcPr>
            <w:tcW w:w="2891" w:type="dxa"/>
            <w:vAlign w:val="center"/>
          </w:tcPr>
          <w:p w14:paraId="0B918766">
            <w:pPr>
              <w:pStyle w:val="14"/>
            </w:pPr>
            <w:r>
              <w:t>绩效指标描述</w:t>
            </w:r>
          </w:p>
        </w:tc>
        <w:tc>
          <w:tcPr>
            <w:tcW w:w="1276" w:type="dxa"/>
            <w:vAlign w:val="center"/>
          </w:tcPr>
          <w:p w14:paraId="693678BB">
            <w:pPr>
              <w:pStyle w:val="14"/>
            </w:pPr>
            <w:r>
              <w:t>指标值</w:t>
            </w:r>
          </w:p>
        </w:tc>
        <w:tc>
          <w:tcPr>
            <w:tcW w:w="1843" w:type="dxa"/>
            <w:vAlign w:val="center"/>
          </w:tcPr>
          <w:p w14:paraId="66DE0C78">
            <w:pPr>
              <w:pStyle w:val="14"/>
            </w:pPr>
            <w:r>
              <w:t>指标值确定依据</w:t>
            </w:r>
          </w:p>
        </w:tc>
      </w:tr>
      <w:tr w14:paraId="05BFE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D46B8">
            <w:pPr>
              <w:pStyle w:val="15"/>
            </w:pPr>
            <w:r>
              <w:t>产出指标</w:t>
            </w:r>
          </w:p>
        </w:tc>
        <w:tc>
          <w:tcPr>
            <w:tcW w:w="1276" w:type="dxa"/>
            <w:vAlign w:val="center"/>
          </w:tcPr>
          <w:p w14:paraId="7B276AF8">
            <w:pPr>
              <w:pStyle w:val="13"/>
            </w:pPr>
            <w:r>
              <w:t>数量指标</w:t>
            </w:r>
          </w:p>
        </w:tc>
        <w:tc>
          <w:tcPr>
            <w:tcW w:w="1332" w:type="dxa"/>
            <w:vAlign w:val="center"/>
          </w:tcPr>
          <w:p w14:paraId="4AAD9E69">
            <w:pPr>
              <w:pStyle w:val="13"/>
            </w:pPr>
            <w:r>
              <w:t>军队无军籍离退休职工人数</w:t>
            </w:r>
          </w:p>
        </w:tc>
        <w:tc>
          <w:tcPr>
            <w:tcW w:w="2891" w:type="dxa"/>
            <w:vAlign w:val="center"/>
          </w:tcPr>
          <w:p w14:paraId="0081289B">
            <w:pPr>
              <w:pStyle w:val="13"/>
            </w:pPr>
            <w:r>
              <w:t>军队无军籍离退休职工人数</w:t>
            </w:r>
          </w:p>
        </w:tc>
        <w:tc>
          <w:tcPr>
            <w:tcW w:w="1276" w:type="dxa"/>
            <w:vAlign w:val="center"/>
          </w:tcPr>
          <w:p w14:paraId="3C5AE835">
            <w:pPr>
              <w:pStyle w:val="13"/>
            </w:pPr>
            <w:r>
              <w:t>≥18人</w:t>
            </w:r>
          </w:p>
        </w:tc>
        <w:tc>
          <w:tcPr>
            <w:tcW w:w="1843" w:type="dxa"/>
            <w:vAlign w:val="center"/>
          </w:tcPr>
          <w:p w14:paraId="15808F9F">
            <w:pPr>
              <w:pStyle w:val="13"/>
            </w:pPr>
            <w:r>
              <w:t>2024年初工作计划</w:t>
            </w:r>
          </w:p>
        </w:tc>
      </w:tr>
      <w:tr w14:paraId="4AE61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87146B"/>
        </w:tc>
        <w:tc>
          <w:tcPr>
            <w:tcW w:w="1276" w:type="dxa"/>
            <w:vAlign w:val="center"/>
          </w:tcPr>
          <w:p w14:paraId="6D91A86A">
            <w:pPr>
              <w:pStyle w:val="13"/>
            </w:pPr>
            <w:r>
              <w:t>质量指标</w:t>
            </w:r>
          </w:p>
        </w:tc>
        <w:tc>
          <w:tcPr>
            <w:tcW w:w="1332" w:type="dxa"/>
            <w:vAlign w:val="center"/>
          </w:tcPr>
          <w:p w14:paraId="4482041B">
            <w:pPr>
              <w:pStyle w:val="13"/>
            </w:pPr>
            <w:r>
              <w:t>补助发放到位率</w:t>
            </w:r>
          </w:p>
        </w:tc>
        <w:tc>
          <w:tcPr>
            <w:tcW w:w="2891" w:type="dxa"/>
            <w:vAlign w:val="center"/>
          </w:tcPr>
          <w:p w14:paraId="3121A462">
            <w:pPr>
              <w:pStyle w:val="13"/>
            </w:pPr>
            <w:r>
              <w:t>各项补助资金按标准发放</w:t>
            </w:r>
          </w:p>
        </w:tc>
        <w:tc>
          <w:tcPr>
            <w:tcW w:w="1276" w:type="dxa"/>
            <w:vAlign w:val="center"/>
          </w:tcPr>
          <w:p w14:paraId="6D3D5105">
            <w:pPr>
              <w:pStyle w:val="13"/>
            </w:pPr>
            <w:r>
              <w:t>100百分比</w:t>
            </w:r>
          </w:p>
        </w:tc>
        <w:tc>
          <w:tcPr>
            <w:tcW w:w="1843" w:type="dxa"/>
            <w:vAlign w:val="center"/>
          </w:tcPr>
          <w:p w14:paraId="5F9D22B8">
            <w:pPr>
              <w:pStyle w:val="13"/>
            </w:pPr>
            <w:r>
              <w:t>2024年初工作计划</w:t>
            </w:r>
          </w:p>
        </w:tc>
      </w:tr>
      <w:tr w14:paraId="17D77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7EE61"/>
        </w:tc>
        <w:tc>
          <w:tcPr>
            <w:tcW w:w="1276" w:type="dxa"/>
            <w:vAlign w:val="center"/>
          </w:tcPr>
          <w:p w14:paraId="57F76416">
            <w:pPr>
              <w:pStyle w:val="13"/>
            </w:pPr>
            <w:r>
              <w:t>时效指标</w:t>
            </w:r>
          </w:p>
        </w:tc>
        <w:tc>
          <w:tcPr>
            <w:tcW w:w="1332" w:type="dxa"/>
            <w:vAlign w:val="center"/>
          </w:tcPr>
          <w:p w14:paraId="7087809D">
            <w:pPr>
              <w:pStyle w:val="13"/>
            </w:pPr>
            <w:r>
              <w:t>资金及时拨付率</w:t>
            </w:r>
          </w:p>
        </w:tc>
        <w:tc>
          <w:tcPr>
            <w:tcW w:w="2891" w:type="dxa"/>
            <w:vAlign w:val="center"/>
          </w:tcPr>
          <w:p w14:paraId="5E929232">
            <w:pPr>
              <w:pStyle w:val="13"/>
            </w:pPr>
            <w:r>
              <w:t>各项补助资金及时拨付率</w:t>
            </w:r>
          </w:p>
        </w:tc>
        <w:tc>
          <w:tcPr>
            <w:tcW w:w="1276" w:type="dxa"/>
            <w:vAlign w:val="center"/>
          </w:tcPr>
          <w:p w14:paraId="0E0B1483">
            <w:pPr>
              <w:pStyle w:val="13"/>
            </w:pPr>
            <w:r>
              <w:t>100百分比</w:t>
            </w:r>
          </w:p>
        </w:tc>
        <w:tc>
          <w:tcPr>
            <w:tcW w:w="1843" w:type="dxa"/>
            <w:vAlign w:val="center"/>
          </w:tcPr>
          <w:p w14:paraId="276F679E">
            <w:pPr>
              <w:pStyle w:val="13"/>
            </w:pPr>
            <w:r>
              <w:t>2024年初工作计划</w:t>
            </w:r>
          </w:p>
        </w:tc>
      </w:tr>
      <w:tr w14:paraId="5D4B1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6602F8"/>
        </w:tc>
        <w:tc>
          <w:tcPr>
            <w:tcW w:w="1276" w:type="dxa"/>
            <w:vAlign w:val="center"/>
          </w:tcPr>
          <w:p w14:paraId="7C13B1CB">
            <w:pPr>
              <w:pStyle w:val="13"/>
            </w:pPr>
            <w:r>
              <w:t>成本指标</w:t>
            </w:r>
          </w:p>
        </w:tc>
        <w:tc>
          <w:tcPr>
            <w:tcW w:w="1332" w:type="dxa"/>
            <w:vAlign w:val="center"/>
          </w:tcPr>
          <w:p w14:paraId="7A1084D0">
            <w:pPr>
              <w:pStyle w:val="13"/>
            </w:pPr>
            <w:r>
              <w:t>人员补助标准</w:t>
            </w:r>
          </w:p>
        </w:tc>
        <w:tc>
          <w:tcPr>
            <w:tcW w:w="2891" w:type="dxa"/>
            <w:vAlign w:val="center"/>
          </w:tcPr>
          <w:p w14:paraId="33C003FA">
            <w:pPr>
              <w:pStyle w:val="13"/>
            </w:pPr>
            <w:r>
              <w:t>按人员补助标准控制预算</w:t>
            </w:r>
          </w:p>
        </w:tc>
        <w:tc>
          <w:tcPr>
            <w:tcW w:w="1276" w:type="dxa"/>
            <w:vAlign w:val="center"/>
          </w:tcPr>
          <w:p w14:paraId="28EDAAD2">
            <w:pPr>
              <w:pStyle w:val="13"/>
            </w:pPr>
            <w:r>
              <w:t>≤19万元</w:t>
            </w:r>
          </w:p>
        </w:tc>
        <w:tc>
          <w:tcPr>
            <w:tcW w:w="1843" w:type="dxa"/>
            <w:vAlign w:val="center"/>
          </w:tcPr>
          <w:p w14:paraId="552B8E5C">
            <w:pPr>
              <w:pStyle w:val="13"/>
            </w:pPr>
            <w:r>
              <w:t>2024年初工作计划</w:t>
            </w:r>
          </w:p>
        </w:tc>
      </w:tr>
      <w:tr w14:paraId="687B9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5A301">
            <w:pPr>
              <w:pStyle w:val="15"/>
            </w:pPr>
            <w:r>
              <w:t>效益指标</w:t>
            </w:r>
          </w:p>
        </w:tc>
        <w:tc>
          <w:tcPr>
            <w:tcW w:w="1276" w:type="dxa"/>
            <w:vAlign w:val="center"/>
          </w:tcPr>
          <w:p w14:paraId="20555266">
            <w:pPr>
              <w:pStyle w:val="13"/>
            </w:pPr>
            <w:r>
              <w:t>社会效益指标</w:t>
            </w:r>
          </w:p>
        </w:tc>
        <w:tc>
          <w:tcPr>
            <w:tcW w:w="1332" w:type="dxa"/>
            <w:vAlign w:val="center"/>
          </w:tcPr>
          <w:p w14:paraId="2F354983">
            <w:pPr>
              <w:pStyle w:val="13"/>
            </w:pPr>
            <w:r>
              <w:t>军队离退休人员生活质量</w:t>
            </w:r>
          </w:p>
        </w:tc>
        <w:tc>
          <w:tcPr>
            <w:tcW w:w="2891" w:type="dxa"/>
            <w:vAlign w:val="center"/>
          </w:tcPr>
          <w:p w14:paraId="7CB68358">
            <w:pPr>
              <w:pStyle w:val="13"/>
            </w:pPr>
            <w:r>
              <w:t>军队离退休人员生活质量情况</w:t>
            </w:r>
          </w:p>
        </w:tc>
        <w:tc>
          <w:tcPr>
            <w:tcW w:w="1276" w:type="dxa"/>
            <w:vAlign w:val="center"/>
          </w:tcPr>
          <w:p w14:paraId="5EE58E81">
            <w:pPr>
              <w:pStyle w:val="13"/>
            </w:pPr>
            <w:r>
              <w:t>≥95提高</w:t>
            </w:r>
          </w:p>
        </w:tc>
        <w:tc>
          <w:tcPr>
            <w:tcW w:w="1843" w:type="dxa"/>
            <w:vAlign w:val="center"/>
          </w:tcPr>
          <w:p w14:paraId="0A75392A">
            <w:pPr>
              <w:pStyle w:val="13"/>
            </w:pPr>
            <w:r>
              <w:t>2024年初工作计划</w:t>
            </w:r>
          </w:p>
        </w:tc>
      </w:tr>
      <w:tr w14:paraId="72FC5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6D9E5A">
            <w:pPr>
              <w:pStyle w:val="15"/>
            </w:pPr>
            <w:r>
              <w:t>满意度指标</w:t>
            </w:r>
          </w:p>
        </w:tc>
        <w:tc>
          <w:tcPr>
            <w:tcW w:w="1276" w:type="dxa"/>
            <w:vAlign w:val="center"/>
          </w:tcPr>
          <w:p w14:paraId="2D159348">
            <w:pPr>
              <w:pStyle w:val="13"/>
            </w:pPr>
            <w:r>
              <w:t>服务对象满意度指标</w:t>
            </w:r>
          </w:p>
        </w:tc>
        <w:tc>
          <w:tcPr>
            <w:tcW w:w="1332" w:type="dxa"/>
            <w:vAlign w:val="center"/>
          </w:tcPr>
          <w:p w14:paraId="6F4D58D8">
            <w:pPr>
              <w:pStyle w:val="13"/>
            </w:pPr>
            <w:r>
              <w:t>军队离退休人员满意度</w:t>
            </w:r>
          </w:p>
        </w:tc>
        <w:tc>
          <w:tcPr>
            <w:tcW w:w="2891" w:type="dxa"/>
            <w:vAlign w:val="center"/>
          </w:tcPr>
          <w:p w14:paraId="5C274154">
            <w:pPr>
              <w:pStyle w:val="13"/>
            </w:pPr>
            <w:r>
              <w:t>军队离退休人员满意度</w:t>
            </w:r>
          </w:p>
        </w:tc>
        <w:tc>
          <w:tcPr>
            <w:tcW w:w="1276" w:type="dxa"/>
            <w:vAlign w:val="center"/>
          </w:tcPr>
          <w:p w14:paraId="0A2D0280">
            <w:pPr>
              <w:pStyle w:val="13"/>
            </w:pPr>
            <w:r>
              <w:t>≥95百分比</w:t>
            </w:r>
          </w:p>
        </w:tc>
        <w:tc>
          <w:tcPr>
            <w:tcW w:w="1843" w:type="dxa"/>
            <w:vAlign w:val="center"/>
          </w:tcPr>
          <w:p w14:paraId="4A5AD034">
            <w:pPr>
              <w:pStyle w:val="13"/>
            </w:pPr>
            <w:r>
              <w:t>2024年初工作计划</w:t>
            </w:r>
          </w:p>
        </w:tc>
      </w:tr>
    </w:tbl>
    <w:p w14:paraId="34B98E49">
      <w:pPr>
        <w:sectPr>
          <w:pgSz w:w="11900" w:h="16840"/>
          <w:pgMar w:top="1984" w:right="1304" w:bottom="1134" w:left="1304" w:header="720" w:footer="720" w:gutter="0"/>
          <w:cols w:space="720" w:num="1"/>
        </w:sectPr>
      </w:pPr>
    </w:p>
    <w:p w14:paraId="72F7F95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FF3846">
      <w:pPr>
        <w:spacing w:before="0" w:after="0"/>
        <w:ind w:firstLine="560"/>
        <w:jc w:val="left"/>
        <w:outlineLvl w:val="3"/>
      </w:pPr>
      <w:bookmarkStart w:id="50" w:name="_Toc_4_4_0000000054"/>
      <w:r>
        <w:rPr>
          <w:rFonts w:ascii="方正仿宋_GBK" w:hAnsi="方正仿宋_GBK" w:eastAsia="方正仿宋_GBK" w:cs="方正仿宋_GBK"/>
          <w:color w:val="000000"/>
          <w:sz w:val="28"/>
        </w:rPr>
        <w:t>51.冀财社【2024】184号提前下达2025年省级退役安置补助经费（退役士兵职业教育和技能培训补助经费）绩效目标表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03A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D847D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887FA19">
            <w:pPr>
              <w:pStyle w:val="11"/>
            </w:pPr>
            <w:r>
              <w:t>单位：万元</w:t>
            </w:r>
          </w:p>
        </w:tc>
      </w:tr>
      <w:tr w14:paraId="691F2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7A18B">
            <w:pPr>
              <w:pStyle w:val="14"/>
            </w:pPr>
            <w:r>
              <w:t>项目编码</w:t>
            </w:r>
          </w:p>
        </w:tc>
        <w:tc>
          <w:tcPr>
            <w:tcW w:w="2608" w:type="dxa"/>
            <w:gridSpan w:val="2"/>
            <w:vAlign w:val="center"/>
          </w:tcPr>
          <w:p w14:paraId="041E4FFB">
            <w:pPr>
              <w:pStyle w:val="13"/>
            </w:pPr>
            <w:r>
              <w:t>13073025P000807100073</w:t>
            </w:r>
          </w:p>
        </w:tc>
        <w:tc>
          <w:tcPr>
            <w:tcW w:w="1587" w:type="dxa"/>
            <w:vAlign w:val="center"/>
          </w:tcPr>
          <w:p w14:paraId="2B825EDE">
            <w:pPr>
              <w:pStyle w:val="14"/>
            </w:pPr>
            <w:r>
              <w:t>项目名称</w:t>
            </w:r>
          </w:p>
        </w:tc>
        <w:tc>
          <w:tcPr>
            <w:tcW w:w="4423" w:type="dxa"/>
            <w:gridSpan w:val="3"/>
            <w:vAlign w:val="center"/>
          </w:tcPr>
          <w:p w14:paraId="15924566">
            <w:pPr>
              <w:pStyle w:val="13"/>
            </w:pPr>
            <w:r>
              <w:t>冀财社【2024】184号提前下达2025年省级退役安置补助经费（退役士兵职业教育和技能培训补助经费）</w:t>
            </w:r>
          </w:p>
        </w:tc>
      </w:tr>
      <w:tr w14:paraId="22A35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F8085">
            <w:pPr>
              <w:pStyle w:val="14"/>
            </w:pPr>
            <w:r>
              <w:t>预算规模及资金用途</w:t>
            </w:r>
          </w:p>
        </w:tc>
        <w:tc>
          <w:tcPr>
            <w:tcW w:w="1276" w:type="dxa"/>
            <w:vAlign w:val="center"/>
          </w:tcPr>
          <w:p w14:paraId="2BBF3004">
            <w:pPr>
              <w:pStyle w:val="14"/>
            </w:pPr>
            <w:r>
              <w:t>预算数</w:t>
            </w:r>
          </w:p>
        </w:tc>
        <w:tc>
          <w:tcPr>
            <w:tcW w:w="1332" w:type="dxa"/>
            <w:vAlign w:val="center"/>
          </w:tcPr>
          <w:p w14:paraId="2BC1CBBF">
            <w:pPr>
              <w:pStyle w:val="13"/>
            </w:pPr>
            <w:r>
              <w:t>10.45</w:t>
            </w:r>
          </w:p>
        </w:tc>
        <w:tc>
          <w:tcPr>
            <w:tcW w:w="1587" w:type="dxa"/>
            <w:vAlign w:val="center"/>
          </w:tcPr>
          <w:p w14:paraId="3D9E4FEA">
            <w:pPr>
              <w:pStyle w:val="14"/>
            </w:pPr>
            <w:r>
              <w:t>其中：财政    资金</w:t>
            </w:r>
          </w:p>
        </w:tc>
        <w:tc>
          <w:tcPr>
            <w:tcW w:w="1304" w:type="dxa"/>
            <w:vAlign w:val="center"/>
          </w:tcPr>
          <w:p w14:paraId="1AC6B0BB">
            <w:pPr>
              <w:pStyle w:val="13"/>
            </w:pPr>
            <w:r>
              <w:t>10.45</w:t>
            </w:r>
          </w:p>
        </w:tc>
        <w:tc>
          <w:tcPr>
            <w:tcW w:w="1276" w:type="dxa"/>
            <w:vAlign w:val="center"/>
          </w:tcPr>
          <w:p w14:paraId="0F27519C">
            <w:pPr>
              <w:pStyle w:val="14"/>
            </w:pPr>
            <w:r>
              <w:t>其他资金</w:t>
            </w:r>
          </w:p>
        </w:tc>
        <w:tc>
          <w:tcPr>
            <w:tcW w:w="1843" w:type="dxa"/>
            <w:vAlign w:val="center"/>
          </w:tcPr>
          <w:p w14:paraId="380C6F6A">
            <w:pPr>
              <w:pStyle w:val="13"/>
            </w:pPr>
            <w:r>
              <w:t xml:space="preserve"> </w:t>
            </w:r>
          </w:p>
        </w:tc>
      </w:tr>
      <w:tr w14:paraId="07CF4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2A6BA"/>
        </w:tc>
        <w:tc>
          <w:tcPr>
            <w:tcW w:w="8618" w:type="dxa"/>
            <w:gridSpan w:val="6"/>
            <w:vAlign w:val="center"/>
          </w:tcPr>
          <w:p w14:paraId="66FF38D1">
            <w:pPr>
              <w:pStyle w:val="13"/>
            </w:pPr>
            <w:r>
              <w:t>退役士兵职业教育和技能培训</w:t>
            </w:r>
          </w:p>
        </w:tc>
      </w:tr>
      <w:tr w14:paraId="04DE10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77A2B">
            <w:pPr>
              <w:pStyle w:val="14"/>
            </w:pPr>
            <w:r>
              <w:t>资金支出计划（%）</w:t>
            </w:r>
          </w:p>
        </w:tc>
        <w:tc>
          <w:tcPr>
            <w:tcW w:w="2608" w:type="dxa"/>
            <w:gridSpan w:val="2"/>
            <w:vAlign w:val="center"/>
          </w:tcPr>
          <w:p w14:paraId="673EBDD3">
            <w:pPr>
              <w:pStyle w:val="14"/>
            </w:pPr>
            <w:r>
              <w:t>3月底</w:t>
            </w:r>
          </w:p>
        </w:tc>
        <w:tc>
          <w:tcPr>
            <w:tcW w:w="1587" w:type="dxa"/>
            <w:vAlign w:val="center"/>
          </w:tcPr>
          <w:p w14:paraId="2AD931FB">
            <w:pPr>
              <w:pStyle w:val="14"/>
            </w:pPr>
            <w:r>
              <w:t>6月底</w:t>
            </w:r>
          </w:p>
        </w:tc>
        <w:tc>
          <w:tcPr>
            <w:tcW w:w="1304" w:type="dxa"/>
            <w:vAlign w:val="center"/>
          </w:tcPr>
          <w:p w14:paraId="071DCED2">
            <w:pPr>
              <w:pStyle w:val="14"/>
            </w:pPr>
            <w:r>
              <w:t>10月底</w:t>
            </w:r>
          </w:p>
        </w:tc>
        <w:tc>
          <w:tcPr>
            <w:tcW w:w="3119" w:type="dxa"/>
            <w:gridSpan w:val="2"/>
            <w:vAlign w:val="center"/>
          </w:tcPr>
          <w:p w14:paraId="30D1AD1D">
            <w:pPr>
              <w:pStyle w:val="14"/>
            </w:pPr>
            <w:r>
              <w:t>12月底</w:t>
            </w:r>
          </w:p>
        </w:tc>
      </w:tr>
      <w:tr w14:paraId="17A93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F0441"/>
        </w:tc>
        <w:tc>
          <w:tcPr>
            <w:tcW w:w="2608" w:type="dxa"/>
            <w:gridSpan w:val="2"/>
            <w:vAlign w:val="center"/>
          </w:tcPr>
          <w:p w14:paraId="45CF2A52">
            <w:pPr>
              <w:pStyle w:val="15"/>
            </w:pPr>
            <w:r>
              <w:t xml:space="preserve"> </w:t>
            </w:r>
          </w:p>
        </w:tc>
        <w:tc>
          <w:tcPr>
            <w:tcW w:w="1587" w:type="dxa"/>
            <w:vAlign w:val="center"/>
          </w:tcPr>
          <w:p w14:paraId="5A347E01">
            <w:pPr>
              <w:pStyle w:val="15"/>
            </w:pPr>
            <w:r>
              <w:t xml:space="preserve"> </w:t>
            </w:r>
          </w:p>
        </w:tc>
        <w:tc>
          <w:tcPr>
            <w:tcW w:w="1304" w:type="dxa"/>
            <w:vAlign w:val="center"/>
          </w:tcPr>
          <w:p w14:paraId="7EDCE407">
            <w:pPr>
              <w:pStyle w:val="15"/>
            </w:pPr>
            <w:r>
              <w:t xml:space="preserve"> </w:t>
            </w:r>
          </w:p>
        </w:tc>
        <w:tc>
          <w:tcPr>
            <w:tcW w:w="3119" w:type="dxa"/>
            <w:gridSpan w:val="2"/>
            <w:vAlign w:val="center"/>
          </w:tcPr>
          <w:p w14:paraId="2B4D1245">
            <w:pPr>
              <w:pStyle w:val="15"/>
            </w:pPr>
            <w:r>
              <w:t>100%</w:t>
            </w:r>
          </w:p>
        </w:tc>
      </w:tr>
      <w:tr w14:paraId="6D876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585B5">
            <w:pPr>
              <w:pStyle w:val="14"/>
            </w:pPr>
            <w:r>
              <w:t>绩效目标</w:t>
            </w:r>
          </w:p>
        </w:tc>
        <w:tc>
          <w:tcPr>
            <w:tcW w:w="8618" w:type="dxa"/>
            <w:gridSpan w:val="6"/>
            <w:vAlign w:val="center"/>
          </w:tcPr>
          <w:p w14:paraId="02263E69">
            <w:pPr>
              <w:pStyle w:val="13"/>
            </w:pPr>
            <w:r>
              <w:t>1.退役士兵职业教育和技能的提高</w:t>
            </w:r>
          </w:p>
        </w:tc>
      </w:tr>
    </w:tbl>
    <w:p w14:paraId="6B6C14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A61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47EAA9">
            <w:pPr>
              <w:pStyle w:val="14"/>
            </w:pPr>
            <w:r>
              <w:t>一级指标</w:t>
            </w:r>
          </w:p>
        </w:tc>
        <w:tc>
          <w:tcPr>
            <w:tcW w:w="1276" w:type="dxa"/>
            <w:vAlign w:val="center"/>
          </w:tcPr>
          <w:p w14:paraId="7294744E">
            <w:pPr>
              <w:pStyle w:val="14"/>
            </w:pPr>
            <w:r>
              <w:t>二级指标</w:t>
            </w:r>
          </w:p>
        </w:tc>
        <w:tc>
          <w:tcPr>
            <w:tcW w:w="1332" w:type="dxa"/>
            <w:vAlign w:val="center"/>
          </w:tcPr>
          <w:p w14:paraId="54D19CC3">
            <w:pPr>
              <w:pStyle w:val="14"/>
            </w:pPr>
            <w:r>
              <w:t>三级指标</w:t>
            </w:r>
          </w:p>
        </w:tc>
        <w:tc>
          <w:tcPr>
            <w:tcW w:w="2891" w:type="dxa"/>
            <w:vAlign w:val="center"/>
          </w:tcPr>
          <w:p w14:paraId="4BC2DE00">
            <w:pPr>
              <w:pStyle w:val="14"/>
            </w:pPr>
            <w:r>
              <w:t>绩效指标描述</w:t>
            </w:r>
          </w:p>
        </w:tc>
        <w:tc>
          <w:tcPr>
            <w:tcW w:w="1276" w:type="dxa"/>
            <w:vAlign w:val="center"/>
          </w:tcPr>
          <w:p w14:paraId="40F5BA53">
            <w:pPr>
              <w:pStyle w:val="14"/>
            </w:pPr>
            <w:r>
              <w:t>指标值</w:t>
            </w:r>
          </w:p>
        </w:tc>
        <w:tc>
          <w:tcPr>
            <w:tcW w:w="1843" w:type="dxa"/>
            <w:vAlign w:val="center"/>
          </w:tcPr>
          <w:p w14:paraId="06C87F10">
            <w:pPr>
              <w:pStyle w:val="14"/>
            </w:pPr>
            <w:r>
              <w:t>指标值确定依据</w:t>
            </w:r>
          </w:p>
        </w:tc>
      </w:tr>
      <w:tr w14:paraId="6D071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DA04B">
            <w:pPr>
              <w:pStyle w:val="15"/>
            </w:pPr>
            <w:r>
              <w:t>产出指标</w:t>
            </w:r>
          </w:p>
        </w:tc>
        <w:tc>
          <w:tcPr>
            <w:tcW w:w="1276" w:type="dxa"/>
            <w:vAlign w:val="center"/>
          </w:tcPr>
          <w:p w14:paraId="4892C223">
            <w:pPr>
              <w:pStyle w:val="13"/>
            </w:pPr>
            <w:r>
              <w:t>数量指标</w:t>
            </w:r>
          </w:p>
        </w:tc>
        <w:tc>
          <w:tcPr>
            <w:tcW w:w="1332" w:type="dxa"/>
            <w:vAlign w:val="center"/>
          </w:tcPr>
          <w:p w14:paraId="4EFA6BA6">
            <w:pPr>
              <w:pStyle w:val="13"/>
            </w:pPr>
            <w:r>
              <w:t>退役士兵个数</w:t>
            </w:r>
          </w:p>
        </w:tc>
        <w:tc>
          <w:tcPr>
            <w:tcW w:w="2891" w:type="dxa"/>
            <w:vAlign w:val="center"/>
          </w:tcPr>
          <w:p w14:paraId="54B56B55">
            <w:pPr>
              <w:pStyle w:val="13"/>
            </w:pPr>
            <w:r>
              <w:t>退役士兵个数</w:t>
            </w:r>
          </w:p>
        </w:tc>
        <w:tc>
          <w:tcPr>
            <w:tcW w:w="1276" w:type="dxa"/>
            <w:vAlign w:val="center"/>
          </w:tcPr>
          <w:p w14:paraId="061E1D02">
            <w:pPr>
              <w:pStyle w:val="13"/>
            </w:pPr>
            <w:r>
              <w:t>按符合政策人员数</w:t>
            </w:r>
          </w:p>
        </w:tc>
        <w:tc>
          <w:tcPr>
            <w:tcW w:w="1843" w:type="dxa"/>
            <w:vAlign w:val="center"/>
          </w:tcPr>
          <w:p w14:paraId="57AA6A00">
            <w:pPr>
              <w:pStyle w:val="13"/>
            </w:pPr>
            <w:r>
              <w:t>2024年初工作计划</w:t>
            </w:r>
          </w:p>
        </w:tc>
      </w:tr>
      <w:tr w14:paraId="0F969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9368A2"/>
        </w:tc>
        <w:tc>
          <w:tcPr>
            <w:tcW w:w="1276" w:type="dxa"/>
            <w:vAlign w:val="center"/>
          </w:tcPr>
          <w:p w14:paraId="5BD95B3C">
            <w:pPr>
              <w:pStyle w:val="13"/>
            </w:pPr>
            <w:r>
              <w:t>质量指标</w:t>
            </w:r>
          </w:p>
        </w:tc>
        <w:tc>
          <w:tcPr>
            <w:tcW w:w="1332" w:type="dxa"/>
            <w:vAlign w:val="center"/>
          </w:tcPr>
          <w:p w14:paraId="1F6C12E6">
            <w:pPr>
              <w:pStyle w:val="13"/>
            </w:pPr>
            <w:r>
              <w:t>足额发放率</w:t>
            </w:r>
          </w:p>
        </w:tc>
        <w:tc>
          <w:tcPr>
            <w:tcW w:w="2891" w:type="dxa"/>
            <w:vAlign w:val="center"/>
          </w:tcPr>
          <w:p w14:paraId="6E32C29A">
            <w:pPr>
              <w:pStyle w:val="13"/>
            </w:pPr>
            <w:r>
              <w:t>按照文件标准发放</w:t>
            </w:r>
          </w:p>
        </w:tc>
        <w:tc>
          <w:tcPr>
            <w:tcW w:w="1276" w:type="dxa"/>
            <w:vAlign w:val="center"/>
          </w:tcPr>
          <w:p w14:paraId="5201F598">
            <w:pPr>
              <w:pStyle w:val="13"/>
            </w:pPr>
            <w:r>
              <w:t>100百分比</w:t>
            </w:r>
          </w:p>
        </w:tc>
        <w:tc>
          <w:tcPr>
            <w:tcW w:w="1843" w:type="dxa"/>
            <w:vAlign w:val="center"/>
          </w:tcPr>
          <w:p w14:paraId="1569EBD4">
            <w:pPr>
              <w:pStyle w:val="13"/>
            </w:pPr>
            <w:r>
              <w:t>2024年初工作计划</w:t>
            </w:r>
          </w:p>
        </w:tc>
      </w:tr>
      <w:tr w14:paraId="0B2C5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B732D5"/>
        </w:tc>
        <w:tc>
          <w:tcPr>
            <w:tcW w:w="1276" w:type="dxa"/>
            <w:vAlign w:val="center"/>
          </w:tcPr>
          <w:p w14:paraId="1E874F4B">
            <w:pPr>
              <w:pStyle w:val="13"/>
            </w:pPr>
            <w:r>
              <w:t>时效指标</w:t>
            </w:r>
          </w:p>
        </w:tc>
        <w:tc>
          <w:tcPr>
            <w:tcW w:w="1332" w:type="dxa"/>
            <w:vAlign w:val="center"/>
          </w:tcPr>
          <w:p w14:paraId="0DB346CC">
            <w:pPr>
              <w:pStyle w:val="13"/>
            </w:pPr>
            <w:r>
              <w:t>及时发放率</w:t>
            </w:r>
          </w:p>
        </w:tc>
        <w:tc>
          <w:tcPr>
            <w:tcW w:w="2891" w:type="dxa"/>
            <w:vAlign w:val="center"/>
          </w:tcPr>
          <w:p w14:paraId="69B44B5F">
            <w:pPr>
              <w:pStyle w:val="13"/>
            </w:pPr>
            <w:r>
              <w:t>发放及时性</w:t>
            </w:r>
          </w:p>
        </w:tc>
        <w:tc>
          <w:tcPr>
            <w:tcW w:w="1276" w:type="dxa"/>
            <w:vAlign w:val="center"/>
          </w:tcPr>
          <w:p w14:paraId="050BD67C">
            <w:pPr>
              <w:pStyle w:val="13"/>
            </w:pPr>
            <w:r>
              <w:t>100百分比</w:t>
            </w:r>
          </w:p>
        </w:tc>
        <w:tc>
          <w:tcPr>
            <w:tcW w:w="1843" w:type="dxa"/>
            <w:vAlign w:val="center"/>
          </w:tcPr>
          <w:p w14:paraId="3AAADB59">
            <w:pPr>
              <w:pStyle w:val="13"/>
            </w:pPr>
            <w:r>
              <w:t>2024年初工作计划</w:t>
            </w:r>
          </w:p>
        </w:tc>
      </w:tr>
      <w:tr w14:paraId="438C9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A9DAA"/>
        </w:tc>
        <w:tc>
          <w:tcPr>
            <w:tcW w:w="1276" w:type="dxa"/>
            <w:vAlign w:val="center"/>
          </w:tcPr>
          <w:p w14:paraId="1C2DFDFF">
            <w:pPr>
              <w:pStyle w:val="13"/>
            </w:pPr>
            <w:r>
              <w:t>成本指标</w:t>
            </w:r>
          </w:p>
        </w:tc>
        <w:tc>
          <w:tcPr>
            <w:tcW w:w="1332" w:type="dxa"/>
            <w:vAlign w:val="center"/>
          </w:tcPr>
          <w:p w14:paraId="76D2C82B">
            <w:pPr>
              <w:pStyle w:val="13"/>
            </w:pPr>
            <w:r>
              <w:t>预算控制数</w:t>
            </w:r>
          </w:p>
        </w:tc>
        <w:tc>
          <w:tcPr>
            <w:tcW w:w="2891" w:type="dxa"/>
            <w:vAlign w:val="center"/>
          </w:tcPr>
          <w:p w14:paraId="4CC82B8C">
            <w:pPr>
              <w:pStyle w:val="13"/>
            </w:pPr>
            <w:r>
              <w:t>成本控制在预算额度内</w:t>
            </w:r>
          </w:p>
        </w:tc>
        <w:tc>
          <w:tcPr>
            <w:tcW w:w="1276" w:type="dxa"/>
            <w:vAlign w:val="center"/>
          </w:tcPr>
          <w:p w14:paraId="373BEF9F">
            <w:pPr>
              <w:pStyle w:val="13"/>
            </w:pPr>
            <w:r>
              <w:t>≤10.45万元</w:t>
            </w:r>
          </w:p>
        </w:tc>
        <w:tc>
          <w:tcPr>
            <w:tcW w:w="1843" w:type="dxa"/>
            <w:vAlign w:val="center"/>
          </w:tcPr>
          <w:p w14:paraId="55B4BF57">
            <w:pPr>
              <w:pStyle w:val="13"/>
            </w:pPr>
            <w:r>
              <w:t>2024年初工作计划</w:t>
            </w:r>
          </w:p>
        </w:tc>
      </w:tr>
      <w:tr w14:paraId="02856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5C3B1A">
            <w:pPr>
              <w:pStyle w:val="15"/>
            </w:pPr>
            <w:r>
              <w:t>效益指标</w:t>
            </w:r>
          </w:p>
        </w:tc>
        <w:tc>
          <w:tcPr>
            <w:tcW w:w="1276" w:type="dxa"/>
            <w:vAlign w:val="center"/>
          </w:tcPr>
          <w:p w14:paraId="6A5F7E23">
            <w:pPr>
              <w:pStyle w:val="13"/>
            </w:pPr>
            <w:r>
              <w:t>社会效益指标</w:t>
            </w:r>
          </w:p>
        </w:tc>
        <w:tc>
          <w:tcPr>
            <w:tcW w:w="1332" w:type="dxa"/>
            <w:vAlign w:val="center"/>
          </w:tcPr>
          <w:p w14:paraId="34521E74">
            <w:pPr>
              <w:pStyle w:val="13"/>
            </w:pPr>
            <w:r>
              <w:t>退役士兵职业技能</w:t>
            </w:r>
          </w:p>
        </w:tc>
        <w:tc>
          <w:tcPr>
            <w:tcW w:w="2891" w:type="dxa"/>
            <w:vAlign w:val="center"/>
          </w:tcPr>
          <w:p w14:paraId="518782C8">
            <w:pPr>
              <w:pStyle w:val="13"/>
            </w:pPr>
            <w:r>
              <w:t>退役士兵职业技能</w:t>
            </w:r>
          </w:p>
        </w:tc>
        <w:tc>
          <w:tcPr>
            <w:tcW w:w="1276" w:type="dxa"/>
            <w:vAlign w:val="center"/>
          </w:tcPr>
          <w:p w14:paraId="2162C0EB">
            <w:pPr>
              <w:pStyle w:val="13"/>
            </w:pPr>
            <w:r>
              <w:t>≥95提高</w:t>
            </w:r>
          </w:p>
        </w:tc>
        <w:tc>
          <w:tcPr>
            <w:tcW w:w="1843" w:type="dxa"/>
            <w:vAlign w:val="center"/>
          </w:tcPr>
          <w:p w14:paraId="4DC41F55">
            <w:pPr>
              <w:pStyle w:val="13"/>
            </w:pPr>
            <w:r>
              <w:t>2024年初工作计划</w:t>
            </w:r>
          </w:p>
        </w:tc>
      </w:tr>
      <w:tr w14:paraId="74256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73419">
            <w:pPr>
              <w:pStyle w:val="15"/>
            </w:pPr>
            <w:r>
              <w:t>满意度指标</w:t>
            </w:r>
          </w:p>
        </w:tc>
        <w:tc>
          <w:tcPr>
            <w:tcW w:w="1276" w:type="dxa"/>
            <w:vAlign w:val="center"/>
          </w:tcPr>
          <w:p w14:paraId="7D7BEF6B">
            <w:pPr>
              <w:pStyle w:val="13"/>
            </w:pPr>
            <w:r>
              <w:t>服务对象满意度指标</w:t>
            </w:r>
          </w:p>
        </w:tc>
        <w:tc>
          <w:tcPr>
            <w:tcW w:w="1332" w:type="dxa"/>
            <w:vAlign w:val="center"/>
          </w:tcPr>
          <w:p w14:paraId="68C86483">
            <w:pPr>
              <w:pStyle w:val="13"/>
            </w:pPr>
            <w:r>
              <w:t>退役士兵满意度</w:t>
            </w:r>
          </w:p>
        </w:tc>
        <w:tc>
          <w:tcPr>
            <w:tcW w:w="2891" w:type="dxa"/>
            <w:vAlign w:val="center"/>
          </w:tcPr>
          <w:p w14:paraId="64BF36FB">
            <w:pPr>
              <w:pStyle w:val="13"/>
            </w:pPr>
            <w:r>
              <w:t>退役士兵满意程度</w:t>
            </w:r>
          </w:p>
        </w:tc>
        <w:tc>
          <w:tcPr>
            <w:tcW w:w="1276" w:type="dxa"/>
            <w:vAlign w:val="center"/>
          </w:tcPr>
          <w:p w14:paraId="66E7452F">
            <w:pPr>
              <w:pStyle w:val="13"/>
            </w:pPr>
            <w:r>
              <w:t>≥95百分比</w:t>
            </w:r>
          </w:p>
        </w:tc>
        <w:tc>
          <w:tcPr>
            <w:tcW w:w="1843" w:type="dxa"/>
            <w:vAlign w:val="center"/>
          </w:tcPr>
          <w:p w14:paraId="6E90A54F">
            <w:pPr>
              <w:pStyle w:val="13"/>
            </w:pPr>
            <w:r>
              <w:t>2024年初工作计划</w:t>
            </w:r>
          </w:p>
        </w:tc>
      </w:tr>
    </w:tbl>
    <w:p w14:paraId="3D8FB66D">
      <w:pPr>
        <w:sectPr>
          <w:pgSz w:w="11900" w:h="16840"/>
          <w:pgMar w:top="1984" w:right="1304" w:bottom="1134" w:left="1304" w:header="720" w:footer="720" w:gutter="0"/>
          <w:cols w:space="720" w:num="1"/>
        </w:sectPr>
      </w:pPr>
    </w:p>
    <w:p w14:paraId="4E282AF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D66B34">
      <w:pPr>
        <w:spacing w:before="0" w:after="0"/>
        <w:ind w:firstLine="560"/>
        <w:jc w:val="left"/>
        <w:outlineLvl w:val="3"/>
      </w:pPr>
      <w:bookmarkStart w:id="51" w:name="_Toc_4_4_0000000055"/>
      <w:r>
        <w:rPr>
          <w:rFonts w:ascii="方正仿宋_GBK" w:hAnsi="方正仿宋_GBK" w:eastAsia="方正仿宋_GBK" w:cs="方正仿宋_GBK"/>
          <w:color w:val="000000"/>
          <w:sz w:val="28"/>
        </w:rPr>
        <w:t>52.冀财社【2024】184号提前下达2025年省级退役安置补助经费自主就业退役士兵一次性经济补助绩效目标表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C3C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BB3F3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3BBDBAD">
            <w:pPr>
              <w:pStyle w:val="11"/>
            </w:pPr>
            <w:r>
              <w:t>单位：万元</w:t>
            </w:r>
          </w:p>
        </w:tc>
      </w:tr>
      <w:tr w14:paraId="63620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6F441">
            <w:pPr>
              <w:pStyle w:val="14"/>
            </w:pPr>
            <w:r>
              <w:t>项目编码</w:t>
            </w:r>
          </w:p>
        </w:tc>
        <w:tc>
          <w:tcPr>
            <w:tcW w:w="2608" w:type="dxa"/>
            <w:gridSpan w:val="2"/>
            <w:vAlign w:val="center"/>
          </w:tcPr>
          <w:p w14:paraId="4C3B80E4">
            <w:pPr>
              <w:pStyle w:val="13"/>
            </w:pPr>
            <w:r>
              <w:t>13073025P000807100021</w:t>
            </w:r>
          </w:p>
        </w:tc>
        <w:tc>
          <w:tcPr>
            <w:tcW w:w="1587" w:type="dxa"/>
            <w:vAlign w:val="center"/>
          </w:tcPr>
          <w:p w14:paraId="0CAC5EBE">
            <w:pPr>
              <w:pStyle w:val="14"/>
            </w:pPr>
            <w:r>
              <w:t>项目名称</w:t>
            </w:r>
          </w:p>
        </w:tc>
        <w:tc>
          <w:tcPr>
            <w:tcW w:w="4423" w:type="dxa"/>
            <w:gridSpan w:val="3"/>
            <w:vAlign w:val="center"/>
          </w:tcPr>
          <w:p w14:paraId="5D92CBCB">
            <w:pPr>
              <w:pStyle w:val="13"/>
            </w:pPr>
            <w:r>
              <w:t>冀财社【2024】184号提前下达2025年省级退役安置补助经费自主就业退役士兵一次性经济补助</w:t>
            </w:r>
          </w:p>
        </w:tc>
      </w:tr>
      <w:tr w14:paraId="300E1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C5860">
            <w:pPr>
              <w:pStyle w:val="14"/>
            </w:pPr>
            <w:r>
              <w:t>预算规模及资金用途</w:t>
            </w:r>
          </w:p>
        </w:tc>
        <w:tc>
          <w:tcPr>
            <w:tcW w:w="1276" w:type="dxa"/>
            <w:vAlign w:val="center"/>
          </w:tcPr>
          <w:p w14:paraId="6FAC9879">
            <w:pPr>
              <w:pStyle w:val="14"/>
            </w:pPr>
            <w:r>
              <w:t>预算数</w:t>
            </w:r>
          </w:p>
        </w:tc>
        <w:tc>
          <w:tcPr>
            <w:tcW w:w="1332" w:type="dxa"/>
            <w:vAlign w:val="center"/>
          </w:tcPr>
          <w:p w14:paraId="7EA47602">
            <w:pPr>
              <w:pStyle w:val="13"/>
            </w:pPr>
            <w:r>
              <w:t>180.00</w:t>
            </w:r>
          </w:p>
        </w:tc>
        <w:tc>
          <w:tcPr>
            <w:tcW w:w="1587" w:type="dxa"/>
            <w:vAlign w:val="center"/>
          </w:tcPr>
          <w:p w14:paraId="4C314373">
            <w:pPr>
              <w:pStyle w:val="14"/>
            </w:pPr>
            <w:r>
              <w:t>其中：财政    资金</w:t>
            </w:r>
          </w:p>
        </w:tc>
        <w:tc>
          <w:tcPr>
            <w:tcW w:w="1304" w:type="dxa"/>
            <w:vAlign w:val="center"/>
          </w:tcPr>
          <w:p w14:paraId="5D945C4F">
            <w:pPr>
              <w:pStyle w:val="13"/>
            </w:pPr>
            <w:r>
              <w:t>180.00</w:t>
            </w:r>
          </w:p>
        </w:tc>
        <w:tc>
          <w:tcPr>
            <w:tcW w:w="1276" w:type="dxa"/>
            <w:vAlign w:val="center"/>
          </w:tcPr>
          <w:p w14:paraId="0C51140D">
            <w:pPr>
              <w:pStyle w:val="14"/>
            </w:pPr>
            <w:r>
              <w:t>其他资金</w:t>
            </w:r>
          </w:p>
        </w:tc>
        <w:tc>
          <w:tcPr>
            <w:tcW w:w="1843" w:type="dxa"/>
            <w:vAlign w:val="center"/>
          </w:tcPr>
          <w:p w14:paraId="1924A618">
            <w:pPr>
              <w:pStyle w:val="13"/>
            </w:pPr>
            <w:r>
              <w:t xml:space="preserve"> </w:t>
            </w:r>
          </w:p>
        </w:tc>
      </w:tr>
      <w:tr w14:paraId="45259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8194E5"/>
        </w:tc>
        <w:tc>
          <w:tcPr>
            <w:tcW w:w="8618" w:type="dxa"/>
            <w:gridSpan w:val="6"/>
            <w:vAlign w:val="center"/>
          </w:tcPr>
          <w:p w14:paraId="0A8EC910">
            <w:pPr>
              <w:pStyle w:val="13"/>
            </w:pPr>
            <w:r>
              <w:t>退役士兵自谋职业(自主就业）一次性经济补助</w:t>
            </w:r>
          </w:p>
        </w:tc>
      </w:tr>
      <w:tr w14:paraId="3B815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ACEF8">
            <w:pPr>
              <w:pStyle w:val="14"/>
            </w:pPr>
            <w:r>
              <w:t>资金支出计划（%）</w:t>
            </w:r>
          </w:p>
        </w:tc>
        <w:tc>
          <w:tcPr>
            <w:tcW w:w="2608" w:type="dxa"/>
            <w:gridSpan w:val="2"/>
            <w:vAlign w:val="center"/>
          </w:tcPr>
          <w:p w14:paraId="3CDD0A91">
            <w:pPr>
              <w:pStyle w:val="14"/>
            </w:pPr>
            <w:r>
              <w:t>3月底</w:t>
            </w:r>
          </w:p>
        </w:tc>
        <w:tc>
          <w:tcPr>
            <w:tcW w:w="1587" w:type="dxa"/>
            <w:vAlign w:val="center"/>
          </w:tcPr>
          <w:p w14:paraId="6D1A82D2">
            <w:pPr>
              <w:pStyle w:val="14"/>
            </w:pPr>
            <w:r>
              <w:t>6月底</w:t>
            </w:r>
          </w:p>
        </w:tc>
        <w:tc>
          <w:tcPr>
            <w:tcW w:w="1304" w:type="dxa"/>
            <w:vAlign w:val="center"/>
          </w:tcPr>
          <w:p w14:paraId="7C331A8F">
            <w:pPr>
              <w:pStyle w:val="14"/>
            </w:pPr>
            <w:r>
              <w:t>10月底</w:t>
            </w:r>
          </w:p>
        </w:tc>
        <w:tc>
          <w:tcPr>
            <w:tcW w:w="3119" w:type="dxa"/>
            <w:gridSpan w:val="2"/>
            <w:vAlign w:val="center"/>
          </w:tcPr>
          <w:p w14:paraId="2A4D1B00">
            <w:pPr>
              <w:pStyle w:val="14"/>
            </w:pPr>
            <w:r>
              <w:t>12月底</w:t>
            </w:r>
          </w:p>
        </w:tc>
      </w:tr>
      <w:tr w14:paraId="00A03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237F0"/>
        </w:tc>
        <w:tc>
          <w:tcPr>
            <w:tcW w:w="2608" w:type="dxa"/>
            <w:gridSpan w:val="2"/>
            <w:vAlign w:val="center"/>
          </w:tcPr>
          <w:p w14:paraId="70A5F0CD">
            <w:pPr>
              <w:pStyle w:val="15"/>
            </w:pPr>
            <w:r>
              <w:t xml:space="preserve"> </w:t>
            </w:r>
          </w:p>
        </w:tc>
        <w:tc>
          <w:tcPr>
            <w:tcW w:w="1587" w:type="dxa"/>
            <w:vAlign w:val="center"/>
          </w:tcPr>
          <w:p w14:paraId="76E59D52">
            <w:pPr>
              <w:pStyle w:val="15"/>
            </w:pPr>
            <w:r>
              <w:t xml:space="preserve"> </w:t>
            </w:r>
          </w:p>
        </w:tc>
        <w:tc>
          <w:tcPr>
            <w:tcW w:w="1304" w:type="dxa"/>
            <w:vAlign w:val="center"/>
          </w:tcPr>
          <w:p w14:paraId="54F6575B">
            <w:pPr>
              <w:pStyle w:val="15"/>
            </w:pPr>
            <w:r>
              <w:t xml:space="preserve"> </w:t>
            </w:r>
          </w:p>
        </w:tc>
        <w:tc>
          <w:tcPr>
            <w:tcW w:w="3119" w:type="dxa"/>
            <w:gridSpan w:val="2"/>
            <w:vAlign w:val="center"/>
          </w:tcPr>
          <w:p w14:paraId="48148AAD">
            <w:pPr>
              <w:pStyle w:val="15"/>
            </w:pPr>
            <w:r>
              <w:t>100%</w:t>
            </w:r>
          </w:p>
        </w:tc>
      </w:tr>
      <w:tr w14:paraId="6EFFA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B69AD5">
            <w:pPr>
              <w:pStyle w:val="14"/>
            </w:pPr>
            <w:r>
              <w:t>绩效目标</w:t>
            </w:r>
          </w:p>
        </w:tc>
        <w:tc>
          <w:tcPr>
            <w:tcW w:w="8618" w:type="dxa"/>
            <w:gridSpan w:val="6"/>
            <w:vAlign w:val="center"/>
          </w:tcPr>
          <w:p w14:paraId="00EDD881">
            <w:pPr>
              <w:pStyle w:val="13"/>
            </w:pPr>
            <w:r>
              <w:t>1.自主就业退役士兵生活质量提高</w:t>
            </w:r>
          </w:p>
        </w:tc>
      </w:tr>
    </w:tbl>
    <w:p w14:paraId="74C90A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ADA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7F594">
            <w:pPr>
              <w:pStyle w:val="14"/>
            </w:pPr>
            <w:r>
              <w:t>一级指标</w:t>
            </w:r>
          </w:p>
        </w:tc>
        <w:tc>
          <w:tcPr>
            <w:tcW w:w="1276" w:type="dxa"/>
            <w:vAlign w:val="center"/>
          </w:tcPr>
          <w:p w14:paraId="1D2F7E1E">
            <w:pPr>
              <w:pStyle w:val="14"/>
            </w:pPr>
            <w:r>
              <w:t>二级指标</w:t>
            </w:r>
          </w:p>
        </w:tc>
        <w:tc>
          <w:tcPr>
            <w:tcW w:w="1332" w:type="dxa"/>
            <w:vAlign w:val="center"/>
          </w:tcPr>
          <w:p w14:paraId="03265EFF">
            <w:pPr>
              <w:pStyle w:val="14"/>
            </w:pPr>
            <w:r>
              <w:t>三级指标</w:t>
            </w:r>
          </w:p>
        </w:tc>
        <w:tc>
          <w:tcPr>
            <w:tcW w:w="2891" w:type="dxa"/>
            <w:vAlign w:val="center"/>
          </w:tcPr>
          <w:p w14:paraId="44E77094">
            <w:pPr>
              <w:pStyle w:val="14"/>
            </w:pPr>
            <w:r>
              <w:t>绩效指标描述</w:t>
            </w:r>
          </w:p>
        </w:tc>
        <w:tc>
          <w:tcPr>
            <w:tcW w:w="1276" w:type="dxa"/>
            <w:vAlign w:val="center"/>
          </w:tcPr>
          <w:p w14:paraId="2C5FD805">
            <w:pPr>
              <w:pStyle w:val="14"/>
            </w:pPr>
            <w:r>
              <w:t>指标值</w:t>
            </w:r>
          </w:p>
        </w:tc>
        <w:tc>
          <w:tcPr>
            <w:tcW w:w="1843" w:type="dxa"/>
            <w:vAlign w:val="center"/>
          </w:tcPr>
          <w:p w14:paraId="703519E6">
            <w:pPr>
              <w:pStyle w:val="14"/>
            </w:pPr>
            <w:r>
              <w:t>指标值确定依据</w:t>
            </w:r>
          </w:p>
        </w:tc>
      </w:tr>
      <w:tr w14:paraId="0C998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7AE5E">
            <w:pPr>
              <w:pStyle w:val="15"/>
            </w:pPr>
            <w:r>
              <w:t>产出指标</w:t>
            </w:r>
          </w:p>
        </w:tc>
        <w:tc>
          <w:tcPr>
            <w:tcW w:w="1276" w:type="dxa"/>
            <w:vAlign w:val="center"/>
          </w:tcPr>
          <w:p w14:paraId="60548A58">
            <w:pPr>
              <w:pStyle w:val="13"/>
            </w:pPr>
            <w:r>
              <w:t>数量指标</w:t>
            </w:r>
          </w:p>
        </w:tc>
        <w:tc>
          <w:tcPr>
            <w:tcW w:w="1332" w:type="dxa"/>
            <w:vAlign w:val="center"/>
          </w:tcPr>
          <w:p w14:paraId="41B8D6F8">
            <w:pPr>
              <w:pStyle w:val="13"/>
            </w:pPr>
            <w:r>
              <w:t>自主就业退役士兵个数</w:t>
            </w:r>
          </w:p>
        </w:tc>
        <w:tc>
          <w:tcPr>
            <w:tcW w:w="2891" w:type="dxa"/>
            <w:vAlign w:val="center"/>
          </w:tcPr>
          <w:p w14:paraId="4D547FBB">
            <w:pPr>
              <w:pStyle w:val="13"/>
            </w:pPr>
            <w:r>
              <w:t>自主就业退役士兵个数</w:t>
            </w:r>
          </w:p>
        </w:tc>
        <w:tc>
          <w:tcPr>
            <w:tcW w:w="1276" w:type="dxa"/>
            <w:vAlign w:val="center"/>
          </w:tcPr>
          <w:p w14:paraId="07EF28AF">
            <w:pPr>
              <w:pStyle w:val="13"/>
            </w:pPr>
            <w:r>
              <w:t>按符合政策人数</w:t>
            </w:r>
          </w:p>
        </w:tc>
        <w:tc>
          <w:tcPr>
            <w:tcW w:w="1843" w:type="dxa"/>
            <w:vAlign w:val="center"/>
          </w:tcPr>
          <w:p w14:paraId="675C4A79">
            <w:pPr>
              <w:pStyle w:val="13"/>
            </w:pPr>
            <w:r>
              <w:t>2024年初工作计划</w:t>
            </w:r>
          </w:p>
        </w:tc>
      </w:tr>
      <w:tr w14:paraId="5EADD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BCC8C"/>
        </w:tc>
        <w:tc>
          <w:tcPr>
            <w:tcW w:w="1276" w:type="dxa"/>
            <w:vAlign w:val="center"/>
          </w:tcPr>
          <w:p w14:paraId="57D1E33D">
            <w:pPr>
              <w:pStyle w:val="13"/>
            </w:pPr>
            <w:r>
              <w:t>质量指标</w:t>
            </w:r>
          </w:p>
        </w:tc>
        <w:tc>
          <w:tcPr>
            <w:tcW w:w="1332" w:type="dxa"/>
            <w:vAlign w:val="center"/>
          </w:tcPr>
          <w:p w14:paraId="79F74288">
            <w:pPr>
              <w:pStyle w:val="13"/>
            </w:pPr>
            <w:r>
              <w:t>足额发放率</w:t>
            </w:r>
          </w:p>
        </w:tc>
        <w:tc>
          <w:tcPr>
            <w:tcW w:w="2891" w:type="dxa"/>
            <w:vAlign w:val="center"/>
          </w:tcPr>
          <w:p w14:paraId="3217281F">
            <w:pPr>
              <w:pStyle w:val="13"/>
            </w:pPr>
            <w:r>
              <w:t>按照补助标准发放</w:t>
            </w:r>
          </w:p>
        </w:tc>
        <w:tc>
          <w:tcPr>
            <w:tcW w:w="1276" w:type="dxa"/>
            <w:vAlign w:val="center"/>
          </w:tcPr>
          <w:p w14:paraId="4FB11B1D">
            <w:pPr>
              <w:pStyle w:val="13"/>
            </w:pPr>
            <w:r>
              <w:t>100百分比</w:t>
            </w:r>
          </w:p>
        </w:tc>
        <w:tc>
          <w:tcPr>
            <w:tcW w:w="1843" w:type="dxa"/>
            <w:vAlign w:val="center"/>
          </w:tcPr>
          <w:p w14:paraId="5068A23E">
            <w:pPr>
              <w:pStyle w:val="13"/>
            </w:pPr>
            <w:r>
              <w:t>2024年初工作计划</w:t>
            </w:r>
          </w:p>
        </w:tc>
      </w:tr>
      <w:tr w14:paraId="1D1BF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2B0712"/>
        </w:tc>
        <w:tc>
          <w:tcPr>
            <w:tcW w:w="1276" w:type="dxa"/>
            <w:vAlign w:val="center"/>
          </w:tcPr>
          <w:p w14:paraId="3F4ABC6A">
            <w:pPr>
              <w:pStyle w:val="13"/>
            </w:pPr>
            <w:r>
              <w:t>时效指标</w:t>
            </w:r>
          </w:p>
        </w:tc>
        <w:tc>
          <w:tcPr>
            <w:tcW w:w="1332" w:type="dxa"/>
            <w:vAlign w:val="center"/>
          </w:tcPr>
          <w:p w14:paraId="36119EB3">
            <w:pPr>
              <w:pStyle w:val="13"/>
            </w:pPr>
            <w:r>
              <w:t>及时发放率</w:t>
            </w:r>
          </w:p>
        </w:tc>
        <w:tc>
          <w:tcPr>
            <w:tcW w:w="2891" w:type="dxa"/>
            <w:vAlign w:val="center"/>
          </w:tcPr>
          <w:p w14:paraId="63C8E1B1">
            <w:pPr>
              <w:pStyle w:val="13"/>
            </w:pPr>
            <w:r>
              <w:t>经济补助发放及时性</w:t>
            </w:r>
          </w:p>
        </w:tc>
        <w:tc>
          <w:tcPr>
            <w:tcW w:w="1276" w:type="dxa"/>
            <w:vAlign w:val="center"/>
          </w:tcPr>
          <w:p w14:paraId="0D7E05F1">
            <w:pPr>
              <w:pStyle w:val="13"/>
            </w:pPr>
            <w:r>
              <w:t>100百分比</w:t>
            </w:r>
          </w:p>
        </w:tc>
        <w:tc>
          <w:tcPr>
            <w:tcW w:w="1843" w:type="dxa"/>
            <w:vAlign w:val="center"/>
          </w:tcPr>
          <w:p w14:paraId="42D3F130">
            <w:pPr>
              <w:pStyle w:val="13"/>
            </w:pPr>
            <w:r>
              <w:t>2024年初工作计划</w:t>
            </w:r>
          </w:p>
        </w:tc>
      </w:tr>
      <w:tr w14:paraId="6C50A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BAA60B"/>
        </w:tc>
        <w:tc>
          <w:tcPr>
            <w:tcW w:w="1276" w:type="dxa"/>
            <w:vAlign w:val="center"/>
          </w:tcPr>
          <w:p w14:paraId="0943FBEE">
            <w:pPr>
              <w:pStyle w:val="13"/>
            </w:pPr>
            <w:r>
              <w:t>成本指标</w:t>
            </w:r>
          </w:p>
        </w:tc>
        <w:tc>
          <w:tcPr>
            <w:tcW w:w="1332" w:type="dxa"/>
            <w:vAlign w:val="center"/>
          </w:tcPr>
          <w:p w14:paraId="1DB60F54">
            <w:pPr>
              <w:pStyle w:val="13"/>
            </w:pPr>
            <w:r>
              <w:t>预算控制数</w:t>
            </w:r>
          </w:p>
        </w:tc>
        <w:tc>
          <w:tcPr>
            <w:tcW w:w="2891" w:type="dxa"/>
            <w:vAlign w:val="center"/>
          </w:tcPr>
          <w:p w14:paraId="13D2D171">
            <w:pPr>
              <w:pStyle w:val="13"/>
            </w:pPr>
            <w:r>
              <w:t>成本控制在预算额度内</w:t>
            </w:r>
          </w:p>
        </w:tc>
        <w:tc>
          <w:tcPr>
            <w:tcW w:w="1276" w:type="dxa"/>
            <w:vAlign w:val="center"/>
          </w:tcPr>
          <w:p w14:paraId="5AF7A1E7">
            <w:pPr>
              <w:pStyle w:val="13"/>
            </w:pPr>
            <w:r>
              <w:t>≤180万元</w:t>
            </w:r>
          </w:p>
        </w:tc>
        <w:tc>
          <w:tcPr>
            <w:tcW w:w="1843" w:type="dxa"/>
            <w:vAlign w:val="center"/>
          </w:tcPr>
          <w:p w14:paraId="1B128D70">
            <w:pPr>
              <w:pStyle w:val="13"/>
            </w:pPr>
            <w:r>
              <w:t>2024年初工作计划</w:t>
            </w:r>
          </w:p>
        </w:tc>
      </w:tr>
      <w:tr w14:paraId="1ACA2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BED7E6">
            <w:pPr>
              <w:pStyle w:val="15"/>
            </w:pPr>
            <w:r>
              <w:t>效益指标</w:t>
            </w:r>
          </w:p>
        </w:tc>
        <w:tc>
          <w:tcPr>
            <w:tcW w:w="1276" w:type="dxa"/>
            <w:vAlign w:val="center"/>
          </w:tcPr>
          <w:p w14:paraId="3E16FC6E">
            <w:pPr>
              <w:pStyle w:val="13"/>
            </w:pPr>
            <w:r>
              <w:t>社会效益指标</w:t>
            </w:r>
          </w:p>
        </w:tc>
        <w:tc>
          <w:tcPr>
            <w:tcW w:w="1332" w:type="dxa"/>
            <w:vAlign w:val="center"/>
          </w:tcPr>
          <w:p w14:paraId="1774CDAC">
            <w:pPr>
              <w:pStyle w:val="13"/>
            </w:pPr>
            <w:r>
              <w:t>自主就业退役士兵生活质量</w:t>
            </w:r>
          </w:p>
        </w:tc>
        <w:tc>
          <w:tcPr>
            <w:tcW w:w="2891" w:type="dxa"/>
            <w:vAlign w:val="center"/>
          </w:tcPr>
          <w:p w14:paraId="6668546A">
            <w:pPr>
              <w:pStyle w:val="13"/>
            </w:pPr>
            <w:r>
              <w:t>自主就业退役士兵生活质量</w:t>
            </w:r>
          </w:p>
        </w:tc>
        <w:tc>
          <w:tcPr>
            <w:tcW w:w="1276" w:type="dxa"/>
            <w:vAlign w:val="center"/>
          </w:tcPr>
          <w:p w14:paraId="318A2207">
            <w:pPr>
              <w:pStyle w:val="13"/>
            </w:pPr>
            <w:r>
              <w:t>≥95提高</w:t>
            </w:r>
          </w:p>
        </w:tc>
        <w:tc>
          <w:tcPr>
            <w:tcW w:w="1843" w:type="dxa"/>
            <w:vAlign w:val="center"/>
          </w:tcPr>
          <w:p w14:paraId="0AE099B6">
            <w:pPr>
              <w:pStyle w:val="13"/>
            </w:pPr>
            <w:r>
              <w:t>2024年初工作计划</w:t>
            </w:r>
          </w:p>
        </w:tc>
      </w:tr>
      <w:tr w14:paraId="7A48D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610B7">
            <w:pPr>
              <w:pStyle w:val="15"/>
            </w:pPr>
            <w:r>
              <w:t>满意度指标</w:t>
            </w:r>
          </w:p>
        </w:tc>
        <w:tc>
          <w:tcPr>
            <w:tcW w:w="1276" w:type="dxa"/>
            <w:vAlign w:val="center"/>
          </w:tcPr>
          <w:p w14:paraId="4FA33FE8">
            <w:pPr>
              <w:pStyle w:val="13"/>
            </w:pPr>
            <w:r>
              <w:t>服务对象满意度指标</w:t>
            </w:r>
          </w:p>
        </w:tc>
        <w:tc>
          <w:tcPr>
            <w:tcW w:w="1332" w:type="dxa"/>
            <w:vAlign w:val="center"/>
          </w:tcPr>
          <w:p w14:paraId="145CE859">
            <w:pPr>
              <w:pStyle w:val="13"/>
            </w:pPr>
            <w:r>
              <w:t>自主就业退役士兵对象满意</w:t>
            </w:r>
          </w:p>
        </w:tc>
        <w:tc>
          <w:tcPr>
            <w:tcW w:w="2891" w:type="dxa"/>
            <w:vAlign w:val="center"/>
          </w:tcPr>
          <w:p w14:paraId="206AB2FE">
            <w:pPr>
              <w:pStyle w:val="13"/>
            </w:pPr>
            <w:r>
              <w:t>自主就业退役士兵对象满意</w:t>
            </w:r>
          </w:p>
        </w:tc>
        <w:tc>
          <w:tcPr>
            <w:tcW w:w="1276" w:type="dxa"/>
            <w:vAlign w:val="center"/>
          </w:tcPr>
          <w:p w14:paraId="6DD027AB">
            <w:pPr>
              <w:pStyle w:val="13"/>
            </w:pPr>
            <w:r>
              <w:t>≥95百分比</w:t>
            </w:r>
          </w:p>
        </w:tc>
        <w:tc>
          <w:tcPr>
            <w:tcW w:w="1843" w:type="dxa"/>
            <w:vAlign w:val="center"/>
          </w:tcPr>
          <w:p w14:paraId="6B798352">
            <w:pPr>
              <w:pStyle w:val="13"/>
            </w:pPr>
            <w:r>
              <w:t>2024年初工作计划</w:t>
            </w:r>
          </w:p>
        </w:tc>
      </w:tr>
    </w:tbl>
    <w:p w14:paraId="4B8925F0"/>
    <w:p w14:paraId="0E0F0095"/>
    <w:p w14:paraId="21A4D7B2">
      <w:pPr>
        <w:autoSpaceDE w:val="0"/>
        <w:autoSpaceDN w:val="0"/>
        <w:adjustRightInd w:val="0"/>
        <w:ind w:left="198" w:firstLine="640" w:firstLineChars="200"/>
        <w:jc w:val="left"/>
        <w:rPr>
          <w:rFonts w:hint="eastAsia" w:ascii="黑体" w:hAnsi="黑体" w:eastAsia="黑体" w:cs="Times New Roman"/>
          <w:sz w:val="32"/>
          <w:szCs w:val="32"/>
        </w:rPr>
      </w:pPr>
    </w:p>
    <w:p w14:paraId="5C7BD8AF">
      <w:pPr>
        <w:autoSpaceDE w:val="0"/>
        <w:autoSpaceDN w:val="0"/>
        <w:adjustRightInd w:val="0"/>
        <w:ind w:left="198" w:firstLine="640" w:firstLineChars="200"/>
        <w:jc w:val="left"/>
        <w:rPr>
          <w:rFonts w:hint="eastAsia" w:ascii="黑体" w:hAnsi="黑体" w:eastAsia="黑体" w:cs="Times New Roman"/>
          <w:sz w:val="32"/>
          <w:szCs w:val="32"/>
        </w:rPr>
      </w:pPr>
    </w:p>
    <w:p w14:paraId="0555ABCD">
      <w:pPr>
        <w:autoSpaceDE w:val="0"/>
        <w:autoSpaceDN w:val="0"/>
        <w:adjustRightInd w:val="0"/>
        <w:ind w:left="198" w:firstLine="640" w:firstLineChars="200"/>
        <w:jc w:val="left"/>
        <w:rPr>
          <w:rFonts w:hint="eastAsia" w:ascii="黑体" w:hAnsi="黑体" w:eastAsia="黑体" w:cs="Times New Roman"/>
          <w:sz w:val="32"/>
          <w:szCs w:val="32"/>
        </w:rPr>
      </w:pPr>
    </w:p>
    <w:p w14:paraId="0C72146F">
      <w:pPr>
        <w:autoSpaceDE w:val="0"/>
        <w:autoSpaceDN w:val="0"/>
        <w:adjustRightInd w:val="0"/>
        <w:ind w:left="198" w:firstLine="640" w:firstLineChars="200"/>
        <w:jc w:val="left"/>
        <w:rPr>
          <w:rFonts w:hint="eastAsia" w:ascii="黑体" w:hAnsi="黑体" w:eastAsia="黑体" w:cs="Times New Roman"/>
          <w:sz w:val="32"/>
          <w:szCs w:val="32"/>
        </w:rPr>
      </w:pPr>
    </w:p>
    <w:p w14:paraId="17D256AD">
      <w:pPr>
        <w:autoSpaceDE w:val="0"/>
        <w:autoSpaceDN w:val="0"/>
        <w:adjustRightInd w:val="0"/>
        <w:ind w:left="198" w:firstLine="640" w:firstLineChars="200"/>
        <w:jc w:val="left"/>
        <w:rPr>
          <w:rFonts w:hint="eastAsia" w:ascii="黑体" w:hAnsi="黑体" w:eastAsia="黑体" w:cs="Times New Roman"/>
          <w:sz w:val="32"/>
          <w:szCs w:val="32"/>
        </w:rPr>
      </w:pPr>
    </w:p>
    <w:p w14:paraId="03525062">
      <w:pPr>
        <w:autoSpaceDE w:val="0"/>
        <w:autoSpaceDN w:val="0"/>
        <w:adjustRightInd w:val="0"/>
        <w:ind w:left="198" w:firstLine="640" w:firstLineChars="200"/>
        <w:jc w:val="left"/>
        <w:rPr>
          <w:rFonts w:hint="eastAsia" w:ascii="黑体" w:hAnsi="黑体" w:eastAsia="黑体" w:cs="Times New Roman"/>
          <w:sz w:val="32"/>
          <w:szCs w:val="32"/>
        </w:rPr>
      </w:pPr>
    </w:p>
    <w:p w14:paraId="298F2F76">
      <w:pPr>
        <w:autoSpaceDE w:val="0"/>
        <w:autoSpaceDN w:val="0"/>
        <w:adjustRightInd w:val="0"/>
        <w:ind w:left="198" w:firstLine="640" w:firstLineChars="200"/>
        <w:jc w:val="left"/>
        <w:rPr>
          <w:rFonts w:hint="eastAsia" w:ascii="黑体" w:hAnsi="黑体" w:eastAsia="黑体" w:cs="Times New Roman"/>
          <w:sz w:val="32"/>
          <w:szCs w:val="32"/>
        </w:rPr>
      </w:pPr>
    </w:p>
    <w:p w14:paraId="633BBE52">
      <w:pPr>
        <w:autoSpaceDE w:val="0"/>
        <w:autoSpaceDN w:val="0"/>
        <w:adjustRightInd w:val="0"/>
        <w:jc w:val="left"/>
        <w:rPr>
          <w:rFonts w:hint="eastAsia" w:ascii="黑体" w:hAnsi="黑体" w:eastAsia="黑体" w:cs="Times New Roman"/>
          <w:sz w:val="32"/>
          <w:szCs w:val="32"/>
        </w:rPr>
        <w:sectPr>
          <w:pgSz w:w="11900" w:h="16840"/>
          <w:pgMar w:top="1984" w:right="1304" w:bottom="1134" w:left="1304" w:header="720" w:footer="720" w:gutter="0"/>
          <w:cols w:space="720" w:num="1"/>
        </w:sectPr>
      </w:pPr>
    </w:p>
    <w:p w14:paraId="5A0CE003">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14:paraId="326AE7DD">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color w:val="0D0D0D"/>
          <w:sz w:val="32"/>
          <w:szCs w:val="32"/>
        </w:rPr>
      </w:pPr>
      <w:r>
        <w:rPr>
          <w:rFonts w:hint="eastAsia" w:eastAsia="仿宋" w:cs="Times New Roman"/>
          <w:color w:val="0D0D0D"/>
          <w:sz w:val="32"/>
          <w:szCs w:val="32"/>
        </w:rPr>
        <w:t xml:space="preserve">     </w:t>
      </w:r>
      <w:r>
        <w:rPr>
          <w:rFonts w:hint="eastAsia" w:eastAsia="仿宋" w:cs="Times New Roman"/>
          <w:color w:val="0D0D0D"/>
          <w:sz w:val="32"/>
          <w:szCs w:val="32"/>
          <w:lang w:eastAsia="zh-CN"/>
        </w:rPr>
        <w:t>2025年</w:t>
      </w:r>
      <w:r>
        <w:rPr>
          <w:rFonts w:hint="eastAsia" w:eastAsia="仿宋" w:cs="Times New Roman"/>
          <w:color w:val="0D0D0D"/>
          <w:sz w:val="32"/>
          <w:szCs w:val="32"/>
        </w:rPr>
        <w:t>，我部门安排政府采购预算</w:t>
      </w:r>
      <w:r>
        <w:rPr>
          <w:rFonts w:hint="eastAsia" w:eastAsia="仿宋" w:cs="Times New Roman"/>
          <w:color w:val="0D0D0D"/>
          <w:sz w:val="32"/>
          <w:szCs w:val="32"/>
          <w:lang w:val="en-US" w:eastAsia="zh-CN"/>
        </w:rPr>
        <w:t>0</w:t>
      </w:r>
      <w:r>
        <w:rPr>
          <w:rFonts w:hint="eastAsia" w:eastAsia="仿宋" w:cs="Times New Roman"/>
          <w:color w:val="0D0D0D"/>
          <w:sz w:val="32"/>
          <w:szCs w:val="32"/>
        </w:rPr>
        <w:t>万元。</w:t>
      </w:r>
    </w:p>
    <w:p w14:paraId="1203C3C0">
      <w:pPr>
        <w:jc w:val="center"/>
        <w:rPr>
          <w:rFonts w:hint="eastAsia" w:ascii="方正小标宋简体" w:eastAsia="方正小标宋简体"/>
          <w:sz w:val="32"/>
          <w:szCs w:val="32"/>
          <w:highlight w:val="none"/>
        </w:rPr>
      </w:pPr>
      <w:r>
        <w:rPr>
          <w:rFonts w:hint="eastAsia" w:ascii="方正小标宋_GBK" w:eastAsia="方正小标宋_GBK"/>
          <w:sz w:val="32"/>
          <w:highlight w:val="none"/>
        </w:rPr>
        <w:t>政府部门预算采购明细表</w:t>
      </w:r>
    </w:p>
    <w:tbl>
      <w:tblPr>
        <w:tblStyle w:val="5"/>
        <w:tblW w:w="15387" w:type="dxa"/>
        <w:tblInd w:w="-680" w:type="dxa"/>
        <w:tblLayout w:type="fixed"/>
        <w:tblCellMar>
          <w:top w:w="0" w:type="dxa"/>
          <w:left w:w="108" w:type="dxa"/>
          <w:bottom w:w="0" w:type="dxa"/>
          <w:right w:w="108" w:type="dxa"/>
        </w:tblCellMar>
      </w:tblPr>
      <w:tblGrid>
        <w:gridCol w:w="1120"/>
        <w:gridCol w:w="2200"/>
        <w:gridCol w:w="2374"/>
        <w:gridCol w:w="4506"/>
        <w:gridCol w:w="760"/>
        <w:gridCol w:w="720"/>
        <w:gridCol w:w="774"/>
        <w:gridCol w:w="720"/>
        <w:gridCol w:w="866"/>
        <w:gridCol w:w="934"/>
        <w:gridCol w:w="413"/>
      </w:tblGrid>
      <w:tr w14:paraId="3351526B">
        <w:tblPrEx>
          <w:tblCellMar>
            <w:top w:w="0" w:type="dxa"/>
            <w:left w:w="108" w:type="dxa"/>
            <w:bottom w:w="0" w:type="dxa"/>
            <w:right w:w="108" w:type="dxa"/>
          </w:tblCellMar>
        </w:tblPrEx>
        <w:trPr>
          <w:trHeight w:val="360" w:hRule="atLeast"/>
        </w:trPr>
        <w:tc>
          <w:tcPr>
            <w:tcW w:w="1120" w:type="dxa"/>
            <w:vMerge w:val="restart"/>
            <w:tcBorders>
              <w:top w:val="single" w:color="auto" w:sz="4" w:space="0"/>
              <w:left w:val="single" w:color="auto" w:sz="4" w:space="0"/>
              <w:bottom w:val="single" w:color="auto" w:sz="4" w:space="0"/>
              <w:right w:val="single" w:color="auto" w:sz="4" w:space="0"/>
            </w:tcBorders>
            <w:noWrap w:val="0"/>
            <w:vAlign w:val="center"/>
          </w:tcPr>
          <w:p w14:paraId="427A9016">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资产分类</w:t>
            </w:r>
          </w:p>
        </w:tc>
        <w:tc>
          <w:tcPr>
            <w:tcW w:w="2200" w:type="dxa"/>
            <w:vMerge w:val="restart"/>
            <w:tcBorders>
              <w:top w:val="single" w:color="auto" w:sz="4" w:space="0"/>
              <w:left w:val="single" w:color="auto" w:sz="4" w:space="0"/>
              <w:bottom w:val="single" w:color="auto" w:sz="4" w:space="0"/>
              <w:right w:val="single" w:color="auto" w:sz="4" w:space="0"/>
            </w:tcBorders>
            <w:noWrap w:val="0"/>
            <w:vAlign w:val="center"/>
          </w:tcPr>
          <w:p w14:paraId="7563475A">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资产配置分类</w:t>
            </w:r>
          </w:p>
        </w:tc>
        <w:tc>
          <w:tcPr>
            <w:tcW w:w="2374" w:type="dxa"/>
            <w:vMerge w:val="restart"/>
            <w:tcBorders>
              <w:top w:val="single" w:color="auto" w:sz="4" w:space="0"/>
              <w:left w:val="single" w:color="auto" w:sz="4" w:space="0"/>
              <w:bottom w:val="single" w:color="auto" w:sz="4" w:space="0"/>
              <w:right w:val="single" w:color="auto" w:sz="4" w:space="0"/>
            </w:tcBorders>
            <w:noWrap w:val="0"/>
            <w:vAlign w:val="center"/>
          </w:tcPr>
          <w:p w14:paraId="38DEB4CC">
            <w:pPr>
              <w:widowControl/>
              <w:jc w:val="left"/>
              <w:rPr>
                <w:rFonts w:ascii="宋体" w:hAnsi="宋体" w:cs="宋体"/>
                <w:color w:val="000000"/>
                <w:kern w:val="0"/>
                <w:sz w:val="22"/>
                <w:highlight w:val="none"/>
              </w:rPr>
            </w:pPr>
            <w:r>
              <w:rPr>
                <w:rFonts w:hint="eastAsia" w:ascii="宋体" w:hAnsi="宋体" w:cs="宋体"/>
                <w:color w:val="000000"/>
                <w:kern w:val="0"/>
                <w:sz w:val="22"/>
                <w:highlight w:val="none"/>
              </w:rPr>
              <w:t>资产名称</w:t>
            </w:r>
          </w:p>
        </w:tc>
        <w:tc>
          <w:tcPr>
            <w:tcW w:w="4506" w:type="dxa"/>
            <w:vMerge w:val="restart"/>
            <w:tcBorders>
              <w:top w:val="single" w:color="auto" w:sz="4" w:space="0"/>
              <w:left w:val="single" w:color="auto" w:sz="4" w:space="0"/>
              <w:bottom w:val="single" w:color="auto" w:sz="4" w:space="0"/>
              <w:right w:val="single" w:color="auto" w:sz="4" w:space="0"/>
            </w:tcBorders>
            <w:noWrap w:val="0"/>
            <w:vAlign w:val="center"/>
          </w:tcPr>
          <w:p w14:paraId="656C9D76">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功能科目</w:t>
            </w:r>
          </w:p>
        </w:tc>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14:paraId="24922880">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计量单位</w:t>
            </w:r>
          </w:p>
        </w:tc>
        <w:tc>
          <w:tcPr>
            <w:tcW w:w="2214" w:type="dxa"/>
            <w:gridSpan w:val="3"/>
            <w:tcBorders>
              <w:top w:val="single" w:color="auto" w:sz="4" w:space="0"/>
              <w:left w:val="nil"/>
              <w:bottom w:val="single" w:color="auto" w:sz="4" w:space="0"/>
              <w:right w:val="single" w:color="auto" w:sz="4" w:space="0"/>
            </w:tcBorders>
            <w:noWrap w:val="0"/>
            <w:vAlign w:val="center"/>
          </w:tcPr>
          <w:p w14:paraId="51F7F916">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申请数量</w:t>
            </w: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10333560">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单价</w:t>
            </w:r>
          </w:p>
        </w:tc>
        <w:tc>
          <w:tcPr>
            <w:tcW w:w="934" w:type="dxa"/>
            <w:vMerge w:val="restart"/>
            <w:tcBorders>
              <w:top w:val="single" w:color="auto" w:sz="4" w:space="0"/>
              <w:left w:val="single" w:color="auto" w:sz="4" w:space="0"/>
              <w:bottom w:val="single" w:color="auto" w:sz="4" w:space="0"/>
              <w:right w:val="single" w:color="auto" w:sz="4" w:space="0"/>
            </w:tcBorders>
            <w:noWrap w:val="0"/>
            <w:vAlign w:val="center"/>
          </w:tcPr>
          <w:p w14:paraId="0AA899D8">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总金额</w:t>
            </w:r>
          </w:p>
        </w:tc>
        <w:tc>
          <w:tcPr>
            <w:tcW w:w="413" w:type="dxa"/>
            <w:vMerge w:val="restart"/>
            <w:tcBorders>
              <w:top w:val="single" w:color="auto" w:sz="4" w:space="0"/>
              <w:left w:val="single" w:color="auto" w:sz="4" w:space="0"/>
              <w:bottom w:val="single" w:color="auto" w:sz="4" w:space="0"/>
              <w:right w:val="single" w:color="auto" w:sz="4" w:space="0"/>
            </w:tcBorders>
            <w:noWrap w:val="0"/>
            <w:vAlign w:val="center"/>
          </w:tcPr>
          <w:p w14:paraId="208C81D9">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备注</w:t>
            </w:r>
          </w:p>
        </w:tc>
      </w:tr>
      <w:tr w14:paraId="248C1210">
        <w:tblPrEx>
          <w:tblCellMar>
            <w:top w:w="0" w:type="dxa"/>
            <w:left w:w="108" w:type="dxa"/>
            <w:bottom w:w="0" w:type="dxa"/>
            <w:right w:w="108" w:type="dxa"/>
          </w:tblCellMar>
        </w:tblPrEx>
        <w:trPr>
          <w:trHeight w:val="360" w:hRule="atLeast"/>
        </w:trPr>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14:paraId="095C9178">
            <w:pPr>
              <w:widowControl/>
              <w:jc w:val="left"/>
              <w:rPr>
                <w:rFonts w:ascii="宋体" w:hAnsi="宋体" w:cs="宋体"/>
                <w:color w:val="000000"/>
                <w:kern w:val="0"/>
                <w:sz w:val="22"/>
                <w:highlight w:val="none"/>
              </w:rPr>
            </w:pPr>
          </w:p>
        </w:tc>
        <w:tc>
          <w:tcPr>
            <w:tcW w:w="2200" w:type="dxa"/>
            <w:vMerge w:val="continue"/>
            <w:tcBorders>
              <w:top w:val="single" w:color="auto" w:sz="4" w:space="0"/>
              <w:left w:val="single" w:color="auto" w:sz="4" w:space="0"/>
              <w:bottom w:val="single" w:color="auto" w:sz="4" w:space="0"/>
              <w:right w:val="single" w:color="auto" w:sz="4" w:space="0"/>
            </w:tcBorders>
            <w:noWrap w:val="0"/>
            <w:vAlign w:val="center"/>
          </w:tcPr>
          <w:p w14:paraId="2C7D63B2">
            <w:pPr>
              <w:widowControl/>
              <w:jc w:val="left"/>
              <w:rPr>
                <w:rFonts w:ascii="宋体" w:hAnsi="宋体" w:cs="宋体"/>
                <w:color w:val="000000"/>
                <w:kern w:val="0"/>
                <w:sz w:val="22"/>
                <w:highlight w:val="none"/>
              </w:rPr>
            </w:pPr>
          </w:p>
        </w:tc>
        <w:tc>
          <w:tcPr>
            <w:tcW w:w="2374" w:type="dxa"/>
            <w:vMerge w:val="continue"/>
            <w:tcBorders>
              <w:top w:val="single" w:color="auto" w:sz="4" w:space="0"/>
              <w:left w:val="single" w:color="auto" w:sz="4" w:space="0"/>
              <w:bottom w:val="single" w:color="auto" w:sz="4" w:space="0"/>
              <w:right w:val="single" w:color="auto" w:sz="4" w:space="0"/>
            </w:tcBorders>
            <w:noWrap w:val="0"/>
            <w:vAlign w:val="center"/>
          </w:tcPr>
          <w:p w14:paraId="0C4AE5F1">
            <w:pPr>
              <w:widowControl/>
              <w:jc w:val="left"/>
              <w:rPr>
                <w:rFonts w:ascii="宋体" w:hAnsi="宋体" w:cs="宋体"/>
                <w:color w:val="000000"/>
                <w:kern w:val="0"/>
                <w:sz w:val="22"/>
                <w:highlight w:val="none"/>
              </w:rPr>
            </w:pPr>
          </w:p>
        </w:tc>
        <w:tc>
          <w:tcPr>
            <w:tcW w:w="4506" w:type="dxa"/>
            <w:vMerge w:val="continue"/>
            <w:tcBorders>
              <w:top w:val="single" w:color="auto" w:sz="4" w:space="0"/>
              <w:left w:val="single" w:color="auto" w:sz="4" w:space="0"/>
              <w:bottom w:val="single" w:color="auto" w:sz="4" w:space="0"/>
              <w:right w:val="single" w:color="auto" w:sz="4" w:space="0"/>
            </w:tcBorders>
            <w:noWrap w:val="0"/>
            <w:vAlign w:val="center"/>
          </w:tcPr>
          <w:p w14:paraId="0E718085">
            <w:pPr>
              <w:widowControl/>
              <w:jc w:val="left"/>
              <w:rPr>
                <w:rFonts w:ascii="宋体" w:hAnsi="宋体" w:cs="宋体"/>
                <w:color w:val="000000"/>
                <w:kern w:val="0"/>
                <w:sz w:val="22"/>
                <w:highlight w:val="none"/>
              </w:rPr>
            </w:pPr>
          </w:p>
        </w:tc>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14:paraId="7A509D24">
            <w:pPr>
              <w:widowControl/>
              <w:jc w:val="left"/>
              <w:rPr>
                <w:rFonts w:ascii="宋体" w:hAnsi="宋体" w:cs="宋体"/>
                <w:color w:val="000000"/>
                <w:kern w:val="0"/>
                <w:sz w:val="22"/>
                <w:highlight w:val="none"/>
              </w:rPr>
            </w:pPr>
          </w:p>
        </w:tc>
        <w:tc>
          <w:tcPr>
            <w:tcW w:w="720" w:type="dxa"/>
            <w:tcBorders>
              <w:top w:val="nil"/>
              <w:left w:val="nil"/>
              <w:bottom w:val="single" w:color="auto" w:sz="4" w:space="0"/>
              <w:right w:val="single" w:color="auto" w:sz="4" w:space="0"/>
            </w:tcBorders>
            <w:noWrap w:val="0"/>
            <w:vAlign w:val="center"/>
          </w:tcPr>
          <w:p w14:paraId="127D2587">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合计</w:t>
            </w:r>
          </w:p>
        </w:tc>
        <w:tc>
          <w:tcPr>
            <w:tcW w:w="774" w:type="dxa"/>
            <w:tcBorders>
              <w:top w:val="nil"/>
              <w:left w:val="nil"/>
              <w:bottom w:val="single" w:color="auto" w:sz="4" w:space="0"/>
              <w:right w:val="single" w:color="auto" w:sz="4" w:space="0"/>
            </w:tcBorders>
            <w:noWrap w:val="0"/>
            <w:vAlign w:val="center"/>
          </w:tcPr>
          <w:p w14:paraId="0D36D8E9">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更新</w:t>
            </w:r>
          </w:p>
        </w:tc>
        <w:tc>
          <w:tcPr>
            <w:tcW w:w="720" w:type="dxa"/>
            <w:tcBorders>
              <w:top w:val="nil"/>
              <w:left w:val="nil"/>
              <w:bottom w:val="single" w:color="auto" w:sz="4" w:space="0"/>
              <w:right w:val="single" w:color="auto" w:sz="4" w:space="0"/>
            </w:tcBorders>
            <w:noWrap w:val="0"/>
            <w:vAlign w:val="center"/>
          </w:tcPr>
          <w:p w14:paraId="52E040C0">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新增</w:t>
            </w: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225351ED">
            <w:pPr>
              <w:widowControl/>
              <w:jc w:val="left"/>
              <w:rPr>
                <w:rFonts w:ascii="宋体" w:hAnsi="宋体" w:cs="宋体"/>
                <w:color w:val="000000"/>
                <w:kern w:val="0"/>
                <w:sz w:val="22"/>
                <w:highlight w:val="none"/>
              </w:rPr>
            </w:pPr>
          </w:p>
        </w:tc>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14:paraId="6AE311CE">
            <w:pPr>
              <w:widowControl/>
              <w:jc w:val="left"/>
              <w:rPr>
                <w:rFonts w:ascii="宋体" w:hAnsi="宋体" w:cs="宋体"/>
                <w:color w:val="000000"/>
                <w:kern w:val="0"/>
                <w:sz w:val="22"/>
                <w:highlight w:val="none"/>
              </w:rPr>
            </w:pPr>
          </w:p>
        </w:tc>
        <w:tc>
          <w:tcPr>
            <w:tcW w:w="413" w:type="dxa"/>
            <w:vMerge w:val="continue"/>
            <w:tcBorders>
              <w:top w:val="single" w:color="auto" w:sz="4" w:space="0"/>
              <w:left w:val="single" w:color="auto" w:sz="4" w:space="0"/>
              <w:bottom w:val="single" w:color="auto" w:sz="4" w:space="0"/>
              <w:right w:val="single" w:color="auto" w:sz="4" w:space="0"/>
            </w:tcBorders>
            <w:noWrap w:val="0"/>
            <w:vAlign w:val="center"/>
          </w:tcPr>
          <w:p w14:paraId="70BB3EBC">
            <w:pPr>
              <w:widowControl/>
              <w:jc w:val="left"/>
              <w:rPr>
                <w:rFonts w:ascii="宋体" w:hAnsi="宋体" w:cs="宋体"/>
                <w:color w:val="000000"/>
                <w:kern w:val="0"/>
                <w:sz w:val="22"/>
                <w:highlight w:val="none"/>
              </w:rPr>
            </w:pPr>
          </w:p>
        </w:tc>
      </w:tr>
      <w:tr w14:paraId="6501AD7A">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753D12F8">
            <w:pPr>
              <w:keepNext w:val="0"/>
              <w:keepLines w:val="0"/>
              <w:widowControl/>
              <w:suppressLineNumbers w:val="0"/>
              <w:jc w:val="center"/>
              <w:textAlignment w:val="top"/>
              <w:rPr>
                <w:rFonts w:ascii="Calibri" w:hAnsi="Calibri" w:cs="Calibri"/>
                <w:color w:val="000000"/>
                <w:kern w:val="0"/>
                <w:sz w:val="22"/>
                <w:highlight w:val="none"/>
              </w:rPr>
            </w:pPr>
          </w:p>
        </w:tc>
        <w:tc>
          <w:tcPr>
            <w:tcW w:w="2200" w:type="dxa"/>
            <w:tcBorders>
              <w:top w:val="nil"/>
              <w:left w:val="nil"/>
              <w:bottom w:val="single" w:color="auto" w:sz="4" w:space="0"/>
              <w:right w:val="single" w:color="auto" w:sz="4" w:space="0"/>
            </w:tcBorders>
            <w:noWrap/>
            <w:vAlign w:val="top"/>
          </w:tcPr>
          <w:p w14:paraId="5C3F7282">
            <w:pPr>
              <w:keepNext w:val="0"/>
              <w:keepLines w:val="0"/>
              <w:widowControl/>
              <w:suppressLineNumbers w:val="0"/>
              <w:jc w:val="left"/>
              <w:textAlignment w:val="top"/>
              <w:rPr>
                <w:rFonts w:ascii="Calibri" w:hAnsi="Calibri" w:cs="Calibri"/>
                <w:color w:val="000000"/>
                <w:kern w:val="0"/>
                <w:sz w:val="22"/>
                <w:highlight w:val="none"/>
              </w:rPr>
            </w:pPr>
          </w:p>
        </w:tc>
        <w:tc>
          <w:tcPr>
            <w:tcW w:w="2374" w:type="dxa"/>
            <w:tcBorders>
              <w:top w:val="nil"/>
              <w:left w:val="nil"/>
              <w:bottom w:val="single" w:color="auto" w:sz="4" w:space="0"/>
              <w:right w:val="single" w:color="auto" w:sz="4" w:space="0"/>
            </w:tcBorders>
            <w:noWrap/>
            <w:vAlign w:val="top"/>
          </w:tcPr>
          <w:p w14:paraId="52647BED">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6D7A031C">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14E0AEB0">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38645E21">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46416CCA">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6DD53CF9">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52E9DFA4">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01BFBEFF">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3B12C53E">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18AED7F6">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22CC49D3">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1010375F">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1A137B78">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7D243519">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6D3B6A93">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E15F3BC">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47D5A669">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2FD9C23A">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0D5CEF56">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5335F035">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103C3E2D">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1F7C3976">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5258DA37">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1AECE4C0">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63550458">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53C58C96">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1C11AD25">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5441DC8B">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6F905DDE">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373957E2">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53BCA3D5">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138CA348">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15C3B330">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2AA5D9E7">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777AD39E">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03056728">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15B97B54">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2DA7D808">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48A38691">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BCE54ED">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17E1BE00">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38B1B2E4">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06AD44C0">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2908A39E">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2B14EBDD">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0483B12A">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5882F0E7">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7896CAF9">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0824EE76">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69190D9E">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75E4CB95">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C0785A2">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2C1776F5">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5DEC5535">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53D92FDF">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0E1DC2C0">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1FC46448">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1E288A98">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04A5283A">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5C9DB57B">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043428F9">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5BE07600">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6BF0962D">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EC21A8F">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4E1B34BF">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5DD6B2C">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176CBC18">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7A2665AB">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1E8E2302">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2E2E45E7">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1413742C">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3287B91B">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0AE6AECB">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623D3443">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5C6C7670">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D620D3D">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174AD7C2">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3FA8D938">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03DDD7A3">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33764CB9">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760C5A01">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4F2ADC02">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02B80D4C">
            <w:pPr>
              <w:keepNext w:val="0"/>
              <w:keepLines w:val="0"/>
              <w:widowControl/>
              <w:suppressLineNumbers w:val="0"/>
              <w:jc w:val="center"/>
              <w:textAlignment w:val="top"/>
              <w:rPr>
                <w:rFonts w:ascii="Calibri" w:hAnsi="Calibri" w:cs="Calibri"/>
                <w:color w:val="000000"/>
                <w:kern w:val="0"/>
                <w:sz w:val="22"/>
                <w:highlight w:val="none"/>
              </w:rPr>
            </w:pPr>
          </w:p>
        </w:tc>
        <w:tc>
          <w:tcPr>
            <w:tcW w:w="2200" w:type="dxa"/>
            <w:tcBorders>
              <w:top w:val="nil"/>
              <w:left w:val="nil"/>
              <w:bottom w:val="single" w:color="auto" w:sz="4" w:space="0"/>
              <w:right w:val="single" w:color="auto" w:sz="4" w:space="0"/>
            </w:tcBorders>
            <w:noWrap/>
            <w:vAlign w:val="top"/>
          </w:tcPr>
          <w:p w14:paraId="61DFD434">
            <w:pPr>
              <w:keepNext w:val="0"/>
              <w:keepLines w:val="0"/>
              <w:widowControl/>
              <w:suppressLineNumbers w:val="0"/>
              <w:jc w:val="left"/>
              <w:textAlignment w:val="top"/>
              <w:rPr>
                <w:rFonts w:ascii="Calibri" w:hAnsi="Calibri" w:cs="Calibri"/>
                <w:color w:val="000000"/>
                <w:kern w:val="0"/>
                <w:sz w:val="22"/>
                <w:highlight w:val="none"/>
              </w:rPr>
            </w:pPr>
          </w:p>
        </w:tc>
        <w:tc>
          <w:tcPr>
            <w:tcW w:w="2374" w:type="dxa"/>
            <w:tcBorders>
              <w:top w:val="nil"/>
              <w:left w:val="nil"/>
              <w:bottom w:val="single" w:color="auto" w:sz="4" w:space="0"/>
              <w:right w:val="single" w:color="auto" w:sz="4" w:space="0"/>
            </w:tcBorders>
            <w:noWrap/>
            <w:vAlign w:val="top"/>
          </w:tcPr>
          <w:p w14:paraId="54F9B4B5">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798DBDC9">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760BE556">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EEA78C5">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72217524">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0683F069">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471735CC">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04A77A8E">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0405432F">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5ED64B91">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02F8ED4C">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03931473">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1DB8F2EB">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0D200716">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2A46D8DA">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C4F883D">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3918A1D7">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46CC6149">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48A1F123">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56327EC9">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2EE1C8E2">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770830B7">
        <w:tblPrEx>
          <w:tblCellMar>
            <w:top w:w="0" w:type="dxa"/>
            <w:left w:w="108" w:type="dxa"/>
            <w:bottom w:w="0" w:type="dxa"/>
            <w:right w:w="108" w:type="dxa"/>
          </w:tblCellMar>
        </w:tblPrEx>
        <w:trPr>
          <w:trHeight w:val="300" w:hRule="atLeast"/>
        </w:trPr>
        <w:tc>
          <w:tcPr>
            <w:tcW w:w="1120" w:type="dxa"/>
            <w:tcBorders>
              <w:top w:val="nil"/>
              <w:left w:val="single" w:color="auto" w:sz="4" w:space="0"/>
              <w:bottom w:val="single" w:color="auto" w:sz="4" w:space="0"/>
              <w:right w:val="single" w:color="auto" w:sz="4" w:space="0"/>
            </w:tcBorders>
            <w:noWrap/>
            <w:vAlign w:val="top"/>
          </w:tcPr>
          <w:p w14:paraId="211F3450">
            <w:pPr>
              <w:keepNext w:val="0"/>
              <w:keepLines w:val="0"/>
              <w:widowControl/>
              <w:suppressLineNumbers w:val="0"/>
              <w:jc w:val="center"/>
              <w:textAlignment w:val="top"/>
              <w:rPr>
                <w:rFonts w:ascii="宋体" w:hAnsi="宋体" w:cs="宋体"/>
                <w:kern w:val="0"/>
                <w:sz w:val="22"/>
                <w:highlight w:val="none"/>
              </w:rPr>
            </w:pPr>
          </w:p>
        </w:tc>
        <w:tc>
          <w:tcPr>
            <w:tcW w:w="2200" w:type="dxa"/>
            <w:tcBorders>
              <w:top w:val="nil"/>
              <w:left w:val="nil"/>
              <w:bottom w:val="single" w:color="auto" w:sz="4" w:space="0"/>
              <w:right w:val="single" w:color="auto" w:sz="4" w:space="0"/>
            </w:tcBorders>
            <w:noWrap/>
            <w:vAlign w:val="top"/>
          </w:tcPr>
          <w:p w14:paraId="251BAC5C">
            <w:pPr>
              <w:keepNext w:val="0"/>
              <w:keepLines w:val="0"/>
              <w:widowControl/>
              <w:suppressLineNumbers w:val="0"/>
              <w:jc w:val="left"/>
              <w:textAlignment w:val="top"/>
              <w:rPr>
                <w:rFonts w:ascii="宋体" w:hAnsi="宋体" w:cs="宋体"/>
                <w:kern w:val="0"/>
                <w:sz w:val="22"/>
                <w:highlight w:val="none"/>
              </w:rPr>
            </w:pPr>
          </w:p>
        </w:tc>
        <w:tc>
          <w:tcPr>
            <w:tcW w:w="2374" w:type="dxa"/>
            <w:tcBorders>
              <w:top w:val="nil"/>
              <w:left w:val="nil"/>
              <w:bottom w:val="single" w:color="auto" w:sz="4" w:space="0"/>
              <w:right w:val="single" w:color="auto" w:sz="4" w:space="0"/>
            </w:tcBorders>
            <w:noWrap/>
            <w:vAlign w:val="top"/>
          </w:tcPr>
          <w:p w14:paraId="21961F18">
            <w:pPr>
              <w:keepNext w:val="0"/>
              <w:keepLines w:val="0"/>
              <w:widowControl/>
              <w:suppressLineNumbers w:val="0"/>
              <w:jc w:val="left"/>
              <w:textAlignment w:val="top"/>
              <w:rPr>
                <w:rFonts w:ascii="宋体" w:hAnsi="宋体" w:cs="宋体"/>
                <w:kern w:val="0"/>
                <w:sz w:val="22"/>
                <w:highlight w:val="none"/>
              </w:rPr>
            </w:pPr>
          </w:p>
        </w:tc>
        <w:tc>
          <w:tcPr>
            <w:tcW w:w="4506" w:type="dxa"/>
            <w:tcBorders>
              <w:top w:val="nil"/>
              <w:left w:val="nil"/>
              <w:bottom w:val="single" w:color="auto" w:sz="4" w:space="0"/>
              <w:right w:val="single" w:color="auto" w:sz="4" w:space="0"/>
            </w:tcBorders>
            <w:noWrap/>
            <w:vAlign w:val="top"/>
          </w:tcPr>
          <w:p w14:paraId="056D1F60">
            <w:pPr>
              <w:keepNext w:val="0"/>
              <w:keepLines w:val="0"/>
              <w:widowControl/>
              <w:suppressLineNumbers w:val="0"/>
              <w:jc w:val="center"/>
              <w:textAlignment w:val="top"/>
              <w:rPr>
                <w:rFonts w:ascii="宋体" w:hAnsi="宋体" w:cs="宋体"/>
                <w:kern w:val="0"/>
                <w:sz w:val="22"/>
                <w:highlight w:val="none"/>
              </w:rPr>
            </w:pPr>
          </w:p>
        </w:tc>
        <w:tc>
          <w:tcPr>
            <w:tcW w:w="760" w:type="dxa"/>
            <w:tcBorders>
              <w:top w:val="nil"/>
              <w:left w:val="nil"/>
              <w:bottom w:val="single" w:color="auto" w:sz="4" w:space="0"/>
              <w:right w:val="single" w:color="auto" w:sz="4" w:space="0"/>
            </w:tcBorders>
            <w:noWrap/>
            <w:vAlign w:val="center"/>
          </w:tcPr>
          <w:p w14:paraId="5E9432D6">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72EE6F6">
            <w:pPr>
              <w:keepNext w:val="0"/>
              <w:keepLines w:val="0"/>
              <w:widowControl/>
              <w:suppressLineNumbers w:val="0"/>
              <w:jc w:val="center"/>
              <w:textAlignment w:val="top"/>
              <w:rPr>
                <w:rFonts w:ascii="Calibri" w:hAnsi="Calibri" w:cs="Calibri"/>
                <w:color w:val="000000"/>
                <w:kern w:val="0"/>
                <w:sz w:val="22"/>
                <w:highlight w:val="none"/>
              </w:rPr>
            </w:pPr>
          </w:p>
        </w:tc>
        <w:tc>
          <w:tcPr>
            <w:tcW w:w="774" w:type="dxa"/>
            <w:tcBorders>
              <w:top w:val="nil"/>
              <w:left w:val="nil"/>
              <w:bottom w:val="single" w:color="auto" w:sz="4" w:space="0"/>
              <w:right w:val="single" w:color="auto" w:sz="4" w:space="0"/>
            </w:tcBorders>
            <w:noWrap/>
            <w:vAlign w:val="center"/>
          </w:tcPr>
          <w:p w14:paraId="78ECD331">
            <w:pPr>
              <w:widowControl/>
              <w:jc w:val="center"/>
              <w:rPr>
                <w:rFonts w:ascii="宋体" w:hAnsi="宋体" w:cs="宋体"/>
                <w:kern w:val="0"/>
                <w:sz w:val="22"/>
                <w:highlight w:val="none"/>
              </w:rPr>
            </w:pPr>
          </w:p>
        </w:tc>
        <w:tc>
          <w:tcPr>
            <w:tcW w:w="720" w:type="dxa"/>
            <w:tcBorders>
              <w:top w:val="nil"/>
              <w:left w:val="nil"/>
              <w:bottom w:val="single" w:color="auto" w:sz="4" w:space="0"/>
              <w:right w:val="single" w:color="auto" w:sz="4" w:space="0"/>
            </w:tcBorders>
            <w:noWrap/>
            <w:vAlign w:val="top"/>
          </w:tcPr>
          <w:p w14:paraId="733699FA">
            <w:pPr>
              <w:keepNext w:val="0"/>
              <w:keepLines w:val="0"/>
              <w:widowControl/>
              <w:suppressLineNumbers w:val="0"/>
              <w:jc w:val="center"/>
              <w:textAlignment w:val="top"/>
              <w:rPr>
                <w:rFonts w:ascii="宋体" w:hAnsi="宋体" w:cs="宋体"/>
                <w:kern w:val="0"/>
                <w:sz w:val="22"/>
                <w:highlight w:val="none"/>
              </w:rPr>
            </w:pPr>
          </w:p>
        </w:tc>
        <w:tc>
          <w:tcPr>
            <w:tcW w:w="866" w:type="dxa"/>
            <w:tcBorders>
              <w:top w:val="nil"/>
              <w:left w:val="nil"/>
              <w:bottom w:val="single" w:color="auto" w:sz="4" w:space="0"/>
              <w:right w:val="single" w:color="auto" w:sz="4" w:space="0"/>
            </w:tcBorders>
            <w:noWrap/>
            <w:vAlign w:val="top"/>
          </w:tcPr>
          <w:p w14:paraId="682018AF">
            <w:pPr>
              <w:keepNext w:val="0"/>
              <w:keepLines w:val="0"/>
              <w:widowControl/>
              <w:suppressLineNumbers w:val="0"/>
              <w:jc w:val="center"/>
              <w:textAlignment w:val="top"/>
              <w:rPr>
                <w:rFonts w:ascii="宋体" w:hAnsi="宋体" w:cs="宋体"/>
                <w:kern w:val="0"/>
                <w:sz w:val="22"/>
                <w:highlight w:val="none"/>
              </w:rPr>
            </w:pPr>
          </w:p>
        </w:tc>
        <w:tc>
          <w:tcPr>
            <w:tcW w:w="934" w:type="dxa"/>
            <w:tcBorders>
              <w:top w:val="nil"/>
              <w:left w:val="nil"/>
              <w:bottom w:val="single" w:color="auto" w:sz="4" w:space="0"/>
              <w:right w:val="single" w:color="auto" w:sz="4" w:space="0"/>
            </w:tcBorders>
            <w:noWrap/>
            <w:vAlign w:val="top"/>
          </w:tcPr>
          <w:p w14:paraId="4733B8CE">
            <w:pPr>
              <w:keepNext w:val="0"/>
              <w:keepLines w:val="0"/>
              <w:widowControl/>
              <w:suppressLineNumbers w:val="0"/>
              <w:jc w:val="center"/>
              <w:textAlignment w:val="top"/>
              <w:rPr>
                <w:rFonts w:ascii="Calibri" w:hAnsi="Calibri" w:cs="Calibri"/>
                <w:color w:val="000000"/>
                <w:kern w:val="0"/>
                <w:sz w:val="22"/>
                <w:highlight w:val="none"/>
              </w:rPr>
            </w:pPr>
          </w:p>
        </w:tc>
        <w:tc>
          <w:tcPr>
            <w:tcW w:w="413" w:type="dxa"/>
            <w:tcBorders>
              <w:top w:val="nil"/>
              <w:left w:val="nil"/>
              <w:bottom w:val="single" w:color="auto" w:sz="4" w:space="0"/>
              <w:right w:val="single" w:color="auto" w:sz="4" w:space="0"/>
            </w:tcBorders>
            <w:noWrap/>
            <w:vAlign w:val="center"/>
          </w:tcPr>
          <w:p w14:paraId="7DE64CB1">
            <w:pPr>
              <w:widowControl/>
              <w:jc w:val="center"/>
              <w:rPr>
                <w:rFonts w:ascii="宋体" w:hAnsi="宋体" w:cs="宋体"/>
                <w:kern w:val="0"/>
                <w:sz w:val="22"/>
                <w:highlight w:val="none"/>
              </w:rPr>
            </w:pPr>
            <w:r>
              <w:rPr>
                <w:rFonts w:hint="eastAsia" w:ascii="宋体" w:hAnsi="宋体" w:cs="宋体"/>
                <w:kern w:val="0"/>
                <w:sz w:val="22"/>
                <w:highlight w:val="none"/>
              </w:rPr>
              <w:t>　</w:t>
            </w:r>
          </w:p>
        </w:tc>
      </w:tr>
      <w:tr w14:paraId="3B6C64A7">
        <w:tblPrEx>
          <w:tblCellMar>
            <w:top w:w="0" w:type="dxa"/>
            <w:left w:w="108" w:type="dxa"/>
            <w:bottom w:w="0" w:type="dxa"/>
            <w:right w:w="108" w:type="dxa"/>
          </w:tblCellMar>
        </w:tblPrEx>
        <w:trPr>
          <w:trHeight w:val="300" w:hRule="atLeast"/>
        </w:trPr>
        <w:tc>
          <w:tcPr>
            <w:tcW w:w="1120" w:type="dxa"/>
            <w:tcBorders>
              <w:top w:val="single" w:color="auto" w:sz="4" w:space="0"/>
              <w:left w:val="single" w:color="auto" w:sz="4" w:space="0"/>
              <w:bottom w:val="single" w:color="auto" w:sz="4" w:space="0"/>
              <w:right w:val="single" w:color="auto" w:sz="4" w:space="0"/>
            </w:tcBorders>
            <w:noWrap/>
            <w:vAlign w:val="top"/>
          </w:tcPr>
          <w:p w14:paraId="162219A1">
            <w:pPr>
              <w:keepNext w:val="0"/>
              <w:keepLines w:val="0"/>
              <w:widowControl/>
              <w:suppressLineNumbers w:val="0"/>
              <w:jc w:val="center"/>
              <w:textAlignment w:val="top"/>
              <w:rPr>
                <w:rFonts w:ascii="宋体" w:hAnsi="宋体" w:cs="宋体"/>
                <w:kern w:val="0"/>
                <w:sz w:val="22"/>
                <w:highlight w:val="none"/>
                <w:u w:val="none"/>
              </w:rPr>
            </w:pPr>
          </w:p>
        </w:tc>
        <w:tc>
          <w:tcPr>
            <w:tcW w:w="2200" w:type="dxa"/>
            <w:tcBorders>
              <w:top w:val="single" w:color="auto" w:sz="4" w:space="0"/>
              <w:left w:val="single" w:color="auto" w:sz="4" w:space="0"/>
              <w:bottom w:val="single" w:color="auto" w:sz="4" w:space="0"/>
              <w:right w:val="single" w:color="auto" w:sz="4" w:space="0"/>
            </w:tcBorders>
            <w:noWrap/>
            <w:vAlign w:val="top"/>
          </w:tcPr>
          <w:p w14:paraId="52501067">
            <w:pPr>
              <w:keepNext w:val="0"/>
              <w:keepLines w:val="0"/>
              <w:widowControl/>
              <w:suppressLineNumbers w:val="0"/>
              <w:jc w:val="left"/>
              <w:textAlignment w:val="top"/>
              <w:rPr>
                <w:rFonts w:ascii="宋体" w:hAnsi="宋体" w:cs="宋体"/>
                <w:kern w:val="0"/>
                <w:sz w:val="22"/>
                <w:highlight w:val="none"/>
                <w:u w:val="none"/>
              </w:rPr>
            </w:pPr>
          </w:p>
        </w:tc>
        <w:tc>
          <w:tcPr>
            <w:tcW w:w="2374" w:type="dxa"/>
            <w:tcBorders>
              <w:top w:val="single" w:color="auto" w:sz="4" w:space="0"/>
              <w:left w:val="single" w:color="auto" w:sz="4" w:space="0"/>
              <w:bottom w:val="single" w:color="auto" w:sz="4" w:space="0"/>
              <w:right w:val="single" w:color="auto" w:sz="4" w:space="0"/>
            </w:tcBorders>
            <w:noWrap/>
            <w:vAlign w:val="top"/>
          </w:tcPr>
          <w:p w14:paraId="2D1D8310">
            <w:pPr>
              <w:keepNext w:val="0"/>
              <w:keepLines w:val="0"/>
              <w:widowControl/>
              <w:suppressLineNumbers w:val="0"/>
              <w:jc w:val="left"/>
              <w:textAlignment w:val="top"/>
              <w:rPr>
                <w:rFonts w:ascii="宋体" w:hAnsi="宋体" w:cs="宋体"/>
                <w:kern w:val="0"/>
                <w:sz w:val="22"/>
                <w:highlight w:val="none"/>
                <w:u w:val="none"/>
              </w:rPr>
            </w:pPr>
          </w:p>
        </w:tc>
        <w:tc>
          <w:tcPr>
            <w:tcW w:w="4506" w:type="dxa"/>
            <w:tcBorders>
              <w:top w:val="single" w:color="auto" w:sz="4" w:space="0"/>
              <w:left w:val="single" w:color="auto" w:sz="4" w:space="0"/>
              <w:bottom w:val="single" w:color="auto" w:sz="4" w:space="0"/>
              <w:right w:val="single" w:color="auto" w:sz="4" w:space="0"/>
            </w:tcBorders>
            <w:noWrap/>
            <w:vAlign w:val="top"/>
          </w:tcPr>
          <w:p w14:paraId="748F0D11">
            <w:pPr>
              <w:keepNext w:val="0"/>
              <w:keepLines w:val="0"/>
              <w:widowControl/>
              <w:suppressLineNumbers w:val="0"/>
              <w:jc w:val="center"/>
              <w:textAlignment w:val="top"/>
              <w:rPr>
                <w:rFonts w:ascii="宋体" w:hAnsi="宋体" w:cs="宋体"/>
                <w:kern w:val="0"/>
                <w:sz w:val="22"/>
                <w:highlight w:val="none"/>
                <w:u w:val="none"/>
              </w:rPr>
            </w:pPr>
          </w:p>
        </w:tc>
        <w:tc>
          <w:tcPr>
            <w:tcW w:w="760" w:type="dxa"/>
            <w:tcBorders>
              <w:top w:val="single" w:color="auto" w:sz="4" w:space="0"/>
              <w:left w:val="single" w:color="auto" w:sz="4" w:space="0"/>
              <w:bottom w:val="single" w:color="auto" w:sz="4" w:space="0"/>
              <w:right w:val="single" w:color="auto" w:sz="4" w:space="0"/>
            </w:tcBorders>
            <w:noWrap/>
            <w:vAlign w:val="center"/>
          </w:tcPr>
          <w:p w14:paraId="15E7B40B">
            <w:pPr>
              <w:widowControl/>
              <w:jc w:val="center"/>
              <w:rPr>
                <w:rFonts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436AD18B">
            <w:pPr>
              <w:keepNext w:val="0"/>
              <w:keepLines w:val="0"/>
              <w:widowControl/>
              <w:suppressLineNumbers w:val="0"/>
              <w:jc w:val="center"/>
              <w:textAlignment w:val="top"/>
              <w:rPr>
                <w:rFonts w:ascii="Calibri" w:hAnsi="Calibri" w:cs="Calibri"/>
                <w:color w:val="000000"/>
                <w:kern w:val="0"/>
                <w:sz w:val="22"/>
                <w:highlight w:val="none"/>
                <w:u w:val="none"/>
              </w:rPr>
            </w:pPr>
          </w:p>
        </w:tc>
        <w:tc>
          <w:tcPr>
            <w:tcW w:w="774" w:type="dxa"/>
            <w:tcBorders>
              <w:top w:val="single" w:color="auto" w:sz="4" w:space="0"/>
              <w:left w:val="single" w:color="auto" w:sz="4" w:space="0"/>
              <w:bottom w:val="single" w:color="auto" w:sz="4" w:space="0"/>
              <w:right w:val="single" w:color="auto" w:sz="4" w:space="0"/>
            </w:tcBorders>
            <w:noWrap/>
            <w:vAlign w:val="center"/>
          </w:tcPr>
          <w:p w14:paraId="4D7FA190">
            <w:pPr>
              <w:widowControl/>
              <w:jc w:val="center"/>
              <w:rPr>
                <w:rFonts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56C589D4">
            <w:pPr>
              <w:keepNext w:val="0"/>
              <w:keepLines w:val="0"/>
              <w:widowControl/>
              <w:suppressLineNumbers w:val="0"/>
              <w:jc w:val="center"/>
              <w:textAlignment w:val="top"/>
              <w:rPr>
                <w:rFonts w:ascii="宋体" w:hAnsi="宋体" w:cs="宋体"/>
                <w:kern w:val="0"/>
                <w:sz w:val="22"/>
                <w:highlight w:val="none"/>
                <w:u w:val="none"/>
              </w:rPr>
            </w:pPr>
          </w:p>
        </w:tc>
        <w:tc>
          <w:tcPr>
            <w:tcW w:w="866" w:type="dxa"/>
            <w:tcBorders>
              <w:top w:val="single" w:color="auto" w:sz="4" w:space="0"/>
              <w:left w:val="single" w:color="auto" w:sz="4" w:space="0"/>
              <w:bottom w:val="single" w:color="auto" w:sz="4" w:space="0"/>
              <w:right w:val="single" w:color="auto" w:sz="4" w:space="0"/>
            </w:tcBorders>
            <w:noWrap/>
            <w:vAlign w:val="top"/>
          </w:tcPr>
          <w:p w14:paraId="1A95EEE2">
            <w:pPr>
              <w:keepNext w:val="0"/>
              <w:keepLines w:val="0"/>
              <w:widowControl/>
              <w:suppressLineNumbers w:val="0"/>
              <w:jc w:val="center"/>
              <w:textAlignment w:val="top"/>
              <w:rPr>
                <w:rFonts w:ascii="宋体" w:hAnsi="宋体" w:cs="宋体"/>
                <w:kern w:val="0"/>
                <w:sz w:val="22"/>
                <w:highlight w:val="none"/>
                <w:u w:val="none"/>
              </w:rPr>
            </w:pPr>
          </w:p>
        </w:tc>
        <w:tc>
          <w:tcPr>
            <w:tcW w:w="934" w:type="dxa"/>
            <w:tcBorders>
              <w:top w:val="single" w:color="auto" w:sz="4" w:space="0"/>
              <w:left w:val="single" w:color="auto" w:sz="4" w:space="0"/>
              <w:bottom w:val="single" w:color="auto" w:sz="4" w:space="0"/>
              <w:right w:val="single" w:color="auto" w:sz="4" w:space="0"/>
            </w:tcBorders>
            <w:noWrap/>
            <w:vAlign w:val="top"/>
          </w:tcPr>
          <w:p w14:paraId="6A90B14F">
            <w:pPr>
              <w:keepNext w:val="0"/>
              <w:keepLines w:val="0"/>
              <w:widowControl/>
              <w:suppressLineNumbers w:val="0"/>
              <w:jc w:val="center"/>
              <w:textAlignment w:val="top"/>
              <w:rPr>
                <w:rFonts w:ascii="Calibri" w:hAnsi="Calibri" w:cs="Calibri"/>
                <w:color w:val="000000"/>
                <w:kern w:val="0"/>
                <w:sz w:val="22"/>
                <w:highlight w:val="none"/>
                <w:u w:val="none"/>
              </w:rPr>
            </w:pPr>
          </w:p>
        </w:tc>
        <w:tc>
          <w:tcPr>
            <w:tcW w:w="413" w:type="dxa"/>
            <w:tcBorders>
              <w:top w:val="single" w:color="auto" w:sz="4" w:space="0"/>
              <w:left w:val="single" w:color="auto" w:sz="4" w:space="0"/>
              <w:bottom w:val="single" w:color="auto" w:sz="4" w:space="0"/>
              <w:right w:val="single" w:color="auto" w:sz="4" w:space="0"/>
            </w:tcBorders>
            <w:noWrap/>
            <w:vAlign w:val="center"/>
          </w:tcPr>
          <w:p w14:paraId="0470CA89">
            <w:pPr>
              <w:widowControl/>
              <w:jc w:val="center"/>
              <w:rPr>
                <w:rFonts w:ascii="宋体" w:hAnsi="宋体" w:cs="宋体"/>
                <w:kern w:val="0"/>
                <w:sz w:val="22"/>
                <w:highlight w:val="none"/>
                <w:u w:val="none"/>
              </w:rPr>
            </w:pPr>
            <w:r>
              <w:rPr>
                <w:rFonts w:hint="eastAsia" w:ascii="宋体" w:hAnsi="宋体" w:cs="宋体"/>
                <w:kern w:val="0"/>
                <w:sz w:val="22"/>
                <w:highlight w:val="none"/>
              </w:rPr>
              <w:t>　</w:t>
            </w:r>
          </w:p>
        </w:tc>
      </w:tr>
      <w:tr w14:paraId="0289C1D0">
        <w:tblPrEx>
          <w:tblCellMar>
            <w:top w:w="0" w:type="dxa"/>
            <w:left w:w="108" w:type="dxa"/>
            <w:bottom w:w="0" w:type="dxa"/>
            <w:right w:w="108" w:type="dxa"/>
          </w:tblCellMar>
        </w:tblPrEx>
        <w:trPr>
          <w:trHeight w:val="300" w:hRule="atLeast"/>
        </w:trPr>
        <w:tc>
          <w:tcPr>
            <w:tcW w:w="1120" w:type="dxa"/>
            <w:tcBorders>
              <w:top w:val="single" w:color="auto" w:sz="4" w:space="0"/>
              <w:left w:val="single" w:color="auto" w:sz="4" w:space="0"/>
              <w:bottom w:val="single" w:color="auto" w:sz="4" w:space="0"/>
              <w:right w:val="single" w:color="auto" w:sz="4" w:space="0"/>
            </w:tcBorders>
            <w:noWrap/>
            <w:vAlign w:val="top"/>
          </w:tcPr>
          <w:p w14:paraId="51BD609F">
            <w:pPr>
              <w:keepNext w:val="0"/>
              <w:keepLines w:val="0"/>
              <w:widowControl/>
              <w:suppressLineNumbers w:val="0"/>
              <w:jc w:val="center"/>
              <w:textAlignment w:val="top"/>
              <w:rPr>
                <w:rFonts w:hint="eastAsia" w:ascii="宋体" w:hAnsi="宋体" w:cs="宋体"/>
                <w:kern w:val="0"/>
                <w:sz w:val="22"/>
                <w:highlight w:val="none"/>
                <w:u w:val="none"/>
              </w:rPr>
            </w:pPr>
          </w:p>
        </w:tc>
        <w:tc>
          <w:tcPr>
            <w:tcW w:w="2200" w:type="dxa"/>
            <w:tcBorders>
              <w:top w:val="single" w:color="auto" w:sz="4" w:space="0"/>
              <w:left w:val="single" w:color="auto" w:sz="4" w:space="0"/>
              <w:bottom w:val="single" w:color="auto" w:sz="4" w:space="0"/>
              <w:right w:val="single" w:color="auto" w:sz="4" w:space="0"/>
            </w:tcBorders>
            <w:noWrap/>
            <w:vAlign w:val="top"/>
          </w:tcPr>
          <w:p w14:paraId="4D48D7D8">
            <w:pPr>
              <w:keepNext w:val="0"/>
              <w:keepLines w:val="0"/>
              <w:widowControl/>
              <w:suppressLineNumbers w:val="0"/>
              <w:jc w:val="left"/>
              <w:textAlignment w:val="top"/>
              <w:rPr>
                <w:rFonts w:hint="eastAsia" w:ascii="宋体" w:hAnsi="宋体" w:cs="宋体"/>
                <w:kern w:val="0"/>
                <w:sz w:val="22"/>
                <w:highlight w:val="none"/>
                <w:u w:val="none"/>
              </w:rPr>
            </w:pPr>
          </w:p>
        </w:tc>
        <w:tc>
          <w:tcPr>
            <w:tcW w:w="2374" w:type="dxa"/>
            <w:tcBorders>
              <w:top w:val="single" w:color="auto" w:sz="4" w:space="0"/>
              <w:left w:val="single" w:color="auto" w:sz="4" w:space="0"/>
              <w:bottom w:val="single" w:color="auto" w:sz="4" w:space="0"/>
              <w:right w:val="single" w:color="auto" w:sz="4" w:space="0"/>
            </w:tcBorders>
            <w:noWrap/>
            <w:vAlign w:val="top"/>
          </w:tcPr>
          <w:p w14:paraId="5EE71838">
            <w:pPr>
              <w:keepNext w:val="0"/>
              <w:keepLines w:val="0"/>
              <w:widowControl/>
              <w:suppressLineNumbers w:val="0"/>
              <w:jc w:val="left"/>
              <w:textAlignment w:val="top"/>
              <w:rPr>
                <w:rFonts w:hint="eastAsia" w:ascii="宋体" w:hAnsi="宋体" w:cs="宋体"/>
                <w:kern w:val="0"/>
                <w:sz w:val="22"/>
                <w:highlight w:val="none"/>
                <w:u w:val="none"/>
              </w:rPr>
            </w:pPr>
          </w:p>
        </w:tc>
        <w:tc>
          <w:tcPr>
            <w:tcW w:w="4506" w:type="dxa"/>
            <w:tcBorders>
              <w:top w:val="single" w:color="auto" w:sz="4" w:space="0"/>
              <w:left w:val="single" w:color="auto" w:sz="4" w:space="0"/>
              <w:bottom w:val="single" w:color="auto" w:sz="4" w:space="0"/>
              <w:right w:val="single" w:color="auto" w:sz="4" w:space="0"/>
            </w:tcBorders>
            <w:noWrap/>
            <w:vAlign w:val="top"/>
          </w:tcPr>
          <w:p w14:paraId="6E109A11">
            <w:pPr>
              <w:keepNext w:val="0"/>
              <w:keepLines w:val="0"/>
              <w:widowControl/>
              <w:suppressLineNumbers w:val="0"/>
              <w:jc w:val="center"/>
              <w:textAlignment w:val="top"/>
              <w:rPr>
                <w:rFonts w:hint="eastAsia" w:ascii="宋体" w:hAnsi="宋体" w:cs="宋体"/>
                <w:kern w:val="0"/>
                <w:sz w:val="22"/>
                <w:highlight w:val="none"/>
                <w:u w:val="none"/>
              </w:rPr>
            </w:pPr>
          </w:p>
        </w:tc>
        <w:tc>
          <w:tcPr>
            <w:tcW w:w="760" w:type="dxa"/>
            <w:tcBorders>
              <w:top w:val="single" w:color="auto" w:sz="4" w:space="0"/>
              <w:left w:val="single" w:color="auto" w:sz="4" w:space="0"/>
              <w:bottom w:val="single" w:color="auto" w:sz="4" w:space="0"/>
              <w:right w:val="single" w:color="auto" w:sz="4" w:space="0"/>
            </w:tcBorders>
            <w:noWrap/>
            <w:vAlign w:val="center"/>
          </w:tcPr>
          <w:p w14:paraId="24C03335">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37A14C7D">
            <w:pPr>
              <w:keepNext w:val="0"/>
              <w:keepLines w:val="0"/>
              <w:widowControl/>
              <w:suppressLineNumbers w:val="0"/>
              <w:jc w:val="center"/>
              <w:textAlignment w:val="top"/>
              <w:rPr>
                <w:rFonts w:ascii="Calibri" w:hAnsi="Calibri" w:cs="Calibri"/>
                <w:color w:val="000000"/>
                <w:kern w:val="0"/>
                <w:sz w:val="22"/>
                <w:highlight w:val="none"/>
                <w:u w:val="none"/>
              </w:rPr>
            </w:pPr>
          </w:p>
        </w:tc>
        <w:tc>
          <w:tcPr>
            <w:tcW w:w="774" w:type="dxa"/>
            <w:tcBorders>
              <w:top w:val="single" w:color="auto" w:sz="4" w:space="0"/>
              <w:left w:val="single" w:color="auto" w:sz="4" w:space="0"/>
              <w:bottom w:val="single" w:color="auto" w:sz="4" w:space="0"/>
              <w:right w:val="single" w:color="auto" w:sz="4" w:space="0"/>
            </w:tcBorders>
            <w:noWrap/>
            <w:vAlign w:val="center"/>
          </w:tcPr>
          <w:p w14:paraId="0F83F23F">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62DE7249">
            <w:pPr>
              <w:keepNext w:val="0"/>
              <w:keepLines w:val="0"/>
              <w:widowControl/>
              <w:suppressLineNumbers w:val="0"/>
              <w:jc w:val="center"/>
              <w:textAlignment w:val="top"/>
              <w:rPr>
                <w:rFonts w:hint="eastAsia" w:ascii="宋体" w:hAnsi="宋体" w:cs="宋体"/>
                <w:kern w:val="0"/>
                <w:sz w:val="22"/>
                <w:highlight w:val="none"/>
                <w:u w:val="none"/>
              </w:rPr>
            </w:pPr>
          </w:p>
        </w:tc>
        <w:tc>
          <w:tcPr>
            <w:tcW w:w="866" w:type="dxa"/>
            <w:tcBorders>
              <w:top w:val="single" w:color="auto" w:sz="4" w:space="0"/>
              <w:left w:val="single" w:color="auto" w:sz="4" w:space="0"/>
              <w:bottom w:val="single" w:color="auto" w:sz="4" w:space="0"/>
              <w:right w:val="single" w:color="auto" w:sz="4" w:space="0"/>
            </w:tcBorders>
            <w:noWrap/>
            <w:vAlign w:val="top"/>
          </w:tcPr>
          <w:p w14:paraId="39B79417">
            <w:pPr>
              <w:keepNext w:val="0"/>
              <w:keepLines w:val="0"/>
              <w:widowControl/>
              <w:suppressLineNumbers w:val="0"/>
              <w:jc w:val="center"/>
              <w:textAlignment w:val="top"/>
              <w:rPr>
                <w:rFonts w:hint="eastAsia" w:ascii="宋体" w:hAnsi="宋体" w:cs="宋体"/>
                <w:kern w:val="0"/>
                <w:sz w:val="22"/>
                <w:highlight w:val="none"/>
                <w:u w:val="none"/>
              </w:rPr>
            </w:pPr>
          </w:p>
        </w:tc>
        <w:tc>
          <w:tcPr>
            <w:tcW w:w="934" w:type="dxa"/>
            <w:tcBorders>
              <w:top w:val="single" w:color="auto" w:sz="4" w:space="0"/>
              <w:left w:val="single" w:color="auto" w:sz="4" w:space="0"/>
              <w:bottom w:val="single" w:color="auto" w:sz="4" w:space="0"/>
              <w:right w:val="single" w:color="auto" w:sz="4" w:space="0"/>
            </w:tcBorders>
            <w:noWrap/>
            <w:vAlign w:val="top"/>
          </w:tcPr>
          <w:p w14:paraId="37C2B16A">
            <w:pPr>
              <w:keepNext w:val="0"/>
              <w:keepLines w:val="0"/>
              <w:widowControl/>
              <w:suppressLineNumbers w:val="0"/>
              <w:jc w:val="center"/>
              <w:textAlignment w:val="top"/>
              <w:rPr>
                <w:rFonts w:ascii="Calibri" w:hAnsi="Calibri" w:cs="Calibri"/>
                <w:color w:val="000000"/>
                <w:kern w:val="0"/>
                <w:sz w:val="22"/>
                <w:highlight w:val="none"/>
                <w:u w:val="none"/>
              </w:rPr>
            </w:pPr>
          </w:p>
        </w:tc>
        <w:tc>
          <w:tcPr>
            <w:tcW w:w="413" w:type="dxa"/>
            <w:tcBorders>
              <w:top w:val="single" w:color="auto" w:sz="4" w:space="0"/>
              <w:left w:val="single" w:color="auto" w:sz="4" w:space="0"/>
              <w:bottom w:val="single" w:color="auto" w:sz="4" w:space="0"/>
              <w:right w:val="single" w:color="auto" w:sz="4" w:space="0"/>
            </w:tcBorders>
            <w:noWrap/>
            <w:vAlign w:val="center"/>
          </w:tcPr>
          <w:p w14:paraId="09318B67">
            <w:pPr>
              <w:widowControl/>
              <w:jc w:val="center"/>
              <w:rPr>
                <w:rFonts w:hint="eastAsia" w:ascii="宋体" w:hAnsi="宋体" w:cs="宋体"/>
                <w:kern w:val="0"/>
                <w:sz w:val="22"/>
                <w:highlight w:val="none"/>
                <w:u w:val="none"/>
              </w:rPr>
            </w:pPr>
            <w:r>
              <w:rPr>
                <w:rFonts w:hint="eastAsia" w:ascii="宋体" w:hAnsi="宋体" w:cs="宋体"/>
                <w:kern w:val="0"/>
                <w:sz w:val="22"/>
                <w:highlight w:val="none"/>
              </w:rPr>
              <w:t>　</w:t>
            </w:r>
          </w:p>
        </w:tc>
      </w:tr>
      <w:tr w14:paraId="57382554">
        <w:tblPrEx>
          <w:tblCellMar>
            <w:top w:w="0" w:type="dxa"/>
            <w:left w:w="108" w:type="dxa"/>
            <w:bottom w:w="0" w:type="dxa"/>
            <w:right w:w="108" w:type="dxa"/>
          </w:tblCellMar>
        </w:tblPrEx>
        <w:trPr>
          <w:trHeight w:val="300" w:hRule="atLeast"/>
        </w:trPr>
        <w:tc>
          <w:tcPr>
            <w:tcW w:w="1120" w:type="dxa"/>
            <w:tcBorders>
              <w:top w:val="single" w:color="auto" w:sz="4" w:space="0"/>
              <w:left w:val="single" w:color="auto" w:sz="4" w:space="0"/>
              <w:bottom w:val="single" w:color="auto" w:sz="4" w:space="0"/>
              <w:right w:val="single" w:color="auto" w:sz="4" w:space="0"/>
            </w:tcBorders>
            <w:noWrap/>
            <w:vAlign w:val="top"/>
          </w:tcPr>
          <w:p w14:paraId="2D0FEB80">
            <w:pPr>
              <w:keepNext w:val="0"/>
              <w:keepLines w:val="0"/>
              <w:widowControl/>
              <w:suppressLineNumbers w:val="0"/>
              <w:jc w:val="center"/>
              <w:textAlignment w:val="top"/>
              <w:rPr>
                <w:rFonts w:hint="eastAsia" w:ascii="宋体" w:hAnsi="宋体" w:cs="宋体"/>
                <w:kern w:val="0"/>
                <w:sz w:val="22"/>
                <w:highlight w:val="none"/>
                <w:u w:val="none"/>
              </w:rPr>
            </w:pPr>
          </w:p>
        </w:tc>
        <w:tc>
          <w:tcPr>
            <w:tcW w:w="2200" w:type="dxa"/>
            <w:tcBorders>
              <w:top w:val="single" w:color="auto" w:sz="4" w:space="0"/>
              <w:left w:val="single" w:color="auto" w:sz="4" w:space="0"/>
              <w:bottom w:val="single" w:color="auto" w:sz="4" w:space="0"/>
              <w:right w:val="single" w:color="auto" w:sz="4" w:space="0"/>
            </w:tcBorders>
            <w:noWrap/>
            <w:vAlign w:val="top"/>
          </w:tcPr>
          <w:p w14:paraId="42C4F17C">
            <w:pPr>
              <w:keepNext w:val="0"/>
              <w:keepLines w:val="0"/>
              <w:widowControl/>
              <w:suppressLineNumbers w:val="0"/>
              <w:jc w:val="left"/>
              <w:textAlignment w:val="top"/>
              <w:rPr>
                <w:rFonts w:hint="eastAsia" w:ascii="宋体" w:hAnsi="宋体" w:cs="宋体"/>
                <w:kern w:val="0"/>
                <w:sz w:val="22"/>
                <w:highlight w:val="none"/>
                <w:u w:val="none"/>
              </w:rPr>
            </w:pPr>
          </w:p>
        </w:tc>
        <w:tc>
          <w:tcPr>
            <w:tcW w:w="2374" w:type="dxa"/>
            <w:tcBorders>
              <w:top w:val="single" w:color="auto" w:sz="4" w:space="0"/>
              <w:left w:val="single" w:color="auto" w:sz="4" w:space="0"/>
              <w:bottom w:val="single" w:color="auto" w:sz="4" w:space="0"/>
              <w:right w:val="single" w:color="auto" w:sz="4" w:space="0"/>
            </w:tcBorders>
            <w:noWrap/>
            <w:vAlign w:val="top"/>
          </w:tcPr>
          <w:p w14:paraId="440BB693">
            <w:pPr>
              <w:keepNext w:val="0"/>
              <w:keepLines w:val="0"/>
              <w:widowControl/>
              <w:suppressLineNumbers w:val="0"/>
              <w:jc w:val="left"/>
              <w:textAlignment w:val="top"/>
              <w:rPr>
                <w:rFonts w:hint="eastAsia" w:ascii="宋体" w:hAnsi="宋体" w:cs="宋体"/>
                <w:kern w:val="0"/>
                <w:sz w:val="22"/>
                <w:highlight w:val="none"/>
                <w:u w:val="none"/>
              </w:rPr>
            </w:pPr>
          </w:p>
        </w:tc>
        <w:tc>
          <w:tcPr>
            <w:tcW w:w="4506" w:type="dxa"/>
            <w:tcBorders>
              <w:top w:val="single" w:color="auto" w:sz="4" w:space="0"/>
              <w:left w:val="single" w:color="auto" w:sz="4" w:space="0"/>
              <w:bottom w:val="single" w:color="auto" w:sz="4" w:space="0"/>
              <w:right w:val="single" w:color="auto" w:sz="4" w:space="0"/>
            </w:tcBorders>
            <w:noWrap/>
            <w:vAlign w:val="top"/>
          </w:tcPr>
          <w:p w14:paraId="3FE43636">
            <w:pPr>
              <w:keepNext w:val="0"/>
              <w:keepLines w:val="0"/>
              <w:widowControl/>
              <w:suppressLineNumbers w:val="0"/>
              <w:jc w:val="center"/>
              <w:textAlignment w:val="top"/>
              <w:rPr>
                <w:rFonts w:hint="eastAsia" w:ascii="宋体" w:hAnsi="宋体" w:cs="宋体"/>
                <w:kern w:val="0"/>
                <w:sz w:val="22"/>
                <w:highlight w:val="none"/>
                <w:u w:val="none"/>
              </w:rPr>
            </w:pPr>
          </w:p>
        </w:tc>
        <w:tc>
          <w:tcPr>
            <w:tcW w:w="760" w:type="dxa"/>
            <w:tcBorders>
              <w:top w:val="single" w:color="auto" w:sz="4" w:space="0"/>
              <w:left w:val="single" w:color="auto" w:sz="4" w:space="0"/>
              <w:bottom w:val="single" w:color="auto" w:sz="4" w:space="0"/>
              <w:right w:val="single" w:color="auto" w:sz="4" w:space="0"/>
            </w:tcBorders>
            <w:noWrap/>
            <w:vAlign w:val="center"/>
          </w:tcPr>
          <w:p w14:paraId="247B7141">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67A2B333">
            <w:pPr>
              <w:keepNext w:val="0"/>
              <w:keepLines w:val="0"/>
              <w:widowControl/>
              <w:suppressLineNumbers w:val="0"/>
              <w:jc w:val="center"/>
              <w:textAlignment w:val="top"/>
              <w:rPr>
                <w:rFonts w:ascii="Calibri" w:hAnsi="Calibri" w:cs="Calibri"/>
                <w:color w:val="000000"/>
                <w:kern w:val="0"/>
                <w:sz w:val="22"/>
                <w:highlight w:val="none"/>
                <w:u w:val="none"/>
              </w:rPr>
            </w:pPr>
          </w:p>
        </w:tc>
        <w:tc>
          <w:tcPr>
            <w:tcW w:w="774" w:type="dxa"/>
            <w:tcBorders>
              <w:top w:val="single" w:color="auto" w:sz="4" w:space="0"/>
              <w:left w:val="single" w:color="auto" w:sz="4" w:space="0"/>
              <w:bottom w:val="single" w:color="auto" w:sz="4" w:space="0"/>
              <w:right w:val="single" w:color="auto" w:sz="4" w:space="0"/>
            </w:tcBorders>
            <w:noWrap/>
            <w:vAlign w:val="center"/>
          </w:tcPr>
          <w:p w14:paraId="1701ACA0">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29337440">
            <w:pPr>
              <w:keepNext w:val="0"/>
              <w:keepLines w:val="0"/>
              <w:widowControl/>
              <w:suppressLineNumbers w:val="0"/>
              <w:jc w:val="center"/>
              <w:textAlignment w:val="top"/>
              <w:rPr>
                <w:rFonts w:hint="eastAsia" w:ascii="宋体" w:hAnsi="宋体" w:cs="宋体"/>
                <w:kern w:val="0"/>
                <w:sz w:val="22"/>
                <w:highlight w:val="none"/>
                <w:u w:val="none"/>
              </w:rPr>
            </w:pPr>
          </w:p>
        </w:tc>
        <w:tc>
          <w:tcPr>
            <w:tcW w:w="866" w:type="dxa"/>
            <w:tcBorders>
              <w:top w:val="single" w:color="auto" w:sz="4" w:space="0"/>
              <w:left w:val="single" w:color="auto" w:sz="4" w:space="0"/>
              <w:bottom w:val="single" w:color="auto" w:sz="4" w:space="0"/>
              <w:right w:val="single" w:color="auto" w:sz="4" w:space="0"/>
            </w:tcBorders>
            <w:noWrap/>
            <w:vAlign w:val="top"/>
          </w:tcPr>
          <w:p w14:paraId="4E39A19C">
            <w:pPr>
              <w:keepNext w:val="0"/>
              <w:keepLines w:val="0"/>
              <w:widowControl/>
              <w:suppressLineNumbers w:val="0"/>
              <w:jc w:val="center"/>
              <w:textAlignment w:val="top"/>
              <w:rPr>
                <w:rFonts w:hint="eastAsia" w:ascii="宋体" w:hAnsi="宋体" w:cs="宋体"/>
                <w:kern w:val="0"/>
                <w:sz w:val="22"/>
                <w:highlight w:val="none"/>
                <w:u w:val="none"/>
              </w:rPr>
            </w:pPr>
          </w:p>
        </w:tc>
        <w:tc>
          <w:tcPr>
            <w:tcW w:w="934" w:type="dxa"/>
            <w:tcBorders>
              <w:top w:val="single" w:color="auto" w:sz="4" w:space="0"/>
              <w:left w:val="single" w:color="auto" w:sz="4" w:space="0"/>
              <w:bottom w:val="single" w:color="auto" w:sz="4" w:space="0"/>
              <w:right w:val="single" w:color="auto" w:sz="4" w:space="0"/>
            </w:tcBorders>
            <w:noWrap/>
            <w:vAlign w:val="top"/>
          </w:tcPr>
          <w:p w14:paraId="493D3744">
            <w:pPr>
              <w:keepNext w:val="0"/>
              <w:keepLines w:val="0"/>
              <w:widowControl/>
              <w:suppressLineNumbers w:val="0"/>
              <w:jc w:val="center"/>
              <w:textAlignment w:val="top"/>
              <w:rPr>
                <w:rFonts w:ascii="Calibri" w:hAnsi="Calibri" w:cs="Calibri"/>
                <w:color w:val="000000"/>
                <w:kern w:val="0"/>
                <w:sz w:val="22"/>
                <w:highlight w:val="none"/>
                <w:u w:val="none"/>
              </w:rPr>
            </w:pPr>
          </w:p>
        </w:tc>
        <w:tc>
          <w:tcPr>
            <w:tcW w:w="413" w:type="dxa"/>
            <w:tcBorders>
              <w:top w:val="single" w:color="auto" w:sz="4" w:space="0"/>
              <w:left w:val="single" w:color="auto" w:sz="4" w:space="0"/>
              <w:bottom w:val="single" w:color="auto" w:sz="4" w:space="0"/>
              <w:right w:val="single" w:color="auto" w:sz="4" w:space="0"/>
            </w:tcBorders>
            <w:noWrap/>
            <w:vAlign w:val="center"/>
          </w:tcPr>
          <w:p w14:paraId="5FA57A8F">
            <w:pPr>
              <w:widowControl/>
              <w:jc w:val="center"/>
              <w:rPr>
                <w:rFonts w:hint="eastAsia" w:ascii="宋体" w:hAnsi="宋体" w:cs="宋体"/>
                <w:kern w:val="0"/>
                <w:sz w:val="22"/>
                <w:highlight w:val="none"/>
                <w:u w:val="none"/>
              </w:rPr>
            </w:pPr>
            <w:r>
              <w:rPr>
                <w:rFonts w:hint="eastAsia" w:ascii="宋体" w:hAnsi="宋体" w:cs="宋体"/>
                <w:kern w:val="0"/>
                <w:sz w:val="22"/>
                <w:highlight w:val="none"/>
              </w:rPr>
              <w:t>　</w:t>
            </w:r>
          </w:p>
        </w:tc>
      </w:tr>
      <w:tr w14:paraId="64D7825B">
        <w:tblPrEx>
          <w:tblCellMar>
            <w:top w:w="0" w:type="dxa"/>
            <w:left w:w="108" w:type="dxa"/>
            <w:bottom w:w="0" w:type="dxa"/>
            <w:right w:w="108" w:type="dxa"/>
          </w:tblCellMar>
        </w:tblPrEx>
        <w:trPr>
          <w:trHeight w:val="300" w:hRule="atLeast"/>
        </w:trPr>
        <w:tc>
          <w:tcPr>
            <w:tcW w:w="1120" w:type="dxa"/>
            <w:tcBorders>
              <w:top w:val="single" w:color="auto" w:sz="4" w:space="0"/>
              <w:left w:val="single" w:color="auto" w:sz="4" w:space="0"/>
              <w:bottom w:val="single" w:color="auto" w:sz="4" w:space="0"/>
              <w:right w:val="single" w:color="auto" w:sz="4" w:space="0"/>
            </w:tcBorders>
            <w:noWrap/>
            <w:vAlign w:val="top"/>
          </w:tcPr>
          <w:p w14:paraId="673D3887">
            <w:pPr>
              <w:keepNext w:val="0"/>
              <w:keepLines w:val="0"/>
              <w:widowControl/>
              <w:suppressLineNumbers w:val="0"/>
              <w:jc w:val="center"/>
              <w:textAlignment w:val="top"/>
              <w:rPr>
                <w:rFonts w:hint="eastAsia" w:ascii="宋体" w:hAnsi="宋体" w:cs="宋体"/>
                <w:kern w:val="0"/>
                <w:sz w:val="22"/>
                <w:highlight w:val="none"/>
                <w:u w:val="none"/>
              </w:rPr>
            </w:pPr>
          </w:p>
        </w:tc>
        <w:tc>
          <w:tcPr>
            <w:tcW w:w="2200" w:type="dxa"/>
            <w:tcBorders>
              <w:top w:val="single" w:color="auto" w:sz="4" w:space="0"/>
              <w:left w:val="single" w:color="auto" w:sz="4" w:space="0"/>
              <w:bottom w:val="single" w:color="auto" w:sz="4" w:space="0"/>
              <w:right w:val="single" w:color="auto" w:sz="4" w:space="0"/>
            </w:tcBorders>
            <w:noWrap/>
            <w:vAlign w:val="top"/>
          </w:tcPr>
          <w:p w14:paraId="5AA68F44">
            <w:pPr>
              <w:keepNext w:val="0"/>
              <w:keepLines w:val="0"/>
              <w:widowControl/>
              <w:suppressLineNumbers w:val="0"/>
              <w:jc w:val="left"/>
              <w:textAlignment w:val="top"/>
              <w:rPr>
                <w:rFonts w:hint="eastAsia" w:ascii="宋体" w:hAnsi="宋体" w:cs="宋体"/>
                <w:kern w:val="0"/>
                <w:sz w:val="22"/>
                <w:highlight w:val="none"/>
                <w:u w:val="none"/>
              </w:rPr>
            </w:pPr>
          </w:p>
        </w:tc>
        <w:tc>
          <w:tcPr>
            <w:tcW w:w="2374" w:type="dxa"/>
            <w:tcBorders>
              <w:top w:val="single" w:color="auto" w:sz="4" w:space="0"/>
              <w:left w:val="single" w:color="auto" w:sz="4" w:space="0"/>
              <w:bottom w:val="single" w:color="auto" w:sz="4" w:space="0"/>
              <w:right w:val="single" w:color="auto" w:sz="4" w:space="0"/>
            </w:tcBorders>
            <w:noWrap/>
            <w:vAlign w:val="top"/>
          </w:tcPr>
          <w:p w14:paraId="7F6A449F">
            <w:pPr>
              <w:keepNext w:val="0"/>
              <w:keepLines w:val="0"/>
              <w:widowControl/>
              <w:suppressLineNumbers w:val="0"/>
              <w:jc w:val="left"/>
              <w:textAlignment w:val="top"/>
              <w:rPr>
                <w:rFonts w:hint="eastAsia" w:ascii="宋体" w:hAnsi="宋体" w:cs="宋体"/>
                <w:kern w:val="0"/>
                <w:sz w:val="22"/>
                <w:highlight w:val="none"/>
                <w:u w:val="none"/>
              </w:rPr>
            </w:pPr>
          </w:p>
        </w:tc>
        <w:tc>
          <w:tcPr>
            <w:tcW w:w="4506" w:type="dxa"/>
            <w:tcBorders>
              <w:top w:val="single" w:color="auto" w:sz="4" w:space="0"/>
              <w:left w:val="single" w:color="auto" w:sz="4" w:space="0"/>
              <w:bottom w:val="single" w:color="auto" w:sz="4" w:space="0"/>
              <w:right w:val="single" w:color="auto" w:sz="4" w:space="0"/>
            </w:tcBorders>
            <w:noWrap/>
            <w:vAlign w:val="top"/>
          </w:tcPr>
          <w:p w14:paraId="6CFD4246">
            <w:pPr>
              <w:keepNext w:val="0"/>
              <w:keepLines w:val="0"/>
              <w:widowControl/>
              <w:suppressLineNumbers w:val="0"/>
              <w:jc w:val="center"/>
              <w:textAlignment w:val="top"/>
              <w:rPr>
                <w:rFonts w:hint="eastAsia" w:ascii="宋体" w:hAnsi="宋体" w:cs="宋体"/>
                <w:kern w:val="0"/>
                <w:sz w:val="22"/>
                <w:highlight w:val="none"/>
                <w:u w:val="none"/>
              </w:rPr>
            </w:pPr>
          </w:p>
        </w:tc>
        <w:tc>
          <w:tcPr>
            <w:tcW w:w="760" w:type="dxa"/>
            <w:tcBorders>
              <w:top w:val="single" w:color="auto" w:sz="4" w:space="0"/>
              <w:left w:val="single" w:color="auto" w:sz="4" w:space="0"/>
              <w:bottom w:val="single" w:color="auto" w:sz="4" w:space="0"/>
              <w:right w:val="single" w:color="auto" w:sz="4" w:space="0"/>
            </w:tcBorders>
            <w:noWrap/>
            <w:vAlign w:val="center"/>
          </w:tcPr>
          <w:p w14:paraId="3289F7E6">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12F7A365">
            <w:pPr>
              <w:keepNext w:val="0"/>
              <w:keepLines w:val="0"/>
              <w:widowControl/>
              <w:suppressLineNumbers w:val="0"/>
              <w:jc w:val="center"/>
              <w:textAlignment w:val="top"/>
              <w:rPr>
                <w:rFonts w:ascii="Calibri" w:hAnsi="Calibri" w:cs="Calibri"/>
                <w:color w:val="000000"/>
                <w:kern w:val="0"/>
                <w:sz w:val="22"/>
                <w:highlight w:val="none"/>
                <w:u w:val="none"/>
              </w:rPr>
            </w:pPr>
          </w:p>
        </w:tc>
        <w:tc>
          <w:tcPr>
            <w:tcW w:w="774" w:type="dxa"/>
            <w:tcBorders>
              <w:top w:val="single" w:color="auto" w:sz="4" w:space="0"/>
              <w:left w:val="single" w:color="auto" w:sz="4" w:space="0"/>
              <w:bottom w:val="single" w:color="auto" w:sz="4" w:space="0"/>
              <w:right w:val="single" w:color="auto" w:sz="4" w:space="0"/>
            </w:tcBorders>
            <w:noWrap/>
            <w:vAlign w:val="center"/>
          </w:tcPr>
          <w:p w14:paraId="041FB507">
            <w:pPr>
              <w:widowControl/>
              <w:jc w:val="center"/>
              <w:rPr>
                <w:rFonts w:hint="eastAsia" w:ascii="宋体" w:hAnsi="宋体" w:cs="宋体"/>
                <w:kern w:val="0"/>
                <w:sz w:val="22"/>
                <w:highlight w:val="none"/>
                <w:u w:val="none"/>
              </w:rPr>
            </w:pPr>
          </w:p>
        </w:tc>
        <w:tc>
          <w:tcPr>
            <w:tcW w:w="720" w:type="dxa"/>
            <w:tcBorders>
              <w:top w:val="single" w:color="auto" w:sz="4" w:space="0"/>
              <w:left w:val="single" w:color="auto" w:sz="4" w:space="0"/>
              <w:bottom w:val="single" w:color="auto" w:sz="4" w:space="0"/>
              <w:right w:val="single" w:color="auto" w:sz="4" w:space="0"/>
            </w:tcBorders>
            <w:noWrap/>
            <w:vAlign w:val="top"/>
          </w:tcPr>
          <w:p w14:paraId="5C473B29">
            <w:pPr>
              <w:keepNext w:val="0"/>
              <w:keepLines w:val="0"/>
              <w:widowControl/>
              <w:suppressLineNumbers w:val="0"/>
              <w:jc w:val="center"/>
              <w:textAlignment w:val="top"/>
              <w:rPr>
                <w:rFonts w:hint="eastAsia" w:ascii="宋体" w:hAnsi="宋体" w:cs="宋体"/>
                <w:kern w:val="0"/>
                <w:sz w:val="22"/>
                <w:highlight w:val="none"/>
                <w:u w:val="none"/>
              </w:rPr>
            </w:pPr>
          </w:p>
        </w:tc>
        <w:tc>
          <w:tcPr>
            <w:tcW w:w="866" w:type="dxa"/>
            <w:tcBorders>
              <w:top w:val="single" w:color="auto" w:sz="4" w:space="0"/>
              <w:left w:val="single" w:color="auto" w:sz="4" w:space="0"/>
              <w:bottom w:val="single" w:color="auto" w:sz="4" w:space="0"/>
              <w:right w:val="single" w:color="auto" w:sz="4" w:space="0"/>
            </w:tcBorders>
            <w:noWrap/>
            <w:vAlign w:val="top"/>
          </w:tcPr>
          <w:p w14:paraId="2822573A">
            <w:pPr>
              <w:keepNext w:val="0"/>
              <w:keepLines w:val="0"/>
              <w:widowControl/>
              <w:suppressLineNumbers w:val="0"/>
              <w:jc w:val="center"/>
              <w:textAlignment w:val="top"/>
              <w:rPr>
                <w:rFonts w:hint="eastAsia" w:ascii="宋体" w:hAnsi="宋体" w:cs="宋体"/>
                <w:kern w:val="0"/>
                <w:sz w:val="22"/>
                <w:highlight w:val="none"/>
                <w:u w:val="none"/>
              </w:rPr>
            </w:pPr>
          </w:p>
        </w:tc>
        <w:tc>
          <w:tcPr>
            <w:tcW w:w="934" w:type="dxa"/>
            <w:tcBorders>
              <w:top w:val="single" w:color="auto" w:sz="4" w:space="0"/>
              <w:left w:val="single" w:color="auto" w:sz="4" w:space="0"/>
              <w:bottom w:val="single" w:color="auto" w:sz="4" w:space="0"/>
              <w:right w:val="single" w:color="auto" w:sz="4" w:space="0"/>
            </w:tcBorders>
            <w:noWrap/>
            <w:vAlign w:val="top"/>
          </w:tcPr>
          <w:p w14:paraId="6FECC6D9">
            <w:pPr>
              <w:keepNext w:val="0"/>
              <w:keepLines w:val="0"/>
              <w:widowControl/>
              <w:suppressLineNumbers w:val="0"/>
              <w:jc w:val="center"/>
              <w:textAlignment w:val="top"/>
              <w:rPr>
                <w:rFonts w:ascii="Calibri" w:hAnsi="Calibri" w:cs="Calibri"/>
                <w:color w:val="000000"/>
                <w:kern w:val="0"/>
                <w:sz w:val="22"/>
                <w:highlight w:val="none"/>
                <w:u w:val="none"/>
              </w:rPr>
            </w:pPr>
          </w:p>
        </w:tc>
        <w:tc>
          <w:tcPr>
            <w:tcW w:w="413" w:type="dxa"/>
            <w:tcBorders>
              <w:top w:val="single" w:color="auto" w:sz="4" w:space="0"/>
              <w:left w:val="single" w:color="auto" w:sz="4" w:space="0"/>
              <w:bottom w:val="single" w:color="auto" w:sz="4" w:space="0"/>
              <w:right w:val="single" w:color="auto" w:sz="4" w:space="0"/>
            </w:tcBorders>
            <w:noWrap/>
            <w:vAlign w:val="center"/>
          </w:tcPr>
          <w:p w14:paraId="42B61228">
            <w:pPr>
              <w:widowControl/>
              <w:jc w:val="center"/>
              <w:rPr>
                <w:rFonts w:hint="eastAsia" w:ascii="宋体" w:hAnsi="宋体" w:cs="宋体"/>
                <w:kern w:val="0"/>
                <w:sz w:val="22"/>
                <w:highlight w:val="none"/>
                <w:u w:val="none"/>
              </w:rPr>
            </w:pPr>
            <w:r>
              <w:rPr>
                <w:rFonts w:hint="eastAsia" w:ascii="宋体" w:hAnsi="宋体" w:cs="宋体"/>
                <w:kern w:val="0"/>
                <w:sz w:val="22"/>
                <w:highlight w:val="none"/>
              </w:rPr>
              <w:t>　</w:t>
            </w:r>
          </w:p>
        </w:tc>
      </w:tr>
    </w:tbl>
    <w:p w14:paraId="1807145F">
      <w:pPr>
        <w:autoSpaceDE w:val="0"/>
        <w:autoSpaceDN w:val="0"/>
        <w:adjustRightInd w:val="0"/>
        <w:ind w:left="198" w:firstLine="640" w:firstLineChars="200"/>
        <w:jc w:val="left"/>
        <w:rPr>
          <w:rFonts w:hint="eastAsia"/>
          <w:sz w:val="32"/>
          <w:szCs w:val="32"/>
          <w:highlight w:val="none"/>
        </w:rPr>
      </w:pPr>
    </w:p>
    <w:p w14:paraId="58EC830D">
      <w:pPr>
        <w:autoSpaceDE w:val="0"/>
        <w:autoSpaceDN w:val="0"/>
        <w:adjustRightInd w:val="0"/>
        <w:ind w:left="198" w:firstLine="640" w:firstLineChars="200"/>
        <w:jc w:val="left"/>
        <w:rPr>
          <w:rFonts w:hint="eastAsia" w:ascii="黑体" w:hAnsi="黑体" w:eastAsia="黑体" w:cs="Times New Roman"/>
          <w:sz w:val="32"/>
          <w:szCs w:val="32"/>
          <w:highlight w:val="none"/>
        </w:rPr>
      </w:pPr>
    </w:p>
    <w:p w14:paraId="56EDA96B">
      <w:pPr>
        <w:autoSpaceDE w:val="0"/>
        <w:autoSpaceDN w:val="0"/>
        <w:adjustRightInd w:val="0"/>
        <w:ind w:left="198" w:firstLine="640" w:firstLineChars="200"/>
        <w:jc w:val="left"/>
        <w:rPr>
          <w:rFonts w:hint="eastAsia" w:ascii="黑体" w:hAnsi="黑体" w:eastAsia="黑体" w:cs="Times New Roman"/>
          <w:sz w:val="32"/>
          <w:szCs w:val="32"/>
          <w:highlight w:val="none"/>
        </w:rPr>
      </w:pPr>
    </w:p>
    <w:p w14:paraId="00E714BE">
      <w:pPr>
        <w:autoSpaceDE w:val="0"/>
        <w:autoSpaceDN w:val="0"/>
        <w:adjustRightInd w:val="0"/>
        <w:ind w:left="198" w:firstLine="640" w:firstLineChars="200"/>
        <w:jc w:val="left"/>
        <w:rPr>
          <w:rFonts w:hint="eastAsia" w:ascii="黑体" w:hAnsi="黑体" w:eastAsia="黑体" w:cs="Times New Roman"/>
          <w:sz w:val="32"/>
          <w:szCs w:val="32"/>
          <w:highlight w:val="none"/>
        </w:rPr>
      </w:pPr>
    </w:p>
    <w:p w14:paraId="04FA3019">
      <w:pPr>
        <w:autoSpaceDE w:val="0"/>
        <w:autoSpaceDN w:val="0"/>
        <w:adjustRightInd w:val="0"/>
        <w:ind w:left="198" w:firstLine="640" w:firstLineChars="200"/>
        <w:jc w:val="left"/>
        <w:rPr>
          <w:rFonts w:hint="eastAsia" w:ascii="黑体" w:hAnsi="黑体" w:eastAsia="黑体" w:cs="Times New Roman"/>
          <w:sz w:val="32"/>
          <w:szCs w:val="32"/>
        </w:rPr>
      </w:pPr>
    </w:p>
    <w:p w14:paraId="12924B07">
      <w:pPr>
        <w:autoSpaceDE w:val="0"/>
        <w:autoSpaceDN w:val="0"/>
        <w:adjustRightInd w:val="0"/>
        <w:ind w:left="198" w:firstLine="640" w:firstLineChars="200"/>
        <w:jc w:val="left"/>
        <w:rPr>
          <w:rFonts w:hint="eastAsia" w:ascii="黑体" w:hAnsi="黑体" w:eastAsia="黑体" w:cs="Times New Roman"/>
          <w:sz w:val="32"/>
          <w:szCs w:val="32"/>
        </w:rPr>
      </w:pPr>
    </w:p>
    <w:p w14:paraId="4A9FFEC1">
      <w:pPr>
        <w:autoSpaceDE w:val="0"/>
        <w:autoSpaceDN w:val="0"/>
        <w:adjustRightInd w:val="0"/>
        <w:jc w:val="left"/>
        <w:rPr>
          <w:rFonts w:hint="eastAsia" w:ascii="黑体" w:hAnsi="黑体" w:eastAsia="黑体" w:cs="Times New Roman"/>
          <w:sz w:val="32"/>
          <w:szCs w:val="32"/>
        </w:rPr>
      </w:pPr>
    </w:p>
    <w:p w14:paraId="34FC47BC">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七、国有资产信息</w:t>
      </w:r>
    </w:p>
    <w:p w14:paraId="36D4A457">
      <w:pPr>
        <w:keepNext w:val="0"/>
        <w:keepLines w:val="0"/>
        <w:pageBreakBefore w:val="0"/>
        <w:widowControl/>
        <w:kinsoku/>
        <w:wordWrap/>
        <w:overflowPunct/>
        <w:topLinePunct w:val="0"/>
        <w:bidi w:val="0"/>
        <w:snapToGrid w:val="0"/>
        <w:spacing w:line="360" w:lineRule="auto"/>
        <w:ind w:firstLine="640" w:firstLineChars="200"/>
        <w:textAlignment w:val="auto"/>
        <w:rPr>
          <w:rFonts w:eastAsia="仿宋" w:cs="Times New Roman"/>
          <w:color w:val="0D0D0D"/>
          <w:sz w:val="32"/>
          <w:szCs w:val="32"/>
        </w:rPr>
      </w:pPr>
      <w:r>
        <w:rPr>
          <w:rFonts w:hint="eastAsia" w:eastAsia="仿宋" w:cs="Times New Roman"/>
          <w:color w:val="0D0D0D"/>
          <w:sz w:val="32"/>
          <w:szCs w:val="32"/>
        </w:rPr>
        <w:t>我部门</w:t>
      </w:r>
      <w:r>
        <w:rPr>
          <w:rFonts w:hint="eastAsia" w:eastAsia="仿宋" w:cs="Times New Roman"/>
          <w:color w:val="0D0D0D"/>
          <w:sz w:val="32"/>
          <w:szCs w:val="32"/>
          <w:lang w:val="en-US" w:eastAsia="zh-CN"/>
        </w:rPr>
        <w:t>2024</w:t>
      </w:r>
      <w:r>
        <w:rPr>
          <w:rFonts w:eastAsia="仿宋" w:cs="Times New Roman"/>
          <w:color w:val="0D0D0D"/>
          <w:sz w:val="32"/>
          <w:szCs w:val="32"/>
        </w:rPr>
        <w:t>年末固定资产</w:t>
      </w:r>
      <w:r>
        <w:rPr>
          <w:rFonts w:hint="eastAsia" w:eastAsia="仿宋" w:cs="Times New Roman"/>
          <w:color w:val="0D0D0D"/>
          <w:sz w:val="32"/>
          <w:szCs w:val="32"/>
          <w:lang w:eastAsia="zh-CN"/>
        </w:rPr>
        <w:t>净值</w:t>
      </w:r>
      <w:r>
        <w:rPr>
          <w:rFonts w:eastAsia="仿宋" w:cs="Times New Roman"/>
          <w:color w:val="0D0D0D"/>
          <w:sz w:val="32"/>
          <w:szCs w:val="32"/>
        </w:rPr>
        <w:t>为</w:t>
      </w:r>
      <w:r>
        <w:rPr>
          <w:rFonts w:hint="eastAsia" w:eastAsia="仿宋" w:cs="Times New Roman"/>
          <w:color w:val="0D0D0D"/>
          <w:sz w:val="32"/>
          <w:szCs w:val="32"/>
          <w:highlight w:val="none"/>
          <w:lang w:val="en-US" w:eastAsia="zh-CN"/>
        </w:rPr>
        <w:t>55.86</w:t>
      </w:r>
      <w:r>
        <w:rPr>
          <w:rFonts w:eastAsia="仿宋" w:cs="Times New Roman"/>
          <w:color w:val="0D0D0D"/>
          <w:sz w:val="32"/>
          <w:szCs w:val="32"/>
        </w:rPr>
        <w:t>万元（详见下表），</w:t>
      </w:r>
      <w:r>
        <w:rPr>
          <w:rFonts w:hint="eastAsia" w:eastAsia="仿宋" w:cs="Times New Roman"/>
          <w:color w:val="0D0D0D"/>
          <w:sz w:val="32"/>
          <w:szCs w:val="32"/>
          <w:lang w:val="en-US" w:eastAsia="zh-CN"/>
        </w:rPr>
        <w:t>2025年</w:t>
      </w:r>
      <w:r>
        <w:rPr>
          <w:rFonts w:eastAsia="仿宋" w:cs="Times New Roman"/>
          <w:color w:val="0D0D0D"/>
          <w:sz w:val="32"/>
          <w:szCs w:val="32"/>
        </w:rPr>
        <w:t>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0</w:t>
      </w:r>
      <w:r>
        <w:rPr>
          <w:rFonts w:eastAsia="仿宋" w:cs="Times New Roman"/>
          <w:color w:val="0D0D0D"/>
          <w:sz w:val="32"/>
          <w:szCs w:val="32"/>
        </w:rPr>
        <w:t>万元</w:t>
      </w:r>
      <w:r>
        <w:rPr>
          <w:rFonts w:hint="eastAsia" w:eastAsia="仿宋" w:cs="Times New Roman"/>
          <w:color w:val="0D0D0D"/>
          <w:sz w:val="32"/>
          <w:szCs w:val="32"/>
        </w:rPr>
        <w:t>。</w:t>
      </w:r>
    </w:p>
    <w:tbl>
      <w:tblPr>
        <w:tblStyle w:val="5"/>
        <w:tblW w:w="0" w:type="auto"/>
        <w:tblInd w:w="93" w:type="dxa"/>
        <w:tblLayout w:type="fixed"/>
        <w:tblCellMar>
          <w:top w:w="0" w:type="dxa"/>
          <w:left w:w="108" w:type="dxa"/>
          <w:bottom w:w="0" w:type="dxa"/>
          <w:right w:w="108" w:type="dxa"/>
        </w:tblCellMar>
      </w:tblPr>
      <w:tblGrid>
        <w:gridCol w:w="3904"/>
        <w:gridCol w:w="2328"/>
        <w:gridCol w:w="7250"/>
      </w:tblGrid>
      <w:tr w14:paraId="21D27E10">
        <w:tblPrEx>
          <w:tblCellMar>
            <w:top w:w="0" w:type="dxa"/>
            <w:left w:w="108" w:type="dxa"/>
            <w:bottom w:w="0" w:type="dxa"/>
            <w:right w:w="108" w:type="dxa"/>
          </w:tblCellMar>
        </w:tblPrEx>
        <w:trPr>
          <w:trHeight w:val="561" w:hRule="atLeast"/>
        </w:trPr>
        <w:tc>
          <w:tcPr>
            <w:tcW w:w="13482" w:type="dxa"/>
            <w:gridSpan w:val="3"/>
            <w:tcBorders>
              <w:top w:val="nil"/>
              <w:left w:val="nil"/>
              <w:bottom w:val="nil"/>
              <w:right w:val="nil"/>
            </w:tcBorders>
            <w:noWrap w:val="0"/>
            <w:vAlign w:val="center"/>
          </w:tcPr>
          <w:p w14:paraId="6148D6E4">
            <w:pPr>
              <w:keepNext w:val="0"/>
              <w:keepLines w:val="0"/>
              <w:pageBreakBefore w:val="0"/>
              <w:widowControl/>
              <w:kinsoku/>
              <w:wordWrap/>
              <w:overflowPunct/>
              <w:topLinePunct w:val="0"/>
              <w:bidi w:val="0"/>
              <w:snapToGrid w:val="0"/>
              <w:spacing w:line="360" w:lineRule="auto"/>
              <w:jc w:val="center"/>
              <w:textAlignment w:val="auto"/>
              <w:rPr>
                <w:rFonts w:ascii="宋体" w:hAnsi="宋体" w:cs="宋体"/>
                <w:b/>
                <w:bCs/>
                <w:kern w:val="0"/>
                <w:sz w:val="32"/>
                <w:szCs w:val="32"/>
              </w:rPr>
            </w:pPr>
            <w:r>
              <w:rPr>
                <w:rFonts w:hint="eastAsia"/>
                <w:b/>
                <w:sz w:val="32"/>
                <w:szCs w:val="32"/>
              </w:rPr>
              <w:t>怀来县退役军人事务</w:t>
            </w:r>
            <w:r>
              <w:rPr>
                <w:rFonts w:hint="eastAsia" w:ascii="宋体" w:hAnsi="宋体" w:cs="宋体"/>
                <w:b/>
                <w:bCs/>
                <w:kern w:val="0"/>
                <w:sz w:val="32"/>
                <w:szCs w:val="32"/>
              </w:rPr>
              <w:t>部门固定资产占用情况表</w:t>
            </w:r>
          </w:p>
        </w:tc>
      </w:tr>
      <w:tr w14:paraId="6A006FBB">
        <w:tblPrEx>
          <w:tblCellMar>
            <w:top w:w="0" w:type="dxa"/>
            <w:left w:w="108" w:type="dxa"/>
            <w:bottom w:w="0" w:type="dxa"/>
            <w:right w:w="108" w:type="dxa"/>
          </w:tblCellMar>
        </w:tblPrEx>
        <w:trPr>
          <w:trHeight w:val="342" w:hRule="atLeast"/>
        </w:trPr>
        <w:tc>
          <w:tcPr>
            <w:tcW w:w="6232" w:type="dxa"/>
            <w:gridSpan w:val="2"/>
            <w:tcBorders>
              <w:top w:val="nil"/>
              <w:left w:val="nil"/>
              <w:bottom w:val="nil"/>
              <w:right w:val="nil"/>
            </w:tcBorders>
            <w:noWrap w:val="0"/>
            <w:vAlign w:val="center"/>
          </w:tcPr>
          <w:p w14:paraId="7E196573">
            <w:pPr>
              <w:widowControl/>
              <w:jc w:val="left"/>
              <w:rPr>
                <w:rFonts w:eastAsia="仿宋" w:cs="Times New Roman"/>
                <w:kern w:val="0"/>
                <w:sz w:val="22"/>
              </w:rPr>
            </w:pPr>
          </w:p>
        </w:tc>
        <w:tc>
          <w:tcPr>
            <w:tcW w:w="7250" w:type="dxa"/>
            <w:tcBorders>
              <w:top w:val="nil"/>
              <w:left w:val="nil"/>
              <w:bottom w:val="nil"/>
              <w:right w:val="nil"/>
            </w:tcBorders>
            <w:noWrap w:val="0"/>
            <w:vAlign w:val="center"/>
          </w:tcPr>
          <w:p w14:paraId="67D76DBA">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4</w:t>
            </w:r>
            <w:r>
              <w:rPr>
                <w:rFonts w:eastAsia="仿宋" w:cs="Times New Roman"/>
                <w:kern w:val="0"/>
                <w:sz w:val="22"/>
              </w:rPr>
              <w:t>年12月31日</w:t>
            </w:r>
          </w:p>
        </w:tc>
      </w:tr>
      <w:tr w14:paraId="466484E1">
        <w:tblPrEx>
          <w:tblCellMar>
            <w:top w:w="0" w:type="dxa"/>
            <w:left w:w="108" w:type="dxa"/>
            <w:bottom w:w="0" w:type="dxa"/>
            <w:right w:w="108" w:type="dxa"/>
          </w:tblCellMar>
        </w:tblPrEx>
        <w:trPr>
          <w:trHeight w:val="526" w:hRule="atLeast"/>
        </w:trPr>
        <w:tc>
          <w:tcPr>
            <w:tcW w:w="3904" w:type="dxa"/>
            <w:tcBorders>
              <w:top w:val="single" w:color="auto" w:sz="4" w:space="0"/>
              <w:left w:val="single" w:color="auto" w:sz="4" w:space="0"/>
              <w:bottom w:val="single" w:color="auto" w:sz="4" w:space="0"/>
              <w:right w:val="single" w:color="auto" w:sz="4" w:space="0"/>
            </w:tcBorders>
            <w:noWrap w:val="0"/>
            <w:vAlign w:val="center"/>
          </w:tcPr>
          <w:p w14:paraId="782CF9B2">
            <w:pPr>
              <w:widowControl/>
              <w:jc w:val="center"/>
              <w:rPr>
                <w:rFonts w:ascii="宋体" w:hAnsi="宋体" w:cs="宋体"/>
                <w:b/>
                <w:bCs/>
                <w:kern w:val="0"/>
                <w:sz w:val="22"/>
              </w:rPr>
            </w:pPr>
            <w:r>
              <w:rPr>
                <w:rFonts w:hint="eastAsia" w:ascii="宋体" w:hAnsi="宋体" w:cs="宋体"/>
                <w:b/>
                <w:bCs/>
                <w:kern w:val="0"/>
                <w:sz w:val="22"/>
              </w:rPr>
              <w:t>项目</w:t>
            </w:r>
          </w:p>
        </w:tc>
        <w:tc>
          <w:tcPr>
            <w:tcW w:w="2328" w:type="dxa"/>
            <w:tcBorders>
              <w:top w:val="single" w:color="auto" w:sz="4" w:space="0"/>
              <w:left w:val="nil"/>
              <w:bottom w:val="single" w:color="auto" w:sz="4" w:space="0"/>
              <w:right w:val="single" w:color="auto" w:sz="4" w:space="0"/>
            </w:tcBorders>
            <w:noWrap w:val="0"/>
            <w:vAlign w:val="center"/>
          </w:tcPr>
          <w:p w14:paraId="1CA76E95">
            <w:pPr>
              <w:widowControl/>
              <w:jc w:val="center"/>
              <w:rPr>
                <w:rFonts w:ascii="宋体" w:hAnsi="宋体" w:cs="宋体"/>
                <w:b/>
                <w:bCs/>
                <w:kern w:val="0"/>
                <w:sz w:val="22"/>
              </w:rPr>
            </w:pPr>
            <w:r>
              <w:rPr>
                <w:rFonts w:hint="eastAsia" w:ascii="宋体" w:hAnsi="宋体" w:cs="宋体"/>
                <w:b/>
                <w:bCs/>
                <w:kern w:val="0"/>
                <w:sz w:val="22"/>
              </w:rPr>
              <w:t>数量</w:t>
            </w:r>
          </w:p>
        </w:tc>
        <w:tc>
          <w:tcPr>
            <w:tcW w:w="7250" w:type="dxa"/>
            <w:tcBorders>
              <w:top w:val="single" w:color="auto" w:sz="4" w:space="0"/>
              <w:left w:val="nil"/>
              <w:bottom w:val="single" w:color="auto" w:sz="4" w:space="0"/>
              <w:right w:val="single" w:color="auto" w:sz="4" w:space="0"/>
            </w:tcBorders>
            <w:noWrap w:val="0"/>
            <w:vAlign w:val="center"/>
          </w:tcPr>
          <w:p w14:paraId="6D8DB20C">
            <w:pPr>
              <w:widowControl/>
              <w:jc w:val="center"/>
              <w:rPr>
                <w:rFonts w:ascii="宋体" w:hAnsi="宋体" w:cs="宋体"/>
                <w:b/>
                <w:bCs/>
                <w:kern w:val="0"/>
                <w:sz w:val="22"/>
              </w:rPr>
            </w:pPr>
            <w:r>
              <w:rPr>
                <w:rFonts w:hint="eastAsia" w:ascii="宋体" w:hAnsi="宋体" w:cs="宋体"/>
                <w:b/>
                <w:bCs/>
                <w:kern w:val="0"/>
                <w:sz w:val="22"/>
              </w:rPr>
              <w:t>价值（金额单位：万元）</w:t>
            </w:r>
          </w:p>
        </w:tc>
      </w:tr>
      <w:tr w14:paraId="78CEF947">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63915FA2">
            <w:pPr>
              <w:widowControl/>
              <w:jc w:val="center"/>
              <w:rPr>
                <w:rFonts w:eastAsia="仿宋" w:cs="Times New Roman"/>
                <w:kern w:val="0"/>
                <w:sz w:val="22"/>
              </w:rPr>
            </w:pPr>
            <w:r>
              <w:rPr>
                <w:rFonts w:eastAsia="仿宋" w:cs="Times New Roman"/>
                <w:kern w:val="0"/>
                <w:sz w:val="22"/>
              </w:rPr>
              <w:t>资产总额</w:t>
            </w:r>
          </w:p>
        </w:tc>
        <w:tc>
          <w:tcPr>
            <w:tcW w:w="2328" w:type="dxa"/>
            <w:tcBorders>
              <w:top w:val="nil"/>
              <w:left w:val="nil"/>
              <w:bottom w:val="single" w:color="auto" w:sz="4" w:space="0"/>
              <w:right w:val="single" w:color="auto" w:sz="4" w:space="0"/>
            </w:tcBorders>
            <w:noWrap w:val="0"/>
            <w:vAlign w:val="center"/>
          </w:tcPr>
          <w:p w14:paraId="631416C5">
            <w:pPr>
              <w:widowControl/>
              <w:jc w:val="center"/>
              <w:rPr>
                <w:rFonts w:hint="default" w:eastAsia="仿宋" w:cs="Times New Roman"/>
                <w:kern w:val="0"/>
                <w:sz w:val="22"/>
                <w:lang w:val="en-US" w:eastAsia="zh-CN"/>
              </w:rPr>
            </w:pPr>
          </w:p>
        </w:tc>
        <w:tc>
          <w:tcPr>
            <w:tcW w:w="7250" w:type="dxa"/>
            <w:tcBorders>
              <w:top w:val="nil"/>
              <w:left w:val="nil"/>
              <w:bottom w:val="single" w:color="auto" w:sz="4" w:space="0"/>
              <w:right w:val="single" w:color="auto" w:sz="4" w:space="0"/>
            </w:tcBorders>
            <w:noWrap w:val="0"/>
            <w:vAlign w:val="center"/>
          </w:tcPr>
          <w:p w14:paraId="23259B81">
            <w:pPr>
              <w:widowControl/>
              <w:jc w:val="center"/>
              <w:rPr>
                <w:rFonts w:hint="default" w:eastAsia="仿宋" w:cs="Times New Roman"/>
                <w:color w:val="FF0000"/>
                <w:kern w:val="0"/>
                <w:sz w:val="22"/>
                <w:lang w:val="en-US"/>
              </w:rPr>
            </w:pPr>
            <w:r>
              <w:rPr>
                <w:rFonts w:hint="eastAsia" w:eastAsia="仿宋" w:cs="Times New Roman"/>
                <w:kern w:val="0"/>
                <w:sz w:val="22"/>
                <w:lang w:val="en-US" w:eastAsia="zh-CN"/>
              </w:rPr>
              <w:t>55.86</w:t>
            </w:r>
          </w:p>
        </w:tc>
      </w:tr>
      <w:tr w14:paraId="000E5A31">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77288313">
            <w:pPr>
              <w:widowControl/>
              <w:jc w:val="left"/>
              <w:rPr>
                <w:rFonts w:eastAsia="仿宋" w:cs="Times New Roman"/>
                <w:kern w:val="0"/>
                <w:sz w:val="22"/>
              </w:rPr>
            </w:pPr>
            <w:r>
              <w:rPr>
                <w:rFonts w:eastAsia="仿宋" w:cs="Times New Roman"/>
                <w:kern w:val="0"/>
                <w:sz w:val="22"/>
              </w:rPr>
              <w:t>1、房屋（平方米）</w:t>
            </w:r>
          </w:p>
        </w:tc>
        <w:tc>
          <w:tcPr>
            <w:tcW w:w="2328" w:type="dxa"/>
            <w:tcBorders>
              <w:top w:val="nil"/>
              <w:left w:val="nil"/>
              <w:bottom w:val="single" w:color="auto" w:sz="4" w:space="0"/>
              <w:right w:val="single" w:color="auto" w:sz="4" w:space="0"/>
            </w:tcBorders>
            <w:noWrap w:val="0"/>
            <w:vAlign w:val="center"/>
          </w:tcPr>
          <w:p w14:paraId="58D08558">
            <w:pPr>
              <w:widowControl/>
              <w:jc w:val="center"/>
              <w:rPr>
                <w:rFonts w:hint="default" w:eastAsia="仿宋" w:cs="Times New Roman"/>
                <w:kern w:val="0"/>
                <w:sz w:val="22"/>
                <w:lang w:val="en-US"/>
              </w:rPr>
            </w:pPr>
            <w:r>
              <w:rPr>
                <w:rFonts w:hint="eastAsia" w:eastAsia="仿宋" w:cs="Times New Roman"/>
                <w:kern w:val="0"/>
                <w:sz w:val="22"/>
                <w:lang w:val="en-US" w:eastAsia="zh-CN"/>
              </w:rPr>
              <w:t>428.17</w:t>
            </w:r>
          </w:p>
        </w:tc>
        <w:tc>
          <w:tcPr>
            <w:tcW w:w="7250" w:type="dxa"/>
            <w:tcBorders>
              <w:top w:val="nil"/>
              <w:left w:val="nil"/>
              <w:bottom w:val="single" w:color="auto" w:sz="4" w:space="0"/>
              <w:right w:val="single" w:color="auto" w:sz="4" w:space="0"/>
            </w:tcBorders>
            <w:noWrap w:val="0"/>
            <w:vAlign w:val="center"/>
          </w:tcPr>
          <w:p w14:paraId="35436FF5">
            <w:pPr>
              <w:widowControl/>
              <w:jc w:val="center"/>
              <w:rPr>
                <w:rFonts w:hint="default" w:eastAsia="仿宋" w:cs="Times New Roman"/>
                <w:kern w:val="0"/>
                <w:sz w:val="22"/>
                <w:lang w:val="en-US"/>
              </w:rPr>
            </w:pPr>
            <w:r>
              <w:rPr>
                <w:rFonts w:hint="eastAsia" w:eastAsia="仿宋" w:cs="Times New Roman"/>
                <w:kern w:val="0"/>
                <w:sz w:val="22"/>
                <w:lang w:val="en-US" w:eastAsia="zh-CN"/>
              </w:rPr>
              <w:t>22.07</w:t>
            </w:r>
          </w:p>
        </w:tc>
      </w:tr>
      <w:tr w14:paraId="2FD0033C">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71DF4BA3">
            <w:pPr>
              <w:widowControl/>
              <w:jc w:val="left"/>
              <w:rPr>
                <w:rFonts w:eastAsia="仿宋" w:cs="Times New Roman"/>
                <w:kern w:val="0"/>
                <w:sz w:val="22"/>
              </w:rPr>
            </w:pPr>
            <w:r>
              <w:rPr>
                <w:rFonts w:eastAsia="仿宋" w:cs="Times New Roman"/>
                <w:kern w:val="0"/>
                <w:sz w:val="22"/>
              </w:rPr>
              <w:t>其中：办公用房（平方米）</w:t>
            </w:r>
          </w:p>
        </w:tc>
        <w:tc>
          <w:tcPr>
            <w:tcW w:w="2328" w:type="dxa"/>
            <w:tcBorders>
              <w:top w:val="nil"/>
              <w:left w:val="nil"/>
              <w:bottom w:val="single" w:color="auto" w:sz="4" w:space="0"/>
              <w:right w:val="single" w:color="auto" w:sz="4" w:space="0"/>
            </w:tcBorders>
            <w:noWrap w:val="0"/>
            <w:vAlign w:val="center"/>
          </w:tcPr>
          <w:p w14:paraId="498DA882">
            <w:pPr>
              <w:widowControl/>
              <w:jc w:val="center"/>
              <w:rPr>
                <w:rFonts w:hint="default" w:eastAsia="仿宋" w:cs="Times New Roman"/>
                <w:kern w:val="0"/>
                <w:sz w:val="22"/>
                <w:lang w:val="en-US"/>
              </w:rPr>
            </w:pPr>
            <w:r>
              <w:rPr>
                <w:rFonts w:hint="eastAsia" w:eastAsia="仿宋" w:cs="Times New Roman"/>
                <w:kern w:val="0"/>
                <w:sz w:val="22"/>
                <w:lang w:val="en-US" w:eastAsia="zh-CN"/>
              </w:rPr>
              <w:t>428.17</w:t>
            </w:r>
          </w:p>
        </w:tc>
        <w:tc>
          <w:tcPr>
            <w:tcW w:w="7250" w:type="dxa"/>
            <w:tcBorders>
              <w:top w:val="nil"/>
              <w:left w:val="nil"/>
              <w:bottom w:val="single" w:color="auto" w:sz="4" w:space="0"/>
              <w:right w:val="single" w:color="auto" w:sz="4" w:space="0"/>
            </w:tcBorders>
            <w:noWrap w:val="0"/>
            <w:vAlign w:val="center"/>
          </w:tcPr>
          <w:p w14:paraId="706C258E">
            <w:pPr>
              <w:widowControl/>
              <w:jc w:val="center"/>
              <w:rPr>
                <w:rFonts w:hint="default" w:eastAsia="仿宋" w:cs="Times New Roman"/>
                <w:kern w:val="0"/>
                <w:sz w:val="22"/>
                <w:lang w:val="en-US"/>
              </w:rPr>
            </w:pPr>
            <w:r>
              <w:rPr>
                <w:rFonts w:hint="eastAsia" w:eastAsia="仿宋" w:cs="Times New Roman"/>
                <w:kern w:val="0"/>
                <w:sz w:val="22"/>
                <w:lang w:val="en-US" w:eastAsia="zh-CN"/>
              </w:rPr>
              <w:t>22.07</w:t>
            </w:r>
          </w:p>
        </w:tc>
      </w:tr>
      <w:tr w14:paraId="7A224811">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2E33E77C">
            <w:pPr>
              <w:widowControl/>
              <w:jc w:val="left"/>
              <w:rPr>
                <w:rFonts w:hint="eastAsia" w:eastAsia="仿宋" w:cs="Times New Roman"/>
                <w:kern w:val="0"/>
                <w:sz w:val="22"/>
                <w:lang w:eastAsia="zh-CN"/>
              </w:rPr>
            </w:pPr>
            <w:r>
              <w:rPr>
                <w:rFonts w:eastAsia="仿宋" w:cs="Times New Roman"/>
                <w:kern w:val="0"/>
                <w:sz w:val="22"/>
              </w:rPr>
              <w:t>2、</w:t>
            </w:r>
            <w:r>
              <w:rPr>
                <w:rFonts w:hint="eastAsia" w:eastAsia="仿宋" w:cs="Times New Roman"/>
                <w:kern w:val="0"/>
                <w:sz w:val="22"/>
                <w:lang w:eastAsia="zh-CN"/>
              </w:rPr>
              <w:t>通用设备</w:t>
            </w:r>
          </w:p>
        </w:tc>
        <w:tc>
          <w:tcPr>
            <w:tcW w:w="2328" w:type="dxa"/>
            <w:tcBorders>
              <w:top w:val="nil"/>
              <w:left w:val="nil"/>
              <w:bottom w:val="single" w:color="auto" w:sz="4" w:space="0"/>
              <w:right w:val="single" w:color="auto" w:sz="4" w:space="0"/>
            </w:tcBorders>
            <w:noWrap w:val="0"/>
            <w:vAlign w:val="center"/>
          </w:tcPr>
          <w:p w14:paraId="7645A8C6">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418</w:t>
            </w:r>
          </w:p>
        </w:tc>
        <w:tc>
          <w:tcPr>
            <w:tcW w:w="7250" w:type="dxa"/>
            <w:tcBorders>
              <w:top w:val="nil"/>
              <w:left w:val="nil"/>
              <w:bottom w:val="single" w:color="auto" w:sz="4" w:space="0"/>
              <w:right w:val="single" w:color="auto" w:sz="4" w:space="0"/>
            </w:tcBorders>
            <w:noWrap w:val="0"/>
            <w:vAlign w:val="center"/>
          </w:tcPr>
          <w:p w14:paraId="1D7F277A">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17.20</w:t>
            </w:r>
          </w:p>
        </w:tc>
      </w:tr>
      <w:tr w14:paraId="5C4A774A">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5A9F43C5">
            <w:pPr>
              <w:widowControl/>
              <w:jc w:val="left"/>
              <w:rPr>
                <w:rFonts w:hint="eastAsia" w:eastAsia="仿宋" w:cs="Times New Roman"/>
                <w:kern w:val="0"/>
                <w:sz w:val="22"/>
                <w:lang w:eastAsia="zh-CN"/>
              </w:rPr>
            </w:pPr>
            <w:r>
              <w:rPr>
                <w:rFonts w:eastAsia="仿宋" w:cs="Times New Roman"/>
                <w:kern w:val="0"/>
                <w:sz w:val="22"/>
              </w:rPr>
              <w:t>3、</w:t>
            </w:r>
            <w:r>
              <w:rPr>
                <w:rFonts w:hint="eastAsia" w:eastAsia="仿宋" w:cs="Times New Roman"/>
                <w:kern w:val="0"/>
                <w:sz w:val="22"/>
                <w:lang w:eastAsia="zh-CN"/>
              </w:rPr>
              <w:t>家具用具装具及动植物</w:t>
            </w:r>
          </w:p>
        </w:tc>
        <w:tc>
          <w:tcPr>
            <w:tcW w:w="2328" w:type="dxa"/>
            <w:tcBorders>
              <w:top w:val="nil"/>
              <w:left w:val="nil"/>
              <w:bottom w:val="single" w:color="auto" w:sz="4" w:space="0"/>
              <w:right w:val="single" w:color="auto" w:sz="4" w:space="0"/>
            </w:tcBorders>
            <w:noWrap w:val="0"/>
            <w:vAlign w:val="center"/>
          </w:tcPr>
          <w:p w14:paraId="7DAD8B58">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364</w:t>
            </w:r>
          </w:p>
        </w:tc>
        <w:tc>
          <w:tcPr>
            <w:tcW w:w="7250" w:type="dxa"/>
            <w:tcBorders>
              <w:top w:val="nil"/>
              <w:left w:val="nil"/>
              <w:bottom w:val="single" w:color="auto" w:sz="4" w:space="0"/>
              <w:right w:val="single" w:color="auto" w:sz="4" w:space="0"/>
            </w:tcBorders>
            <w:noWrap w:val="0"/>
            <w:vAlign w:val="center"/>
          </w:tcPr>
          <w:p w14:paraId="04C00F2F">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16.59</w:t>
            </w:r>
          </w:p>
        </w:tc>
      </w:tr>
      <w:tr w14:paraId="03E633EE">
        <w:tblPrEx>
          <w:tblCellMar>
            <w:top w:w="0" w:type="dxa"/>
            <w:left w:w="108" w:type="dxa"/>
            <w:bottom w:w="0" w:type="dxa"/>
            <w:right w:w="108" w:type="dxa"/>
          </w:tblCellMar>
        </w:tblPrEx>
        <w:trPr>
          <w:trHeight w:val="526" w:hRule="atLeast"/>
        </w:trPr>
        <w:tc>
          <w:tcPr>
            <w:tcW w:w="3904" w:type="dxa"/>
            <w:tcBorders>
              <w:top w:val="nil"/>
              <w:left w:val="single" w:color="auto" w:sz="4" w:space="0"/>
              <w:bottom w:val="single" w:color="auto" w:sz="4" w:space="0"/>
              <w:right w:val="single" w:color="auto" w:sz="4" w:space="0"/>
            </w:tcBorders>
            <w:noWrap w:val="0"/>
            <w:vAlign w:val="center"/>
          </w:tcPr>
          <w:p w14:paraId="7EB3784E">
            <w:pPr>
              <w:widowControl/>
              <w:jc w:val="left"/>
              <w:rPr>
                <w:rFonts w:hint="eastAsia" w:eastAsia="仿宋" w:cs="Times New Roman"/>
                <w:kern w:val="0"/>
                <w:sz w:val="22"/>
                <w:lang w:eastAsia="zh-CN"/>
              </w:rPr>
            </w:pPr>
            <w:r>
              <w:rPr>
                <w:rFonts w:eastAsia="仿宋" w:cs="Times New Roman"/>
                <w:kern w:val="0"/>
                <w:sz w:val="22"/>
              </w:rPr>
              <w:t>4、</w:t>
            </w:r>
            <w:r>
              <w:rPr>
                <w:rFonts w:hint="eastAsia" w:eastAsia="仿宋" w:cs="Times New Roman"/>
                <w:kern w:val="0"/>
                <w:sz w:val="22"/>
                <w:lang w:eastAsia="zh-CN"/>
              </w:rPr>
              <w:t>无形资产</w:t>
            </w:r>
          </w:p>
        </w:tc>
        <w:tc>
          <w:tcPr>
            <w:tcW w:w="2328" w:type="dxa"/>
            <w:tcBorders>
              <w:top w:val="nil"/>
              <w:left w:val="nil"/>
              <w:bottom w:val="single" w:color="auto" w:sz="4" w:space="0"/>
              <w:right w:val="single" w:color="auto" w:sz="4" w:space="0"/>
            </w:tcBorders>
            <w:noWrap w:val="0"/>
            <w:vAlign w:val="center"/>
          </w:tcPr>
          <w:p w14:paraId="5DD01D66">
            <w:pPr>
              <w:widowControl/>
              <w:jc w:val="center"/>
              <w:rPr>
                <w:rFonts w:hint="default" w:eastAsia="仿宋" w:cs="Times New Roman"/>
                <w:kern w:val="0"/>
                <w:sz w:val="22"/>
                <w:lang w:val="en-US"/>
              </w:rPr>
            </w:pPr>
            <w:r>
              <w:rPr>
                <w:rFonts w:hint="eastAsia" w:eastAsia="仿宋" w:cs="Times New Roman"/>
                <w:kern w:val="0"/>
                <w:sz w:val="22"/>
                <w:lang w:val="en-US" w:eastAsia="zh-CN"/>
              </w:rPr>
              <w:t>3</w:t>
            </w:r>
          </w:p>
        </w:tc>
        <w:tc>
          <w:tcPr>
            <w:tcW w:w="7250" w:type="dxa"/>
            <w:tcBorders>
              <w:top w:val="nil"/>
              <w:left w:val="nil"/>
              <w:bottom w:val="single" w:color="auto" w:sz="4" w:space="0"/>
              <w:right w:val="single" w:color="auto" w:sz="4" w:space="0"/>
            </w:tcBorders>
            <w:noWrap w:val="0"/>
            <w:vAlign w:val="center"/>
          </w:tcPr>
          <w:p w14:paraId="1DCD7DC4">
            <w:pPr>
              <w:widowControl/>
              <w:jc w:val="center"/>
              <w:rPr>
                <w:rFonts w:hint="default" w:eastAsia="仿宋" w:cs="Times New Roman"/>
                <w:kern w:val="0"/>
                <w:sz w:val="22"/>
                <w:lang w:val="en-US"/>
              </w:rPr>
            </w:pPr>
            <w:r>
              <w:rPr>
                <w:rFonts w:hint="eastAsia" w:eastAsia="仿宋" w:cs="Times New Roman"/>
                <w:kern w:val="0"/>
                <w:sz w:val="22"/>
                <w:lang w:val="en-US" w:eastAsia="zh-CN"/>
              </w:rPr>
              <w:t>0.0003</w:t>
            </w:r>
          </w:p>
        </w:tc>
      </w:tr>
    </w:tbl>
    <w:p w14:paraId="6334ACDF">
      <w:pPr>
        <w:autoSpaceDE w:val="0"/>
        <w:autoSpaceDN w:val="0"/>
        <w:adjustRightInd w:val="0"/>
        <w:ind w:left="198" w:firstLine="640" w:firstLineChars="200"/>
        <w:jc w:val="left"/>
        <w:rPr>
          <w:rFonts w:hint="eastAsia" w:ascii="黑体" w:hAnsi="黑体" w:eastAsia="黑体" w:cs="Times New Roman"/>
          <w:sz w:val="32"/>
          <w:szCs w:val="32"/>
        </w:rPr>
      </w:pPr>
    </w:p>
    <w:p w14:paraId="16C95A96">
      <w:pPr>
        <w:autoSpaceDE w:val="0"/>
        <w:autoSpaceDN w:val="0"/>
        <w:adjustRightInd w:val="0"/>
        <w:ind w:left="198" w:firstLine="640" w:firstLineChars="200"/>
        <w:jc w:val="left"/>
        <w:rPr>
          <w:rFonts w:hint="eastAsia" w:ascii="黑体" w:hAnsi="黑体" w:eastAsia="黑体" w:cs="Times New Roman"/>
          <w:sz w:val="32"/>
          <w:szCs w:val="32"/>
        </w:rPr>
      </w:pPr>
    </w:p>
    <w:p w14:paraId="6353A2E4">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p>
    <w:p w14:paraId="7A6015CD">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p>
    <w:p w14:paraId="1F7CD2B3">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p>
    <w:p w14:paraId="4710A34F">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p>
    <w:p w14:paraId="77A60BDD">
      <w:pPr>
        <w:keepNext w:val="0"/>
        <w:keepLines w:val="0"/>
        <w:pageBreakBefore w:val="0"/>
        <w:widowControl/>
        <w:kinsoku/>
        <w:wordWrap/>
        <w:overflowPunct/>
        <w:topLinePunct w:val="0"/>
        <w:autoSpaceDE w:val="0"/>
        <w:autoSpaceDN w:val="0"/>
        <w:bidi w:val="0"/>
        <w:adjustRightInd w:val="0"/>
        <w:snapToGrid w:val="0"/>
        <w:spacing w:line="360" w:lineRule="auto"/>
        <w:ind w:left="198" w:firstLine="640" w:firstLineChars="20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八、名词解释</w:t>
      </w:r>
    </w:p>
    <w:p w14:paraId="1B2AB0EF">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1、一般公共预算拨款收入：指省级财政当年拨付的资金。</w:t>
      </w:r>
    </w:p>
    <w:p w14:paraId="23AEEE3C">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2、事业收入：指事业单位开展专业业务活动及</w:t>
      </w:r>
      <w:r>
        <w:rPr>
          <w:rFonts w:hint="eastAsia" w:eastAsia="仿宋" w:cs="Times New Roman"/>
          <w:sz w:val="32"/>
          <w:szCs w:val="32"/>
          <w:lang w:eastAsia="zh-CN"/>
        </w:rPr>
        <w:t>补助</w:t>
      </w:r>
      <w:r>
        <w:rPr>
          <w:rFonts w:hint="eastAsia" w:eastAsia="仿宋" w:cs="Times New Roman"/>
          <w:sz w:val="32"/>
          <w:szCs w:val="32"/>
        </w:rPr>
        <w:t>活动所取得的收入。</w:t>
      </w:r>
    </w:p>
    <w:p w14:paraId="25DD8C89">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1343B834">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11ED2125">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04C14ACA">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6、上缴上级支出：指下级单位上缴上级的支出。</w:t>
      </w:r>
    </w:p>
    <w:p w14:paraId="5A964E2E">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ED66A8B">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8857AF">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7F5519DB">
      <w:pPr>
        <w:keepNext w:val="0"/>
        <w:keepLines w:val="0"/>
        <w:pageBreakBefore w:val="0"/>
        <w:widowControl/>
        <w:kinsoku/>
        <w:wordWrap/>
        <w:overflowPunct/>
        <w:topLinePunct w:val="0"/>
        <w:bidi w:val="0"/>
        <w:snapToGrid w:val="0"/>
        <w:spacing w:line="360" w:lineRule="auto"/>
        <w:ind w:firstLine="640" w:firstLineChars="200"/>
        <w:textAlignment w:val="auto"/>
        <w:rPr>
          <w:rFonts w:hint="eastAsia" w:eastAsia="仿宋" w:cs="Times New Roman"/>
          <w:sz w:val="32"/>
          <w:szCs w:val="32"/>
        </w:rPr>
      </w:pPr>
      <w:r>
        <w:rPr>
          <w:rFonts w:hint="eastAsia" w:eastAsia="仿宋" w:cs="Times New Roman"/>
          <w:sz w:val="32"/>
          <w:szCs w:val="32"/>
        </w:rPr>
        <w:t>10、事业单位经营支出：指事业单位在专业业务活动及其</w:t>
      </w:r>
      <w:r>
        <w:rPr>
          <w:rFonts w:hint="eastAsia" w:eastAsia="仿宋" w:cs="Times New Roman"/>
          <w:sz w:val="32"/>
          <w:szCs w:val="32"/>
          <w:lang w:eastAsia="zh-CN"/>
        </w:rPr>
        <w:t>补助</w:t>
      </w:r>
      <w:r>
        <w:rPr>
          <w:rFonts w:hint="eastAsia" w:eastAsia="仿宋" w:cs="Times New Roman"/>
          <w:sz w:val="32"/>
          <w:szCs w:val="32"/>
        </w:rPr>
        <w:t>活动之外开展非独立核算经营活动发生的支出。</w:t>
      </w:r>
    </w:p>
    <w:p w14:paraId="7C81A72F">
      <w:pPr>
        <w:keepNext w:val="0"/>
        <w:keepLines w:val="0"/>
        <w:pageBreakBefore w:val="0"/>
        <w:widowControl/>
        <w:kinsoku/>
        <w:wordWrap/>
        <w:overflowPunct/>
        <w:topLinePunct w:val="0"/>
        <w:bidi w:val="0"/>
        <w:snapToGrid w:val="0"/>
        <w:spacing w:line="360" w:lineRule="auto"/>
        <w:ind w:firstLine="643" w:firstLineChars="200"/>
        <w:textAlignment w:val="auto"/>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3F23325F">
      <w:pPr>
        <w:keepNext w:val="0"/>
        <w:keepLines w:val="0"/>
        <w:pageBreakBefore w:val="0"/>
        <w:widowControl/>
        <w:kinsoku/>
        <w:wordWrap/>
        <w:overflowPunct/>
        <w:topLinePunct w:val="0"/>
        <w:bidi w:val="0"/>
        <w:snapToGrid w:val="0"/>
        <w:spacing w:line="360" w:lineRule="auto"/>
        <w:ind w:firstLine="640" w:firstLineChars="200"/>
        <w:textAlignment w:val="auto"/>
        <w:rPr>
          <w:rFonts w:eastAsia="仿宋" w:cs="Times New Roman"/>
          <w:sz w:val="32"/>
          <w:szCs w:val="32"/>
        </w:rPr>
      </w:pPr>
      <w:r>
        <w:rPr>
          <w:rFonts w:hint="eastAsia" w:eastAsia="仿宋" w:cs="Times New Roman"/>
          <w:sz w:val="32"/>
          <w:szCs w:val="32"/>
        </w:rPr>
        <w:t>我部门无其他需要说明的事项。</w:t>
      </w:r>
    </w:p>
    <w:p w14:paraId="0D50B65D"/>
    <w:sectPr>
      <w:pgSz w:w="16840" w:h="11900" w:orient="landscape"/>
      <w:pgMar w:top="1304" w:right="1984" w:bottom="130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B307">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4E83">
    <w:pPr>
      <w:jc w:val="left"/>
    </w:pPr>
    <w:r>
      <w:fldChar w:fldCharType="begin"/>
    </w:r>
    <w:r>
      <w:instrText xml:space="preserve">PAGE "page number"</w:instrText>
    </w:r>
    <w: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7460EC"/>
    <w:rsid w:val="0BDE66C4"/>
    <w:rsid w:val="245C67FB"/>
    <w:rsid w:val="2A302DDE"/>
    <w:rsid w:val="2AF02076"/>
    <w:rsid w:val="3C7F6331"/>
    <w:rsid w:val="40D41725"/>
    <w:rsid w:val="440305EA"/>
    <w:rsid w:val="5B41386F"/>
    <w:rsid w:val="65C338DC"/>
    <w:rsid w:val="7FA87F3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10474</Words>
  <Characters>12016</Characters>
  <TotalTime>1</TotalTime>
  <ScaleCrop>false</ScaleCrop>
  <LinksUpToDate>false</LinksUpToDate>
  <CharactersWithSpaces>12255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2025-03-13T10:10:00Z</dcterms:created>
  <dc:creator>Administrator</dc:creator>
  <cp:lastModifiedBy>莲蓬</cp:lastModifiedBy>
  <dcterms:modified xsi:type="dcterms:W3CDTF">2025-02-06T02:16:29Z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eyJoZGlkIjoiNDJlMDEwMTdiOTc3ZTc3ZDhhMTM0OTFjNGQ0YTRjYzIiLCJ1c2VySWQiOiI0NjU0MTA5NzAifQ==</vt:lpwstr>
  </property>
  <property fmtid="{D5CDD505-2E9C-101B-9397-08002B2CF9AE}" pid="3" name="KSOProductBuildVer">
    <vt:lpwstr>2052-12.1.0.20305</vt:lpwstr>
  </property>
  <property fmtid="{D5CDD505-2E9C-101B-9397-08002B2CF9AE}" pid="4" name="ICV">
    <vt:lpwstr>E90C47EC6A0344D19DBB4C6D6A442654_12</vt:lpwstr>
  </property>
</Properties>
</file>