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_GBK" w:hAnsi="方正小标宋_GBK" w:eastAsia="方正小标宋_GBK" w:cs="方正小标宋_GBK"/>
          <w:color w:val="000000"/>
          <w:sz w:val="20"/>
          <w:szCs w:val="20"/>
          <w:lang w:eastAsia="zh-CN"/>
        </w:rPr>
      </w:pPr>
    </w:p>
    <w:p>
      <w:pPr>
        <w:adjustRightInd w:val="0"/>
        <w:snapToGrid w:val="0"/>
        <w:jc w:val="center"/>
        <w:rPr>
          <w:rFonts w:ascii="方正小标宋_GBK" w:eastAsia="方正小标宋_GBK" w:cs="Times New Roman"/>
          <w:bCs/>
          <w:sz w:val="44"/>
          <w:szCs w:val="44"/>
          <w:lang w:eastAsia="zh-CN"/>
        </w:rPr>
      </w:pPr>
      <w:r>
        <w:rPr>
          <w:rFonts w:hint="eastAsia" w:ascii="方正小标宋_GBK" w:eastAsia="方正小标宋_GBK" w:cs="Times New Roman"/>
          <w:bCs/>
          <w:sz w:val="44"/>
          <w:szCs w:val="44"/>
        </w:rPr>
        <w:t>怀来县</w:t>
      </w:r>
      <w:r>
        <w:rPr>
          <w:rFonts w:hint="eastAsia" w:ascii="方正小标宋_GBK" w:eastAsia="方正小标宋_GBK" w:cs="Times New Roman"/>
          <w:bCs/>
          <w:sz w:val="44"/>
          <w:szCs w:val="44"/>
          <w:lang w:eastAsia="zh-CN"/>
        </w:rPr>
        <w:t>市场监督管理局</w:t>
      </w:r>
    </w:p>
    <w:p>
      <w:pPr>
        <w:adjustRightInd w:val="0"/>
        <w:snapToGrid w:val="0"/>
        <w:jc w:val="center"/>
        <w:rPr>
          <w:rFonts w:ascii="方正小标宋_GBK" w:eastAsia="方正小标宋_GBK" w:cs="Times New Roman"/>
          <w:bCs/>
          <w:sz w:val="44"/>
          <w:szCs w:val="44"/>
        </w:rPr>
      </w:pPr>
      <w:r>
        <w:rPr>
          <w:rFonts w:hint="eastAsia" w:ascii="方正小标宋_GBK" w:eastAsia="方正小标宋_GBK" w:cs="Times New Roman"/>
          <w:bCs/>
          <w:sz w:val="44"/>
          <w:szCs w:val="44"/>
        </w:rPr>
        <w:t>202</w:t>
      </w:r>
      <w:r>
        <w:rPr>
          <w:rFonts w:hint="eastAsia" w:ascii="方正小标宋_GBK" w:eastAsia="方正小标宋_GBK" w:cs="Times New Roman"/>
          <w:bCs/>
          <w:sz w:val="44"/>
          <w:szCs w:val="44"/>
          <w:lang w:eastAsia="zh-CN"/>
        </w:rPr>
        <w:t>3</w:t>
      </w:r>
      <w:r>
        <w:rPr>
          <w:rFonts w:hint="eastAsia" w:ascii="方正小标宋_GBK" w:eastAsia="方正小标宋_GBK" w:cs="Times New Roman"/>
          <w:bCs/>
          <w:sz w:val="44"/>
          <w:szCs w:val="44"/>
        </w:rPr>
        <w:t>年部门预算信息公开情况说明</w:t>
      </w:r>
    </w:p>
    <w:p>
      <w:pPr>
        <w:ind w:firstLine="640" w:firstLineChars="200"/>
        <w:jc w:val="center"/>
        <w:rPr>
          <w:rFonts w:ascii="仿宋" w:hAnsi="仿宋" w:eastAsia="仿宋" w:cs="Times New Roman"/>
          <w:sz w:val="32"/>
          <w:szCs w:val="32"/>
        </w:rPr>
      </w:pPr>
    </w:p>
    <w:p>
      <w:pPr>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w:t>
      </w:r>
      <w:bookmarkStart w:id="14" w:name="_GoBack"/>
      <w:bookmarkEnd w:id="14"/>
      <w:r>
        <w:rPr>
          <w:rFonts w:hint="eastAsia" w:ascii="仿宋" w:hAnsi="仿宋" w:eastAsia="仿宋" w:cs="Times New Roman"/>
          <w:sz w:val="32"/>
          <w:szCs w:val="32"/>
          <w:lang w:eastAsia="zh-CN"/>
        </w:rPr>
        <w:t>中华人民共和国预算法</w:t>
      </w:r>
      <w:r>
        <w:rPr>
          <w:rFonts w:hint="eastAsia" w:ascii="仿宋" w:hAnsi="仿宋" w:eastAsia="仿宋" w:cs="Times New Roman"/>
          <w:sz w:val="32"/>
          <w:szCs w:val="32"/>
        </w:rPr>
        <w:t>》、</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w:t>
      </w:r>
      <w:r>
        <w:rPr>
          <w:rFonts w:hint="eastAsia" w:ascii="仿宋" w:hAnsi="仿宋" w:eastAsia="仿宋" w:cs="Times New Roman"/>
          <w:sz w:val="32"/>
          <w:szCs w:val="32"/>
          <w:lang w:eastAsia="zh-CN"/>
        </w:rPr>
        <w:t>市场监督管理局</w:t>
      </w:r>
      <w:r>
        <w:rPr>
          <w:rFonts w:hint="eastAsia" w:ascii="仿宋" w:hAnsi="仿宋" w:eastAsia="仿宋" w:cs="Times New Roman"/>
          <w:sz w:val="32"/>
          <w:szCs w:val="32"/>
        </w:rPr>
        <w:t>202</w:t>
      </w:r>
      <w:r>
        <w:rPr>
          <w:rFonts w:hint="eastAsia" w:ascii="仿宋" w:hAnsi="仿宋" w:eastAsia="仿宋" w:cs="Times New Roman"/>
          <w:sz w:val="32"/>
          <w:szCs w:val="32"/>
          <w:lang w:eastAsia="zh-CN"/>
        </w:rPr>
        <w:t>3</w:t>
      </w:r>
      <w:r>
        <w:rPr>
          <w:rFonts w:hint="eastAsia" w:ascii="仿宋" w:hAnsi="仿宋" w:eastAsia="仿宋" w:cs="Times New Roman"/>
          <w:sz w:val="32"/>
          <w:szCs w:val="32"/>
        </w:rPr>
        <w:t>年</w:t>
      </w:r>
      <w:r>
        <w:rPr>
          <w:rFonts w:ascii="仿宋" w:hAnsi="仿宋" w:eastAsia="仿宋" w:cs="Times New Roman"/>
          <w:sz w:val="32"/>
          <w:szCs w:val="32"/>
        </w:rPr>
        <w:t>部门预算公开如下：</w:t>
      </w:r>
    </w:p>
    <w:p>
      <w:pPr>
        <w:widowControl w:val="0"/>
        <w:numPr>
          <w:ilvl w:val="0"/>
          <w:numId w:val="1"/>
        </w:numPr>
        <w:spacing w:line="600" w:lineRule="exact"/>
        <w:ind w:firstLine="640" w:firstLineChars="200"/>
        <w:jc w:val="both"/>
        <w:rPr>
          <w:rFonts w:ascii="黑体" w:eastAsia="黑体"/>
          <w:sz w:val="32"/>
          <w:szCs w:val="32"/>
        </w:rPr>
      </w:pPr>
      <w:r>
        <w:rPr>
          <w:rFonts w:hint="eastAsia" w:ascii="黑体" w:eastAsia="黑体"/>
          <w:sz w:val="32"/>
          <w:szCs w:val="32"/>
        </w:rPr>
        <w:t>部门职责及机构设置情况</w:t>
      </w:r>
    </w:p>
    <w:p>
      <w:pPr>
        <w:spacing w:line="600" w:lineRule="exact"/>
        <w:ind w:firstLine="640" w:firstLineChars="200"/>
        <w:rPr>
          <w:rFonts w:ascii="黑体" w:eastAsia="黑体"/>
          <w:sz w:val="32"/>
          <w:szCs w:val="32"/>
        </w:rPr>
      </w:pPr>
      <w:r>
        <w:rPr>
          <w:rFonts w:hint="eastAsia" w:ascii="黑体" w:eastAsia="黑体"/>
          <w:sz w:val="32"/>
          <w:szCs w:val="32"/>
        </w:rPr>
        <w:t>部门职责：</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根据《怀来县</w:t>
      </w:r>
      <w:r>
        <w:rPr>
          <w:rFonts w:hint="eastAsia" w:ascii="Calibri" w:hAnsi="Calibri" w:eastAsia="仿宋" w:cs="Times New Roman"/>
          <w:color w:val="000000"/>
          <w:sz w:val="32"/>
          <w:szCs w:val="32"/>
          <w:lang w:eastAsia="zh-CN"/>
        </w:rPr>
        <w:t>市场监管部门</w:t>
      </w:r>
      <w:r>
        <w:rPr>
          <w:rFonts w:hint="eastAsia" w:ascii="Calibri" w:hAnsi="Calibri" w:eastAsia="仿宋" w:cs="Times New Roman"/>
          <w:color w:val="000000"/>
          <w:sz w:val="32"/>
          <w:szCs w:val="32"/>
        </w:rPr>
        <w:t>职能配置、内设机构和人员编制规定》， 怀来县</w:t>
      </w:r>
      <w:r>
        <w:rPr>
          <w:rFonts w:hint="eastAsia" w:ascii="Calibri" w:hAnsi="Calibri" w:eastAsia="仿宋" w:cs="Times New Roman"/>
          <w:color w:val="000000"/>
          <w:sz w:val="32"/>
          <w:szCs w:val="32"/>
          <w:lang w:eastAsia="zh-CN"/>
        </w:rPr>
        <w:t>市场监管部门</w:t>
      </w:r>
      <w:r>
        <w:rPr>
          <w:rFonts w:hint="eastAsia" w:ascii="Calibri" w:hAnsi="Calibri" w:eastAsia="仿宋" w:cs="Times New Roman"/>
          <w:color w:val="000000"/>
          <w:sz w:val="32"/>
          <w:szCs w:val="32"/>
        </w:rPr>
        <w:t>的主要职责是：</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(1)市场监督管理</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依法规范和维护全县各类市场经营秩序，监督管理市场交易行为和网络商品交易及有关服务的行为。依法实施合同行政监督管理，负责管理动产抵押登记，组织监管管理拍卖行为，依法查处合同欺诈等违法行为。依法监督管理经纪人、经纪机构及经纪活动。</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(2)市场主体登记与监管</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全县各类企业、农民专业合作社和从事经营活动的单位、个人以及外国（地区）企业驻冀代表机构等市场主体的登记注册和监督管理。</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(3)商标广告监督管理</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指导全市商标管理工作，依法保护商标专用权和查处商标侵权行为，推荐和保护驰名商标，管理和保护特殊标志、官方标志，认定和保护著名商标，指导全市广告业发展，监督管理广告活动。</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(4)流通领域商品质量监督管理</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依法对流通领域商品质量（不含食品、农资、成品油）进行抽查检验，开展对生产资料、农资、化肥、成品油等进行分批次抽检。</w:t>
      </w:r>
    </w:p>
    <w:p>
      <w:pPr>
        <w:rPr>
          <w:rFonts w:ascii="Calibri" w:hAnsi="Calibri" w:eastAsia="仿宋" w:cs="Times New Roman"/>
          <w:color w:val="000000"/>
          <w:sz w:val="32"/>
          <w:szCs w:val="32"/>
        </w:rPr>
      </w:pPr>
      <w:r>
        <w:rPr>
          <w:rFonts w:hint="eastAsia" w:ascii="Calibri" w:hAnsi="Calibri" w:eastAsia="仿宋" w:cs="Times New Roman"/>
          <w:color w:val="000000"/>
          <w:sz w:val="32"/>
          <w:szCs w:val="32"/>
          <w:lang w:eastAsia="zh-CN"/>
        </w:rPr>
        <w:t xml:space="preserve">   </w:t>
      </w:r>
      <w:r>
        <w:rPr>
          <w:rFonts w:hint="eastAsia" w:ascii="Calibri" w:hAnsi="Calibri" w:eastAsia="仿宋" w:cs="Times New Roman"/>
          <w:color w:val="000000"/>
          <w:sz w:val="32"/>
          <w:szCs w:val="32"/>
        </w:rPr>
        <w:t>（5）执法办案。依法查处各类违法行为，组织开展专项执法行动，对性质恶劣、跨区域、社会影响大、严重损害群众利益和破坏县场秩序的大案要案进行督办，开展与执法办案有关的各项工作，维护公平竞争的市场秩序。</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6）消费者权益保护。组织全县消费者权益保护工作，查处经营假冒伪劣商品等违法行为；指导消费者咨询、申诉、举报受理，指导网络市场申诉、举报受理办理和网络体系建设，组织指导查处侵害消费者权益的行为，督办处理消费者和经营者投诉举报，指导调解消费纠纷工作，保护消费者合法权益，维护经营者正当利益。依法查处各类违法行为，组织开展专项执法行动，对性质恶劣、跨区域、社会影响大、严重损害群众利益和破坏县场秩序的大案要案进行督办，开展与执法办案有关的各项工作，维护公平竞争的市场秩序。</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（7）食品（含保健品）安全监管</w:t>
      </w:r>
    </w:p>
    <w:p>
      <w:pPr>
        <w:rPr>
          <w:rFonts w:ascii="Calibri" w:hAnsi="Calibri" w:eastAsia="仿宋" w:cs="Times New Roman"/>
          <w:color w:val="000000"/>
          <w:sz w:val="32"/>
          <w:szCs w:val="32"/>
        </w:rPr>
      </w:pPr>
      <w:r>
        <w:rPr>
          <w:rFonts w:hint="eastAsia" w:ascii="Calibri" w:hAnsi="Calibri" w:eastAsia="仿宋" w:cs="Times New Roman"/>
          <w:color w:val="000000"/>
          <w:sz w:val="32"/>
          <w:szCs w:val="32"/>
        </w:rPr>
        <w:t>通过对食品餐饮消费、保健食品的各个环节抽验和强力监管，及时发现和排除食品安全问题。</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（8）重大活动餐饮服务食品安全保障</w:t>
      </w:r>
    </w:p>
    <w:p>
      <w:pPr>
        <w:rPr>
          <w:rFonts w:ascii="Calibri" w:hAnsi="Calibri" w:eastAsia="仿宋" w:cs="Times New Roman"/>
          <w:color w:val="000000"/>
          <w:sz w:val="32"/>
          <w:szCs w:val="32"/>
        </w:rPr>
      </w:pPr>
      <w:r>
        <w:rPr>
          <w:rFonts w:hint="eastAsia" w:ascii="Calibri" w:hAnsi="Calibri" w:eastAsia="仿宋" w:cs="Times New Roman"/>
          <w:color w:val="000000"/>
          <w:sz w:val="32"/>
          <w:szCs w:val="32"/>
          <w:lang w:eastAsia="zh-CN"/>
        </w:rPr>
        <w:t xml:space="preserve">    </w:t>
      </w:r>
      <w:r>
        <w:rPr>
          <w:rFonts w:hint="eastAsia" w:ascii="Calibri" w:hAnsi="Calibri" w:eastAsia="仿宋" w:cs="Times New Roman"/>
          <w:color w:val="000000"/>
          <w:sz w:val="32"/>
          <w:szCs w:val="32"/>
        </w:rPr>
        <w:t>规范重大活动餐饮服务单位食品安全监管，确保大型政治、经济、文化、体育活动以及在我县范围内举办各类大型会议、展览会和赛事等活动期间的餐饮服务食品安全药品（医疗器械及药品包装材料）监管，通过对药品和医疗器械特别是国家基本药物目录品种（医疗器械及药品包装材料）的抽验，全面加强对药品和医疗器械特别是基本药物（医疗器械及包装材料）的质量监管；对参加集中采购的药品生产经营企业及其申报的资质及有关证明文件进行审核把关；协助建立完善流通环节药品安全隐患排查治理机制。</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（9）药品（医疗器械及药品包装材料）监管</w:t>
      </w:r>
    </w:p>
    <w:p>
      <w:pPr>
        <w:rPr>
          <w:rFonts w:ascii="Calibri" w:hAnsi="Calibri" w:eastAsia="仿宋" w:cs="Times New Roman"/>
          <w:color w:val="000000"/>
          <w:sz w:val="32"/>
          <w:szCs w:val="32"/>
        </w:rPr>
      </w:pPr>
      <w:r>
        <w:rPr>
          <w:rFonts w:hint="eastAsia" w:ascii="Calibri" w:hAnsi="Calibri" w:eastAsia="仿宋" w:cs="Times New Roman"/>
          <w:color w:val="000000"/>
          <w:sz w:val="32"/>
          <w:szCs w:val="32"/>
        </w:rPr>
        <w:t>通过对药品和医疗器械特别是国家基本药物目录品种（医疗器械及药品包装材料）的抽验，全面加强对药品和医疗器械特别是基本药物（医疗器械及包装材料）的质量监管；对参加集中采购的药品生产经营企业及其申报的资质及有关证明文件进行审核把关；协助建立完善流通环节药品安全隐患排查治理机制。</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（10）药品标准实施与认证</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指导和监督药品生产、经营企业严格按照药品标准进行生产经营，对GSP、GMP认证检查员培训、组织实施认证。</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（11）不良反应监测及调查处置</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通过我县药品、医疗器械、化妆品不良反应（事件）病例报告收集、调查、分析、评价和风险控制，指导临床合理用药（械），避免或减少药品、医疗器械不良反应（事件）的发生，保障人民群众用药（医疗器械、化妆品）安全；收集药物滥用监测报告，提高数据分析评价能力，为禁、戒毒工作提供数据支持和技术支撑;同时依法采取紧急控制措施,作出行政处理决定,并向社会公布</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（12）化妆品监管</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通过对化妆品的抽验和对化妆品生产企业、经营企业的经常性监督检查以及化妆品许可工作，提升我县化妆品产业。</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（13）稽查和打假办案工作</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开展食品（含保健食品、酒类）、药品、医疗器材及化妆品安全违法案件的稽查工作，并对违法生产、经营、使用药品、医疗器械案件以及违法生产、经营食品的案件进行查处，保障人民群众用药饮食和器械安全，维持正常县场经济秩序。指导下级食药监单位开展稽查工作，规范行政执法行为。</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（14） 统一管理全县标准化工作</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制订和发布地方标准，宣传贯彻国家标准、行业标准和地方标准，并对标准的实施进行管理和监督，管理全县组织机构代码和商品条码工作。</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（15）计量管理</w:t>
      </w:r>
    </w:p>
    <w:p>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管理和监督地方计量基准和标准物资，管理计量器具及量值传递对比，规范和监督商品量和县场计量行为，管理全县认证认可，承担实验室和检查机构资质认定和监督管理工作以及特种设备和食品相关产品质量监督管理等工作。</w:t>
      </w:r>
    </w:p>
    <w:p>
      <w:pPr>
        <w:spacing w:line="500" w:lineRule="exact"/>
        <w:ind w:firstLine="560" w:firstLineChars="200"/>
        <w:rPr>
          <w:rFonts w:eastAsia="方正仿宋_GBK"/>
          <w:sz w:val="28"/>
        </w:rPr>
      </w:pPr>
    </w:p>
    <w:p>
      <w:pPr>
        <w:spacing w:line="600" w:lineRule="exact"/>
        <w:ind w:firstLine="320" w:firstLineChars="100"/>
        <w:rPr>
          <w:rFonts w:ascii="黑体" w:eastAsia="黑体"/>
          <w:sz w:val="32"/>
          <w:szCs w:val="32"/>
        </w:rPr>
      </w:pPr>
    </w:p>
    <w:p>
      <w:pPr>
        <w:ind w:firstLine="640" w:firstLineChars="200"/>
        <w:rPr>
          <w:rFonts w:ascii="黑体" w:eastAsia="黑体"/>
          <w:sz w:val="32"/>
          <w:szCs w:val="32"/>
          <w:lang w:eastAsia="zh-CN"/>
        </w:rPr>
      </w:pPr>
    </w:p>
    <w:p>
      <w:pPr>
        <w:ind w:firstLine="640" w:firstLineChars="200"/>
        <w:rPr>
          <w:rFonts w:ascii="黑体" w:eastAsia="黑体"/>
          <w:sz w:val="32"/>
          <w:szCs w:val="32"/>
          <w:lang w:eastAsia="zh-CN"/>
        </w:rPr>
      </w:pPr>
    </w:p>
    <w:p>
      <w:pPr>
        <w:ind w:firstLine="640" w:firstLineChars="200"/>
        <w:rPr>
          <w:rFonts w:ascii="黑体" w:eastAsia="黑体"/>
          <w:sz w:val="32"/>
          <w:szCs w:val="32"/>
          <w:lang w:eastAsia="zh-CN"/>
        </w:rPr>
      </w:pPr>
    </w:p>
    <w:p>
      <w:pPr>
        <w:ind w:firstLine="640" w:firstLineChars="200"/>
        <w:rPr>
          <w:rFonts w:ascii="黑体" w:eastAsia="黑体"/>
          <w:sz w:val="32"/>
          <w:szCs w:val="32"/>
          <w:lang w:eastAsia="zh-CN"/>
        </w:rPr>
      </w:pPr>
    </w:p>
    <w:p>
      <w:pPr>
        <w:ind w:firstLine="640" w:firstLineChars="200"/>
        <w:rPr>
          <w:rFonts w:ascii="黑体" w:eastAsia="黑体"/>
          <w:sz w:val="32"/>
          <w:szCs w:val="32"/>
          <w:lang w:eastAsia="zh-CN"/>
        </w:rPr>
      </w:pPr>
    </w:p>
    <w:p>
      <w:pPr>
        <w:ind w:firstLine="640" w:firstLineChars="200"/>
        <w:rPr>
          <w:rFonts w:ascii="黑体" w:eastAsia="黑体"/>
          <w:sz w:val="32"/>
          <w:szCs w:val="32"/>
          <w:lang w:eastAsia="zh-CN"/>
        </w:rPr>
      </w:pPr>
    </w:p>
    <w:p>
      <w:pPr>
        <w:ind w:firstLine="640" w:firstLineChars="200"/>
        <w:rPr>
          <w:rFonts w:ascii="黑体" w:eastAsia="黑体"/>
          <w:sz w:val="32"/>
          <w:szCs w:val="32"/>
        </w:rPr>
      </w:pPr>
      <w:r>
        <w:rPr>
          <w:rFonts w:hint="eastAsia" w:ascii="黑体" w:eastAsia="黑体"/>
          <w:sz w:val="32"/>
          <w:szCs w:val="32"/>
        </w:rPr>
        <w:t>部门机构设置</w:t>
      </w:r>
    </w:p>
    <w:p>
      <w:pPr>
        <w:jc w:val="center"/>
        <w:outlineLvl w:val="0"/>
        <w:rPr>
          <w:rFonts w:ascii="方正小标宋_GBK" w:eastAsia="方正小标宋_GBK"/>
          <w:sz w:val="32"/>
        </w:rPr>
      </w:pPr>
      <w:r>
        <w:rPr>
          <w:rFonts w:hint="eastAsia" w:ascii="方正小标宋_GBK" w:eastAsia="方正小标宋_GBK"/>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1575"/>
        <w:gridCol w:w="1385"/>
        <w:gridCol w:w="820"/>
        <w:gridCol w:w="2170"/>
        <w:gridCol w:w="8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vAlign w:val="center"/>
          </w:tcPr>
          <w:p>
            <w:pPr>
              <w:spacing w:line="300" w:lineRule="exact"/>
              <w:rPr>
                <w:rFonts w:ascii="方正小标宋_GBK" w:eastAsia="方正小标宋_GBK"/>
              </w:rPr>
            </w:pPr>
          </w:p>
        </w:tc>
        <w:tc>
          <w:tcPr>
            <w:tcW w:w="2990" w:type="dxa"/>
            <w:gridSpan w:val="2"/>
            <w:tcBorders>
              <w:top w:val="single" w:color="FFFFFF" w:sz="6" w:space="0"/>
              <w:left w:val="single" w:color="FFFFFF" w:sz="6" w:space="0"/>
              <w:bottom w:val="single" w:color="000000" w:sz="6" w:space="0"/>
              <w:right w:val="single" w:color="FFFFFF" w:sz="6" w:space="0"/>
            </w:tcBorders>
            <w:vAlign w:val="center"/>
          </w:tcPr>
          <w:p>
            <w:pPr>
              <w:spacing w:line="300" w:lineRule="exact"/>
              <w:jc w:val="right"/>
              <w:rPr>
                <w:rFonts w:ascii="方正小标宋_GBK" w:eastAsia="方正小标宋_GBK"/>
              </w:rPr>
            </w:pPr>
            <w:r>
              <w:rPr>
                <w:rFonts w:hint="eastAsia" w:ascii="方正小标宋_GBK" w:eastAsia="方正小标宋_GBK"/>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3009"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009"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方正书宋_GBK" w:eastAsia="方正书宋_GBK"/>
                <w:b/>
              </w:rPr>
            </w:pPr>
          </w:p>
        </w:tc>
        <w:tc>
          <w:tcPr>
            <w:tcW w:w="1575"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方正书宋_GBK" w:eastAsia="方正书宋_GBK"/>
                <w:b/>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方正书宋_GBK" w:eastAsia="方正书宋_GBK"/>
                <w:b/>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lang w:eastAsia="zh-CN"/>
              </w:rPr>
            </w:pPr>
            <w:r>
              <w:rPr>
                <w:rFonts w:hint="eastAsia" w:ascii="方正书宋_GBK" w:eastAsia="方正书宋_GBK"/>
                <w:b/>
                <w:lang w:eastAsia="zh-CN"/>
              </w:rPr>
              <w:t>怀来县市场监督管理局</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rPr>
              <w:t>行政</w:t>
            </w: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rPr>
              <w:t>正科级</w:t>
            </w: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方正书宋_GBK" w:eastAsia="方正书宋_GBK"/>
                <w:b/>
              </w:rPr>
            </w:pPr>
            <w:r>
              <w:rPr>
                <w:rFonts w:hint="eastAsia" w:ascii="方正书宋_GBK" w:eastAsia="方正书宋_GBK"/>
              </w:rPr>
              <w:t>财政拨款（行政）</w:t>
            </w:r>
          </w:p>
        </w:tc>
      </w:tr>
    </w:tbl>
    <w:p/>
    <w:p>
      <w:pPr>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pPr>
        <w:ind w:firstLine="640"/>
        <w:rPr>
          <w:rFonts w:eastAsia="仿宋" w:cs="Times New Roman"/>
          <w:sz w:val="32"/>
          <w:szCs w:val="32"/>
        </w:rPr>
      </w:pPr>
      <w:r>
        <w:rPr>
          <w:rFonts w:eastAsia="仿宋" w:cs="Times New Roman"/>
          <w:sz w:val="32"/>
          <w:szCs w:val="32"/>
        </w:rPr>
        <w:t>按照预算管理有关规定，目前我</w:t>
      </w:r>
      <w:r>
        <w:rPr>
          <w:rFonts w:hint="eastAsia" w:eastAsia="仿宋" w:cs="Times New Roman"/>
          <w:sz w:val="32"/>
          <w:szCs w:val="32"/>
        </w:rPr>
        <w:t>单位</w:t>
      </w:r>
      <w:r>
        <w:rPr>
          <w:rFonts w:eastAsia="仿宋" w:cs="Times New Roman"/>
          <w:sz w:val="32"/>
          <w:szCs w:val="32"/>
        </w:rPr>
        <w:t>预算的编制实行综合预算制度，即全部收入和支出都反映</w:t>
      </w:r>
      <w:r>
        <w:rPr>
          <w:rFonts w:hint="eastAsia" w:eastAsia="仿宋" w:cs="Times New Roman"/>
          <w:sz w:val="32"/>
          <w:szCs w:val="32"/>
        </w:rPr>
        <w:t>在</w:t>
      </w:r>
      <w:r>
        <w:rPr>
          <w:rFonts w:eastAsia="仿宋" w:cs="Times New Roman"/>
          <w:sz w:val="32"/>
          <w:szCs w:val="32"/>
        </w:rPr>
        <w:t>预算中。</w:t>
      </w:r>
    </w:p>
    <w:p>
      <w:pPr>
        <w:ind w:firstLine="640"/>
        <w:rPr>
          <w:rFonts w:eastAsia="仿宋" w:cs="Times New Roman"/>
          <w:color w:val="000000"/>
          <w:sz w:val="32"/>
          <w:szCs w:val="32"/>
        </w:rPr>
      </w:pPr>
      <w:r>
        <w:rPr>
          <w:rFonts w:hint="eastAsia" w:eastAsia="仿宋" w:cs="Times New Roman"/>
          <w:color w:val="000000"/>
          <w:sz w:val="32"/>
          <w:szCs w:val="32"/>
        </w:rPr>
        <w:t>1、</w:t>
      </w:r>
      <w:r>
        <w:rPr>
          <w:rFonts w:eastAsia="仿宋" w:cs="Times New Roman"/>
          <w:color w:val="000000"/>
          <w:sz w:val="32"/>
          <w:szCs w:val="32"/>
        </w:rPr>
        <w:t>收入说明</w:t>
      </w:r>
    </w:p>
    <w:p>
      <w:pPr>
        <w:ind w:firstLine="640"/>
        <w:rPr>
          <w:rFonts w:eastAsia="仿宋" w:cs="Times New Roman"/>
          <w:sz w:val="32"/>
          <w:szCs w:val="32"/>
        </w:rPr>
      </w:pPr>
      <w:r>
        <w:rPr>
          <w:rFonts w:hint="eastAsia" w:eastAsia="仿宋" w:cs="Times New Roman"/>
          <w:sz w:val="32"/>
          <w:szCs w:val="32"/>
        </w:rPr>
        <w:t>反应本单位当年全部收入。</w:t>
      </w:r>
      <w:r>
        <w:rPr>
          <w:rFonts w:hint="eastAsia" w:eastAsia="仿宋" w:cs="Times New Roman"/>
          <w:color w:val="000000"/>
          <w:sz w:val="32"/>
          <w:szCs w:val="32"/>
          <w:lang w:eastAsia="zh-CN"/>
        </w:rPr>
        <w:t>2023年</w:t>
      </w:r>
      <w:r>
        <w:rPr>
          <w:rFonts w:hint="eastAsia" w:eastAsia="仿宋" w:cs="Times New Roman"/>
          <w:color w:val="000000"/>
          <w:sz w:val="32"/>
          <w:szCs w:val="32"/>
        </w:rPr>
        <w:t>预算</w:t>
      </w:r>
      <w:r>
        <w:rPr>
          <w:rFonts w:hint="eastAsia" w:eastAsia="仿宋" w:cs="Times New Roman"/>
          <w:color w:val="000000"/>
          <w:sz w:val="32"/>
          <w:szCs w:val="32"/>
          <w:shd w:val="clear" w:color="auto" w:fill="FFFFFF"/>
        </w:rPr>
        <w:t>收入</w:t>
      </w:r>
      <w:r>
        <w:rPr>
          <w:rFonts w:hint="eastAsia" w:eastAsia="仿宋" w:cs="Times New Roman"/>
          <w:color w:val="000000"/>
          <w:sz w:val="32"/>
          <w:szCs w:val="32"/>
          <w:shd w:val="clear" w:color="auto" w:fill="FFFFFF"/>
          <w:lang w:eastAsia="zh-CN"/>
        </w:rPr>
        <w:t>3166.49</w:t>
      </w:r>
      <w:r>
        <w:rPr>
          <w:rFonts w:hint="eastAsia" w:eastAsia="仿宋" w:cs="Times New Roman"/>
          <w:color w:val="000000"/>
          <w:sz w:val="32"/>
          <w:szCs w:val="32"/>
          <w:shd w:val="clear" w:color="auto" w:fill="FFFFFF"/>
        </w:rPr>
        <w:t>万元</w:t>
      </w:r>
      <w:r>
        <w:rPr>
          <w:rFonts w:hint="eastAsia" w:eastAsia="仿宋" w:cs="Times New Roman"/>
          <w:color w:val="000000"/>
          <w:sz w:val="32"/>
          <w:szCs w:val="32"/>
        </w:rPr>
        <w:t>，其中</w:t>
      </w:r>
      <w:r>
        <w:rPr>
          <w:rFonts w:hint="eastAsia" w:eastAsia="仿宋" w:cs="Times New Roman"/>
          <w:sz w:val="32"/>
          <w:szCs w:val="32"/>
        </w:rPr>
        <w:t>：一般公共预算收入</w:t>
      </w:r>
      <w:r>
        <w:rPr>
          <w:rFonts w:hint="eastAsia" w:eastAsia="仿宋" w:cs="Times New Roman"/>
          <w:color w:val="000000"/>
          <w:sz w:val="32"/>
          <w:szCs w:val="32"/>
          <w:shd w:val="clear" w:color="auto" w:fill="FFFFFF"/>
          <w:lang w:eastAsia="zh-CN"/>
        </w:rPr>
        <w:t>3166.49</w:t>
      </w:r>
      <w:r>
        <w:rPr>
          <w:rFonts w:hint="eastAsia" w:eastAsia="仿宋" w:cs="Times New Roman"/>
          <w:sz w:val="32"/>
          <w:szCs w:val="32"/>
        </w:rPr>
        <w:t>万元，基金预算收入</w:t>
      </w:r>
      <w:r>
        <w:rPr>
          <w:rFonts w:hint="eastAsia" w:eastAsia="仿宋" w:cs="Times New Roman"/>
          <w:sz w:val="32"/>
          <w:szCs w:val="32"/>
          <w:lang w:eastAsia="zh-CN"/>
        </w:rPr>
        <w:t>0</w:t>
      </w:r>
      <w:r>
        <w:rPr>
          <w:rFonts w:hint="eastAsia" w:eastAsia="仿宋" w:cs="Times New Roman"/>
          <w:sz w:val="32"/>
          <w:szCs w:val="32"/>
        </w:rPr>
        <w:t>万元，财政专户核拨收入</w:t>
      </w:r>
      <w:r>
        <w:rPr>
          <w:rFonts w:hint="eastAsia" w:eastAsia="仿宋" w:cs="Times New Roman"/>
          <w:sz w:val="32"/>
          <w:szCs w:val="32"/>
          <w:lang w:eastAsia="zh-CN"/>
        </w:rPr>
        <w:t>0</w:t>
      </w:r>
      <w:r>
        <w:rPr>
          <w:rFonts w:hint="eastAsia" w:eastAsia="仿宋" w:cs="Times New Roman"/>
          <w:sz w:val="32"/>
          <w:szCs w:val="32"/>
        </w:rPr>
        <w:t>万元，其他来源收入</w:t>
      </w:r>
      <w:r>
        <w:rPr>
          <w:rFonts w:hint="eastAsia" w:eastAsia="仿宋" w:cs="Times New Roman"/>
          <w:sz w:val="32"/>
          <w:szCs w:val="32"/>
          <w:lang w:eastAsia="zh-CN"/>
        </w:rPr>
        <w:t>0</w:t>
      </w:r>
      <w:r>
        <w:rPr>
          <w:rFonts w:hint="eastAsia" w:eastAsia="仿宋" w:cs="Times New Roman"/>
          <w:sz w:val="32"/>
          <w:szCs w:val="32"/>
        </w:rPr>
        <w:t>万元。</w:t>
      </w:r>
      <w:r>
        <w:rPr>
          <w:rFonts w:hint="eastAsia" w:eastAsia="仿宋" w:cs="Times New Roman"/>
          <w:color w:val="FF0000"/>
          <w:sz w:val="32"/>
          <w:szCs w:val="32"/>
        </w:rPr>
        <w:t xml:space="preserve"> </w:t>
      </w:r>
    </w:p>
    <w:p>
      <w:pPr>
        <w:ind w:firstLine="640"/>
        <w:rPr>
          <w:rFonts w:eastAsia="仿宋" w:cs="Times New Roman"/>
          <w:sz w:val="32"/>
          <w:szCs w:val="32"/>
        </w:rPr>
      </w:pPr>
      <w:r>
        <w:rPr>
          <w:rFonts w:hint="eastAsia" w:eastAsia="仿宋" w:cs="Times New Roman"/>
          <w:sz w:val="32"/>
          <w:szCs w:val="32"/>
        </w:rPr>
        <w:t>2、</w:t>
      </w:r>
      <w:r>
        <w:rPr>
          <w:rFonts w:eastAsia="仿宋" w:cs="Times New Roman"/>
          <w:sz w:val="32"/>
          <w:szCs w:val="32"/>
        </w:rPr>
        <w:t>支出说明</w:t>
      </w:r>
    </w:p>
    <w:p>
      <w:pPr>
        <w:ind w:firstLine="640"/>
        <w:rPr>
          <w:rFonts w:eastAsia="仿宋" w:cs="Times New Roman"/>
          <w:color w:val="000000"/>
          <w:sz w:val="32"/>
          <w:szCs w:val="32"/>
        </w:rPr>
      </w:pPr>
      <w:r>
        <w:rPr>
          <w:rFonts w:hint="eastAsia" w:eastAsia="仿宋" w:cs="Times New Roman"/>
          <w:sz w:val="32"/>
          <w:szCs w:val="32"/>
        </w:rPr>
        <w:t>收支预算总表支出栏、基本支出表、项目支出表按经济分类和支出功能分类科目编制，反映单位预算中支出预算的总体情况。</w:t>
      </w:r>
      <w:r>
        <w:rPr>
          <w:rFonts w:hint="eastAsia" w:eastAsia="仿宋" w:cs="Times New Roman"/>
          <w:sz w:val="32"/>
          <w:szCs w:val="32"/>
          <w:lang w:eastAsia="zh-CN"/>
        </w:rPr>
        <w:t>2023年</w:t>
      </w:r>
      <w:r>
        <w:rPr>
          <w:rFonts w:hint="eastAsia" w:eastAsia="仿宋" w:cs="Times New Roman"/>
          <w:color w:val="000000"/>
          <w:sz w:val="32"/>
          <w:szCs w:val="32"/>
        </w:rPr>
        <w:t>单位支出预算为</w:t>
      </w:r>
      <w:r>
        <w:rPr>
          <w:rFonts w:hint="eastAsia" w:eastAsia="仿宋" w:cs="Times New Roman"/>
          <w:color w:val="000000"/>
          <w:sz w:val="32"/>
          <w:szCs w:val="32"/>
          <w:shd w:val="clear" w:color="auto" w:fill="FFFFFF"/>
          <w:lang w:eastAsia="zh-CN"/>
        </w:rPr>
        <w:t>3166.49</w:t>
      </w:r>
      <w:r>
        <w:rPr>
          <w:rFonts w:hint="eastAsia" w:eastAsia="仿宋" w:cs="Times New Roman"/>
          <w:color w:val="000000"/>
          <w:sz w:val="32"/>
          <w:szCs w:val="32"/>
        </w:rPr>
        <w:t>万元，其中基本支出</w:t>
      </w:r>
      <w:r>
        <w:rPr>
          <w:rFonts w:hint="eastAsia" w:eastAsia="仿宋" w:cs="Times New Roman"/>
          <w:color w:val="000000"/>
          <w:sz w:val="32"/>
          <w:szCs w:val="32"/>
          <w:lang w:eastAsia="zh-CN"/>
        </w:rPr>
        <w:t>2698.09</w:t>
      </w:r>
      <w:r>
        <w:rPr>
          <w:rFonts w:hint="eastAsia" w:eastAsia="仿宋" w:cs="Times New Roman"/>
          <w:color w:val="000000"/>
          <w:sz w:val="32"/>
          <w:szCs w:val="32"/>
        </w:rPr>
        <w:t>万元，包括人员经费</w:t>
      </w:r>
      <w:r>
        <w:rPr>
          <w:rFonts w:hint="eastAsia" w:eastAsia="仿宋" w:cs="Times New Roman"/>
          <w:color w:val="000000"/>
          <w:sz w:val="32"/>
          <w:szCs w:val="32"/>
          <w:lang w:eastAsia="zh-CN"/>
        </w:rPr>
        <w:t>2586.04</w:t>
      </w:r>
      <w:r>
        <w:rPr>
          <w:rFonts w:hint="eastAsia" w:eastAsia="仿宋" w:cs="Times New Roman"/>
          <w:color w:val="000000"/>
          <w:sz w:val="32"/>
          <w:szCs w:val="32"/>
        </w:rPr>
        <w:t>万元和日常公用经费</w:t>
      </w:r>
      <w:r>
        <w:rPr>
          <w:rFonts w:hint="eastAsia" w:eastAsia="仿宋" w:cs="Times New Roman"/>
          <w:color w:val="000000"/>
          <w:sz w:val="32"/>
          <w:szCs w:val="32"/>
          <w:lang w:eastAsia="zh-CN"/>
        </w:rPr>
        <w:t>112.05</w:t>
      </w:r>
      <w:r>
        <w:rPr>
          <w:rFonts w:hint="eastAsia" w:eastAsia="仿宋" w:cs="Times New Roman"/>
          <w:color w:val="000000"/>
          <w:sz w:val="32"/>
          <w:szCs w:val="32"/>
        </w:rPr>
        <w:t>万元；项目支</w:t>
      </w:r>
      <w:r>
        <w:rPr>
          <w:rFonts w:hint="eastAsia" w:eastAsia="仿宋" w:cs="Times New Roman"/>
          <w:color w:val="000000"/>
          <w:sz w:val="32"/>
          <w:szCs w:val="32"/>
          <w:lang w:eastAsia="zh-CN"/>
        </w:rPr>
        <w:t>468.4</w:t>
      </w:r>
      <w:r>
        <w:rPr>
          <w:rFonts w:hint="eastAsia" w:eastAsia="仿宋" w:cs="Times New Roman"/>
          <w:color w:val="000000"/>
          <w:sz w:val="32"/>
          <w:szCs w:val="32"/>
        </w:rPr>
        <w:t>万元，主要为</w:t>
      </w:r>
      <w:r>
        <w:rPr>
          <w:rFonts w:hint="eastAsia" w:eastAsia="仿宋" w:cs="Times New Roman"/>
          <w:color w:val="000000"/>
          <w:sz w:val="32"/>
          <w:szCs w:val="32"/>
          <w:lang w:eastAsia="zh-CN"/>
        </w:rPr>
        <w:t>办案与业务费</w:t>
      </w:r>
      <w:r>
        <w:rPr>
          <w:rFonts w:hint="eastAsia" w:eastAsia="仿宋" w:cs="Times New Roman"/>
          <w:color w:val="000000"/>
          <w:sz w:val="32"/>
          <w:szCs w:val="32"/>
        </w:rPr>
        <w:t>支出</w:t>
      </w:r>
      <w:r>
        <w:rPr>
          <w:rFonts w:hint="eastAsia" w:eastAsia="仿宋" w:cs="Times New Roman"/>
          <w:color w:val="000000"/>
          <w:sz w:val="32"/>
          <w:szCs w:val="32"/>
          <w:lang w:eastAsia="zh-CN"/>
        </w:rPr>
        <w:t>156.70</w:t>
      </w:r>
      <w:r>
        <w:rPr>
          <w:rFonts w:hint="eastAsia" w:eastAsia="仿宋" w:cs="Times New Roman"/>
          <w:color w:val="000000"/>
          <w:sz w:val="32"/>
          <w:szCs w:val="32"/>
        </w:rPr>
        <w:t>万元，</w:t>
      </w:r>
      <w:r>
        <w:rPr>
          <w:rFonts w:hint="eastAsia" w:eastAsia="仿宋" w:cs="Times New Roman"/>
          <w:color w:val="000000"/>
          <w:sz w:val="32"/>
          <w:szCs w:val="32"/>
          <w:lang w:eastAsia="zh-CN"/>
        </w:rPr>
        <w:t>食品质量安全抽检经费</w:t>
      </w:r>
      <w:r>
        <w:rPr>
          <w:rFonts w:hint="eastAsia" w:eastAsia="仿宋" w:cs="Times New Roman"/>
          <w:color w:val="000000"/>
          <w:sz w:val="32"/>
          <w:szCs w:val="32"/>
        </w:rPr>
        <w:t>支出</w:t>
      </w:r>
      <w:r>
        <w:rPr>
          <w:rFonts w:hint="eastAsia" w:eastAsia="仿宋" w:cs="Times New Roman"/>
          <w:color w:val="000000"/>
          <w:sz w:val="32"/>
          <w:szCs w:val="32"/>
          <w:lang w:eastAsia="zh-CN"/>
        </w:rPr>
        <w:t>150</w:t>
      </w:r>
      <w:r>
        <w:rPr>
          <w:rFonts w:hint="eastAsia" w:eastAsia="仿宋" w:cs="Times New Roman"/>
          <w:color w:val="000000"/>
          <w:sz w:val="32"/>
          <w:szCs w:val="32"/>
        </w:rPr>
        <w:t>万元</w:t>
      </w:r>
      <w:r>
        <w:rPr>
          <w:rFonts w:hint="eastAsia" w:eastAsia="仿宋" w:cs="Times New Roman"/>
          <w:color w:val="000000"/>
          <w:sz w:val="32"/>
          <w:szCs w:val="32"/>
          <w:lang w:eastAsia="zh-CN"/>
        </w:rPr>
        <w:t>，市场监管经费56万元，注册监管经费3万元，网络运行经费3万元，场所维护与租赁3万元，消保维权4万元，宣传教育培训3万元，执法办案经费19.84万元，计量停征经费35万元，流通领域商品抽检经费20万元，冀财行【2022】104号关于提前下达2023年市场监管专项补助经费的通知11万元，冀财行【2022】51号关于提前下达2022年中央食品药品监管补助经费的通知4.86万元。</w:t>
      </w:r>
    </w:p>
    <w:p>
      <w:pPr>
        <w:ind w:firstLine="640"/>
        <w:rPr>
          <w:rFonts w:eastAsia="仿宋" w:cs="Times New Roman"/>
          <w:color w:val="000000"/>
          <w:sz w:val="32"/>
          <w:szCs w:val="32"/>
        </w:rPr>
      </w:pPr>
      <w:r>
        <w:rPr>
          <w:rFonts w:hint="eastAsia" w:eastAsia="仿宋" w:cs="Times New Roman"/>
          <w:color w:val="000000"/>
          <w:sz w:val="32"/>
          <w:szCs w:val="32"/>
        </w:rPr>
        <w:t>3、</w:t>
      </w:r>
      <w:r>
        <w:rPr>
          <w:rFonts w:eastAsia="仿宋" w:cs="Times New Roman"/>
          <w:color w:val="000000"/>
          <w:sz w:val="32"/>
          <w:szCs w:val="32"/>
        </w:rPr>
        <w:t>比上年增减情况</w:t>
      </w:r>
    </w:p>
    <w:p>
      <w:pPr>
        <w:ind w:firstLine="640"/>
        <w:rPr>
          <w:rFonts w:eastAsia="仿宋" w:cs="Times New Roman"/>
          <w:color w:val="000000"/>
          <w:sz w:val="32"/>
          <w:szCs w:val="32"/>
        </w:rPr>
      </w:pPr>
      <w:r>
        <w:rPr>
          <w:rFonts w:hint="eastAsia" w:eastAsia="仿宋" w:cs="Times New Roman"/>
          <w:color w:val="000000"/>
          <w:sz w:val="32"/>
          <w:szCs w:val="32"/>
          <w:lang w:eastAsia="zh-CN"/>
        </w:rPr>
        <w:t>2023年</w:t>
      </w:r>
      <w:r>
        <w:rPr>
          <w:rFonts w:hint="eastAsia" w:eastAsia="仿宋" w:cs="Times New Roman"/>
          <w:color w:val="000000"/>
          <w:sz w:val="32"/>
          <w:szCs w:val="32"/>
        </w:rPr>
        <w:t>，单位预算收支安排</w:t>
      </w:r>
      <w:r>
        <w:rPr>
          <w:rFonts w:hint="eastAsia" w:eastAsia="仿宋" w:cs="Times New Roman"/>
          <w:color w:val="000000"/>
          <w:sz w:val="32"/>
          <w:szCs w:val="32"/>
          <w:lang w:eastAsia="zh-CN"/>
        </w:rPr>
        <w:t>3166.49</w:t>
      </w:r>
      <w:r>
        <w:rPr>
          <w:rFonts w:hint="eastAsia" w:eastAsia="仿宋" w:cs="Times New Roman"/>
          <w:color w:val="000000"/>
          <w:sz w:val="32"/>
          <w:szCs w:val="32"/>
        </w:rPr>
        <w:t>万元，较上年</w:t>
      </w:r>
      <w:r>
        <w:rPr>
          <w:rFonts w:hint="eastAsia" w:eastAsia="仿宋" w:cs="Times New Roman"/>
          <w:color w:val="000000"/>
          <w:sz w:val="32"/>
          <w:szCs w:val="32"/>
          <w:lang w:eastAsia="zh-CN"/>
        </w:rPr>
        <w:t>增加了103.4</w:t>
      </w:r>
      <w:r>
        <w:rPr>
          <w:rFonts w:hint="eastAsia" w:eastAsia="仿宋" w:cs="Times New Roman"/>
          <w:color w:val="000000"/>
          <w:sz w:val="32"/>
          <w:szCs w:val="32"/>
        </w:rPr>
        <w:t>万元，其中：基本支出</w:t>
      </w:r>
      <w:r>
        <w:rPr>
          <w:rFonts w:hint="eastAsia" w:eastAsia="仿宋" w:cs="Times New Roman"/>
          <w:color w:val="000000"/>
          <w:sz w:val="32"/>
          <w:szCs w:val="32"/>
          <w:lang w:eastAsia="zh-CN"/>
        </w:rPr>
        <w:t>增加了182.84</w:t>
      </w:r>
      <w:r>
        <w:rPr>
          <w:rFonts w:hint="eastAsia" w:eastAsia="仿宋" w:cs="Times New Roman"/>
          <w:color w:val="000000"/>
          <w:sz w:val="32"/>
          <w:szCs w:val="32"/>
        </w:rPr>
        <w:t>万元，主要是</w:t>
      </w:r>
      <w:r>
        <w:rPr>
          <w:rFonts w:hint="eastAsia" w:eastAsia="仿宋" w:cs="Times New Roman"/>
          <w:color w:val="000000"/>
          <w:sz w:val="32"/>
          <w:szCs w:val="32"/>
          <w:lang w:eastAsia="zh-CN"/>
        </w:rPr>
        <w:t>在职人员与退休人员调资</w:t>
      </w:r>
      <w:r>
        <w:rPr>
          <w:rFonts w:hint="eastAsia" w:eastAsia="仿宋" w:cs="Times New Roman"/>
          <w:color w:val="000000"/>
          <w:sz w:val="32"/>
          <w:szCs w:val="32"/>
        </w:rPr>
        <w:t>；项目支出</w:t>
      </w:r>
      <w:r>
        <w:rPr>
          <w:rFonts w:hint="eastAsia" w:eastAsia="仿宋" w:cs="Times New Roman"/>
          <w:color w:val="000000"/>
          <w:sz w:val="32"/>
          <w:szCs w:val="32"/>
          <w:lang w:eastAsia="zh-CN"/>
        </w:rPr>
        <w:t>减少79.44</w:t>
      </w:r>
      <w:r>
        <w:rPr>
          <w:rFonts w:hint="eastAsia" w:eastAsia="仿宋" w:cs="Times New Roman"/>
          <w:color w:val="000000"/>
          <w:sz w:val="32"/>
          <w:szCs w:val="32"/>
        </w:rPr>
        <w:t>万元，主要是由于</w:t>
      </w:r>
      <w:r>
        <w:rPr>
          <w:rFonts w:hint="eastAsia" w:eastAsia="仿宋" w:cs="Times New Roman"/>
          <w:color w:val="000000"/>
          <w:sz w:val="32"/>
          <w:szCs w:val="32"/>
          <w:lang w:eastAsia="zh-CN"/>
        </w:rPr>
        <w:t>减少了购买执法装备和综合行政执法制式服装经费</w:t>
      </w:r>
      <w:r>
        <w:rPr>
          <w:rFonts w:hint="eastAsia" w:eastAsia="仿宋" w:cs="Times New Roman"/>
          <w:color w:val="000000"/>
          <w:sz w:val="32"/>
          <w:szCs w:val="32"/>
        </w:rPr>
        <w:t>。</w:t>
      </w:r>
    </w:p>
    <w:p>
      <w:pPr>
        <w:autoSpaceDE w:val="0"/>
        <w:autoSpaceDN w:val="0"/>
        <w:adjustRightInd w:val="0"/>
        <w:ind w:firstLine="960" w:firstLineChars="300"/>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pPr>
        <w:autoSpaceDE w:val="0"/>
        <w:autoSpaceDN w:val="0"/>
        <w:adjustRightInd w:val="0"/>
        <w:ind w:left="198" w:firstLine="640" w:firstLineChars="200"/>
        <w:rPr>
          <w:rFonts w:eastAsia="仿宋" w:cs="Times New Roman"/>
          <w:sz w:val="32"/>
          <w:szCs w:val="32"/>
        </w:rPr>
      </w:pPr>
      <w:r>
        <w:rPr>
          <w:rFonts w:hint="eastAsia" w:eastAsia="仿宋" w:cs="Times New Roman"/>
          <w:sz w:val="32"/>
          <w:szCs w:val="32"/>
          <w:lang w:eastAsia="zh-CN"/>
        </w:rPr>
        <w:t>2023年</w:t>
      </w:r>
      <w:r>
        <w:rPr>
          <w:rFonts w:hint="eastAsia" w:eastAsia="仿宋" w:cs="Times New Roman"/>
          <w:sz w:val="32"/>
          <w:szCs w:val="32"/>
        </w:rPr>
        <w:t>，我单位机关运行经费共计安排</w:t>
      </w:r>
      <w:r>
        <w:rPr>
          <w:rFonts w:hint="eastAsia" w:eastAsia="仿宋" w:cs="Times New Roman"/>
          <w:sz w:val="32"/>
          <w:szCs w:val="32"/>
          <w:lang w:eastAsia="zh-CN"/>
        </w:rPr>
        <w:t>580.45</w:t>
      </w:r>
      <w:r>
        <w:rPr>
          <w:rFonts w:hint="eastAsia" w:eastAsia="仿宋" w:cs="Times New Roman"/>
          <w:sz w:val="32"/>
          <w:szCs w:val="32"/>
        </w:rPr>
        <w:t>万元，主要用于保证机关正常运转的办公及印刷费、邮电费、差旅费、会议费、福利费、专用材料及一般设备购置费、办公用房水电费、办公用房取暖费、日常维修费、办公楼物业管理费、公务车运行维护费等支出。</w:t>
      </w:r>
    </w:p>
    <w:p>
      <w:pPr>
        <w:autoSpaceDE w:val="0"/>
        <w:autoSpaceDN w:val="0"/>
        <w:adjustRightInd w:val="0"/>
        <w:ind w:left="198" w:firstLine="640" w:firstLineChars="200"/>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ind w:left="198" w:firstLine="640" w:firstLineChars="200"/>
        <w:rPr>
          <w:rFonts w:ascii="宋体" w:hAnsi="宋体"/>
        </w:rPr>
      </w:pPr>
      <w:r>
        <w:rPr>
          <w:rFonts w:hint="eastAsia" w:eastAsia="仿宋" w:cs="Times New Roman"/>
          <w:sz w:val="32"/>
          <w:szCs w:val="32"/>
          <w:lang w:eastAsia="zh-CN"/>
        </w:rPr>
        <w:t>2023年</w:t>
      </w:r>
      <w:r>
        <w:rPr>
          <w:rFonts w:hint="eastAsia" w:eastAsia="仿宋" w:cs="Times New Roman"/>
          <w:sz w:val="32"/>
          <w:szCs w:val="32"/>
        </w:rPr>
        <w:t>，</w:t>
      </w:r>
      <w:r>
        <w:rPr>
          <w:rFonts w:hint="eastAsia" w:ascii="仿宋" w:hAnsi="仿宋" w:eastAsia="仿宋" w:cs="Times New Roman"/>
          <w:sz w:val="32"/>
          <w:szCs w:val="32"/>
        </w:rPr>
        <w:t>怀来县</w:t>
      </w:r>
      <w:r>
        <w:rPr>
          <w:rFonts w:hint="eastAsia" w:ascii="仿宋" w:hAnsi="仿宋" w:eastAsia="仿宋" w:cs="Times New Roman"/>
          <w:sz w:val="32"/>
          <w:szCs w:val="32"/>
          <w:lang w:eastAsia="zh-CN"/>
        </w:rPr>
        <w:t>市场监督管理局</w:t>
      </w:r>
      <w:r>
        <w:rPr>
          <w:rFonts w:hint="eastAsia" w:eastAsia="仿宋" w:cs="Times New Roman"/>
          <w:color w:val="000000"/>
          <w:sz w:val="32"/>
          <w:szCs w:val="32"/>
        </w:rPr>
        <w:t>财政拨款“三公”经费预算安排</w:t>
      </w:r>
      <w:r>
        <w:rPr>
          <w:rFonts w:hint="eastAsia" w:eastAsia="仿宋" w:cs="Times New Roman"/>
          <w:color w:val="000000"/>
          <w:sz w:val="32"/>
          <w:szCs w:val="32"/>
          <w:lang w:eastAsia="zh-CN"/>
        </w:rPr>
        <w:t>6.2</w:t>
      </w:r>
      <w:r>
        <w:rPr>
          <w:rFonts w:hint="eastAsia" w:eastAsia="仿宋" w:cs="Times New Roman"/>
          <w:color w:val="000000"/>
          <w:sz w:val="32"/>
          <w:szCs w:val="32"/>
        </w:rPr>
        <w:t>万元，其中：因公出国（境）费</w:t>
      </w:r>
      <w:r>
        <w:rPr>
          <w:rFonts w:hint="eastAsia" w:eastAsia="仿宋" w:cs="Times New Roman"/>
          <w:color w:val="000000"/>
          <w:sz w:val="32"/>
          <w:szCs w:val="32"/>
          <w:lang w:eastAsia="zh-CN"/>
        </w:rPr>
        <w:t>0</w:t>
      </w:r>
      <w:r>
        <w:rPr>
          <w:rFonts w:hint="eastAsia" w:eastAsia="仿宋" w:cs="Times New Roman"/>
          <w:color w:val="000000"/>
          <w:sz w:val="32"/>
          <w:szCs w:val="32"/>
        </w:rPr>
        <w:t>万元；公务用车购置及运维费</w:t>
      </w:r>
      <w:r>
        <w:rPr>
          <w:rFonts w:hint="eastAsia" w:eastAsia="仿宋" w:cs="Times New Roman"/>
          <w:color w:val="000000"/>
          <w:sz w:val="32"/>
          <w:szCs w:val="32"/>
          <w:lang w:eastAsia="zh-CN"/>
        </w:rPr>
        <w:t>0</w:t>
      </w:r>
      <w:r>
        <w:rPr>
          <w:rFonts w:hint="eastAsia" w:eastAsia="仿宋" w:cs="Times New Roman"/>
          <w:color w:val="000000"/>
          <w:sz w:val="32"/>
          <w:szCs w:val="32"/>
        </w:rPr>
        <w:t>万元（其中：公务用车运行维护费</w:t>
      </w:r>
      <w:r>
        <w:rPr>
          <w:rFonts w:hint="eastAsia" w:eastAsia="仿宋" w:cs="Times New Roman"/>
          <w:color w:val="000000"/>
          <w:sz w:val="32"/>
          <w:szCs w:val="32"/>
          <w:lang w:eastAsia="zh-CN"/>
        </w:rPr>
        <w:t>0</w:t>
      </w:r>
      <w:r>
        <w:rPr>
          <w:rFonts w:hint="eastAsia" w:eastAsia="仿宋" w:cs="Times New Roman"/>
          <w:color w:val="000000"/>
          <w:sz w:val="32"/>
          <w:szCs w:val="32"/>
        </w:rPr>
        <w:t>万元，公务用车购置费</w:t>
      </w:r>
      <w:r>
        <w:rPr>
          <w:rFonts w:hint="eastAsia" w:eastAsia="仿宋" w:cs="Times New Roman"/>
          <w:color w:val="000000"/>
          <w:sz w:val="32"/>
          <w:szCs w:val="32"/>
          <w:lang w:eastAsia="zh-CN"/>
        </w:rPr>
        <w:t>0</w:t>
      </w:r>
      <w:r>
        <w:rPr>
          <w:rFonts w:hint="eastAsia" w:eastAsia="仿宋" w:cs="Times New Roman"/>
          <w:color w:val="000000"/>
          <w:sz w:val="32"/>
          <w:szCs w:val="32"/>
        </w:rPr>
        <w:t>万元)；公务接待费</w:t>
      </w:r>
      <w:r>
        <w:rPr>
          <w:rFonts w:hint="eastAsia" w:eastAsia="仿宋" w:cs="Times New Roman"/>
          <w:color w:val="000000"/>
          <w:sz w:val="32"/>
          <w:szCs w:val="32"/>
          <w:lang w:eastAsia="zh-CN"/>
        </w:rPr>
        <w:t>6.2</w:t>
      </w:r>
      <w:r>
        <w:rPr>
          <w:rFonts w:hint="eastAsia" w:eastAsia="仿宋" w:cs="Times New Roman"/>
          <w:color w:val="000000"/>
          <w:sz w:val="32"/>
          <w:szCs w:val="32"/>
        </w:rPr>
        <w:t>万元</w:t>
      </w:r>
      <w:r>
        <w:rPr>
          <w:rFonts w:hint="eastAsia" w:eastAsia="仿宋" w:cs="Times New Roman"/>
          <w:color w:val="000000"/>
          <w:sz w:val="32"/>
          <w:szCs w:val="32"/>
          <w:lang w:eastAsia="zh-CN"/>
        </w:rPr>
        <w:t>，比上年减少1.1万元</w:t>
      </w:r>
      <w:r>
        <w:rPr>
          <w:rFonts w:hint="eastAsia" w:eastAsia="仿宋" w:cs="Times New Roman"/>
          <w:color w:val="000000"/>
          <w:sz w:val="32"/>
          <w:szCs w:val="32"/>
        </w:rPr>
        <w:t>。“三公”经费</w:t>
      </w:r>
      <w:r>
        <w:rPr>
          <w:rFonts w:hint="eastAsia" w:eastAsia="仿宋" w:cs="Times New Roman"/>
          <w:color w:val="000000"/>
          <w:sz w:val="32"/>
          <w:szCs w:val="32"/>
          <w:lang w:eastAsia="zh-CN"/>
        </w:rPr>
        <w:t>总体</w:t>
      </w:r>
      <w:r>
        <w:rPr>
          <w:rFonts w:hint="eastAsia" w:eastAsia="仿宋" w:cs="Times New Roman"/>
          <w:color w:val="000000"/>
          <w:sz w:val="32"/>
          <w:szCs w:val="32"/>
        </w:rPr>
        <w:t>比上年</w:t>
      </w:r>
      <w:r>
        <w:rPr>
          <w:rFonts w:hint="eastAsia" w:eastAsia="仿宋" w:cs="Times New Roman"/>
          <w:color w:val="000000"/>
          <w:sz w:val="32"/>
          <w:szCs w:val="32"/>
          <w:lang w:eastAsia="zh-CN"/>
        </w:rPr>
        <w:t>减少1.1万元。减少原因：专项行动与监管任务比去年预计减少，所以三公经费预算减少。</w:t>
      </w:r>
    </w:p>
    <w:p>
      <w:pPr>
        <w:jc w:val="center"/>
        <w:rPr>
          <w:rFonts w:ascii="宋体" w:hAnsi="宋体"/>
        </w:rPr>
      </w:pPr>
    </w:p>
    <w:p>
      <w:pPr>
        <w:jc w:val="center"/>
        <w:rPr>
          <w:rFonts w:ascii="宋体" w:hAnsi="宋体"/>
        </w:rPr>
      </w:pPr>
    </w:p>
    <w:p>
      <w:pPr>
        <w:autoSpaceDE w:val="0"/>
        <w:autoSpaceDN w:val="0"/>
        <w:adjustRightInd w:val="0"/>
        <w:ind w:left="198" w:firstLine="640" w:firstLineChars="200"/>
        <w:rPr>
          <w:rFonts w:ascii="黑体" w:hAnsi="黑体" w:eastAsia="黑体" w:cs="Times New Roman"/>
          <w:sz w:val="32"/>
          <w:szCs w:val="32"/>
        </w:rPr>
      </w:pPr>
      <w:r>
        <w:rPr>
          <w:rFonts w:hint="eastAsia" w:ascii="黑体" w:hAnsi="黑体" w:eastAsia="黑体" w:cs="Times New Roman"/>
          <w:sz w:val="32"/>
          <w:szCs w:val="32"/>
        </w:rPr>
        <w:t>五、绩效预算信息</w:t>
      </w:r>
    </w:p>
    <w:p>
      <w:pPr>
        <w:autoSpaceDE w:val="0"/>
        <w:autoSpaceDN w:val="0"/>
        <w:adjustRightInd w:val="0"/>
        <w:ind w:left="198" w:firstLine="643" w:firstLineChars="200"/>
        <w:rPr>
          <w:rFonts w:hAnsi="宋体"/>
          <w:sz w:val="28"/>
        </w:rPr>
      </w:pPr>
      <w:r>
        <w:rPr>
          <w:rFonts w:hint="eastAsia" w:eastAsia="仿宋" w:cs="Times New Roman"/>
          <w:b/>
          <w:sz w:val="32"/>
          <w:szCs w:val="32"/>
        </w:rPr>
        <w:t>总体绩效目标：</w:t>
      </w:r>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1、加强学习，继续深入</w:t>
      </w:r>
      <w:r>
        <w:rPr>
          <w:rFonts w:hint="eastAsia" w:eastAsia="仿宋" w:cs="Times New Roman"/>
          <w:color w:val="000000"/>
          <w:sz w:val="32"/>
          <w:szCs w:val="32"/>
          <w:lang w:eastAsia="zh-CN"/>
        </w:rPr>
        <w:t>学习</w:t>
      </w:r>
      <w:r>
        <w:rPr>
          <w:rFonts w:hint="eastAsia" w:eastAsia="仿宋" w:cs="Times New Roman"/>
          <w:color w:val="000000"/>
          <w:sz w:val="32"/>
          <w:szCs w:val="32"/>
        </w:rPr>
        <w:t>习近平新时代</w:t>
      </w:r>
      <w:r>
        <w:rPr>
          <w:rFonts w:hint="eastAsia" w:eastAsia="仿宋" w:cs="Times New Roman"/>
          <w:color w:val="000000"/>
          <w:sz w:val="32"/>
          <w:szCs w:val="32"/>
          <w:lang w:eastAsia="zh-CN"/>
        </w:rPr>
        <w:t>中国</w:t>
      </w:r>
      <w:r>
        <w:rPr>
          <w:rFonts w:hint="eastAsia" w:eastAsia="仿宋" w:cs="Times New Roman"/>
          <w:color w:val="000000"/>
          <w:sz w:val="32"/>
          <w:szCs w:val="32"/>
        </w:rPr>
        <w:t>特色社会主义</w:t>
      </w:r>
      <w:r>
        <w:rPr>
          <w:rFonts w:hint="eastAsia" w:eastAsia="仿宋" w:cs="Times New Roman"/>
          <w:color w:val="000000"/>
          <w:sz w:val="32"/>
          <w:szCs w:val="32"/>
          <w:lang w:eastAsia="zh-CN"/>
        </w:rPr>
        <w:t>思想</w:t>
      </w:r>
      <w:r>
        <w:rPr>
          <w:rFonts w:hint="eastAsia" w:eastAsia="仿宋" w:cs="Times New Roman"/>
          <w:color w:val="000000"/>
          <w:sz w:val="32"/>
          <w:szCs w:val="32"/>
        </w:rPr>
        <w:t>理论知识，牢固树立“四个意识”，增强“四个自信”，做到“两个维护”。</w:t>
      </w:r>
    </w:p>
    <w:p>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2、加强监管，以日常监管、专项检查、质量抽检为抓手，全面提升质量强县、严把食品、药品、特种设备安全关，加强市场秩序监管和经济发展服务意识，维护全县安全形势持续稳定。</w:t>
      </w:r>
    </w:p>
    <w:p>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3、加强服务，着力优化净化市场环境。打造公平有序的竞争环境，营造安全放心的消费环境，深入开展集中整治，深入推进“</w:t>
      </w:r>
      <w:r>
        <w:rPr>
          <w:rFonts w:hint="eastAsia" w:eastAsia="仿宋" w:cs="Times New Roman"/>
          <w:color w:val="000000"/>
          <w:sz w:val="32"/>
          <w:szCs w:val="32"/>
          <w:lang w:eastAsia="zh-CN"/>
        </w:rPr>
        <w:t>双随机、一公开</w:t>
      </w:r>
      <w:r>
        <w:rPr>
          <w:rFonts w:hint="eastAsia" w:eastAsia="仿宋" w:cs="Times New Roman"/>
          <w:color w:val="000000"/>
          <w:sz w:val="32"/>
          <w:szCs w:val="32"/>
        </w:rPr>
        <w:t>”监管。</w:t>
      </w:r>
    </w:p>
    <w:p>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4、加强综合执法，着力实施执法办案提质增量工程。拓宽案源，重抓大案要案。加强投诉举报受理与查处，保障热线畅通，做到有诉必有查、有查必有果。</w:t>
      </w:r>
    </w:p>
    <w:p>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5、加强能力建设，着力创新升级市场监管方式。紧紧围绕“实施大监管、服务大市场、展现大作为”，加强能力建设，创新升级市场监管方式。</w:t>
      </w:r>
    </w:p>
    <w:p>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6、加强队伍建设，着力推进党风廉政建设。营造良好干事氛</w:t>
      </w:r>
    </w:p>
    <w:p>
      <w:pPr>
        <w:autoSpaceDE w:val="0"/>
        <w:autoSpaceDN w:val="0"/>
        <w:adjustRightInd w:val="0"/>
        <w:ind w:left="198" w:firstLine="640" w:firstLineChars="200"/>
        <w:rPr>
          <w:rFonts w:ascii="方正楷体_GBK" w:eastAsia="方正楷体_GBK"/>
          <w:b/>
          <w:sz w:val="28"/>
        </w:rPr>
      </w:pPr>
      <w:r>
        <w:rPr>
          <w:rFonts w:hint="eastAsia" w:eastAsia="仿宋" w:cs="Times New Roman"/>
          <w:color w:val="000000"/>
          <w:sz w:val="32"/>
          <w:szCs w:val="32"/>
        </w:rPr>
        <w:t>围，努力打造一支秉持正义、精通业务、恪尽职守、服务人民的市场监管队伍。</w:t>
      </w:r>
    </w:p>
    <w:p>
      <w:pPr>
        <w:rPr>
          <w:rFonts w:ascii="方正楷体_GBK" w:eastAsia="方正楷体_GBK"/>
          <w:b/>
          <w:sz w:val="28"/>
        </w:rPr>
      </w:pPr>
    </w:p>
    <w:p>
      <w:pPr>
        <w:autoSpaceDE w:val="0"/>
        <w:autoSpaceDN w:val="0"/>
        <w:adjustRightInd w:val="0"/>
        <w:ind w:left="198" w:firstLine="643" w:firstLineChars="200"/>
        <w:rPr>
          <w:rFonts w:eastAsia="仿宋" w:cs="Times New Roman"/>
          <w:b/>
          <w:sz w:val="32"/>
          <w:szCs w:val="32"/>
        </w:rPr>
      </w:pPr>
      <w:r>
        <w:rPr>
          <w:rFonts w:hint="eastAsia" w:eastAsia="仿宋" w:cs="Times New Roman"/>
          <w:b/>
          <w:sz w:val="32"/>
          <w:szCs w:val="32"/>
        </w:rPr>
        <w:t>职责分类绩效目标：</w:t>
      </w:r>
    </w:p>
    <w:p>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在县委、县政府及上级局的正确领导和大力支持下，怀来县局以推进工商改革创新统领全局，以服务发展、市场监管、消费维权为工作目标，以干部队伍建设为保障，以服务怀来县域经济社会发展为依归，紧紧围绕“建设京西北中等发展城市”中心任务开展工作。为了更全面高效的履行市场监管部门职责，特此就职责分类绩效目标进行说明：</w:t>
      </w:r>
    </w:p>
    <w:p>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1、市场监督管理职责的绩效目标是增强各类市场诚信经营意识和规范网络交易管理，维护市场秩序。</w:t>
      </w:r>
    </w:p>
    <w:p>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2、市场主体登记与监管职责的绩效目标是促进市场主体的快速增长。强化信用体系建设，构建“一处违法，处处受限”监管局面，为政府决策和社会公众提供信息服务。</w:t>
      </w:r>
    </w:p>
    <w:p>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3、流通领域商品质量监督管理职责的绩效目标是通过开展抽检工作，不断提升我省流通领域商品质量水平。保护农民利益，更好的维护正常的市场经济秩序。</w:t>
      </w:r>
    </w:p>
    <w:p>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4、商标广告监督管理职责的绩效目标是指导全县商标管理工作。指导广告业发展，负责广告活动的监督管理工作。</w:t>
      </w:r>
    </w:p>
    <w:p>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5、执法办案职责的绩效目标是构建打击传销体系，促进社会和谐稳定，维护公平竞争的市场秩序。</w:t>
      </w:r>
    </w:p>
    <w:p>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6、消费者权益保护职责的绩效目标是建立、健全消费者权益保护机制，将12315建设成为政府与百姓沟通联系的桥梁，增强群众自我保护的消费维权意识，构建“和谐社会”。</w:t>
      </w:r>
    </w:p>
    <w:p>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7、综合业务管理职责的绩效目标是提高单位行政管理人员的业务能力、工作效率，加强科研和文化建设。</w:t>
      </w:r>
    </w:p>
    <w:p>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8、综合事务管理职责的绩效目标是提升保障能力及管理水平，完成各项工作任务。</w:t>
      </w:r>
    </w:p>
    <w:p>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 xml:space="preserve"> 9、质量兴县的绩效目标是深入企业进行帮扶指导，帮助企业提升管理水平和产品质量，力促企业产品符合省优、省名牌申报、审批条件，为打响“怀来制造”、“怀来创造”区域品牌奠定坚实的质量基础。</w:t>
      </w:r>
    </w:p>
    <w:p>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10、地理标志产品保护工作的绩效目标是积极推进“沙城葡萄酒”国家地理标志产品中欧互认，维护我县葡萄酒生产企业在国际市场上的合法权益。</w:t>
      </w:r>
    </w:p>
    <w:p>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11、食品安全城市创建工作的绩效目标是继续落实“明厨亮灶”厨房建设，充分利用12331食品药品投诉举报中心，及时处理百姓诉求，办结回复率达到100%。</w:t>
      </w:r>
    </w:p>
    <w:p>
      <w:pPr>
        <w:autoSpaceDE w:val="0"/>
        <w:autoSpaceDN w:val="0"/>
        <w:adjustRightInd w:val="0"/>
        <w:ind w:left="198" w:firstLine="640" w:firstLineChars="200"/>
        <w:rPr>
          <w:rFonts w:eastAsia="仿宋" w:cs="Times New Roman"/>
          <w:b/>
          <w:sz w:val="32"/>
          <w:szCs w:val="32"/>
        </w:rPr>
      </w:pPr>
      <w:r>
        <w:rPr>
          <w:rFonts w:hint="eastAsia" w:eastAsia="仿宋" w:cs="Times New Roman"/>
          <w:color w:val="000000"/>
          <w:sz w:val="32"/>
          <w:szCs w:val="32"/>
        </w:rPr>
        <w:t>12、检验检测工作的绩效目标是建立健全检验检测长效机制，确保检测结果完整、准确、可靠。</w:t>
      </w: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lang w:eastAsia="zh-CN"/>
        </w:rPr>
      </w:pPr>
    </w:p>
    <w:p>
      <w:pPr>
        <w:autoSpaceDE w:val="0"/>
        <w:autoSpaceDN w:val="0"/>
        <w:adjustRightInd w:val="0"/>
        <w:ind w:left="198" w:firstLine="643" w:firstLineChars="200"/>
        <w:rPr>
          <w:rFonts w:eastAsia="仿宋" w:cs="Times New Roman"/>
          <w:b/>
          <w:sz w:val="32"/>
          <w:szCs w:val="32"/>
        </w:rPr>
      </w:pPr>
      <w:r>
        <w:rPr>
          <w:rFonts w:hint="eastAsia" w:eastAsia="仿宋" w:cs="Times New Roman"/>
          <w:b/>
          <w:sz w:val="32"/>
          <w:szCs w:val="32"/>
        </w:rPr>
        <w:t>部门职责及工作活动绩效目标指标：</w:t>
      </w:r>
    </w:p>
    <w:p>
      <w:pPr>
        <w:jc w:val="center"/>
        <w:outlineLvl w:val="0"/>
        <w:rPr>
          <w:rFonts w:ascii="方正小标宋_GBK" w:eastAsia="方正小标宋_GBK"/>
          <w:sz w:val="32"/>
        </w:rPr>
      </w:pPr>
      <w:bookmarkStart w:id="0" w:name="_Toc509310986"/>
      <w:r>
        <w:rPr>
          <w:rFonts w:hint="eastAsia" w:ascii="方正小标宋_GBK" w:eastAsia="方正小标宋_GBK"/>
          <w:sz w:val="32"/>
        </w:rPr>
        <w:t>部门职责-工作活动绩效目标</w:t>
      </w:r>
      <w:bookmarkEnd w:id="0"/>
    </w:p>
    <w:p>
      <w:pPr>
        <w:jc w:val="center"/>
        <w:sectPr>
          <w:footerReference r:id="rId3" w:type="default"/>
          <w:footerReference r:id="rId4" w:type="even"/>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1" w:name="_Toc_4_4_0000000004"/>
      <w:r>
        <w:rPr>
          <w:rFonts w:ascii="方正仿宋_GBK" w:hAnsi="方正仿宋_GBK" w:eastAsia="方正仿宋_GBK" w:cs="方正仿宋_GBK"/>
          <w:color w:val="000000"/>
          <w:sz w:val="28"/>
        </w:rPr>
        <w:t>1.【13073023X000004000082】怀财字【2023】7号注册监管绩效目标表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13073023P00008210002K</w:t>
            </w:r>
          </w:p>
        </w:tc>
        <w:tc>
          <w:tcPr>
            <w:tcW w:w="1587" w:type="dxa"/>
            <w:vAlign w:val="center"/>
          </w:tcPr>
          <w:p>
            <w:pPr>
              <w:pStyle w:val="14"/>
            </w:pPr>
            <w:r>
              <w:t>项目名称</w:t>
            </w:r>
          </w:p>
        </w:tc>
        <w:tc>
          <w:tcPr>
            <w:tcW w:w="4422" w:type="dxa"/>
            <w:gridSpan w:val="3"/>
            <w:vAlign w:val="center"/>
          </w:tcPr>
          <w:p>
            <w:pPr>
              <w:pStyle w:val="13"/>
            </w:pPr>
            <w:r>
              <w:t>【13073023X000004000082】怀财字【2023】7号注册监管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w:t>
            </w:r>
          </w:p>
        </w:tc>
        <w:tc>
          <w:tcPr>
            <w:tcW w:w="1587" w:type="dxa"/>
            <w:vAlign w:val="center"/>
          </w:tcPr>
          <w:p>
            <w:pPr>
              <w:pStyle w:val="14"/>
            </w:pPr>
            <w:r>
              <w:t>其中：财政    资金</w:t>
            </w:r>
          </w:p>
        </w:tc>
        <w:tc>
          <w:tcPr>
            <w:tcW w:w="1304" w:type="dxa"/>
            <w:vAlign w:val="center"/>
          </w:tcPr>
          <w:p>
            <w:pPr>
              <w:pStyle w:val="13"/>
            </w:pPr>
            <w:r>
              <w:t>3.00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用于注册监管相关工作的支出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加强服务，打造公平有序的竞争环境，深入开展集中整治</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rPr>
                <w:lang w:eastAsia="zh-CN"/>
              </w:rPr>
            </w:pPr>
            <w:r>
              <w:rPr>
                <w:rFonts w:hint="eastAsia"/>
                <w:lang w:eastAsia="zh-CN"/>
              </w:rPr>
              <w:t>检查注册企业数量</w:t>
            </w:r>
          </w:p>
        </w:tc>
        <w:tc>
          <w:tcPr>
            <w:tcW w:w="2891" w:type="dxa"/>
            <w:vAlign w:val="center"/>
          </w:tcPr>
          <w:p>
            <w:pPr>
              <w:pStyle w:val="13"/>
            </w:pPr>
            <w:r>
              <w:rPr>
                <w:rFonts w:hint="eastAsia"/>
                <w:lang w:eastAsia="zh-CN"/>
              </w:rPr>
              <w:t>每年监督检查注册监管企业家数</w:t>
            </w:r>
          </w:p>
        </w:tc>
        <w:tc>
          <w:tcPr>
            <w:tcW w:w="1276" w:type="dxa"/>
            <w:vAlign w:val="center"/>
          </w:tcPr>
          <w:p>
            <w:pPr>
              <w:pStyle w:val="13"/>
            </w:pPr>
            <w:r>
              <w:rPr>
                <w:rFonts w:hint="eastAsia"/>
                <w:lang w:eastAsia="zh-CN"/>
              </w:rPr>
              <w:t>30家</w:t>
            </w:r>
          </w:p>
        </w:tc>
        <w:tc>
          <w:tcPr>
            <w:tcW w:w="1843"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覆盖率</w:t>
            </w:r>
          </w:p>
        </w:tc>
        <w:tc>
          <w:tcPr>
            <w:tcW w:w="2891" w:type="dxa"/>
            <w:vAlign w:val="center"/>
          </w:tcPr>
          <w:p>
            <w:pPr>
              <w:pStyle w:val="13"/>
            </w:pPr>
            <w:r>
              <w:t>信息监测已覆盖的单位数量占实有单位总数的比率</w:t>
            </w:r>
          </w:p>
        </w:tc>
        <w:tc>
          <w:tcPr>
            <w:tcW w:w="1276" w:type="dxa"/>
            <w:vAlign w:val="center"/>
          </w:tcPr>
          <w:p>
            <w:pPr>
              <w:pStyle w:val="13"/>
            </w:pPr>
            <w:r>
              <w:t>≥95</w:t>
            </w:r>
            <w:r>
              <w:rPr>
                <w:rFonts w:hint="eastAsia"/>
                <w:lang w:eastAsia="zh-CN"/>
              </w:rPr>
              <w:t>%</w:t>
            </w:r>
          </w:p>
        </w:tc>
        <w:tc>
          <w:tcPr>
            <w:tcW w:w="1843"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rPr>
                <w:lang w:eastAsia="zh-CN"/>
              </w:rPr>
            </w:pPr>
            <w:r>
              <w:rPr>
                <w:rFonts w:hint="eastAsia"/>
                <w:lang w:eastAsia="zh-CN"/>
              </w:rPr>
              <w:t>及时率</w:t>
            </w:r>
          </w:p>
        </w:tc>
        <w:tc>
          <w:tcPr>
            <w:tcW w:w="2891" w:type="dxa"/>
            <w:vAlign w:val="center"/>
          </w:tcPr>
          <w:p>
            <w:pPr>
              <w:pStyle w:val="13"/>
              <w:rPr>
                <w:lang w:eastAsia="zh-CN"/>
              </w:rPr>
            </w:pPr>
            <w:r>
              <w:rPr>
                <w:rFonts w:hint="eastAsia"/>
                <w:lang w:eastAsia="zh-CN"/>
              </w:rPr>
              <w:t>资金拨付及时率</w:t>
            </w:r>
          </w:p>
        </w:tc>
        <w:tc>
          <w:tcPr>
            <w:tcW w:w="1276" w:type="dxa"/>
            <w:vAlign w:val="center"/>
          </w:tcPr>
          <w:p>
            <w:pPr>
              <w:pStyle w:val="13"/>
              <w:rPr>
                <w:lang w:eastAsia="zh-CN"/>
              </w:rPr>
            </w:pPr>
            <w:r>
              <w:rPr>
                <w:rFonts w:hint="eastAsia"/>
                <w:lang w:eastAsia="zh-CN"/>
              </w:rPr>
              <w:t>100%</w:t>
            </w:r>
          </w:p>
        </w:tc>
        <w:tc>
          <w:tcPr>
            <w:tcW w:w="1843"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rPr>
                <w:lang w:eastAsia="zh-CN"/>
              </w:rPr>
            </w:pPr>
            <w:r>
              <w:rPr>
                <w:rFonts w:hint="eastAsia"/>
                <w:lang w:eastAsia="zh-CN"/>
              </w:rPr>
              <w:t>总成本</w:t>
            </w:r>
          </w:p>
        </w:tc>
        <w:tc>
          <w:tcPr>
            <w:tcW w:w="2891" w:type="dxa"/>
            <w:vAlign w:val="center"/>
          </w:tcPr>
          <w:p>
            <w:pPr>
              <w:pStyle w:val="13"/>
              <w:rPr>
                <w:lang w:eastAsia="zh-CN"/>
              </w:rPr>
            </w:pPr>
            <w:r>
              <w:rPr>
                <w:rFonts w:hint="eastAsia"/>
                <w:lang w:eastAsia="zh-CN"/>
              </w:rPr>
              <w:t>经费支出不超预算金额</w:t>
            </w:r>
          </w:p>
        </w:tc>
        <w:tc>
          <w:tcPr>
            <w:tcW w:w="1276" w:type="dxa"/>
            <w:vAlign w:val="center"/>
          </w:tcPr>
          <w:p>
            <w:pPr>
              <w:pStyle w:val="13"/>
              <w:rPr>
                <w:lang w:eastAsia="zh-CN"/>
              </w:rPr>
            </w:pPr>
            <w:r>
              <w:rPr>
                <w:rFonts w:hint="eastAsia"/>
                <w:lang w:eastAsia="zh-CN"/>
              </w:rPr>
              <w:t>≤3万元</w:t>
            </w:r>
          </w:p>
        </w:tc>
        <w:tc>
          <w:tcPr>
            <w:tcW w:w="1843" w:type="dxa"/>
            <w:vAlign w:val="center"/>
          </w:tcPr>
          <w:p>
            <w:pPr>
              <w:pStyle w:val="13"/>
              <w:rPr>
                <w:lang w:eastAsia="zh-CN"/>
              </w:rPr>
            </w:pPr>
            <w:r>
              <w:rPr>
                <w:rFonts w:hint="eastAsia"/>
                <w:lang w:eastAsia="zh-CN"/>
              </w:rPr>
              <w:t>预算测算及工作计划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rPr>
                <w:lang w:eastAsia="zh-CN"/>
              </w:rPr>
            </w:pPr>
            <w:r>
              <w:rPr>
                <w:rFonts w:hint="eastAsia"/>
                <w:lang w:eastAsia="zh-CN"/>
              </w:rPr>
              <w:t>提升工作效率</w:t>
            </w:r>
          </w:p>
        </w:tc>
        <w:tc>
          <w:tcPr>
            <w:tcW w:w="2891" w:type="dxa"/>
            <w:vAlign w:val="center"/>
          </w:tcPr>
          <w:p>
            <w:pPr>
              <w:pStyle w:val="13"/>
              <w:rPr>
                <w:lang w:eastAsia="zh-CN"/>
              </w:rPr>
            </w:pPr>
            <w:r>
              <w:rPr>
                <w:rFonts w:hint="eastAsia"/>
                <w:lang w:eastAsia="zh-CN"/>
              </w:rPr>
              <w:t>提升</w:t>
            </w:r>
            <w:r>
              <w:t>处</w:t>
            </w:r>
            <w:r>
              <w:rPr>
                <w:rFonts w:hint="eastAsia"/>
                <w:lang w:eastAsia="zh-CN"/>
              </w:rPr>
              <w:t>理工作效率</w:t>
            </w:r>
          </w:p>
        </w:tc>
        <w:tc>
          <w:tcPr>
            <w:tcW w:w="1276" w:type="dxa"/>
            <w:vAlign w:val="center"/>
          </w:tcPr>
          <w:p>
            <w:pPr>
              <w:pStyle w:val="13"/>
              <w:rPr>
                <w:lang w:eastAsia="zh-CN"/>
              </w:rPr>
            </w:pPr>
            <w:r>
              <w:rPr>
                <w:rFonts w:hint="eastAsia"/>
                <w:lang w:eastAsia="zh-CN"/>
              </w:rPr>
              <w:t>较上一年度提升</w:t>
            </w:r>
          </w:p>
        </w:tc>
        <w:tc>
          <w:tcPr>
            <w:tcW w:w="1843" w:type="dxa"/>
            <w:vAlign w:val="center"/>
          </w:tcPr>
          <w:p>
            <w:pPr>
              <w:pStyle w:val="13"/>
              <w:rPr>
                <w:lang w:eastAsia="zh-CN"/>
              </w:rPr>
            </w:pPr>
            <w:r>
              <w:rPr>
                <w:rFonts w:hint="eastAsia"/>
                <w:lang w:eastAsia="zh-CN"/>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经济效益指标</w:t>
            </w:r>
          </w:p>
        </w:tc>
        <w:tc>
          <w:tcPr>
            <w:tcW w:w="1332" w:type="dxa"/>
            <w:vAlign w:val="center"/>
          </w:tcPr>
          <w:p>
            <w:pPr>
              <w:pStyle w:val="13"/>
            </w:pPr>
            <w:r>
              <w:t>工作成本节约</w:t>
            </w:r>
          </w:p>
        </w:tc>
        <w:tc>
          <w:tcPr>
            <w:tcW w:w="2891" w:type="dxa"/>
            <w:vAlign w:val="center"/>
          </w:tcPr>
          <w:p>
            <w:pPr>
              <w:pStyle w:val="13"/>
            </w:pPr>
            <w:r>
              <w:t>工作成本比上一年节约的比例</w:t>
            </w:r>
          </w:p>
        </w:tc>
        <w:tc>
          <w:tcPr>
            <w:tcW w:w="1276" w:type="dxa"/>
            <w:vAlign w:val="center"/>
          </w:tcPr>
          <w:p>
            <w:pPr>
              <w:pStyle w:val="13"/>
              <w:rPr>
                <w:lang w:eastAsia="zh-CN"/>
              </w:rPr>
            </w:pPr>
            <w:r>
              <w:t>≥2</w:t>
            </w:r>
            <w:r>
              <w:rPr>
                <w:rFonts w:hint="eastAsia"/>
                <w:lang w:eastAsia="zh-CN"/>
              </w:rPr>
              <w:t>%</w:t>
            </w:r>
          </w:p>
        </w:tc>
        <w:tc>
          <w:tcPr>
            <w:tcW w:w="1843" w:type="dxa"/>
            <w:vAlign w:val="center"/>
          </w:tcPr>
          <w:p>
            <w:pPr>
              <w:pStyle w:val="13"/>
              <w:rPr>
                <w:lang w:eastAsia="zh-CN"/>
              </w:rPr>
            </w:pPr>
            <w:r>
              <w:rPr>
                <w:rFonts w:hint="eastAsia"/>
                <w:lang w:eastAsia="zh-CN"/>
              </w:rP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2891" w:type="dxa"/>
            <w:vAlign w:val="center"/>
          </w:tcPr>
          <w:p>
            <w:pPr>
              <w:pStyle w:val="13"/>
              <w:rPr>
                <w:lang w:eastAsia="zh-CN"/>
              </w:rPr>
            </w:pPr>
            <w:r>
              <w:t>辖区内群众满意</w:t>
            </w:r>
            <w:r>
              <w:rPr>
                <w:rFonts w:hint="eastAsia"/>
                <w:lang w:eastAsia="zh-CN"/>
              </w:rPr>
              <w:t>度</w:t>
            </w:r>
          </w:p>
        </w:tc>
        <w:tc>
          <w:tcPr>
            <w:tcW w:w="1276" w:type="dxa"/>
            <w:vAlign w:val="center"/>
          </w:tcPr>
          <w:p>
            <w:pPr>
              <w:pStyle w:val="13"/>
              <w:rPr>
                <w:lang w:eastAsia="zh-CN"/>
              </w:rPr>
            </w:pPr>
            <w:r>
              <w:t>≥95</w:t>
            </w:r>
            <w:r>
              <w:rPr>
                <w:rFonts w:hint="eastAsia"/>
                <w:lang w:eastAsia="zh-CN"/>
              </w:rPr>
              <w:t>%</w:t>
            </w:r>
          </w:p>
        </w:tc>
        <w:tc>
          <w:tcPr>
            <w:tcW w:w="1843" w:type="dxa"/>
            <w:vAlign w:val="center"/>
          </w:tcPr>
          <w:p>
            <w:pPr>
              <w:pStyle w:val="13"/>
              <w:rPr>
                <w:lang w:eastAsia="zh-CN"/>
              </w:rPr>
            </w:pPr>
            <w:r>
              <w:rPr>
                <w:rFonts w:hint="eastAsia"/>
                <w:lang w:eastAsia="zh-CN"/>
              </w:rP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 w:name="_Toc_4_4_0000000005"/>
      <w:r>
        <w:rPr>
          <w:rFonts w:ascii="方正仿宋_GBK" w:hAnsi="方正仿宋_GBK" w:eastAsia="方正仿宋_GBK" w:cs="方正仿宋_GBK"/>
          <w:color w:val="000000"/>
          <w:sz w:val="28"/>
        </w:rPr>
        <w:t>2.【13073023X000004000084】怀财字【2023】7号网络运行绩效目标表</w:t>
      </w:r>
      <w:bookmarkEnd w:id="2"/>
    </w:p>
    <w:tbl>
      <w:tblPr>
        <w:tblStyle w:val="5"/>
        <w:tblW w:w="9801"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750"/>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414001怀来县市场监督管理局</w:t>
            </w:r>
          </w:p>
        </w:tc>
        <w:tc>
          <w:tcPr>
            <w:tcW w:w="1750"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13073023P00008410002Y</w:t>
            </w:r>
          </w:p>
        </w:tc>
        <w:tc>
          <w:tcPr>
            <w:tcW w:w="1587" w:type="dxa"/>
            <w:vAlign w:val="center"/>
          </w:tcPr>
          <w:p>
            <w:pPr>
              <w:pStyle w:val="14"/>
            </w:pPr>
            <w:r>
              <w:t>项目名称</w:t>
            </w:r>
          </w:p>
        </w:tc>
        <w:tc>
          <w:tcPr>
            <w:tcW w:w="4330" w:type="dxa"/>
            <w:gridSpan w:val="3"/>
            <w:vAlign w:val="center"/>
          </w:tcPr>
          <w:p>
            <w:pPr>
              <w:pStyle w:val="13"/>
            </w:pPr>
            <w:r>
              <w:t>【13073023X000004000084】怀财字【2023】7号网络运行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w:t>
            </w:r>
          </w:p>
        </w:tc>
        <w:tc>
          <w:tcPr>
            <w:tcW w:w="1587" w:type="dxa"/>
            <w:vAlign w:val="center"/>
          </w:tcPr>
          <w:p>
            <w:pPr>
              <w:pStyle w:val="14"/>
            </w:pPr>
            <w:r>
              <w:t>其中：财政    资金</w:t>
            </w:r>
          </w:p>
        </w:tc>
        <w:tc>
          <w:tcPr>
            <w:tcW w:w="1304" w:type="dxa"/>
            <w:vAlign w:val="center"/>
          </w:tcPr>
          <w:p>
            <w:pPr>
              <w:pStyle w:val="13"/>
            </w:pPr>
            <w:r>
              <w:t>3.00</w:t>
            </w:r>
          </w:p>
        </w:tc>
        <w:tc>
          <w:tcPr>
            <w:tcW w:w="1276" w:type="dxa"/>
            <w:vAlign w:val="center"/>
          </w:tcPr>
          <w:p>
            <w:pPr>
              <w:pStyle w:val="14"/>
            </w:pPr>
            <w:r>
              <w:t>其他资金</w:t>
            </w:r>
          </w:p>
        </w:tc>
        <w:tc>
          <w:tcPr>
            <w:tcW w:w="1750"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25" w:type="dxa"/>
            <w:gridSpan w:val="6"/>
            <w:vAlign w:val="center"/>
          </w:tcPr>
          <w:p>
            <w:pPr>
              <w:pStyle w:val="13"/>
            </w:pPr>
            <w:r>
              <w:t>缴纳邮电费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026"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026"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25" w:type="dxa"/>
            <w:gridSpan w:val="6"/>
            <w:vAlign w:val="center"/>
          </w:tcPr>
          <w:p>
            <w:pPr>
              <w:pStyle w:val="13"/>
              <w:rPr>
                <w:lang w:eastAsia="zh-CN"/>
              </w:rPr>
            </w:pPr>
            <w:r>
              <w:rPr>
                <w:rFonts w:hint="eastAsia"/>
                <w:lang w:eastAsia="zh-CN"/>
              </w:rPr>
              <w:t>通过项目实施，避免</w:t>
            </w:r>
            <w:r>
              <w:t>因拖欠费用而产生的设备及网络使用问题</w:t>
            </w:r>
            <w:r>
              <w:rPr>
                <w:rFonts w:hint="eastAsia"/>
                <w:lang w:eastAsia="zh-CN"/>
              </w:rPr>
              <w:t>，保障工作有序开展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7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35"/>
        <w:gridCol w:w="1335"/>
        <w:gridCol w:w="1335"/>
        <w:gridCol w:w="2671"/>
        <w:gridCol w:w="1335"/>
        <w:gridCol w:w="17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9" w:hRule="atLeast"/>
          <w:tblHeader/>
          <w:jc w:val="center"/>
        </w:trPr>
        <w:tc>
          <w:tcPr>
            <w:tcW w:w="1335" w:type="dxa"/>
            <w:vAlign w:val="center"/>
          </w:tcPr>
          <w:p>
            <w:pPr>
              <w:pStyle w:val="14"/>
            </w:pPr>
            <w:r>
              <w:t>一级指标</w:t>
            </w:r>
          </w:p>
        </w:tc>
        <w:tc>
          <w:tcPr>
            <w:tcW w:w="1335" w:type="dxa"/>
            <w:vAlign w:val="center"/>
          </w:tcPr>
          <w:p>
            <w:pPr>
              <w:pStyle w:val="14"/>
            </w:pPr>
            <w:r>
              <w:t>二级指标</w:t>
            </w:r>
          </w:p>
        </w:tc>
        <w:tc>
          <w:tcPr>
            <w:tcW w:w="1335" w:type="dxa"/>
            <w:vAlign w:val="center"/>
          </w:tcPr>
          <w:p>
            <w:pPr>
              <w:pStyle w:val="14"/>
            </w:pPr>
            <w:r>
              <w:t>三级指标</w:t>
            </w:r>
          </w:p>
        </w:tc>
        <w:tc>
          <w:tcPr>
            <w:tcW w:w="2671" w:type="dxa"/>
            <w:vAlign w:val="center"/>
          </w:tcPr>
          <w:p>
            <w:pPr>
              <w:pStyle w:val="14"/>
            </w:pPr>
            <w:r>
              <w:t>绩效指标描述</w:t>
            </w:r>
          </w:p>
        </w:tc>
        <w:tc>
          <w:tcPr>
            <w:tcW w:w="1335" w:type="dxa"/>
            <w:vAlign w:val="center"/>
          </w:tcPr>
          <w:p>
            <w:pPr>
              <w:pStyle w:val="14"/>
            </w:pPr>
            <w:r>
              <w:t>指标值</w:t>
            </w:r>
          </w:p>
        </w:tc>
        <w:tc>
          <w:tcPr>
            <w:tcW w:w="176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2" w:hRule="atLeast"/>
          <w:jc w:val="center"/>
        </w:trPr>
        <w:tc>
          <w:tcPr>
            <w:tcW w:w="1335" w:type="dxa"/>
            <w:vMerge w:val="restart"/>
            <w:vAlign w:val="center"/>
          </w:tcPr>
          <w:p>
            <w:pPr>
              <w:pStyle w:val="15"/>
            </w:pPr>
            <w:r>
              <w:t>产出指标</w:t>
            </w:r>
          </w:p>
        </w:tc>
        <w:tc>
          <w:tcPr>
            <w:tcW w:w="1335" w:type="dxa"/>
            <w:vAlign w:val="center"/>
          </w:tcPr>
          <w:p>
            <w:pPr>
              <w:pStyle w:val="13"/>
            </w:pPr>
            <w:r>
              <w:t>数量指标</w:t>
            </w:r>
          </w:p>
        </w:tc>
        <w:tc>
          <w:tcPr>
            <w:tcW w:w="1335" w:type="dxa"/>
            <w:vAlign w:val="center"/>
          </w:tcPr>
          <w:p>
            <w:pPr>
              <w:pStyle w:val="13"/>
              <w:rPr>
                <w:lang w:eastAsia="zh-CN"/>
              </w:rPr>
            </w:pPr>
            <w:r>
              <w:rPr>
                <w:rFonts w:hint="eastAsia"/>
                <w:lang w:eastAsia="zh-CN"/>
              </w:rPr>
              <w:t>交纳次数</w:t>
            </w:r>
          </w:p>
        </w:tc>
        <w:tc>
          <w:tcPr>
            <w:tcW w:w="2671" w:type="dxa"/>
            <w:vAlign w:val="center"/>
          </w:tcPr>
          <w:p>
            <w:pPr>
              <w:pStyle w:val="13"/>
              <w:rPr>
                <w:lang w:eastAsia="zh-CN"/>
              </w:rPr>
            </w:pPr>
            <w:r>
              <w:t>缴纳邮电费</w:t>
            </w:r>
            <w:r>
              <w:rPr>
                <w:rFonts w:hint="eastAsia"/>
                <w:lang w:eastAsia="zh-CN"/>
              </w:rPr>
              <w:t>次数</w:t>
            </w:r>
          </w:p>
        </w:tc>
        <w:tc>
          <w:tcPr>
            <w:tcW w:w="1335" w:type="dxa"/>
            <w:vAlign w:val="center"/>
          </w:tcPr>
          <w:p>
            <w:pPr>
              <w:pStyle w:val="13"/>
              <w:rPr>
                <w:lang w:eastAsia="zh-CN"/>
              </w:rPr>
            </w:pPr>
            <w:r>
              <w:rPr>
                <w:rFonts w:hint="eastAsia"/>
                <w:lang w:eastAsia="zh-CN"/>
              </w:rPr>
              <w:t>12次</w:t>
            </w:r>
          </w:p>
        </w:tc>
        <w:tc>
          <w:tcPr>
            <w:tcW w:w="1766"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2" w:hRule="atLeast"/>
          <w:jc w:val="center"/>
        </w:trPr>
        <w:tc>
          <w:tcPr>
            <w:tcW w:w="1335" w:type="dxa"/>
            <w:vMerge w:val="continue"/>
            <w:vAlign w:val="center"/>
          </w:tcPr>
          <w:p/>
        </w:tc>
        <w:tc>
          <w:tcPr>
            <w:tcW w:w="1335" w:type="dxa"/>
            <w:vAlign w:val="center"/>
          </w:tcPr>
          <w:p>
            <w:pPr>
              <w:pStyle w:val="13"/>
            </w:pPr>
            <w:r>
              <w:t>质量指标</w:t>
            </w:r>
          </w:p>
        </w:tc>
        <w:tc>
          <w:tcPr>
            <w:tcW w:w="1335" w:type="dxa"/>
            <w:vAlign w:val="center"/>
          </w:tcPr>
          <w:p>
            <w:pPr>
              <w:pStyle w:val="13"/>
            </w:pPr>
            <w:r>
              <w:t>故障降低率</w:t>
            </w:r>
          </w:p>
        </w:tc>
        <w:tc>
          <w:tcPr>
            <w:tcW w:w="2671" w:type="dxa"/>
            <w:vAlign w:val="center"/>
          </w:tcPr>
          <w:p>
            <w:pPr>
              <w:pStyle w:val="13"/>
            </w:pPr>
            <w:r>
              <w:t>故障发生同期下降比率</w:t>
            </w:r>
          </w:p>
        </w:tc>
        <w:tc>
          <w:tcPr>
            <w:tcW w:w="1335" w:type="dxa"/>
            <w:vAlign w:val="center"/>
          </w:tcPr>
          <w:p>
            <w:pPr>
              <w:pStyle w:val="13"/>
            </w:pPr>
            <w:r>
              <w:t>≥</w:t>
            </w:r>
            <w:r>
              <w:rPr>
                <w:rFonts w:hint="eastAsia"/>
                <w:lang w:eastAsia="zh-CN"/>
              </w:rPr>
              <w:t>10%</w:t>
            </w:r>
          </w:p>
        </w:tc>
        <w:tc>
          <w:tcPr>
            <w:tcW w:w="1766" w:type="dxa"/>
            <w:vAlign w:val="center"/>
          </w:tcPr>
          <w:p>
            <w:pPr>
              <w:pStyle w:val="13"/>
              <w:rPr>
                <w:lang w:eastAsia="zh-CN"/>
              </w:rPr>
            </w:pPr>
            <w:r>
              <w:rPr>
                <w:rFonts w:hint="eastAsia"/>
                <w:lang w:eastAsia="zh-CN"/>
              </w:rPr>
              <w:t>上一年度历史数据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2" w:hRule="atLeast"/>
          <w:jc w:val="center"/>
        </w:trPr>
        <w:tc>
          <w:tcPr>
            <w:tcW w:w="1335" w:type="dxa"/>
            <w:vMerge w:val="continue"/>
            <w:vAlign w:val="center"/>
          </w:tcPr>
          <w:p/>
        </w:tc>
        <w:tc>
          <w:tcPr>
            <w:tcW w:w="1335" w:type="dxa"/>
            <w:vAlign w:val="center"/>
          </w:tcPr>
          <w:p>
            <w:pPr>
              <w:pStyle w:val="13"/>
            </w:pPr>
            <w:r>
              <w:t>时效指标</w:t>
            </w:r>
          </w:p>
        </w:tc>
        <w:tc>
          <w:tcPr>
            <w:tcW w:w="1335" w:type="dxa"/>
            <w:vAlign w:val="center"/>
          </w:tcPr>
          <w:p>
            <w:pPr>
              <w:pStyle w:val="13"/>
              <w:rPr>
                <w:lang w:eastAsia="zh-CN"/>
              </w:rPr>
            </w:pPr>
            <w:r>
              <w:rPr>
                <w:rFonts w:hint="eastAsia"/>
                <w:lang w:eastAsia="zh-CN"/>
              </w:rPr>
              <w:t>完成时间</w:t>
            </w:r>
          </w:p>
        </w:tc>
        <w:tc>
          <w:tcPr>
            <w:tcW w:w="2671" w:type="dxa"/>
            <w:vAlign w:val="center"/>
          </w:tcPr>
          <w:p>
            <w:pPr>
              <w:pStyle w:val="13"/>
            </w:pPr>
            <w:r>
              <w:rPr>
                <w:rFonts w:hint="eastAsia"/>
                <w:lang w:eastAsia="zh-CN"/>
              </w:rPr>
              <w:t>项目完成时间</w:t>
            </w:r>
          </w:p>
        </w:tc>
        <w:tc>
          <w:tcPr>
            <w:tcW w:w="1335" w:type="dxa"/>
            <w:vAlign w:val="center"/>
          </w:tcPr>
          <w:p>
            <w:pPr>
              <w:pStyle w:val="13"/>
            </w:pPr>
            <w:r>
              <w:rPr>
                <w:rFonts w:hint="eastAsia"/>
                <w:lang w:eastAsia="zh-CN"/>
              </w:rPr>
              <w:t>1年</w:t>
            </w:r>
          </w:p>
        </w:tc>
        <w:tc>
          <w:tcPr>
            <w:tcW w:w="1766"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1" w:hRule="atLeast"/>
          <w:jc w:val="center"/>
        </w:trPr>
        <w:tc>
          <w:tcPr>
            <w:tcW w:w="1335" w:type="dxa"/>
            <w:vMerge w:val="continue"/>
            <w:vAlign w:val="center"/>
          </w:tcPr>
          <w:p/>
        </w:tc>
        <w:tc>
          <w:tcPr>
            <w:tcW w:w="1335" w:type="dxa"/>
            <w:vAlign w:val="center"/>
          </w:tcPr>
          <w:p>
            <w:pPr>
              <w:pStyle w:val="13"/>
            </w:pPr>
            <w:r>
              <w:t>成本指标</w:t>
            </w:r>
          </w:p>
        </w:tc>
        <w:tc>
          <w:tcPr>
            <w:tcW w:w="1335" w:type="dxa"/>
            <w:vAlign w:val="center"/>
          </w:tcPr>
          <w:p>
            <w:pPr>
              <w:pStyle w:val="13"/>
              <w:rPr>
                <w:lang w:eastAsia="zh-CN"/>
              </w:rPr>
            </w:pPr>
            <w:r>
              <w:rPr>
                <w:rFonts w:hint="eastAsia"/>
                <w:lang w:eastAsia="zh-CN"/>
              </w:rPr>
              <w:t>总成本</w:t>
            </w:r>
          </w:p>
        </w:tc>
        <w:tc>
          <w:tcPr>
            <w:tcW w:w="2671" w:type="dxa"/>
            <w:vAlign w:val="center"/>
          </w:tcPr>
          <w:p>
            <w:pPr>
              <w:pStyle w:val="13"/>
              <w:rPr>
                <w:lang w:eastAsia="zh-CN"/>
              </w:rPr>
            </w:pPr>
            <w:r>
              <w:rPr>
                <w:rFonts w:hint="eastAsia"/>
                <w:lang w:eastAsia="zh-CN"/>
              </w:rPr>
              <w:t>经费支出不超预算金额</w:t>
            </w:r>
          </w:p>
        </w:tc>
        <w:tc>
          <w:tcPr>
            <w:tcW w:w="1335" w:type="dxa"/>
            <w:vAlign w:val="center"/>
          </w:tcPr>
          <w:p>
            <w:pPr>
              <w:pStyle w:val="13"/>
            </w:pPr>
            <w:r>
              <w:t>≤3万元</w:t>
            </w:r>
          </w:p>
        </w:tc>
        <w:tc>
          <w:tcPr>
            <w:tcW w:w="1766" w:type="dxa"/>
            <w:vAlign w:val="center"/>
          </w:tcPr>
          <w:p>
            <w:pPr>
              <w:pStyle w:val="13"/>
              <w:rPr>
                <w:lang w:eastAsia="zh-CN"/>
              </w:rPr>
            </w:pPr>
            <w:r>
              <w:rPr>
                <w:rFonts w:hint="eastAsia"/>
                <w:lang w:eastAsia="zh-CN"/>
              </w:rPr>
              <w:t>预算测算及工作计划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2" w:hRule="atLeast"/>
          <w:jc w:val="center"/>
        </w:trPr>
        <w:tc>
          <w:tcPr>
            <w:tcW w:w="1335" w:type="dxa"/>
            <w:vAlign w:val="center"/>
          </w:tcPr>
          <w:p>
            <w:r>
              <w:rPr>
                <w:rFonts w:ascii="方正书宋_GBK" w:hAnsi="方正书宋_GBK" w:eastAsia="方正书宋_GBK" w:cs="方正书宋_GBK"/>
                <w:sz w:val="21"/>
              </w:rPr>
              <w:t>效益指标</w:t>
            </w:r>
          </w:p>
        </w:tc>
        <w:tc>
          <w:tcPr>
            <w:tcW w:w="1335" w:type="dxa"/>
            <w:vAlign w:val="center"/>
          </w:tcPr>
          <w:p>
            <w:pPr>
              <w:pStyle w:val="13"/>
            </w:pPr>
            <w:r>
              <w:t>社会效益指标</w:t>
            </w:r>
          </w:p>
        </w:tc>
        <w:tc>
          <w:tcPr>
            <w:tcW w:w="1335" w:type="dxa"/>
            <w:vAlign w:val="center"/>
          </w:tcPr>
          <w:p>
            <w:pPr>
              <w:pStyle w:val="13"/>
              <w:rPr>
                <w:lang w:eastAsia="zh-CN"/>
              </w:rPr>
            </w:pPr>
            <w:r>
              <w:rPr>
                <w:rFonts w:hint="eastAsia"/>
                <w:lang w:eastAsia="zh-CN"/>
              </w:rPr>
              <w:t>提升工作效率</w:t>
            </w:r>
          </w:p>
        </w:tc>
        <w:tc>
          <w:tcPr>
            <w:tcW w:w="2671" w:type="dxa"/>
            <w:vAlign w:val="center"/>
          </w:tcPr>
          <w:p>
            <w:pPr>
              <w:pStyle w:val="13"/>
            </w:pPr>
            <w:r>
              <w:t>网速比之前更流畅，工作效率更高</w:t>
            </w:r>
          </w:p>
        </w:tc>
        <w:tc>
          <w:tcPr>
            <w:tcW w:w="1335" w:type="dxa"/>
            <w:vAlign w:val="center"/>
          </w:tcPr>
          <w:p>
            <w:pPr>
              <w:pStyle w:val="13"/>
              <w:rPr>
                <w:lang w:eastAsia="zh-CN"/>
              </w:rPr>
            </w:pPr>
            <w:r>
              <w:rPr>
                <w:rFonts w:hint="eastAsia"/>
                <w:lang w:eastAsia="zh-CN"/>
              </w:rPr>
              <w:t>进一步提升</w:t>
            </w:r>
          </w:p>
        </w:tc>
        <w:tc>
          <w:tcPr>
            <w:tcW w:w="1766" w:type="dxa"/>
            <w:vAlign w:val="center"/>
          </w:tcPr>
          <w:p>
            <w:pPr>
              <w:pStyle w:val="13"/>
              <w:rPr>
                <w:lang w:eastAsia="zh-CN"/>
              </w:rPr>
            </w:pPr>
            <w:r>
              <w:rPr>
                <w:rFonts w:hint="eastAsia"/>
                <w:lang w:eastAsia="zh-CN"/>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jc w:val="center"/>
        </w:trPr>
        <w:tc>
          <w:tcPr>
            <w:tcW w:w="1335" w:type="dxa"/>
            <w:vAlign w:val="center"/>
          </w:tcPr>
          <w:p>
            <w:pPr>
              <w:pStyle w:val="15"/>
            </w:pPr>
            <w:r>
              <w:t>满意度指标</w:t>
            </w:r>
          </w:p>
        </w:tc>
        <w:tc>
          <w:tcPr>
            <w:tcW w:w="1335" w:type="dxa"/>
            <w:vAlign w:val="center"/>
          </w:tcPr>
          <w:p>
            <w:pPr>
              <w:pStyle w:val="13"/>
            </w:pPr>
            <w:r>
              <w:t>服务对象满意度指标</w:t>
            </w:r>
          </w:p>
        </w:tc>
        <w:tc>
          <w:tcPr>
            <w:tcW w:w="1335" w:type="dxa"/>
            <w:vAlign w:val="center"/>
          </w:tcPr>
          <w:p>
            <w:pPr>
              <w:pStyle w:val="13"/>
            </w:pPr>
            <w:r>
              <w:t>用户使用满意度（%）</w:t>
            </w:r>
          </w:p>
        </w:tc>
        <w:tc>
          <w:tcPr>
            <w:tcW w:w="2671" w:type="dxa"/>
            <w:vAlign w:val="center"/>
          </w:tcPr>
          <w:p>
            <w:pPr>
              <w:pStyle w:val="13"/>
              <w:rPr>
                <w:lang w:eastAsia="zh-CN"/>
              </w:rPr>
            </w:pPr>
            <w:r>
              <w:t>调查中用户反馈满意</w:t>
            </w:r>
            <w:r>
              <w:rPr>
                <w:rFonts w:hint="eastAsia"/>
                <w:lang w:eastAsia="zh-CN"/>
              </w:rPr>
              <w:t>度</w:t>
            </w:r>
          </w:p>
        </w:tc>
        <w:tc>
          <w:tcPr>
            <w:tcW w:w="1335" w:type="dxa"/>
            <w:vAlign w:val="center"/>
          </w:tcPr>
          <w:p>
            <w:pPr>
              <w:pStyle w:val="13"/>
              <w:rPr>
                <w:lang w:eastAsia="zh-CN"/>
              </w:rPr>
            </w:pPr>
            <w:r>
              <w:t>≥95</w:t>
            </w:r>
            <w:r>
              <w:rPr>
                <w:rFonts w:hint="eastAsia"/>
                <w:lang w:eastAsia="zh-CN"/>
              </w:rPr>
              <w:t>%</w:t>
            </w:r>
          </w:p>
        </w:tc>
        <w:tc>
          <w:tcPr>
            <w:tcW w:w="1766" w:type="dxa"/>
            <w:vAlign w:val="center"/>
          </w:tcPr>
          <w:p>
            <w:pPr>
              <w:pStyle w:val="13"/>
              <w:rPr>
                <w:lang w:eastAsia="zh-CN"/>
              </w:rPr>
            </w:pPr>
            <w:r>
              <w:rPr>
                <w:rFonts w:hint="eastAsia"/>
                <w:lang w:eastAsia="zh-CN"/>
              </w:rP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6"/>
      <w:r>
        <w:rPr>
          <w:rFonts w:ascii="方正仿宋_GBK" w:hAnsi="方正仿宋_GBK" w:eastAsia="方正仿宋_GBK" w:cs="方正仿宋_GBK"/>
          <w:color w:val="000000"/>
          <w:sz w:val="28"/>
        </w:rPr>
        <w:t>3.【13073023X000004000088】怀财字【2023】7号 场所维护及租赁绩效目标表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13073023P00008810002M</w:t>
            </w:r>
          </w:p>
        </w:tc>
        <w:tc>
          <w:tcPr>
            <w:tcW w:w="1587" w:type="dxa"/>
            <w:vAlign w:val="center"/>
          </w:tcPr>
          <w:p>
            <w:pPr>
              <w:pStyle w:val="14"/>
            </w:pPr>
            <w:r>
              <w:t>项目名称</w:t>
            </w:r>
          </w:p>
        </w:tc>
        <w:tc>
          <w:tcPr>
            <w:tcW w:w="4422" w:type="dxa"/>
            <w:gridSpan w:val="3"/>
            <w:vAlign w:val="center"/>
          </w:tcPr>
          <w:p>
            <w:pPr>
              <w:pStyle w:val="13"/>
            </w:pPr>
            <w:r>
              <w:t>【13073023X000004000088】怀财字【2023】7号 场所维护及租赁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w:t>
            </w:r>
          </w:p>
        </w:tc>
        <w:tc>
          <w:tcPr>
            <w:tcW w:w="1587" w:type="dxa"/>
            <w:vAlign w:val="center"/>
          </w:tcPr>
          <w:p>
            <w:pPr>
              <w:pStyle w:val="14"/>
            </w:pPr>
            <w:r>
              <w:t>其中：财政    资金</w:t>
            </w:r>
          </w:p>
        </w:tc>
        <w:tc>
          <w:tcPr>
            <w:tcW w:w="1304" w:type="dxa"/>
            <w:vAlign w:val="center"/>
          </w:tcPr>
          <w:p>
            <w:pPr>
              <w:pStyle w:val="13"/>
            </w:pPr>
            <w:r>
              <w:t>3.00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用于培训或会议场地租赁或维护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lang w:eastAsia="zh-CN"/>
              </w:rPr>
            </w:pPr>
            <w:r>
              <w:rPr>
                <w:rFonts w:hint="eastAsia"/>
                <w:lang w:eastAsia="zh-CN"/>
              </w:rPr>
              <w:t>通过项目实施，保障会议或培训可以顺利开展，工作正常运行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91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6"/>
        <w:gridCol w:w="1416"/>
        <w:gridCol w:w="1416"/>
        <w:gridCol w:w="2835"/>
        <w:gridCol w:w="1416"/>
        <w:gridCol w:w="14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6" w:hRule="atLeast"/>
          <w:tblHeader/>
          <w:jc w:val="center"/>
        </w:trPr>
        <w:tc>
          <w:tcPr>
            <w:tcW w:w="1416" w:type="dxa"/>
            <w:vAlign w:val="center"/>
          </w:tcPr>
          <w:p>
            <w:pPr>
              <w:pStyle w:val="14"/>
            </w:pPr>
            <w:r>
              <w:t>一级指标</w:t>
            </w:r>
          </w:p>
        </w:tc>
        <w:tc>
          <w:tcPr>
            <w:tcW w:w="1416" w:type="dxa"/>
            <w:vAlign w:val="center"/>
          </w:tcPr>
          <w:p>
            <w:pPr>
              <w:pStyle w:val="14"/>
            </w:pPr>
            <w:r>
              <w:t>二级指标</w:t>
            </w:r>
          </w:p>
        </w:tc>
        <w:tc>
          <w:tcPr>
            <w:tcW w:w="1416" w:type="dxa"/>
            <w:vAlign w:val="center"/>
          </w:tcPr>
          <w:p>
            <w:pPr>
              <w:pStyle w:val="14"/>
            </w:pPr>
            <w:r>
              <w:t>三级指标</w:t>
            </w:r>
          </w:p>
        </w:tc>
        <w:tc>
          <w:tcPr>
            <w:tcW w:w="2835" w:type="dxa"/>
            <w:vAlign w:val="center"/>
          </w:tcPr>
          <w:p>
            <w:pPr>
              <w:pStyle w:val="14"/>
            </w:pPr>
            <w:r>
              <w:t>绩效指标描述</w:t>
            </w:r>
          </w:p>
        </w:tc>
        <w:tc>
          <w:tcPr>
            <w:tcW w:w="1416" w:type="dxa"/>
            <w:vAlign w:val="center"/>
          </w:tcPr>
          <w:p>
            <w:pPr>
              <w:pStyle w:val="14"/>
            </w:pPr>
            <w:r>
              <w:t>指标值</w:t>
            </w:r>
          </w:p>
        </w:tc>
        <w:tc>
          <w:tcPr>
            <w:tcW w:w="141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6" w:hRule="atLeast"/>
          <w:jc w:val="center"/>
        </w:trPr>
        <w:tc>
          <w:tcPr>
            <w:tcW w:w="1416" w:type="dxa"/>
            <w:vMerge w:val="restart"/>
            <w:vAlign w:val="center"/>
          </w:tcPr>
          <w:p>
            <w:pPr>
              <w:pStyle w:val="15"/>
            </w:pPr>
            <w:r>
              <w:t>产出指标</w:t>
            </w:r>
          </w:p>
        </w:tc>
        <w:tc>
          <w:tcPr>
            <w:tcW w:w="1416" w:type="dxa"/>
            <w:vAlign w:val="center"/>
          </w:tcPr>
          <w:p>
            <w:pPr>
              <w:pStyle w:val="13"/>
            </w:pPr>
            <w:r>
              <w:t>数量指标</w:t>
            </w:r>
          </w:p>
        </w:tc>
        <w:tc>
          <w:tcPr>
            <w:tcW w:w="1416" w:type="dxa"/>
            <w:vAlign w:val="center"/>
          </w:tcPr>
          <w:p>
            <w:pPr>
              <w:pStyle w:val="13"/>
              <w:rPr>
                <w:lang w:eastAsia="zh-CN"/>
              </w:rPr>
            </w:pPr>
            <w:r>
              <w:rPr>
                <w:rFonts w:hint="eastAsia"/>
                <w:lang w:eastAsia="zh-CN"/>
              </w:rPr>
              <w:t>培训或会议</w:t>
            </w:r>
            <w:r>
              <w:t>次数</w:t>
            </w:r>
          </w:p>
        </w:tc>
        <w:tc>
          <w:tcPr>
            <w:tcW w:w="2835" w:type="dxa"/>
            <w:vAlign w:val="center"/>
          </w:tcPr>
          <w:p>
            <w:pPr>
              <w:pStyle w:val="13"/>
            </w:pPr>
            <w:r>
              <w:t>全年因相关工作租赁场地的次数</w:t>
            </w:r>
          </w:p>
        </w:tc>
        <w:tc>
          <w:tcPr>
            <w:tcW w:w="1416" w:type="dxa"/>
            <w:vAlign w:val="center"/>
          </w:tcPr>
          <w:p>
            <w:pPr>
              <w:pStyle w:val="13"/>
              <w:rPr>
                <w:lang w:eastAsia="zh-CN"/>
              </w:rPr>
            </w:pPr>
            <w:r>
              <w:t>≥2</w:t>
            </w:r>
            <w:r>
              <w:rPr>
                <w:rFonts w:hint="eastAsia"/>
                <w:lang w:eastAsia="zh-CN"/>
              </w:rPr>
              <w:t>次</w:t>
            </w:r>
          </w:p>
        </w:tc>
        <w:tc>
          <w:tcPr>
            <w:tcW w:w="1416"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54" w:hRule="atLeast"/>
          <w:jc w:val="center"/>
        </w:trPr>
        <w:tc>
          <w:tcPr>
            <w:tcW w:w="1416" w:type="dxa"/>
            <w:vMerge w:val="continue"/>
            <w:vAlign w:val="center"/>
          </w:tcPr>
          <w:p/>
        </w:tc>
        <w:tc>
          <w:tcPr>
            <w:tcW w:w="1416" w:type="dxa"/>
            <w:vAlign w:val="center"/>
          </w:tcPr>
          <w:p>
            <w:pPr>
              <w:pStyle w:val="13"/>
            </w:pPr>
            <w:r>
              <w:rPr>
                <w:rFonts w:hint="eastAsia"/>
                <w:lang w:eastAsia="zh-CN"/>
              </w:rPr>
              <w:t>质量</w:t>
            </w:r>
            <w:r>
              <w:t>指标</w:t>
            </w:r>
          </w:p>
        </w:tc>
        <w:tc>
          <w:tcPr>
            <w:tcW w:w="1416" w:type="dxa"/>
            <w:vAlign w:val="center"/>
          </w:tcPr>
          <w:p>
            <w:pPr>
              <w:pStyle w:val="13"/>
              <w:rPr>
                <w:lang w:eastAsia="zh-CN"/>
              </w:rPr>
            </w:pPr>
            <w:r>
              <w:rPr>
                <w:rFonts w:hint="eastAsia"/>
                <w:lang w:eastAsia="zh-CN"/>
              </w:rPr>
              <w:t>场地供应比率</w:t>
            </w:r>
          </w:p>
        </w:tc>
        <w:tc>
          <w:tcPr>
            <w:tcW w:w="2835" w:type="dxa"/>
            <w:vAlign w:val="center"/>
          </w:tcPr>
          <w:p>
            <w:pPr>
              <w:pStyle w:val="13"/>
              <w:rPr>
                <w:lang w:eastAsia="zh-CN"/>
              </w:rPr>
            </w:pPr>
            <w:r>
              <w:t>可以提供场地的活动占需要提供场地的总活动的</w:t>
            </w:r>
            <w:r>
              <w:rPr>
                <w:rFonts w:hint="eastAsia"/>
                <w:lang w:eastAsia="zh-CN"/>
              </w:rPr>
              <w:t>比率</w:t>
            </w:r>
          </w:p>
        </w:tc>
        <w:tc>
          <w:tcPr>
            <w:tcW w:w="1416" w:type="dxa"/>
            <w:vAlign w:val="center"/>
          </w:tcPr>
          <w:p>
            <w:pPr>
              <w:pStyle w:val="13"/>
            </w:pPr>
            <w:r>
              <w:t>100%</w:t>
            </w:r>
          </w:p>
        </w:tc>
        <w:tc>
          <w:tcPr>
            <w:tcW w:w="1416"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6" w:hRule="atLeast"/>
          <w:jc w:val="center"/>
        </w:trPr>
        <w:tc>
          <w:tcPr>
            <w:tcW w:w="1416" w:type="dxa"/>
            <w:vMerge w:val="continue"/>
            <w:vAlign w:val="center"/>
          </w:tcPr>
          <w:p/>
        </w:tc>
        <w:tc>
          <w:tcPr>
            <w:tcW w:w="1416" w:type="dxa"/>
            <w:vAlign w:val="center"/>
          </w:tcPr>
          <w:p>
            <w:pPr>
              <w:pStyle w:val="13"/>
            </w:pPr>
            <w:r>
              <w:t>时效指标</w:t>
            </w:r>
          </w:p>
        </w:tc>
        <w:tc>
          <w:tcPr>
            <w:tcW w:w="1416" w:type="dxa"/>
            <w:vAlign w:val="center"/>
          </w:tcPr>
          <w:p>
            <w:pPr>
              <w:pStyle w:val="13"/>
              <w:rPr>
                <w:lang w:eastAsia="zh-CN"/>
              </w:rPr>
            </w:pPr>
            <w:r>
              <w:rPr>
                <w:rFonts w:hint="eastAsia"/>
                <w:lang w:eastAsia="zh-CN"/>
              </w:rPr>
              <w:t>及时率</w:t>
            </w:r>
          </w:p>
        </w:tc>
        <w:tc>
          <w:tcPr>
            <w:tcW w:w="2835" w:type="dxa"/>
            <w:vAlign w:val="center"/>
          </w:tcPr>
          <w:p>
            <w:pPr>
              <w:pStyle w:val="13"/>
            </w:pPr>
            <w:r>
              <w:rPr>
                <w:rFonts w:hint="eastAsia"/>
                <w:lang w:eastAsia="zh-CN"/>
              </w:rPr>
              <w:t>提供场地及时率</w:t>
            </w:r>
          </w:p>
        </w:tc>
        <w:tc>
          <w:tcPr>
            <w:tcW w:w="1416" w:type="dxa"/>
            <w:vAlign w:val="center"/>
          </w:tcPr>
          <w:p>
            <w:pPr>
              <w:pStyle w:val="13"/>
              <w:rPr>
                <w:lang w:eastAsia="zh-CN"/>
              </w:rPr>
            </w:pPr>
            <w:r>
              <w:rPr>
                <w:rFonts w:hint="eastAsia"/>
                <w:lang w:eastAsia="zh-CN"/>
              </w:rPr>
              <w:t>100%</w:t>
            </w:r>
          </w:p>
        </w:tc>
        <w:tc>
          <w:tcPr>
            <w:tcW w:w="1416"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6" w:hRule="atLeast"/>
          <w:jc w:val="center"/>
        </w:trPr>
        <w:tc>
          <w:tcPr>
            <w:tcW w:w="1416" w:type="dxa"/>
            <w:vMerge w:val="continue"/>
            <w:vAlign w:val="center"/>
          </w:tcPr>
          <w:p/>
        </w:tc>
        <w:tc>
          <w:tcPr>
            <w:tcW w:w="1416" w:type="dxa"/>
            <w:vAlign w:val="center"/>
          </w:tcPr>
          <w:p>
            <w:pPr>
              <w:pStyle w:val="13"/>
            </w:pPr>
            <w:r>
              <w:t>成本指标</w:t>
            </w:r>
          </w:p>
        </w:tc>
        <w:tc>
          <w:tcPr>
            <w:tcW w:w="1416" w:type="dxa"/>
            <w:vAlign w:val="center"/>
          </w:tcPr>
          <w:p>
            <w:pPr>
              <w:pStyle w:val="13"/>
            </w:pPr>
            <w:r>
              <w:rPr>
                <w:rFonts w:hint="eastAsia"/>
                <w:lang w:eastAsia="zh-CN"/>
              </w:rPr>
              <w:t>经费</w:t>
            </w:r>
            <w:r>
              <w:t>支出金额</w:t>
            </w:r>
          </w:p>
        </w:tc>
        <w:tc>
          <w:tcPr>
            <w:tcW w:w="2835" w:type="dxa"/>
            <w:vAlign w:val="center"/>
          </w:tcPr>
          <w:p>
            <w:pPr>
              <w:pStyle w:val="13"/>
              <w:rPr>
                <w:lang w:eastAsia="zh-CN"/>
              </w:rPr>
            </w:pPr>
            <w:r>
              <w:rPr>
                <w:rFonts w:hint="eastAsia"/>
                <w:lang w:eastAsia="zh-CN"/>
              </w:rPr>
              <w:t>控制经费支出在预算内</w:t>
            </w:r>
          </w:p>
        </w:tc>
        <w:tc>
          <w:tcPr>
            <w:tcW w:w="1416" w:type="dxa"/>
            <w:vAlign w:val="center"/>
          </w:tcPr>
          <w:p>
            <w:pPr>
              <w:pStyle w:val="13"/>
            </w:pPr>
            <w:r>
              <w:t>≤3万元</w:t>
            </w:r>
          </w:p>
        </w:tc>
        <w:tc>
          <w:tcPr>
            <w:tcW w:w="1416" w:type="dxa"/>
            <w:vAlign w:val="center"/>
          </w:tcPr>
          <w:p>
            <w:pPr>
              <w:pStyle w:val="13"/>
              <w:rPr>
                <w:lang w:eastAsia="zh-CN"/>
              </w:rPr>
            </w:pPr>
            <w:r>
              <w:rPr>
                <w:rFonts w:hint="eastAsia"/>
                <w:lang w:eastAsia="zh-CN"/>
              </w:rPr>
              <w:t>预算测算及工作计划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6" w:hRule="atLeast"/>
          <w:jc w:val="center"/>
        </w:trPr>
        <w:tc>
          <w:tcPr>
            <w:tcW w:w="1416" w:type="dxa"/>
            <w:vAlign w:val="center"/>
          </w:tcPr>
          <w:p>
            <w:r>
              <w:rPr>
                <w:rFonts w:ascii="方正书宋_GBK" w:hAnsi="方正书宋_GBK" w:eastAsia="方正书宋_GBK" w:cs="方正书宋_GBK"/>
                <w:sz w:val="21"/>
              </w:rPr>
              <w:t>效益指标</w:t>
            </w:r>
          </w:p>
        </w:tc>
        <w:tc>
          <w:tcPr>
            <w:tcW w:w="1416" w:type="dxa"/>
            <w:vAlign w:val="center"/>
          </w:tcPr>
          <w:p>
            <w:pPr>
              <w:pStyle w:val="13"/>
            </w:pPr>
            <w:r>
              <w:t>社会效益指标</w:t>
            </w:r>
          </w:p>
        </w:tc>
        <w:tc>
          <w:tcPr>
            <w:tcW w:w="1416" w:type="dxa"/>
            <w:vAlign w:val="center"/>
          </w:tcPr>
          <w:p>
            <w:pPr>
              <w:pStyle w:val="13"/>
              <w:rPr>
                <w:lang w:eastAsia="zh-CN"/>
              </w:rPr>
            </w:pPr>
            <w:r>
              <w:rPr>
                <w:rFonts w:hint="eastAsia"/>
                <w:lang w:eastAsia="zh-CN"/>
              </w:rPr>
              <w:t>提高业务能力</w:t>
            </w:r>
          </w:p>
        </w:tc>
        <w:tc>
          <w:tcPr>
            <w:tcW w:w="2835" w:type="dxa"/>
            <w:vAlign w:val="center"/>
          </w:tcPr>
          <w:p>
            <w:pPr>
              <w:pStyle w:val="13"/>
            </w:pPr>
            <w:r>
              <w:rPr>
                <w:rFonts w:hint="eastAsia"/>
                <w:lang w:eastAsia="zh-CN"/>
              </w:rPr>
              <w:t>提高业务能力，保障工作质量</w:t>
            </w:r>
          </w:p>
        </w:tc>
        <w:tc>
          <w:tcPr>
            <w:tcW w:w="1416" w:type="dxa"/>
            <w:vAlign w:val="center"/>
          </w:tcPr>
          <w:p>
            <w:pPr>
              <w:pStyle w:val="13"/>
              <w:rPr>
                <w:lang w:eastAsia="zh-CN"/>
              </w:rPr>
            </w:pPr>
            <w:r>
              <w:rPr>
                <w:rFonts w:hint="eastAsia"/>
                <w:lang w:eastAsia="zh-CN"/>
              </w:rPr>
              <w:t>进一步保障</w:t>
            </w:r>
          </w:p>
        </w:tc>
        <w:tc>
          <w:tcPr>
            <w:tcW w:w="1416"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19" w:hRule="atLeast"/>
          <w:jc w:val="center"/>
        </w:trPr>
        <w:tc>
          <w:tcPr>
            <w:tcW w:w="1416" w:type="dxa"/>
            <w:vAlign w:val="center"/>
          </w:tcPr>
          <w:p>
            <w:pPr>
              <w:pStyle w:val="15"/>
            </w:pPr>
            <w:r>
              <w:t>满意度指标</w:t>
            </w:r>
          </w:p>
        </w:tc>
        <w:tc>
          <w:tcPr>
            <w:tcW w:w="1416" w:type="dxa"/>
            <w:vAlign w:val="center"/>
          </w:tcPr>
          <w:p>
            <w:pPr>
              <w:pStyle w:val="13"/>
            </w:pPr>
            <w:r>
              <w:t>服务对象满意度指标</w:t>
            </w:r>
          </w:p>
        </w:tc>
        <w:tc>
          <w:tcPr>
            <w:tcW w:w="1416" w:type="dxa"/>
            <w:vAlign w:val="center"/>
          </w:tcPr>
          <w:p>
            <w:pPr>
              <w:pStyle w:val="13"/>
            </w:pPr>
            <w:r>
              <w:t>服务群体满意度</w:t>
            </w:r>
          </w:p>
        </w:tc>
        <w:tc>
          <w:tcPr>
            <w:tcW w:w="2835" w:type="dxa"/>
            <w:vAlign w:val="center"/>
          </w:tcPr>
          <w:p>
            <w:pPr>
              <w:pStyle w:val="13"/>
              <w:rPr>
                <w:lang w:eastAsia="zh-CN"/>
              </w:rPr>
            </w:pPr>
            <w:r>
              <w:rPr>
                <w:rFonts w:hint="eastAsia"/>
                <w:lang w:eastAsia="zh-CN"/>
              </w:rPr>
              <w:t>参加人员满意度</w:t>
            </w:r>
          </w:p>
        </w:tc>
        <w:tc>
          <w:tcPr>
            <w:tcW w:w="1416" w:type="dxa"/>
            <w:vAlign w:val="center"/>
          </w:tcPr>
          <w:p>
            <w:pPr>
              <w:pStyle w:val="13"/>
              <w:rPr>
                <w:lang w:eastAsia="zh-CN"/>
              </w:rPr>
            </w:pPr>
            <w:r>
              <w:t>≥95</w:t>
            </w:r>
            <w:r>
              <w:rPr>
                <w:rFonts w:hint="eastAsia"/>
                <w:lang w:eastAsia="zh-CN"/>
              </w:rPr>
              <w:t>%</w:t>
            </w:r>
          </w:p>
        </w:tc>
        <w:tc>
          <w:tcPr>
            <w:tcW w:w="1416" w:type="dxa"/>
            <w:vAlign w:val="center"/>
          </w:tcPr>
          <w:p>
            <w:pPr>
              <w:pStyle w:val="13"/>
              <w:rPr>
                <w:lang w:eastAsia="zh-CN"/>
              </w:rPr>
            </w:pPr>
            <w:r>
              <w:rPr>
                <w:rFonts w:hint="eastAsia"/>
                <w:lang w:eastAsia="zh-CN"/>
              </w:rP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7"/>
      <w:r>
        <w:rPr>
          <w:rFonts w:ascii="方正仿宋_GBK" w:hAnsi="方正仿宋_GBK" w:eastAsia="方正仿宋_GBK" w:cs="方正仿宋_GBK"/>
          <w:color w:val="000000"/>
          <w:sz w:val="28"/>
        </w:rPr>
        <w:t>4.【13073023X000004000090】怀财字【2023】7号消保维权绩效目标表</w:t>
      </w:r>
      <w:bookmarkEnd w:id="4"/>
    </w:p>
    <w:tbl>
      <w:tblPr>
        <w:tblStyle w:val="5"/>
        <w:tblW w:w="9270"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219"/>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414001怀来县市场监督管理局</w:t>
            </w:r>
          </w:p>
        </w:tc>
        <w:tc>
          <w:tcPr>
            <w:tcW w:w="1219"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13073023P00009010002F</w:t>
            </w:r>
          </w:p>
        </w:tc>
        <w:tc>
          <w:tcPr>
            <w:tcW w:w="1587" w:type="dxa"/>
            <w:vAlign w:val="center"/>
          </w:tcPr>
          <w:p>
            <w:pPr>
              <w:pStyle w:val="14"/>
            </w:pPr>
            <w:r>
              <w:t>项目名称</w:t>
            </w:r>
          </w:p>
        </w:tc>
        <w:tc>
          <w:tcPr>
            <w:tcW w:w="3799" w:type="dxa"/>
            <w:gridSpan w:val="3"/>
            <w:vAlign w:val="center"/>
          </w:tcPr>
          <w:p>
            <w:pPr>
              <w:pStyle w:val="13"/>
            </w:pPr>
            <w:r>
              <w:t>【13073023X000004000090】怀财字【2023】7号消保维权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w:t>
            </w:r>
          </w:p>
        </w:tc>
        <w:tc>
          <w:tcPr>
            <w:tcW w:w="1587" w:type="dxa"/>
            <w:vAlign w:val="center"/>
          </w:tcPr>
          <w:p>
            <w:pPr>
              <w:pStyle w:val="14"/>
            </w:pPr>
            <w:r>
              <w:t>其中：财政    资金</w:t>
            </w:r>
          </w:p>
        </w:tc>
        <w:tc>
          <w:tcPr>
            <w:tcW w:w="1304" w:type="dxa"/>
            <w:vAlign w:val="center"/>
          </w:tcPr>
          <w:p>
            <w:pPr>
              <w:pStyle w:val="13"/>
            </w:pPr>
            <w:r>
              <w:t>4.00</w:t>
            </w:r>
          </w:p>
        </w:tc>
        <w:tc>
          <w:tcPr>
            <w:tcW w:w="1276" w:type="dxa"/>
            <w:vAlign w:val="center"/>
          </w:tcPr>
          <w:p>
            <w:pPr>
              <w:pStyle w:val="14"/>
            </w:pPr>
            <w:r>
              <w:t>其他资金</w:t>
            </w:r>
          </w:p>
        </w:tc>
        <w:tc>
          <w:tcPr>
            <w:tcW w:w="1219"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7994" w:type="dxa"/>
            <w:gridSpan w:val="6"/>
            <w:vAlign w:val="center"/>
          </w:tcPr>
          <w:p>
            <w:pPr>
              <w:pStyle w:val="13"/>
            </w:pPr>
            <w:r>
              <w:t>用于消费者权益保护工作方面的支出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2495"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50%</w:t>
            </w:r>
          </w:p>
        </w:tc>
        <w:tc>
          <w:tcPr>
            <w:tcW w:w="1304" w:type="dxa"/>
            <w:vAlign w:val="center"/>
          </w:tcPr>
          <w:p>
            <w:pPr>
              <w:pStyle w:val="15"/>
            </w:pPr>
            <w:r>
              <w:t>75%</w:t>
            </w:r>
          </w:p>
        </w:tc>
        <w:tc>
          <w:tcPr>
            <w:tcW w:w="2495"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7994" w:type="dxa"/>
            <w:gridSpan w:val="6"/>
            <w:vAlign w:val="center"/>
          </w:tcPr>
          <w:p>
            <w:pPr>
              <w:pStyle w:val="13"/>
            </w:pPr>
            <w:r>
              <w:rPr>
                <w:rFonts w:hint="eastAsia"/>
                <w:lang w:eastAsia="zh-CN"/>
              </w:rPr>
              <w:t>通过</w:t>
            </w:r>
            <w:r>
              <w:t>消费者权益保护工作方面的支出</w:t>
            </w:r>
            <w:r>
              <w:rPr>
                <w:rFonts w:hint="eastAsia"/>
                <w:lang w:eastAsia="zh-CN"/>
              </w:rPr>
              <w:t>，</w:t>
            </w:r>
            <w:r>
              <w:t>建立、健全消费者权益保护机制</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lang w:eastAsia="zh-CN"/>
              </w:rPr>
            </w:pPr>
            <w:r>
              <w:rPr>
                <w:rFonts w:hint="eastAsia"/>
                <w:lang w:eastAsia="zh-CN"/>
              </w:rPr>
              <w:t>办理案件数</w:t>
            </w:r>
          </w:p>
        </w:tc>
        <w:tc>
          <w:tcPr>
            <w:tcW w:w="2654" w:type="dxa"/>
            <w:vAlign w:val="center"/>
          </w:tcPr>
          <w:p>
            <w:pPr>
              <w:pStyle w:val="13"/>
            </w:pPr>
            <w:r>
              <w:t>办结案件数量</w:t>
            </w:r>
          </w:p>
        </w:tc>
        <w:tc>
          <w:tcPr>
            <w:tcW w:w="1327" w:type="dxa"/>
            <w:vAlign w:val="center"/>
          </w:tcPr>
          <w:p>
            <w:pPr>
              <w:pStyle w:val="13"/>
            </w:pPr>
            <w:r>
              <w:rPr>
                <w:rFonts w:hint="eastAsia"/>
                <w:lang w:eastAsia="zh-CN"/>
              </w:rPr>
              <w:t>3次</w:t>
            </w:r>
          </w:p>
        </w:tc>
        <w:tc>
          <w:tcPr>
            <w:tcW w:w="1327" w:type="dxa"/>
            <w:vAlign w:val="center"/>
          </w:tcPr>
          <w:p>
            <w:pPr>
              <w:pStyle w:val="13"/>
            </w:pPr>
            <w:r>
              <w:t>上年度工作及下一年计划综合测评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执法办案行为投诉率</w:t>
            </w:r>
          </w:p>
        </w:tc>
        <w:tc>
          <w:tcPr>
            <w:tcW w:w="2654" w:type="dxa"/>
            <w:vAlign w:val="center"/>
          </w:tcPr>
          <w:p>
            <w:pPr>
              <w:pStyle w:val="13"/>
            </w:pPr>
            <w:r>
              <w:t>被投诉的执法办案行为次数占执法办案总数的比率</w:t>
            </w:r>
          </w:p>
        </w:tc>
        <w:tc>
          <w:tcPr>
            <w:tcW w:w="1327" w:type="dxa"/>
            <w:vAlign w:val="center"/>
          </w:tcPr>
          <w:p>
            <w:pPr>
              <w:pStyle w:val="13"/>
              <w:rPr>
                <w:lang w:eastAsia="zh-CN"/>
              </w:rPr>
            </w:pPr>
            <w:r>
              <w:t>≤5</w:t>
            </w:r>
            <w:r>
              <w:rPr>
                <w:rFonts w:hint="eastAsia"/>
                <w:lang w:eastAsia="zh-CN"/>
              </w:rPr>
              <w:t>%</w:t>
            </w:r>
          </w:p>
        </w:tc>
        <w:tc>
          <w:tcPr>
            <w:tcW w:w="1327"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案件办结率</w:t>
            </w:r>
          </w:p>
        </w:tc>
        <w:tc>
          <w:tcPr>
            <w:tcW w:w="2654" w:type="dxa"/>
            <w:vAlign w:val="center"/>
          </w:tcPr>
          <w:p>
            <w:pPr>
              <w:pStyle w:val="13"/>
            </w:pPr>
            <w:r>
              <w:t>办结案件数量占立案案件总数的比率</w:t>
            </w:r>
          </w:p>
        </w:tc>
        <w:tc>
          <w:tcPr>
            <w:tcW w:w="1327" w:type="dxa"/>
            <w:vAlign w:val="center"/>
          </w:tcPr>
          <w:p>
            <w:pPr>
              <w:pStyle w:val="13"/>
              <w:rPr>
                <w:lang w:eastAsia="zh-CN"/>
              </w:rPr>
            </w:pPr>
            <w:r>
              <w:t>≥9</w:t>
            </w:r>
            <w:r>
              <w:rPr>
                <w:rFonts w:hint="eastAsia"/>
                <w:lang w:eastAsia="zh-CN"/>
              </w:rPr>
              <w:t>0%</w:t>
            </w:r>
          </w:p>
        </w:tc>
        <w:tc>
          <w:tcPr>
            <w:tcW w:w="1327"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lang w:eastAsia="zh-CN"/>
              </w:rPr>
            </w:pPr>
            <w:r>
              <w:rPr>
                <w:rFonts w:hint="eastAsia"/>
                <w:lang w:eastAsia="zh-CN"/>
              </w:rPr>
              <w:t>经费支出总成本</w:t>
            </w:r>
          </w:p>
        </w:tc>
        <w:tc>
          <w:tcPr>
            <w:tcW w:w="2654" w:type="dxa"/>
            <w:vAlign w:val="center"/>
          </w:tcPr>
          <w:p>
            <w:pPr>
              <w:pStyle w:val="13"/>
            </w:pPr>
            <w:r>
              <w:rPr>
                <w:rFonts w:hint="eastAsia"/>
                <w:lang w:eastAsia="zh-CN"/>
              </w:rPr>
              <w:t>经费支出总成本不超预算</w:t>
            </w:r>
          </w:p>
        </w:tc>
        <w:tc>
          <w:tcPr>
            <w:tcW w:w="1327" w:type="dxa"/>
            <w:vAlign w:val="center"/>
          </w:tcPr>
          <w:p>
            <w:pPr>
              <w:pStyle w:val="13"/>
              <w:rPr>
                <w:lang w:eastAsia="zh-CN"/>
              </w:rPr>
            </w:pPr>
            <w:r>
              <w:t>≤</w:t>
            </w:r>
            <w:r>
              <w:rPr>
                <w:rFonts w:hint="eastAsia"/>
                <w:lang w:eastAsia="zh-CN"/>
              </w:rPr>
              <w:t>4万元</w:t>
            </w:r>
          </w:p>
        </w:tc>
        <w:tc>
          <w:tcPr>
            <w:tcW w:w="1327" w:type="dxa"/>
            <w:vAlign w:val="center"/>
          </w:tcPr>
          <w:p>
            <w:pPr>
              <w:pStyle w:val="13"/>
              <w:rPr>
                <w:lang w:eastAsia="zh-CN"/>
              </w:rPr>
            </w:pPr>
            <w:r>
              <w:rPr>
                <w:rFonts w:hint="eastAsia"/>
                <w:lang w:eastAsia="zh-CN"/>
              </w:rPr>
              <w:t>预算测算及工作计划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ascii="方正书宋_GBK" w:hAnsi="方正书宋_GBK" w:eastAsia="方正书宋_GBK" w:cs="方正书宋_GBK"/>
                <w:sz w:val="21"/>
              </w:rPr>
              <w:t>效益指标</w:t>
            </w:r>
          </w:p>
        </w:tc>
        <w:tc>
          <w:tcPr>
            <w:tcW w:w="1327" w:type="dxa"/>
            <w:vAlign w:val="center"/>
          </w:tcPr>
          <w:p>
            <w:pPr>
              <w:pStyle w:val="13"/>
            </w:pPr>
            <w:r>
              <w:t>社会效益指标</w:t>
            </w:r>
          </w:p>
        </w:tc>
        <w:tc>
          <w:tcPr>
            <w:tcW w:w="1327" w:type="dxa"/>
            <w:vAlign w:val="center"/>
          </w:tcPr>
          <w:p>
            <w:pPr>
              <w:pStyle w:val="13"/>
              <w:rPr>
                <w:lang w:eastAsia="zh-CN"/>
              </w:rPr>
            </w:pPr>
            <w:r>
              <w:rPr>
                <w:rFonts w:hint="eastAsia"/>
                <w:lang w:eastAsia="zh-CN"/>
              </w:rPr>
              <w:t>保障消费者权益</w:t>
            </w:r>
          </w:p>
        </w:tc>
        <w:tc>
          <w:tcPr>
            <w:tcW w:w="2654" w:type="dxa"/>
            <w:vAlign w:val="center"/>
          </w:tcPr>
          <w:p>
            <w:pPr>
              <w:pStyle w:val="13"/>
            </w:pPr>
            <w:r>
              <w:rPr>
                <w:rFonts w:hint="eastAsia"/>
                <w:lang w:eastAsia="zh-CN"/>
              </w:rPr>
              <w:t>保障消费者权益</w:t>
            </w:r>
          </w:p>
        </w:tc>
        <w:tc>
          <w:tcPr>
            <w:tcW w:w="1327" w:type="dxa"/>
            <w:vAlign w:val="center"/>
          </w:tcPr>
          <w:p>
            <w:pPr>
              <w:pStyle w:val="13"/>
              <w:rPr>
                <w:lang w:eastAsia="zh-CN"/>
              </w:rPr>
            </w:pPr>
            <w:r>
              <w:rPr>
                <w:rFonts w:hint="eastAsia"/>
                <w:lang w:eastAsia="zh-CN"/>
              </w:rPr>
              <w:t>保障</w:t>
            </w:r>
          </w:p>
        </w:tc>
        <w:tc>
          <w:tcPr>
            <w:tcW w:w="1327"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群众满意度</w:t>
            </w:r>
          </w:p>
        </w:tc>
        <w:tc>
          <w:tcPr>
            <w:tcW w:w="2654" w:type="dxa"/>
            <w:vAlign w:val="center"/>
          </w:tcPr>
          <w:p>
            <w:pPr>
              <w:pStyle w:val="13"/>
              <w:rPr>
                <w:lang w:eastAsia="zh-CN"/>
              </w:rPr>
            </w:pPr>
            <w:r>
              <w:t>辖区内群众对工作满意</w:t>
            </w:r>
            <w:r>
              <w:rPr>
                <w:rFonts w:hint="eastAsia"/>
                <w:lang w:eastAsia="zh-CN"/>
              </w:rPr>
              <w:t>度</w:t>
            </w:r>
          </w:p>
        </w:tc>
        <w:tc>
          <w:tcPr>
            <w:tcW w:w="1327" w:type="dxa"/>
            <w:vAlign w:val="center"/>
          </w:tcPr>
          <w:p>
            <w:pPr>
              <w:pStyle w:val="13"/>
              <w:rPr>
                <w:lang w:eastAsia="zh-CN"/>
              </w:rPr>
            </w:pPr>
            <w:r>
              <w:t>≥</w:t>
            </w:r>
            <w:r>
              <w:rPr>
                <w:rFonts w:hint="eastAsia"/>
                <w:lang w:eastAsia="zh-CN"/>
              </w:rPr>
              <w:t>90%</w:t>
            </w:r>
          </w:p>
        </w:tc>
        <w:tc>
          <w:tcPr>
            <w:tcW w:w="1327" w:type="dxa"/>
            <w:vAlign w:val="center"/>
          </w:tcPr>
          <w:p>
            <w:pPr>
              <w:pStyle w:val="13"/>
              <w:rPr>
                <w:lang w:eastAsia="zh-CN"/>
              </w:rPr>
            </w:pPr>
            <w:r>
              <w:rPr>
                <w:rFonts w:hint="eastAsia"/>
                <w:lang w:eastAsia="zh-CN"/>
              </w:rP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8"/>
      <w:r>
        <w:rPr>
          <w:rFonts w:ascii="方正仿宋_GBK" w:hAnsi="方正仿宋_GBK" w:eastAsia="方正仿宋_GBK" w:cs="方正仿宋_GBK"/>
          <w:color w:val="000000"/>
          <w:sz w:val="28"/>
        </w:rPr>
        <w:t>5.【13073023X000004000092】怀财字【2023】7号宣传教育培训绩效目标表</w:t>
      </w:r>
      <w:bookmarkEnd w:id="5"/>
    </w:p>
    <w:tbl>
      <w:tblPr>
        <w:tblStyle w:val="5"/>
        <w:tblW w:w="961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0"/>
        <w:gridCol w:w="1240"/>
        <w:gridCol w:w="1295"/>
        <w:gridCol w:w="1542"/>
        <w:gridCol w:w="1267"/>
        <w:gridCol w:w="1244"/>
        <w:gridCol w:w="179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407" w:hRule="atLeast"/>
          <w:jc w:val="center"/>
        </w:trPr>
        <w:tc>
          <w:tcPr>
            <w:tcW w:w="7828" w:type="dxa"/>
            <w:gridSpan w:val="6"/>
            <w:tcBorders>
              <w:top w:val="single" w:color="FFFFFF" w:sz="6" w:space="0"/>
              <w:left w:val="single" w:color="FFFFFF" w:sz="6" w:space="0"/>
              <w:right w:val="single" w:color="FFFFFF" w:sz="6" w:space="0"/>
            </w:tcBorders>
            <w:vAlign w:val="center"/>
          </w:tcPr>
          <w:p>
            <w:pPr>
              <w:pStyle w:val="12"/>
            </w:pPr>
            <w:r>
              <w:t>414001怀来县市场监督管理局</w:t>
            </w:r>
          </w:p>
        </w:tc>
        <w:tc>
          <w:tcPr>
            <w:tcW w:w="179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1240" w:type="dxa"/>
            <w:vAlign w:val="center"/>
          </w:tcPr>
          <w:p>
            <w:pPr>
              <w:pStyle w:val="14"/>
            </w:pPr>
            <w:r>
              <w:t>项目编码</w:t>
            </w:r>
          </w:p>
        </w:tc>
        <w:tc>
          <w:tcPr>
            <w:tcW w:w="2535" w:type="dxa"/>
            <w:gridSpan w:val="2"/>
            <w:vAlign w:val="center"/>
          </w:tcPr>
          <w:p>
            <w:pPr>
              <w:pStyle w:val="13"/>
            </w:pPr>
            <w:r>
              <w:t>13073023P00009210002T</w:t>
            </w:r>
          </w:p>
        </w:tc>
        <w:tc>
          <w:tcPr>
            <w:tcW w:w="1542" w:type="dxa"/>
            <w:vAlign w:val="center"/>
          </w:tcPr>
          <w:p>
            <w:pPr>
              <w:pStyle w:val="14"/>
            </w:pPr>
            <w:r>
              <w:t>项目名称</w:t>
            </w:r>
          </w:p>
        </w:tc>
        <w:tc>
          <w:tcPr>
            <w:tcW w:w="4302" w:type="dxa"/>
            <w:gridSpan w:val="3"/>
            <w:vAlign w:val="center"/>
          </w:tcPr>
          <w:p>
            <w:pPr>
              <w:pStyle w:val="13"/>
            </w:pPr>
            <w:r>
              <w:t>【13073023X000004000092】怀财字【2023】7号宣传教育培训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1240" w:type="dxa"/>
            <w:vMerge w:val="restart"/>
            <w:vAlign w:val="center"/>
          </w:tcPr>
          <w:p>
            <w:pPr>
              <w:pStyle w:val="14"/>
            </w:pPr>
            <w:r>
              <w:t>预算规模及资金用途</w:t>
            </w:r>
          </w:p>
        </w:tc>
        <w:tc>
          <w:tcPr>
            <w:tcW w:w="1240" w:type="dxa"/>
            <w:vAlign w:val="center"/>
          </w:tcPr>
          <w:p>
            <w:pPr>
              <w:pStyle w:val="14"/>
            </w:pPr>
            <w:r>
              <w:t>预算数</w:t>
            </w:r>
          </w:p>
        </w:tc>
        <w:tc>
          <w:tcPr>
            <w:tcW w:w="1295" w:type="dxa"/>
            <w:vAlign w:val="center"/>
          </w:tcPr>
          <w:p>
            <w:pPr>
              <w:pStyle w:val="13"/>
            </w:pPr>
            <w:r>
              <w:t>2.00</w:t>
            </w:r>
          </w:p>
        </w:tc>
        <w:tc>
          <w:tcPr>
            <w:tcW w:w="1542" w:type="dxa"/>
            <w:vAlign w:val="center"/>
          </w:tcPr>
          <w:p>
            <w:pPr>
              <w:pStyle w:val="14"/>
            </w:pPr>
            <w:r>
              <w:t>其中：财政    资金</w:t>
            </w:r>
          </w:p>
        </w:tc>
        <w:tc>
          <w:tcPr>
            <w:tcW w:w="1267" w:type="dxa"/>
            <w:vAlign w:val="center"/>
          </w:tcPr>
          <w:p>
            <w:pPr>
              <w:pStyle w:val="13"/>
            </w:pPr>
            <w:r>
              <w:t>2.00</w:t>
            </w:r>
          </w:p>
        </w:tc>
        <w:tc>
          <w:tcPr>
            <w:tcW w:w="1244" w:type="dxa"/>
            <w:vAlign w:val="center"/>
          </w:tcPr>
          <w:p>
            <w:pPr>
              <w:pStyle w:val="14"/>
            </w:pPr>
            <w:r>
              <w:t>其他资金</w:t>
            </w:r>
          </w:p>
        </w:tc>
        <w:tc>
          <w:tcPr>
            <w:tcW w:w="1791"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240" w:type="dxa"/>
            <w:vMerge w:val="continue"/>
          </w:tcPr>
          <w:p/>
        </w:tc>
        <w:tc>
          <w:tcPr>
            <w:tcW w:w="8379" w:type="dxa"/>
            <w:gridSpan w:val="6"/>
            <w:vAlign w:val="center"/>
          </w:tcPr>
          <w:p>
            <w:pPr>
              <w:pStyle w:val="13"/>
              <w:rPr>
                <w:lang w:eastAsia="zh-CN"/>
              </w:rPr>
            </w:pPr>
            <w:r>
              <w:rPr>
                <w:rFonts w:hint="eastAsia"/>
                <w:lang w:eastAsia="zh-CN"/>
              </w:rPr>
              <w:t>用于单位内部职工培训支出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240" w:type="dxa"/>
            <w:vMerge w:val="restart"/>
            <w:vAlign w:val="center"/>
          </w:tcPr>
          <w:p>
            <w:pPr>
              <w:pStyle w:val="14"/>
            </w:pPr>
            <w:r>
              <w:t>资金支出计划（%）</w:t>
            </w:r>
          </w:p>
        </w:tc>
        <w:tc>
          <w:tcPr>
            <w:tcW w:w="2535" w:type="dxa"/>
            <w:gridSpan w:val="2"/>
            <w:vAlign w:val="center"/>
          </w:tcPr>
          <w:p>
            <w:pPr>
              <w:pStyle w:val="14"/>
            </w:pPr>
            <w:r>
              <w:t>3月底</w:t>
            </w:r>
          </w:p>
        </w:tc>
        <w:tc>
          <w:tcPr>
            <w:tcW w:w="1542" w:type="dxa"/>
            <w:vAlign w:val="center"/>
          </w:tcPr>
          <w:p>
            <w:pPr>
              <w:pStyle w:val="14"/>
            </w:pPr>
            <w:r>
              <w:t>6月底</w:t>
            </w:r>
          </w:p>
        </w:tc>
        <w:tc>
          <w:tcPr>
            <w:tcW w:w="1267" w:type="dxa"/>
            <w:vAlign w:val="center"/>
          </w:tcPr>
          <w:p>
            <w:pPr>
              <w:pStyle w:val="14"/>
            </w:pPr>
            <w:r>
              <w:t>10月底</w:t>
            </w:r>
          </w:p>
        </w:tc>
        <w:tc>
          <w:tcPr>
            <w:tcW w:w="3035"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9" w:hRule="atLeast"/>
          <w:jc w:val="center"/>
        </w:trPr>
        <w:tc>
          <w:tcPr>
            <w:tcW w:w="1240" w:type="dxa"/>
            <w:vMerge w:val="continue"/>
          </w:tcPr>
          <w:p/>
        </w:tc>
        <w:tc>
          <w:tcPr>
            <w:tcW w:w="2535" w:type="dxa"/>
            <w:gridSpan w:val="2"/>
            <w:vAlign w:val="center"/>
          </w:tcPr>
          <w:p>
            <w:pPr>
              <w:pStyle w:val="15"/>
            </w:pPr>
            <w:r>
              <w:t>25%</w:t>
            </w:r>
          </w:p>
        </w:tc>
        <w:tc>
          <w:tcPr>
            <w:tcW w:w="1542" w:type="dxa"/>
            <w:vAlign w:val="center"/>
          </w:tcPr>
          <w:p>
            <w:pPr>
              <w:pStyle w:val="15"/>
            </w:pPr>
            <w:r>
              <w:t>50%</w:t>
            </w:r>
          </w:p>
        </w:tc>
        <w:tc>
          <w:tcPr>
            <w:tcW w:w="1267" w:type="dxa"/>
            <w:vAlign w:val="center"/>
          </w:tcPr>
          <w:p>
            <w:pPr>
              <w:pStyle w:val="15"/>
            </w:pPr>
            <w:r>
              <w:t>75%</w:t>
            </w:r>
          </w:p>
        </w:tc>
        <w:tc>
          <w:tcPr>
            <w:tcW w:w="3035"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4" w:hRule="atLeast"/>
          <w:jc w:val="center"/>
        </w:trPr>
        <w:tc>
          <w:tcPr>
            <w:tcW w:w="1240" w:type="dxa"/>
            <w:vAlign w:val="center"/>
          </w:tcPr>
          <w:p>
            <w:pPr>
              <w:pStyle w:val="14"/>
            </w:pPr>
            <w:r>
              <w:t>绩效目标</w:t>
            </w:r>
          </w:p>
        </w:tc>
        <w:tc>
          <w:tcPr>
            <w:tcW w:w="8379" w:type="dxa"/>
            <w:gridSpan w:val="6"/>
            <w:vAlign w:val="center"/>
          </w:tcPr>
          <w:p>
            <w:pPr>
              <w:pStyle w:val="13"/>
            </w:pPr>
            <w:r>
              <w:rPr>
                <w:rFonts w:hint="eastAsia"/>
                <w:lang w:eastAsia="zh-CN"/>
              </w:rPr>
              <w:t>用于单位内部职工培训支出，提升职工工作能力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6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76"/>
        <w:gridCol w:w="1376"/>
        <w:gridCol w:w="1376"/>
        <w:gridCol w:w="2755"/>
        <w:gridCol w:w="1376"/>
        <w:gridCol w:w="13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7" w:hRule="atLeast"/>
          <w:tblHeader/>
          <w:jc w:val="center"/>
        </w:trPr>
        <w:tc>
          <w:tcPr>
            <w:tcW w:w="1376" w:type="dxa"/>
            <w:vAlign w:val="center"/>
          </w:tcPr>
          <w:p>
            <w:pPr>
              <w:pStyle w:val="14"/>
            </w:pPr>
            <w:r>
              <w:t>一级指标</w:t>
            </w:r>
          </w:p>
        </w:tc>
        <w:tc>
          <w:tcPr>
            <w:tcW w:w="1376" w:type="dxa"/>
            <w:vAlign w:val="center"/>
          </w:tcPr>
          <w:p>
            <w:pPr>
              <w:pStyle w:val="14"/>
            </w:pPr>
            <w:r>
              <w:t>二级指标</w:t>
            </w:r>
          </w:p>
        </w:tc>
        <w:tc>
          <w:tcPr>
            <w:tcW w:w="1376" w:type="dxa"/>
            <w:vAlign w:val="center"/>
          </w:tcPr>
          <w:p>
            <w:pPr>
              <w:pStyle w:val="14"/>
            </w:pPr>
            <w:r>
              <w:t>三级指标</w:t>
            </w:r>
          </w:p>
        </w:tc>
        <w:tc>
          <w:tcPr>
            <w:tcW w:w="2755" w:type="dxa"/>
            <w:vAlign w:val="center"/>
          </w:tcPr>
          <w:p>
            <w:pPr>
              <w:pStyle w:val="14"/>
            </w:pPr>
            <w:r>
              <w:t>绩效指标描述</w:t>
            </w:r>
          </w:p>
        </w:tc>
        <w:tc>
          <w:tcPr>
            <w:tcW w:w="1376" w:type="dxa"/>
            <w:vAlign w:val="center"/>
          </w:tcPr>
          <w:p>
            <w:pPr>
              <w:pStyle w:val="14"/>
            </w:pPr>
            <w:r>
              <w:t>指标值</w:t>
            </w:r>
          </w:p>
        </w:tc>
        <w:tc>
          <w:tcPr>
            <w:tcW w:w="13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7" w:hRule="atLeast"/>
          <w:jc w:val="center"/>
        </w:trPr>
        <w:tc>
          <w:tcPr>
            <w:tcW w:w="1376" w:type="dxa"/>
            <w:vMerge w:val="restart"/>
            <w:vAlign w:val="center"/>
          </w:tcPr>
          <w:p>
            <w:pPr>
              <w:pStyle w:val="15"/>
            </w:pPr>
            <w:r>
              <w:t>产出指标</w:t>
            </w:r>
          </w:p>
        </w:tc>
        <w:tc>
          <w:tcPr>
            <w:tcW w:w="1376" w:type="dxa"/>
            <w:vAlign w:val="center"/>
          </w:tcPr>
          <w:p>
            <w:pPr>
              <w:pStyle w:val="13"/>
            </w:pPr>
            <w:r>
              <w:t>数量指标</w:t>
            </w:r>
          </w:p>
        </w:tc>
        <w:tc>
          <w:tcPr>
            <w:tcW w:w="1376" w:type="dxa"/>
            <w:vAlign w:val="center"/>
          </w:tcPr>
          <w:p>
            <w:pPr>
              <w:pStyle w:val="13"/>
            </w:pPr>
            <w:r>
              <w:t>培训参加人次</w:t>
            </w:r>
          </w:p>
        </w:tc>
        <w:tc>
          <w:tcPr>
            <w:tcW w:w="2755" w:type="dxa"/>
            <w:vAlign w:val="center"/>
          </w:tcPr>
          <w:p>
            <w:pPr>
              <w:pStyle w:val="13"/>
            </w:pPr>
            <w:r>
              <w:t>参加培训的人次</w:t>
            </w:r>
          </w:p>
        </w:tc>
        <w:tc>
          <w:tcPr>
            <w:tcW w:w="1376" w:type="dxa"/>
            <w:vAlign w:val="center"/>
          </w:tcPr>
          <w:p>
            <w:pPr>
              <w:pStyle w:val="13"/>
              <w:rPr>
                <w:lang w:eastAsia="zh-CN"/>
              </w:rPr>
            </w:pPr>
            <w:r>
              <w:t>≥</w:t>
            </w:r>
            <w:r>
              <w:rPr>
                <w:rFonts w:hint="eastAsia"/>
                <w:lang w:eastAsia="zh-CN"/>
              </w:rPr>
              <w:t>50</w:t>
            </w:r>
          </w:p>
        </w:tc>
        <w:tc>
          <w:tcPr>
            <w:tcW w:w="1376"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7" w:hRule="atLeast"/>
          <w:jc w:val="center"/>
        </w:trPr>
        <w:tc>
          <w:tcPr>
            <w:tcW w:w="1376" w:type="dxa"/>
            <w:vMerge w:val="continue"/>
            <w:vAlign w:val="center"/>
          </w:tcPr>
          <w:p/>
        </w:tc>
        <w:tc>
          <w:tcPr>
            <w:tcW w:w="1376" w:type="dxa"/>
            <w:vAlign w:val="center"/>
          </w:tcPr>
          <w:p>
            <w:pPr>
              <w:pStyle w:val="13"/>
            </w:pPr>
            <w:r>
              <w:t>质量指标</w:t>
            </w:r>
          </w:p>
        </w:tc>
        <w:tc>
          <w:tcPr>
            <w:tcW w:w="1376" w:type="dxa"/>
            <w:vAlign w:val="center"/>
          </w:tcPr>
          <w:p>
            <w:pPr>
              <w:pStyle w:val="13"/>
            </w:pPr>
            <w:r>
              <w:t>培训合格率</w:t>
            </w:r>
          </w:p>
        </w:tc>
        <w:tc>
          <w:tcPr>
            <w:tcW w:w="2755" w:type="dxa"/>
            <w:vAlign w:val="center"/>
          </w:tcPr>
          <w:p>
            <w:pPr>
              <w:pStyle w:val="13"/>
            </w:pPr>
            <w:r>
              <w:t>培训合格的学员数量占培训总学员数量</w:t>
            </w:r>
          </w:p>
        </w:tc>
        <w:tc>
          <w:tcPr>
            <w:tcW w:w="1376" w:type="dxa"/>
            <w:vAlign w:val="center"/>
          </w:tcPr>
          <w:p>
            <w:pPr>
              <w:pStyle w:val="13"/>
              <w:rPr>
                <w:lang w:eastAsia="zh-CN"/>
              </w:rPr>
            </w:pPr>
            <w:r>
              <w:t>≥90</w:t>
            </w:r>
            <w:r>
              <w:rPr>
                <w:rFonts w:hint="eastAsia"/>
                <w:lang w:eastAsia="zh-CN"/>
              </w:rPr>
              <w:t>%</w:t>
            </w:r>
          </w:p>
        </w:tc>
        <w:tc>
          <w:tcPr>
            <w:tcW w:w="1376"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7" w:hRule="atLeast"/>
          <w:jc w:val="center"/>
        </w:trPr>
        <w:tc>
          <w:tcPr>
            <w:tcW w:w="1376" w:type="dxa"/>
            <w:vMerge w:val="continue"/>
            <w:vAlign w:val="center"/>
          </w:tcPr>
          <w:p/>
        </w:tc>
        <w:tc>
          <w:tcPr>
            <w:tcW w:w="1376" w:type="dxa"/>
            <w:vAlign w:val="center"/>
          </w:tcPr>
          <w:p>
            <w:pPr>
              <w:pStyle w:val="13"/>
            </w:pPr>
            <w:r>
              <w:t>时效指标</w:t>
            </w:r>
          </w:p>
        </w:tc>
        <w:tc>
          <w:tcPr>
            <w:tcW w:w="1376" w:type="dxa"/>
            <w:vAlign w:val="center"/>
          </w:tcPr>
          <w:p>
            <w:pPr>
              <w:pStyle w:val="13"/>
            </w:pPr>
            <w:r>
              <w:t>完成时效性</w:t>
            </w:r>
          </w:p>
        </w:tc>
        <w:tc>
          <w:tcPr>
            <w:tcW w:w="2755" w:type="dxa"/>
            <w:vAlign w:val="center"/>
          </w:tcPr>
          <w:p>
            <w:pPr>
              <w:pStyle w:val="13"/>
              <w:rPr>
                <w:lang w:eastAsia="zh-CN"/>
              </w:rPr>
            </w:pPr>
            <w:r>
              <w:rPr>
                <w:rFonts w:hint="eastAsia"/>
                <w:lang w:eastAsia="zh-CN"/>
              </w:rPr>
              <w:t>完成时间</w:t>
            </w:r>
          </w:p>
        </w:tc>
        <w:tc>
          <w:tcPr>
            <w:tcW w:w="1376" w:type="dxa"/>
            <w:vAlign w:val="center"/>
          </w:tcPr>
          <w:p>
            <w:pPr>
              <w:pStyle w:val="13"/>
              <w:rPr>
                <w:lang w:eastAsia="zh-CN"/>
              </w:rPr>
            </w:pPr>
            <w:r>
              <w:t>≤</w:t>
            </w:r>
            <w:r>
              <w:rPr>
                <w:rFonts w:hint="eastAsia"/>
                <w:lang w:eastAsia="zh-CN"/>
              </w:rPr>
              <w:t>1</w:t>
            </w:r>
            <w:r>
              <w:t>2</w:t>
            </w:r>
            <w:r>
              <w:rPr>
                <w:rFonts w:hint="eastAsia"/>
                <w:lang w:eastAsia="zh-CN"/>
              </w:rPr>
              <w:t>月</w:t>
            </w:r>
          </w:p>
        </w:tc>
        <w:tc>
          <w:tcPr>
            <w:tcW w:w="1376"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3" w:hRule="atLeast"/>
          <w:jc w:val="center"/>
        </w:trPr>
        <w:tc>
          <w:tcPr>
            <w:tcW w:w="1376" w:type="dxa"/>
            <w:vMerge w:val="continue"/>
            <w:vAlign w:val="center"/>
          </w:tcPr>
          <w:p/>
        </w:tc>
        <w:tc>
          <w:tcPr>
            <w:tcW w:w="1376" w:type="dxa"/>
            <w:vAlign w:val="center"/>
          </w:tcPr>
          <w:p>
            <w:pPr>
              <w:pStyle w:val="13"/>
            </w:pPr>
            <w:r>
              <w:t>成本指标</w:t>
            </w:r>
          </w:p>
        </w:tc>
        <w:tc>
          <w:tcPr>
            <w:tcW w:w="1376" w:type="dxa"/>
            <w:vAlign w:val="center"/>
          </w:tcPr>
          <w:p>
            <w:pPr>
              <w:pStyle w:val="13"/>
              <w:rPr>
                <w:lang w:eastAsia="zh-CN"/>
              </w:rPr>
            </w:pPr>
            <w:r>
              <w:rPr>
                <w:rFonts w:hint="eastAsia"/>
                <w:lang w:eastAsia="zh-CN"/>
              </w:rPr>
              <w:t>总成本</w:t>
            </w:r>
          </w:p>
        </w:tc>
        <w:tc>
          <w:tcPr>
            <w:tcW w:w="2755" w:type="dxa"/>
            <w:vAlign w:val="center"/>
          </w:tcPr>
          <w:p>
            <w:pPr>
              <w:pStyle w:val="13"/>
              <w:rPr>
                <w:lang w:eastAsia="zh-CN"/>
              </w:rPr>
            </w:pPr>
            <w:r>
              <w:rPr>
                <w:rFonts w:hint="eastAsia"/>
                <w:lang w:eastAsia="zh-CN"/>
              </w:rPr>
              <w:t>控制在预算数额内</w:t>
            </w:r>
          </w:p>
        </w:tc>
        <w:tc>
          <w:tcPr>
            <w:tcW w:w="1376" w:type="dxa"/>
            <w:vAlign w:val="center"/>
          </w:tcPr>
          <w:p>
            <w:pPr>
              <w:pStyle w:val="13"/>
              <w:rPr>
                <w:lang w:eastAsia="zh-CN"/>
              </w:rPr>
            </w:pPr>
            <w:r>
              <w:t>≤2</w:t>
            </w:r>
            <w:r>
              <w:rPr>
                <w:rFonts w:hint="eastAsia"/>
                <w:lang w:eastAsia="zh-CN"/>
              </w:rPr>
              <w:t>万元</w:t>
            </w:r>
          </w:p>
        </w:tc>
        <w:tc>
          <w:tcPr>
            <w:tcW w:w="1376" w:type="dxa"/>
            <w:vAlign w:val="center"/>
          </w:tcPr>
          <w:p>
            <w:pPr>
              <w:pStyle w:val="13"/>
              <w:rPr>
                <w:lang w:eastAsia="zh-CN"/>
              </w:rPr>
            </w:pPr>
            <w:r>
              <w:rPr>
                <w:rFonts w:hint="eastAsia"/>
                <w:lang w:eastAsia="zh-CN"/>
              </w:rPr>
              <w:t>预算测算及工作计划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7" w:hRule="atLeast"/>
          <w:jc w:val="center"/>
        </w:trPr>
        <w:tc>
          <w:tcPr>
            <w:tcW w:w="1376" w:type="dxa"/>
            <w:vAlign w:val="center"/>
          </w:tcPr>
          <w:p>
            <w:r>
              <w:rPr>
                <w:rFonts w:ascii="方正书宋_GBK" w:hAnsi="方正书宋_GBK" w:eastAsia="方正书宋_GBK" w:cs="方正书宋_GBK"/>
                <w:sz w:val="21"/>
              </w:rPr>
              <w:t>效益指标</w:t>
            </w:r>
          </w:p>
        </w:tc>
        <w:tc>
          <w:tcPr>
            <w:tcW w:w="1376" w:type="dxa"/>
            <w:vAlign w:val="center"/>
          </w:tcPr>
          <w:p>
            <w:pPr>
              <w:pStyle w:val="13"/>
            </w:pPr>
            <w:r>
              <w:t>社会效益指标</w:t>
            </w:r>
          </w:p>
        </w:tc>
        <w:tc>
          <w:tcPr>
            <w:tcW w:w="1376" w:type="dxa"/>
            <w:vAlign w:val="center"/>
          </w:tcPr>
          <w:p>
            <w:pPr>
              <w:pStyle w:val="13"/>
              <w:rPr>
                <w:lang w:eastAsia="zh-CN"/>
              </w:rPr>
            </w:pPr>
            <w:r>
              <w:rPr>
                <w:rFonts w:hint="eastAsia"/>
                <w:lang w:eastAsia="zh-CN"/>
              </w:rPr>
              <w:t>提高工作效率</w:t>
            </w:r>
          </w:p>
        </w:tc>
        <w:tc>
          <w:tcPr>
            <w:tcW w:w="2755" w:type="dxa"/>
            <w:vAlign w:val="center"/>
          </w:tcPr>
          <w:p>
            <w:pPr>
              <w:pStyle w:val="13"/>
              <w:rPr>
                <w:lang w:eastAsia="zh-CN"/>
              </w:rPr>
            </w:pPr>
            <w:r>
              <w:t>缩短工作所需时间</w:t>
            </w:r>
            <w:r>
              <w:rPr>
                <w:rFonts w:hint="eastAsia"/>
                <w:lang w:eastAsia="zh-CN"/>
              </w:rPr>
              <w:t>，提高效率</w:t>
            </w:r>
          </w:p>
        </w:tc>
        <w:tc>
          <w:tcPr>
            <w:tcW w:w="1376" w:type="dxa"/>
            <w:vAlign w:val="center"/>
          </w:tcPr>
          <w:p>
            <w:pPr>
              <w:pStyle w:val="13"/>
              <w:rPr>
                <w:lang w:eastAsia="zh-CN"/>
              </w:rPr>
            </w:pPr>
            <w:r>
              <w:rPr>
                <w:rFonts w:hint="eastAsia"/>
                <w:lang w:eastAsia="zh-CN"/>
              </w:rPr>
              <w:t>有效提高</w:t>
            </w:r>
          </w:p>
        </w:tc>
        <w:tc>
          <w:tcPr>
            <w:tcW w:w="1376" w:type="dxa"/>
            <w:vAlign w:val="center"/>
          </w:tcPr>
          <w:p>
            <w:pPr>
              <w:pStyle w:val="13"/>
              <w:rPr>
                <w:lang w:eastAsia="zh-CN"/>
              </w:rPr>
            </w:pPr>
            <w:r>
              <w:rPr>
                <w:rFonts w:hint="eastAsia"/>
                <w:lang w:eastAsia="zh-CN"/>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9" w:hRule="atLeast"/>
          <w:jc w:val="center"/>
        </w:trPr>
        <w:tc>
          <w:tcPr>
            <w:tcW w:w="1376" w:type="dxa"/>
            <w:vAlign w:val="center"/>
          </w:tcPr>
          <w:p>
            <w:pPr>
              <w:pStyle w:val="15"/>
            </w:pPr>
            <w:r>
              <w:t>满意度指标</w:t>
            </w:r>
          </w:p>
        </w:tc>
        <w:tc>
          <w:tcPr>
            <w:tcW w:w="1376" w:type="dxa"/>
            <w:vAlign w:val="center"/>
          </w:tcPr>
          <w:p>
            <w:pPr>
              <w:pStyle w:val="13"/>
            </w:pPr>
            <w:r>
              <w:t>服务对象满意度指标</w:t>
            </w:r>
          </w:p>
        </w:tc>
        <w:tc>
          <w:tcPr>
            <w:tcW w:w="1376" w:type="dxa"/>
            <w:vAlign w:val="center"/>
          </w:tcPr>
          <w:p>
            <w:pPr>
              <w:pStyle w:val="13"/>
            </w:pPr>
            <w:r>
              <w:rPr>
                <w:rFonts w:hint="eastAsia"/>
                <w:lang w:eastAsia="zh-CN"/>
              </w:rPr>
              <w:t>人</w:t>
            </w:r>
            <w:r>
              <w:t>员满意度</w:t>
            </w:r>
          </w:p>
        </w:tc>
        <w:tc>
          <w:tcPr>
            <w:tcW w:w="2755" w:type="dxa"/>
            <w:vAlign w:val="center"/>
          </w:tcPr>
          <w:p>
            <w:pPr>
              <w:pStyle w:val="13"/>
            </w:pPr>
            <w:r>
              <w:rPr>
                <w:rFonts w:hint="eastAsia"/>
                <w:lang w:eastAsia="zh-CN"/>
              </w:rPr>
              <w:t>培训人</w:t>
            </w:r>
            <w:r>
              <w:t>员满意度</w:t>
            </w:r>
          </w:p>
        </w:tc>
        <w:tc>
          <w:tcPr>
            <w:tcW w:w="1376" w:type="dxa"/>
            <w:vAlign w:val="center"/>
          </w:tcPr>
          <w:p>
            <w:pPr>
              <w:pStyle w:val="13"/>
              <w:rPr>
                <w:lang w:eastAsia="zh-CN"/>
              </w:rPr>
            </w:pPr>
            <w:r>
              <w:t>≥95</w:t>
            </w:r>
            <w:r>
              <w:rPr>
                <w:rFonts w:hint="eastAsia"/>
                <w:lang w:eastAsia="zh-CN"/>
              </w:rPr>
              <w:t>%</w:t>
            </w:r>
          </w:p>
        </w:tc>
        <w:tc>
          <w:tcPr>
            <w:tcW w:w="1376" w:type="dxa"/>
            <w:vAlign w:val="center"/>
          </w:tcPr>
          <w:p>
            <w:pPr>
              <w:pStyle w:val="13"/>
              <w:rPr>
                <w:lang w:eastAsia="zh-CN"/>
              </w:rPr>
            </w:pPr>
            <w:r>
              <w:rPr>
                <w:rFonts w:hint="eastAsia"/>
                <w:lang w:eastAsia="zh-CN"/>
              </w:rP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9"/>
      <w:r>
        <w:rPr>
          <w:rFonts w:ascii="方正仿宋_GBK" w:hAnsi="方正仿宋_GBK" w:eastAsia="方正仿宋_GBK" w:cs="方正仿宋_GBK"/>
          <w:color w:val="000000"/>
          <w:sz w:val="28"/>
        </w:rPr>
        <w:t>6.【13073023X000004000094】怀财字【2023】年7号 执法办案绩效目标表</w:t>
      </w:r>
      <w:bookmarkEnd w:id="6"/>
    </w:p>
    <w:tbl>
      <w:tblPr>
        <w:tblStyle w:val="5"/>
        <w:tblW w:w="965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5"/>
        <w:gridCol w:w="1245"/>
        <w:gridCol w:w="1300"/>
        <w:gridCol w:w="1548"/>
        <w:gridCol w:w="1272"/>
        <w:gridCol w:w="1251"/>
        <w:gridCol w:w="1798"/>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5" w:hRule="atLeast"/>
          <w:jc w:val="center"/>
        </w:trPr>
        <w:tc>
          <w:tcPr>
            <w:tcW w:w="7861" w:type="dxa"/>
            <w:gridSpan w:val="6"/>
            <w:tcBorders>
              <w:top w:val="single" w:color="FFFFFF" w:sz="6" w:space="0"/>
              <w:left w:val="single" w:color="FFFFFF" w:sz="6" w:space="0"/>
              <w:right w:val="single" w:color="FFFFFF" w:sz="6" w:space="0"/>
            </w:tcBorders>
            <w:vAlign w:val="center"/>
          </w:tcPr>
          <w:p>
            <w:pPr>
              <w:pStyle w:val="12"/>
            </w:pPr>
            <w:r>
              <w:t>414001怀来县市场监督管理局</w:t>
            </w:r>
          </w:p>
        </w:tc>
        <w:tc>
          <w:tcPr>
            <w:tcW w:w="1798"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0" w:hRule="atLeast"/>
          <w:jc w:val="center"/>
        </w:trPr>
        <w:tc>
          <w:tcPr>
            <w:tcW w:w="1245" w:type="dxa"/>
            <w:vAlign w:val="center"/>
          </w:tcPr>
          <w:p>
            <w:pPr>
              <w:pStyle w:val="14"/>
            </w:pPr>
            <w:r>
              <w:t>项目编码</w:t>
            </w:r>
          </w:p>
        </w:tc>
        <w:tc>
          <w:tcPr>
            <w:tcW w:w="2545" w:type="dxa"/>
            <w:gridSpan w:val="2"/>
            <w:vAlign w:val="center"/>
          </w:tcPr>
          <w:p>
            <w:pPr>
              <w:pStyle w:val="13"/>
            </w:pPr>
            <w:r>
              <w:t>13073023P000094100026</w:t>
            </w:r>
          </w:p>
        </w:tc>
        <w:tc>
          <w:tcPr>
            <w:tcW w:w="1548" w:type="dxa"/>
            <w:vAlign w:val="center"/>
          </w:tcPr>
          <w:p>
            <w:pPr>
              <w:pStyle w:val="14"/>
            </w:pPr>
            <w:r>
              <w:t>项目名称</w:t>
            </w:r>
          </w:p>
        </w:tc>
        <w:tc>
          <w:tcPr>
            <w:tcW w:w="4321" w:type="dxa"/>
            <w:gridSpan w:val="3"/>
            <w:vAlign w:val="center"/>
          </w:tcPr>
          <w:p>
            <w:pPr>
              <w:pStyle w:val="13"/>
            </w:pPr>
            <w:r>
              <w:t>【13073023X000004000094】怀财字【2023】年7号 执法办案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0" w:hRule="atLeast"/>
          <w:jc w:val="center"/>
        </w:trPr>
        <w:tc>
          <w:tcPr>
            <w:tcW w:w="1245" w:type="dxa"/>
            <w:vMerge w:val="restart"/>
            <w:vAlign w:val="center"/>
          </w:tcPr>
          <w:p>
            <w:pPr>
              <w:pStyle w:val="14"/>
            </w:pPr>
            <w:r>
              <w:t>预算规模及资金用途</w:t>
            </w:r>
          </w:p>
        </w:tc>
        <w:tc>
          <w:tcPr>
            <w:tcW w:w="1245" w:type="dxa"/>
            <w:vAlign w:val="center"/>
          </w:tcPr>
          <w:p>
            <w:pPr>
              <w:pStyle w:val="14"/>
            </w:pPr>
            <w:r>
              <w:t>预算数</w:t>
            </w:r>
          </w:p>
        </w:tc>
        <w:tc>
          <w:tcPr>
            <w:tcW w:w="1300" w:type="dxa"/>
            <w:vAlign w:val="center"/>
          </w:tcPr>
          <w:p>
            <w:pPr>
              <w:pStyle w:val="13"/>
            </w:pPr>
            <w:r>
              <w:t>19.84</w:t>
            </w:r>
          </w:p>
        </w:tc>
        <w:tc>
          <w:tcPr>
            <w:tcW w:w="1548" w:type="dxa"/>
            <w:vAlign w:val="center"/>
          </w:tcPr>
          <w:p>
            <w:pPr>
              <w:pStyle w:val="14"/>
            </w:pPr>
            <w:r>
              <w:t>其中：财政    资金</w:t>
            </w:r>
          </w:p>
        </w:tc>
        <w:tc>
          <w:tcPr>
            <w:tcW w:w="1272" w:type="dxa"/>
            <w:vAlign w:val="center"/>
          </w:tcPr>
          <w:p>
            <w:pPr>
              <w:pStyle w:val="13"/>
            </w:pPr>
            <w:r>
              <w:t>19.84</w:t>
            </w:r>
          </w:p>
        </w:tc>
        <w:tc>
          <w:tcPr>
            <w:tcW w:w="1251" w:type="dxa"/>
            <w:vAlign w:val="center"/>
          </w:tcPr>
          <w:p>
            <w:pPr>
              <w:pStyle w:val="14"/>
            </w:pPr>
            <w:r>
              <w:t>其他资金</w:t>
            </w:r>
          </w:p>
        </w:tc>
        <w:tc>
          <w:tcPr>
            <w:tcW w:w="1798"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245" w:type="dxa"/>
            <w:vMerge w:val="continue"/>
          </w:tcPr>
          <w:p/>
        </w:tc>
        <w:tc>
          <w:tcPr>
            <w:tcW w:w="8414" w:type="dxa"/>
            <w:gridSpan w:val="6"/>
            <w:vAlign w:val="center"/>
          </w:tcPr>
          <w:p>
            <w:pPr>
              <w:pStyle w:val="13"/>
            </w:pPr>
            <w:r>
              <w:t>用于执法、监管方面工作的交通费支出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245" w:type="dxa"/>
            <w:vMerge w:val="restart"/>
            <w:vAlign w:val="center"/>
          </w:tcPr>
          <w:p>
            <w:pPr>
              <w:pStyle w:val="14"/>
            </w:pPr>
            <w:r>
              <w:t>资金支出计划（%）</w:t>
            </w:r>
          </w:p>
        </w:tc>
        <w:tc>
          <w:tcPr>
            <w:tcW w:w="2545" w:type="dxa"/>
            <w:gridSpan w:val="2"/>
            <w:vAlign w:val="center"/>
          </w:tcPr>
          <w:p>
            <w:pPr>
              <w:pStyle w:val="14"/>
            </w:pPr>
            <w:r>
              <w:t>3月底</w:t>
            </w:r>
          </w:p>
        </w:tc>
        <w:tc>
          <w:tcPr>
            <w:tcW w:w="1548" w:type="dxa"/>
            <w:vAlign w:val="center"/>
          </w:tcPr>
          <w:p>
            <w:pPr>
              <w:pStyle w:val="14"/>
            </w:pPr>
            <w:r>
              <w:t>6月底</w:t>
            </w:r>
          </w:p>
        </w:tc>
        <w:tc>
          <w:tcPr>
            <w:tcW w:w="1272" w:type="dxa"/>
            <w:vAlign w:val="center"/>
          </w:tcPr>
          <w:p>
            <w:pPr>
              <w:pStyle w:val="14"/>
            </w:pPr>
            <w:r>
              <w:t>10月底</w:t>
            </w:r>
          </w:p>
        </w:tc>
        <w:tc>
          <w:tcPr>
            <w:tcW w:w="3049"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8" w:hRule="atLeast"/>
          <w:jc w:val="center"/>
        </w:trPr>
        <w:tc>
          <w:tcPr>
            <w:tcW w:w="1245" w:type="dxa"/>
            <w:vMerge w:val="continue"/>
          </w:tcPr>
          <w:p/>
        </w:tc>
        <w:tc>
          <w:tcPr>
            <w:tcW w:w="2545" w:type="dxa"/>
            <w:gridSpan w:val="2"/>
            <w:vAlign w:val="center"/>
          </w:tcPr>
          <w:p>
            <w:pPr>
              <w:pStyle w:val="15"/>
            </w:pPr>
            <w:r>
              <w:t>25%</w:t>
            </w:r>
          </w:p>
        </w:tc>
        <w:tc>
          <w:tcPr>
            <w:tcW w:w="1548" w:type="dxa"/>
            <w:vAlign w:val="center"/>
          </w:tcPr>
          <w:p>
            <w:pPr>
              <w:pStyle w:val="15"/>
            </w:pPr>
            <w:r>
              <w:t>50%</w:t>
            </w:r>
          </w:p>
        </w:tc>
        <w:tc>
          <w:tcPr>
            <w:tcW w:w="1272" w:type="dxa"/>
            <w:vAlign w:val="center"/>
          </w:tcPr>
          <w:p>
            <w:pPr>
              <w:pStyle w:val="15"/>
            </w:pPr>
            <w:r>
              <w:t>75%</w:t>
            </w:r>
          </w:p>
        </w:tc>
        <w:tc>
          <w:tcPr>
            <w:tcW w:w="3049"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245" w:type="dxa"/>
            <w:vAlign w:val="center"/>
          </w:tcPr>
          <w:p>
            <w:pPr>
              <w:pStyle w:val="14"/>
            </w:pPr>
            <w:r>
              <w:t>绩效目标</w:t>
            </w:r>
          </w:p>
        </w:tc>
        <w:tc>
          <w:tcPr>
            <w:tcW w:w="8414" w:type="dxa"/>
            <w:gridSpan w:val="6"/>
            <w:vAlign w:val="center"/>
          </w:tcPr>
          <w:p>
            <w:pPr>
              <w:pStyle w:val="13"/>
              <w:rPr>
                <w:lang w:eastAsia="zh-CN"/>
              </w:rPr>
            </w:pPr>
            <w:r>
              <w:rPr>
                <w:rFonts w:hint="eastAsia"/>
                <w:lang w:eastAsia="zh-CN"/>
              </w:rPr>
              <w:t>通过对</w:t>
            </w:r>
            <w:r>
              <w:t>执法、监管方面工作的交通费支出</w:t>
            </w:r>
            <w:r>
              <w:rPr>
                <w:rFonts w:hint="eastAsia"/>
                <w:lang w:eastAsia="zh-CN"/>
              </w:rPr>
              <w:t>，保障工作顺利进行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6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74"/>
        <w:gridCol w:w="1374"/>
        <w:gridCol w:w="1374"/>
        <w:gridCol w:w="2749"/>
        <w:gridCol w:w="1374"/>
        <w:gridCol w:w="13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1" w:hRule="atLeast"/>
          <w:tblHeader/>
          <w:jc w:val="center"/>
        </w:trPr>
        <w:tc>
          <w:tcPr>
            <w:tcW w:w="1374" w:type="dxa"/>
            <w:vAlign w:val="center"/>
          </w:tcPr>
          <w:p>
            <w:pPr>
              <w:pStyle w:val="14"/>
            </w:pPr>
            <w:r>
              <w:t>一级指标</w:t>
            </w:r>
          </w:p>
        </w:tc>
        <w:tc>
          <w:tcPr>
            <w:tcW w:w="1374" w:type="dxa"/>
            <w:vAlign w:val="center"/>
          </w:tcPr>
          <w:p>
            <w:pPr>
              <w:pStyle w:val="14"/>
            </w:pPr>
            <w:r>
              <w:t>二级指标</w:t>
            </w:r>
          </w:p>
        </w:tc>
        <w:tc>
          <w:tcPr>
            <w:tcW w:w="1374" w:type="dxa"/>
            <w:vAlign w:val="center"/>
          </w:tcPr>
          <w:p>
            <w:pPr>
              <w:pStyle w:val="14"/>
            </w:pPr>
            <w:r>
              <w:t>三级指标</w:t>
            </w:r>
          </w:p>
        </w:tc>
        <w:tc>
          <w:tcPr>
            <w:tcW w:w="2749" w:type="dxa"/>
            <w:vAlign w:val="center"/>
          </w:tcPr>
          <w:p>
            <w:pPr>
              <w:pStyle w:val="14"/>
            </w:pPr>
            <w:r>
              <w:t>绩效指标描述</w:t>
            </w:r>
          </w:p>
        </w:tc>
        <w:tc>
          <w:tcPr>
            <w:tcW w:w="1374" w:type="dxa"/>
            <w:vAlign w:val="center"/>
          </w:tcPr>
          <w:p>
            <w:pPr>
              <w:pStyle w:val="14"/>
            </w:pPr>
            <w:r>
              <w:t>指标值</w:t>
            </w:r>
          </w:p>
        </w:tc>
        <w:tc>
          <w:tcPr>
            <w:tcW w:w="1374"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1" w:hRule="atLeast"/>
          <w:jc w:val="center"/>
        </w:trPr>
        <w:tc>
          <w:tcPr>
            <w:tcW w:w="1374" w:type="dxa"/>
            <w:vMerge w:val="restart"/>
            <w:vAlign w:val="center"/>
          </w:tcPr>
          <w:p>
            <w:pPr>
              <w:pStyle w:val="15"/>
            </w:pPr>
            <w:r>
              <w:t>产出指标</w:t>
            </w:r>
          </w:p>
        </w:tc>
        <w:tc>
          <w:tcPr>
            <w:tcW w:w="1374" w:type="dxa"/>
            <w:vAlign w:val="center"/>
          </w:tcPr>
          <w:p>
            <w:pPr>
              <w:pStyle w:val="13"/>
            </w:pPr>
            <w:r>
              <w:t>数量指标</w:t>
            </w:r>
          </w:p>
        </w:tc>
        <w:tc>
          <w:tcPr>
            <w:tcW w:w="1374" w:type="dxa"/>
            <w:vAlign w:val="center"/>
          </w:tcPr>
          <w:p>
            <w:pPr>
              <w:pStyle w:val="13"/>
            </w:pPr>
            <w:r>
              <w:t>案件个数</w:t>
            </w:r>
          </w:p>
        </w:tc>
        <w:tc>
          <w:tcPr>
            <w:tcW w:w="2749" w:type="dxa"/>
            <w:vAlign w:val="center"/>
          </w:tcPr>
          <w:p>
            <w:pPr>
              <w:pStyle w:val="13"/>
            </w:pPr>
            <w:r>
              <w:t>实际办理案件数量</w:t>
            </w:r>
          </w:p>
        </w:tc>
        <w:tc>
          <w:tcPr>
            <w:tcW w:w="1374" w:type="dxa"/>
            <w:vAlign w:val="center"/>
          </w:tcPr>
          <w:p>
            <w:pPr>
              <w:pStyle w:val="13"/>
              <w:rPr>
                <w:lang w:eastAsia="zh-CN"/>
              </w:rPr>
            </w:pPr>
            <w:r>
              <w:t>≥100</w:t>
            </w:r>
            <w:r>
              <w:rPr>
                <w:rFonts w:hint="eastAsia"/>
                <w:lang w:eastAsia="zh-CN"/>
              </w:rPr>
              <w:t>个</w:t>
            </w:r>
          </w:p>
        </w:tc>
        <w:tc>
          <w:tcPr>
            <w:tcW w:w="1374"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1" w:hRule="atLeast"/>
          <w:jc w:val="center"/>
        </w:trPr>
        <w:tc>
          <w:tcPr>
            <w:tcW w:w="1374" w:type="dxa"/>
            <w:vMerge w:val="continue"/>
            <w:vAlign w:val="center"/>
          </w:tcPr>
          <w:p/>
        </w:tc>
        <w:tc>
          <w:tcPr>
            <w:tcW w:w="1374" w:type="dxa"/>
            <w:vAlign w:val="center"/>
          </w:tcPr>
          <w:p>
            <w:pPr>
              <w:pStyle w:val="13"/>
            </w:pPr>
            <w:r>
              <w:rPr>
                <w:rFonts w:hint="eastAsia"/>
                <w:lang w:eastAsia="zh-CN"/>
              </w:rPr>
              <w:t>质量</w:t>
            </w:r>
            <w:r>
              <w:t>指标</w:t>
            </w:r>
          </w:p>
        </w:tc>
        <w:tc>
          <w:tcPr>
            <w:tcW w:w="1374" w:type="dxa"/>
            <w:vAlign w:val="center"/>
          </w:tcPr>
          <w:p>
            <w:pPr>
              <w:pStyle w:val="13"/>
            </w:pPr>
            <w:r>
              <w:t>案件办结率</w:t>
            </w:r>
          </w:p>
        </w:tc>
        <w:tc>
          <w:tcPr>
            <w:tcW w:w="2749" w:type="dxa"/>
            <w:vAlign w:val="center"/>
          </w:tcPr>
          <w:p>
            <w:pPr>
              <w:pStyle w:val="13"/>
            </w:pPr>
            <w:r>
              <w:t>办结案件数量占立案案件总数的比例</w:t>
            </w:r>
          </w:p>
        </w:tc>
        <w:tc>
          <w:tcPr>
            <w:tcW w:w="1374" w:type="dxa"/>
            <w:vAlign w:val="center"/>
          </w:tcPr>
          <w:p>
            <w:pPr>
              <w:pStyle w:val="13"/>
              <w:rPr>
                <w:lang w:eastAsia="zh-CN"/>
              </w:rPr>
            </w:pPr>
            <w:r>
              <w:t>≥95</w:t>
            </w:r>
            <w:r>
              <w:rPr>
                <w:rFonts w:hint="eastAsia"/>
                <w:lang w:eastAsia="zh-CN"/>
              </w:rPr>
              <w:t>%</w:t>
            </w:r>
          </w:p>
        </w:tc>
        <w:tc>
          <w:tcPr>
            <w:tcW w:w="1374"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1" w:hRule="atLeast"/>
          <w:jc w:val="center"/>
        </w:trPr>
        <w:tc>
          <w:tcPr>
            <w:tcW w:w="1374" w:type="dxa"/>
            <w:vMerge w:val="continue"/>
            <w:vAlign w:val="center"/>
          </w:tcPr>
          <w:p/>
        </w:tc>
        <w:tc>
          <w:tcPr>
            <w:tcW w:w="1374" w:type="dxa"/>
            <w:vAlign w:val="center"/>
          </w:tcPr>
          <w:p>
            <w:pPr>
              <w:pStyle w:val="13"/>
            </w:pPr>
            <w:r>
              <w:t>时效指标</w:t>
            </w:r>
          </w:p>
        </w:tc>
        <w:tc>
          <w:tcPr>
            <w:tcW w:w="1374" w:type="dxa"/>
            <w:vAlign w:val="center"/>
          </w:tcPr>
          <w:p>
            <w:pPr>
              <w:pStyle w:val="13"/>
              <w:rPr>
                <w:lang w:eastAsia="zh-CN"/>
              </w:rPr>
            </w:pPr>
            <w:r>
              <w:rPr>
                <w:rFonts w:hint="eastAsia"/>
                <w:lang w:eastAsia="zh-CN"/>
              </w:rPr>
              <w:t>及时率</w:t>
            </w:r>
          </w:p>
        </w:tc>
        <w:tc>
          <w:tcPr>
            <w:tcW w:w="2749" w:type="dxa"/>
            <w:vAlign w:val="center"/>
          </w:tcPr>
          <w:p>
            <w:pPr>
              <w:pStyle w:val="13"/>
              <w:rPr>
                <w:lang w:eastAsia="zh-CN"/>
              </w:rPr>
            </w:pPr>
            <w:r>
              <w:rPr>
                <w:rFonts w:hint="eastAsia"/>
                <w:lang w:eastAsia="zh-CN"/>
              </w:rPr>
              <w:t>及时拨付经费</w:t>
            </w:r>
          </w:p>
        </w:tc>
        <w:tc>
          <w:tcPr>
            <w:tcW w:w="1374" w:type="dxa"/>
            <w:vAlign w:val="center"/>
          </w:tcPr>
          <w:p>
            <w:pPr>
              <w:pStyle w:val="13"/>
              <w:rPr>
                <w:lang w:eastAsia="zh-CN"/>
              </w:rPr>
            </w:pPr>
            <w:r>
              <w:rPr>
                <w:rFonts w:hint="eastAsia"/>
                <w:lang w:eastAsia="zh-CN"/>
              </w:rPr>
              <w:t>100%</w:t>
            </w:r>
          </w:p>
        </w:tc>
        <w:tc>
          <w:tcPr>
            <w:tcW w:w="1374" w:type="dxa"/>
            <w:vAlign w:val="center"/>
          </w:tcPr>
          <w:p>
            <w:pPr>
              <w:pStyle w:val="13"/>
              <w:rPr>
                <w:lang w:eastAsia="zh-CN"/>
              </w:rPr>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1" w:hRule="atLeast"/>
          <w:jc w:val="center"/>
        </w:trPr>
        <w:tc>
          <w:tcPr>
            <w:tcW w:w="1374" w:type="dxa"/>
            <w:vMerge w:val="continue"/>
            <w:vAlign w:val="center"/>
          </w:tcPr>
          <w:p/>
        </w:tc>
        <w:tc>
          <w:tcPr>
            <w:tcW w:w="1374" w:type="dxa"/>
            <w:vAlign w:val="center"/>
          </w:tcPr>
          <w:p>
            <w:pPr>
              <w:pStyle w:val="13"/>
            </w:pPr>
            <w:r>
              <w:t>成本指标</w:t>
            </w:r>
          </w:p>
        </w:tc>
        <w:tc>
          <w:tcPr>
            <w:tcW w:w="1374" w:type="dxa"/>
            <w:vAlign w:val="center"/>
          </w:tcPr>
          <w:p>
            <w:pPr>
              <w:pStyle w:val="13"/>
              <w:rPr>
                <w:lang w:eastAsia="zh-CN"/>
              </w:rPr>
            </w:pPr>
            <w:r>
              <w:rPr>
                <w:rFonts w:hint="eastAsia"/>
                <w:lang w:eastAsia="zh-CN"/>
              </w:rPr>
              <w:t>费用总成本</w:t>
            </w:r>
          </w:p>
        </w:tc>
        <w:tc>
          <w:tcPr>
            <w:tcW w:w="2749" w:type="dxa"/>
            <w:vAlign w:val="center"/>
          </w:tcPr>
          <w:p>
            <w:pPr>
              <w:pStyle w:val="13"/>
              <w:rPr>
                <w:lang w:eastAsia="zh-CN"/>
              </w:rPr>
            </w:pPr>
            <w:r>
              <w:rPr>
                <w:rFonts w:hint="eastAsia"/>
                <w:lang w:eastAsia="zh-CN"/>
              </w:rPr>
              <w:t>交通费支出总成本</w:t>
            </w:r>
          </w:p>
        </w:tc>
        <w:tc>
          <w:tcPr>
            <w:tcW w:w="1374" w:type="dxa"/>
            <w:vAlign w:val="center"/>
          </w:tcPr>
          <w:p>
            <w:pPr>
              <w:pStyle w:val="13"/>
              <w:rPr>
                <w:lang w:eastAsia="zh-CN"/>
              </w:rPr>
            </w:pPr>
            <w:r>
              <w:t>≤</w:t>
            </w:r>
            <w:r>
              <w:rPr>
                <w:rFonts w:hint="eastAsia"/>
                <w:lang w:eastAsia="zh-CN"/>
              </w:rPr>
              <w:t>19.84万元</w:t>
            </w:r>
          </w:p>
        </w:tc>
        <w:tc>
          <w:tcPr>
            <w:tcW w:w="1374" w:type="dxa"/>
            <w:vAlign w:val="center"/>
          </w:tcPr>
          <w:p>
            <w:pPr>
              <w:pStyle w:val="13"/>
              <w:rPr>
                <w:lang w:eastAsia="zh-CN"/>
              </w:rPr>
            </w:pPr>
            <w:r>
              <w:rPr>
                <w:rFonts w:hint="eastAsia"/>
                <w:lang w:eastAsia="zh-CN"/>
              </w:rPr>
              <w:t>预算测算及工作计划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1" w:hRule="atLeast"/>
          <w:jc w:val="center"/>
        </w:trPr>
        <w:tc>
          <w:tcPr>
            <w:tcW w:w="1374" w:type="dxa"/>
            <w:vAlign w:val="center"/>
          </w:tcPr>
          <w:p>
            <w:pPr>
              <w:pStyle w:val="15"/>
            </w:pPr>
            <w:r>
              <w:t>效益指标</w:t>
            </w:r>
          </w:p>
        </w:tc>
        <w:tc>
          <w:tcPr>
            <w:tcW w:w="1374" w:type="dxa"/>
            <w:vAlign w:val="center"/>
          </w:tcPr>
          <w:p>
            <w:pPr>
              <w:pStyle w:val="13"/>
            </w:pPr>
            <w:r>
              <w:t>社会效益指标</w:t>
            </w:r>
          </w:p>
        </w:tc>
        <w:tc>
          <w:tcPr>
            <w:tcW w:w="1374" w:type="dxa"/>
            <w:vAlign w:val="center"/>
          </w:tcPr>
          <w:p>
            <w:pPr>
              <w:pStyle w:val="13"/>
              <w:rPr>
                <w:lang w:eastAsia="zh-CN"/>
              </w:rPr>
            </w:pPr>
            <w:r>
              <w:rPr>
                <w:rFonts w:hint="eastAsia"/>
                <w:lang w:eastAsia="zh-CN"/>
              </w:rPr>
              <w:t>提高办案效率</w:t>
            </w:r>
          </w:p>
        </w:tc>
        <w:tc>
          <w:tcPr>
            <w:tcW w:w="2749" w:type="dxa"/>
            <w:vAlign w:val="center"/>
          </w:tcPr>
          <w:p>
            <w:pPr>
              <w:pStyle w:val="13"/>
            </w:pPr>
            <w:r>
              <w:rPr>
                <w:rFonts w:hint="eastAsia"/>
                <w:lang w:eastAsia="zh-CN"/>
              </w:rPr>
              <w:t>进一步提高办案效率</w:t>
            </w:r>
          </w:p>
        </w:tc>
        <w:tc>
          <w:tcPr>
            <w:tcW w:w="1374" w:type="dxa"/>
            <w:vAlign w:val="center"/>
          </w:tcPr>
          <w:p>
            <w:pPr>
              <w:pStyle w:val="13"/>
              <w:rPr>
                <w:lang w:eastAsia="zh-CN"/>
              </w:rPr>
            </w:pPr>
            <w:r>
              <w:rPr>
                <w:rFonts w:hint="eastAsia"/>
                <w:lang w:eastAsia="zh-CN"/>
              </w:rPr>
              <w:t>有效提升效率</w:t>
            </w:r>
          </w:p>
        </w:tc>
        <w:tc>
          <w:tcPr>
            <w:tcW w:w="1374" w:type="dxa"/>
            <w:vAlign w:val="center"/>
          </w:tcPr>
          <w:p>
            <w:pPr>
              <w:pStyle w:val="13"/>
              <w:rPr>
                <w:lang w:eastAsia="zh-CN"/>
              </w:rPr>
            </w:pPr>
            <w:r>
              <w:rPr>
                <w:rFonts w:hint="eastAsia"/>
                <w:lang w:eastAsia="zh-CN"/>
              </w:rP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2" w:hRule="atLeast"/>
          <w:jc w:val="center"/>
        </w:trPr>
        <w:tc>
          <w:tcPr>
            <w:tcW w:w="1374" w:type="dxa"/>
            <w:vAlign w:val="center"/>
          </w:tcPr>
          <w:p>
            <w:pPr>
              <w:pStyle w:val="15"/>
            </w:pPr>
            <w:r>
              <w:t>满意度指标</w:t>
            </w:r>
          </w:p>
        </w:tc>
        <w:tc>
          <w:tcPr>
            <w:tcW w:w="1374" w:type="dxa"/>
            <w:vAlign w:val="center"/>
          </w:tcPr>
          <w:p>
            <w:pPr>
              <w:pStyle w:val="13"/>
            </w:pPr>
            <w:r>
              <w:t>服务对象满意度指标</w:t>
            </w:r>
          </w:p>
        </w:tc>
        <w:tc>
          <w:tcPr>
            <w:tcW w:w="1374" w:type="dxa"/>
            <w:vAlign w:val="center"/>
          </w:tcPr>
          <w:p>
            <w:pPr>
              <w:pStyle w:val="13"/>
            </w:pPr>
            <w:r>
              <w:t>群众满意度</w:t>
            </w:r>
          </w:p>
        </w:tc>
        <w:tc>
          <w:tcPr>
            <w:tcW w:w="2749" w:type="dxa"/>
            <w:vAlign w:val="center"/>
          </w:tcPr>
          <w:p>
            <w:pPr>
              <w:pStyle w:val="13"/>
            </w:pPr>
            <w:r>
              <w:t>辖区内群众对工作满意</w:t>
            </w:r>
            <w:r>
              <w:rPr>
                <w:rFonts w:hint="eastAsia"/>
                <w:lang w:eastAsia="zh-CN"/>
              </w:rPr>
              <w:t>度</w:t>
            </w:r>
          </w:p>
        </w:tc>
        <w:tc>
          <w:tcPr>
            <w:tcW w:w="1374" w:type="dxa"/>
            <w:vAlign w:val="center"/>
          </w:tcPr>
          <w:p>
            <w:pPr>
              <w:pStyle w:val="13"/>
            </w:pPr>
            <w:r>
              <w:t>≥</w:t>
            </w:r>
            <w:r>
              <w:rPr>
                <w:rFonts w:hint="eastAsia"/>
                <w:lang w:eastAsia="zh-CN"/>
              </w:rPr>
              <w:t>90%</w:t>
            </w:r>
          </w:p>
        </w:tc>
        <w:tc>
          <w:tcPr>
            <w:tcW w:w="1374" w:type="dxa"/>
            <w:vAlign w:val="center"/>
          </w:tcPr>
          <w:p>
            <w:pPr>
              <w:pStyle w:val="13"/>
            </w:pPr>
            <w:r>
              <w:rPr>
                <w:rFonts w:hint="eastAsia"/>
                <w:lang w:eastAsia="zh-CN"/>
              </w:rP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10"/>
      <w:r>
        <w:rPr>
          <w:rFonts w:ascii="方正仿宋_GBK" w:hAnsi="方正仿宋_GBK" w:eastAsia="方正仿宋_GBK" w:cs="方正仿宋_GBK"/>
          <w:color w:val="000000"/>
          <w:sz w:val="28"/>
        </w:rPr>
        <w:t>7.【13073023X000004000096】怀财字【2023】7号市场监管绩效目标表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13073023P00009610002H</w:t>
            </w:r>
          </w:p>
        </w:tc>
        <w:tc>
          <w:tcPr>
            <w:tcW w:w="1587" w:type="dxa"/>
            <w:vAlign w:val="center"/>
          </w:tcPr>
          <w:p>
            <w:pPr>
              <w:pStyle w:val="14"/>
            </w:pPr>
            <w:r>
              <w:t>项目名称</w:t>
            </w:r>
          </w:p>
        </w:tc>
        <w:tc>
          <w:tcPr>
            <w:tcW w:w="4422" w:type="dxa"/>
            <w:gridSpan w:val="3"/>
            <w:vAlign w:val="center"/>
          </w:tcPr>
          <w:p>
            <w:pPr>
              <w:pStyle w:val="13"/>
            </w:pPr>
            <w:r>
              <w:t>【13073023X000004000096】怀财字【2023】7号市场监管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56.00</w:t>
            </w:r>
          </w:p>
        </w:tc>
        <w:tc>
          <w:tcPr>
            <w:tcW w:w="1587" w:type="dxa"/>
            <w:vAlign w:val="center"/>
          </w:tcPr>
          <w:p>
            <w:pPr>
              <w:pStyle w:val="14"/>
            </w:pPr>
            <w:r>
              <w:t>其中：财政    资金</w:t>
            </w:r>
          </w:p>
        </w:tc>
        <w:tc>
          <w:tcPr>
            <w:tcW w:w="1304" w:type="dxa"/>
            <w:vAlign w:val="center"/>
          </w:tcPr>
          <w:p>
            <w:pPr>
              <w:pStyle w:val="13"/>
            </w:pPr>
            <w:r>
              <w:t>56.00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市场监管方面的支出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rPr>
                <w:rFonts w:hint="eastAsia"/>
                <w:lang w:eastAsia="zh-CN"/>
              </w:rPr>
              <w:t>通过</w:t>
            </w:r>
            <w:r>
              <w:t>市场监管方面的支出</w:t>
            </w:r>
            <w:r>
              <w:rPr>
                <w:rFonts w:hint="eastAsia"/>
                <w:lang w:eastAsia="zh-CN"/>
              </w:rPr>
              <w:t>，</w:t>
            </w:r>
            <w:r>
              <w:t>维护公平竞争的市场秩序</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9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1417"/>
        <w:gridCol w:w="1417"/>
        <w:gridCol w:w="2834"/>
        <w:gridCol w:w="1417"/>
        <w:gridCol w:w="14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tblHeader/>
          <w:jc w:val="center"/>
        </w:trPr>
        <w:tc>
          <w:tcPr>
            <w:tcW w:w="1417" w:type="dxa"/>
            <w:vAlign w:val="center"/>
          </w:tcPr>
          <w:p>
            <w:pPr>
              <w:pStyle w:val="14"/>
            </w:pPr>
            <w:r>
              <w:t>一级指标</w:t>
            </w:r>
          </w:p>
        </w:tc>
        <w:tc>
          <w:tcPr>
            <w:tcW w:w="1417" w:type="dxa"/>
            <w:vAlign w:val="center"/>
          </w:tcPr>
          <w:p>
            <w:pPr>
              <w:pStyle w:val="14"/>
            </w:pPr>
            <w:r>
              <w:t>二级指标</w:t>
            </w:r>
          </w:p>
        </w:tc>
        <w:tc>
          <w:tcPr>
            <w:tcW w:w="1417" w:type="dxa"/>
            <w:vAlign w:val="center"/>
          </w:tcPr>
          <w:p>
            <w:pPr>
              <w:pStyle w:val="14"/>
            </w:pPr>
            <w:r>
              <w:t>三级指标</w:t>
            </w:r>
          </w:p>
        </w:tc>
        <w:tc>
          <w:tcPr>
            <w:tcW w:w="2834" w:type="dxa"/>
            <w:vAlign w:val="center"/>
          </w:tcPr>
          <w:p>
            <w:pPr>
              <w:pStyle w:val="14"/>
            </w:pPr>
            <w:r>
              <w:t>绩效指标描述</w:t>
            </w:r>
          </w:p>
        </w:tc>
        <w:tc>
          <w:tcPr>
            <w:tcW w:w="1417" w:type="dxa"/>
            <w:vAlign w:val="center"/>
          </w:tcPr>
          <w:p>
            <w:pPr>
              <w:pStyle w:val="14"/>
            </w:pPr>
            <w:r>
              <w:t>指标值</w:t>
            </w:r>
          </w:p>
        </w:tc>
        <w:tc>
          <w:tcPr>
            <w:tcW w:w="141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jc w:val="center"/>
        </w:trPr>
        <w:tc>
          <w:tcPr>
            <w:tcW w:w="1417" w:type="dxa"/>
            <w:vMerge w:val="restart"/>
            <w:vAlign w:val="center"/>
          </w:tcPr>
          <w:p>
            <w:pPr>
              <w:pStyle w:val="15"/>
            </w:pPr>
            <w:r>
              <w:t>产出指标</w:t>
            </w:r>
          </w:p>
        </w:tc>
        <w:tc>
          <w:tcPr>
            <w:tcW w:w="1417" w:type="dxa"/>
            <w:vAlign w:val="center"/>
          </w:tcPr>
          <w:p>
            <w:pPr>
              <w:pStyle w:val="13"/>
            </w:pPr>
            <w:r>
              <w:t>数量指标</w:t>
            </w:r>
          </w:p>
        </w:tc>
        <w:tc>
          <w:tcPr>
            <w:tcW w:w="1417" w:type="dxa"/>
            <w:vAlign w:val="center"/>
          </w:tcPr>
          <w:p>
            <w:pPr>
              <w:pStyle w:val="13"/>
            </w:pPr>
            <w:r>
              <w:t>监督检查次数</w:t>
            </w:r>
          </w:p>
        </w:tc>
        <w:tc>
          <w:tcPr>
            <w:tcW w:w="2834" w:type="dxa"/>
            <w:vAlign w:val="center"/>
          </w:tcPr>
          <w:p>
            <w:pPr>
              <w:pStyle w:val="13"/>
            </w:pPr>
            <w:r>
              <w:t>开展监督检查的次数</w:t>
            </w:r>
          </w:p>
        </w:tc>
        <w:tc>
          <w:tcPr>
            <w:tcW w:w="1417" w:type="dxa"/>
            <w:vAlign w:val="center"/>
          </w:tcPr>
          <w:p>
            <w:pPr>
              <w:pStyle w:val="13"/>
              <w:rPr>
                <w:lang w:eastAsia="zh-CN"/>
              </w:rPr>
            </w:pPr>
            <w:r>
              <w:t>≥</w:t>
            </w:r>
            <w:r>
              <w:rPr>
                <w:rFonts w:hint="eastAsia"/>
                <w:lang w:eastAsia="zh-CN"/>
              </w:rPr>
              <w:t>500</w:t>
            </w:r>
            <w:r>
              <w:t>次数</w:t>
            </w:r>
          </w:p>
        </w:tc>
        <w:tc>
          <w:tcPr>
            <w:tcW w:w="1417" w:type="dxa"/>
            <w:vAlign w:val="center"/>
          </w:tcPr>
          <w:p>
            <w:pPr>
              <w:pStyle w:val="13"/>
            </w:pPr>
            <w:r>
              <w:t>辖区内企业数量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jc w:val="center"/>
        </w:trPr>
        <w:tc>
          <w:tcPr>
            <w:tcW w:w="1417" w:type="dxa"/>
            <w:vMerge w:val="continue"/>
            <w:vAlign w:val="center"/>
          </w:tcPr>
          <w:p/>
        </w:tc>
        <w:tc>
          <w:tcPr>
            <w:tcW w:w="1417" w:type="dxa"/>
            <w:vAlign w:val="center"/>
          </w:tcPr>
          <w:p>
            <w:pPr>
              <w:pStyle w:val="13"/>
            </w:pPr>
            <w:r>
              <w:t>质量指标</w:t>
            </w:r>
          </w:p>
        </w:tc>
        <w:tc>
          <w:tcPr>
            <w:tcW w:w="1417" w:type="dxa"/>
            <w:vAlign w:val="center"/>
          </w:tcPr>
          <w:p>
            <w:pPr>
              <w:pStyle w:val="13"/>
            </w:pPr>
            <w:r>
              <w:t>不合格产品查处率</w:t>
            </w:r>
          </w:p>
        </w:tc>
        <w:tc>
          <w:tcPr>
            <w:tcW w:w="2834" w:type="dxa"/>
            <w:vAlign w:val="center"/>
          </w:tcPr>
          <w:p>
            <w:pPr>
              <w:pStyle w:val="13"/>
            </w:pPr>
            <w:r>
              <w:t>处置的不合格产品占检验不合格产品总数的比率</w:t>
            </w:r>
          </w:p>
        </w:tc>
        <w:tc>
          <w:tcPr>
            <w:tcW w:w="1417" w:type="dxa"/>
            <w:vAlign w:val="center"/>
          </w:tcPr>
          <w:p>
            <w:pPr>
              <w:pStyle w:val="13"/>
            </w:pPr>
            <w:r>
              <w:t>≥98</w:t>
            </w:r>
            <w:r>
              <w:rPr>
                <w:rFonts w:hint="eastAsia"/>
                <w:lang w:eastAsia="zh-CN"/>
              </w:rPr>
              <w:t>%</w:t>
            </w:r>
          </w:p>
        </w:tc>
        <w:tc>
          <w:tcPr>
            <w:tcW w:w="1417" w:type="dxa"/>
            <w:vAlign w:val="center"/>
          </w:tcPr>
          <w:p>
            <w:pPr>
              <w:pStyle w:val="13"/>
            </w:pPr>
            <w:r>
              <w:t>抽检计划及相关规定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jc w:val="center"/>
        </w:trPr>
        <w:tc>
          <w:tcPr>
            <w:tcW w:w="1417" w:type="dxa"/>
            <w:vMerge w:val="continue"/>
            <w:vAlign w:val="center"/>
          </w:tcPr>
          <w:p/>
        </w:tc>
        <w:tc>
          <w:tcPr>
            <w:tcW w:w="1417" w:type="dxa"/>
            <w:vAlign w:val="center"/>
          </w:tcPr>
          <w:p>
            <w:pPr>
              <w:pStyle w:val="13"/>
            </w:pPr>
            <w:r>
              <w:t>时效指标</w:t>
            </w:r>
          </w:p>
        </w:tc>
        <w:tc>
          <w:tcPr>
            <w:tcW w:w="1417" w:type="dxa"/>
            <w:vAlign w:val="center"/>
          </w:tcPr>
          <w:p>
            <w:pPr>
              <w:pStyle w:val="13"/>
              <w:rPr>
                <w:lang w:eastAsia="zh-CN"/>
              </w:rPr>
            </w:pPr>
            <w:r>
              <w:rPr>
                <w:rFonts w:hint="eastAsia"/>
                <w:lang w:eastAsia="zh-CN"/>
              </w:rPr>
              <w:t>完成时间</w:t>
            </w:r>
          </w:p>
        </w:tc>
        <w:tc>
          <w:tcPr>
            <w:tcW w:w="2834" w:type="dxa"/>
            <w:vAlign w:val="center"/>
          </w:tcPr>
          <w:p>
            <w:pPr>
              <w:pStyle w:val="13"/>
            </w:pPr>
            <w:r>
              <w:rPr>
                <w:rFonts w:hint="eastAsia"/>
                <w:lang w:eastAsia="zh-CN"/>
              </w:rPr>
              <w:t>完成时间</w:t>
            </w:r>
          </w:p>
        </w:tc>
        <w:tc>
          <w:tcPr>
            <w:tcW w:w="1417" w:type="dxa"/>
            <w:vAlign w:val="center"/>
          </w:tcPr>
          <w:p>
            <w:pPr>
              <w:pStyle w:val="13"/>
            </w:pPr>
            <w:r>
              <w:t>≤</w:t>
            </w:r>
            <w:r>
              <w:rPr>
                <w:rFonts w:hint="eastAsia"/>
                <w:lang w:eastAsia="zh-CN"/>
              </w:rPr>
              <w:t>12月</w:t>
            </w:r>
          </w:p>
        </w:tc>
        <w:tc>
          <w:tcPr>
            <w:tcW w:w="1417" w:type="dxa"/>
            <w:vAlign w:val="center"/>
          </w:tcPr>
          <w:p>
            <w:pPr>
              <w:pStyle w:val="13"/>
              <w:rPr>
                <w:lang w:eastAsia="zh-CN"/>
              </w:rPr>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1" w:hRule="atLeast"/>
          <w:jc w:val="center"/>
        </w:trPr>
        <w:tc>
          <w:tcPr>
            <w:tcW w:w="1417" w:type="dxa"/>
            <w:vMerge w:val="continue"/>
            <w:vAlign w:val="center"/>
          </w:tcPr>
          <w:p/>
        </w:tc>
        <w:tc>
          <w:tcPr>
            <w:tcW w:w="1417" w:type="dxa"/>
            <w:vAlign w:val="center"/>
          </w:tcPr>
          <w:p>
            <w:pPr>
              <w:pStyle w:val="13"/>
            </w:pPr>
            <w:r>
              <w:t>成本指标</w:t>
            </w:r>
          </w:p>
        </w:tc>
        <w:tc>
          <w:tcPr>
            <w:tcW w:w="1417" w:type="dxa"/>
            <w:vAlign w:val="center"/>
          </w:tcPr>
          <w:p>
            <w:pPr>
              <w:pStyle w:val="13"/>
            </w:pPr>
            <w:r>
              <w:rPr>
                <w:rFonts w:hint="eastAsia"/>
                <w:lang w:eastAsia="zh-CN"/>
              </w:rPr>
              <w:t>总</w:t>
            </w:r>
            <w:r>
              <w:t>成本</w:t>
            </w:r>
          </w:p>
        </w:tc>
        <w:tc>
          <w:tcPr>
            <w:tcW w:w="2834" w:type="dxa"/>
            <w:vAlign w:val="center"/>
          </w:tcPr>
          <w:p>
            <w:pPr>
              <w:pStyle w:val="13"/>
            </w:pPr>
            <w:r>
              <w:rPr>
                <w:rFonts w:hint="eastAsia"/>
                <w:lang w:eastAsia="zh-CN"/>
              </w:rPr>
              <w:t>监管</w:t>
            </w:r>
            <w:r>
              <w:t>工作</w:t>
            </w:r>
            <w:r>
              <w:rPr>
                <w:rFonts w:hint="eastAsia"/>
                <w:lang w:eastAsia="zh-CN"/>
              </w:rPr>
              <w:t>总</w:t>
            </w:r>
            <w:r>
              <w:t>成本</w:t>
            </w:r>
          </w:p>
        </w:tc>
        <w:tc>
          <w:tcPr>
            <w:tcW w:w="1417" w:type="dxa"/>
            <w:vAlign w:val="center"/>
          </w:tcPr>
          <w:p>
            <w:pPr>
              <w:pStyle w:val="13"/>
              <w:rPr>
                <w:lang w:eastAsia="zh-CN"/>
              </w:rPr>
            </w:pPr>
            <w:r>
              <w:t>≤</w:t>
            </w:r>
            <w:r>
              <w:rPr>
                <w:rFonts w:hint="eastAsia"/>
                <w:lang w:eastAsia="zh-CN"/>
              </w:rPr>
              <w:t>56万元</w:t>
            </w:r>
          </w:p>
        </w:tc>
        <w:tc>
          <w:tcPr>
            <w:tcW w:w="1417" w:type="dxa"/>
            <w:vAlign w:val="center"/>
          </w:tcPr>
          <w:p>
            <w:pPr>
              <w:pStyle w:val="13"/>
              <w:rPr>
                <w:lang w:eastAsia="zh-CN"/>
              </w:rPr>
            </w:pPr>
            <w:r>
              <w:rPr>
                <w:rFonts w:hint="eastAsia"/>
                <w:lang w:eastAsia="zh-CN"/>
              </w:rPr>
              <w:t>预算测算及工作计划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jc w:val="center"/>
        </w:trPr>
        <w:tc>
          <w:tcPr>
            <w:tcW w:w="1417" w:type="dxa"/>
            <w:vAlign w:val="center"/>
          </w:tcPr>
          <w:p>
            <w:pPr>
              <w:pStyle w:val="15"/>
            </w:pPr>
            <w:r>
              <w:t>效益指标</w:t>
            </w:r>
          </w:p>
        </w:tc>
        <w:tc>
          <w:tcPr>
            <w:tcW w:w="1417" w:type="dxa"/>
            <w:vAlign w:val="center"/>
          </w:tcPr>
          <w:p>
            <w:pPr>
              <w:pStyle w:val="13"/>
            </w:pPr>
            <w:r>
              <w:t>社会效益指标</w:t>
            </w:r>
          </w:p>
        </w:tc>
        <w:tc>
          <w:tcPr>
            <w:tcW w:w="1417" w:type="dxa"/>
            <w:vAlign w:val="center"/>
          </w:tcPr>
          <w:p>
            <w:pPr>
              <w:pStyle w:val="13"/>
            </w:pPr>
            <w:r>
              <w:t>维护市场秩序</w:t>
            </w:r>
          </w:p>
        </w:tc>
        <w:tc>
          <w:tcPr>
            <w:tcW w:w="2834" w:type="dxa"/>
            <w:vAlign w:val="center"/>
          </w:tcPr>
          <w:p>
            <w:pPr>
              <w:pStyle w:val="13"/>
            </w:pPr>
            <w:r>
              <w:t>维护公平竞争的市场秩序</w:t>
            </w:r>
          </w:p>
        </w:tc>
        <w:tc>
          <w:tcPr>
            <w:tcW w:w="1417" w:type="dxa"/>
            <w:vAlign w:val="center"/>
          </w:tcPr>
          <w:p>
            <w:pPr>
              <w:pStyle w:val="13"/>
              <w:rPr>
                <w:lang w:eastAsia="zh-CN"/>
              </w:rPr>
            </w:pPr>
            <w:r>
              <w:rPr>
                <w:rFonts w:hint="eastAsia"/>
                <w:lang w:eastAsia="zh-CN"/>
              </w:rPr>
              <w:t>有效提升</w:t>
            </w:r>
          </w:p>
        </w:tc>
        <w:tc>
          <w:tcPr>
            <w:tcW w:w="1417"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4" w:hRule="atLeast"/>
          <w:jc w:val="center"/>
        </w:trPr>
        <w:tc>
          <w:tcPr>
            <w:tcW w:w="1417" w:type="dxa"/>
            <w:vAlign w:val="center"/>
          </w:tcPr>
          <w:p>
            <w:pPr>
              <w:pStyle w:val="15"/>
            </w:pPr>
            <w:r>
              <w:t>满意度指标</w:t>
            </w:r>
          </w:p>
        </w:tc>
        <w:tc>
          <w:tcPr>
            <w:tcW w:w="1417" w:type="dxa"/>
            <w:vAlign w:val="center"/>
          </w:tcPr>
          <w:p>
            <w:pPr>
              <w:pStyle w:val="13"/>
            </w:pPr>
            <w:r>
              <w:t>服务对象满意度指标</w:t>
            </w:r>
          </w:p>
        </w:tc>
        <w:tc>
          <w:tcPr>
            <w:tcW w:w="1417" w:type="dxa"/>
            <w:vAlign w:val="center"/>
          </w:tcPr>
          <w:p>
            <w:pPr>
              <w:pStyle w:val="13"/>
            </w:pPr>
            <w:r>
              <w:t>群众满意度</w:t>
            </w:r>
          </w:p>
        </w:tc>
        <w:tc>
          <w:tcPr>
            <w:tcW w:w="2834" w:type="dxa"/>
            <w:vAlign w:val="center"/>
          </w:tcPr>
          <w:p>
            <w:pPr>
              <w:pStyle w:val="13"/>
              <w:rPr>
                <w:lang w:eastAsia="zh-CN"/>
              </w:rPr>
            </w:pPr>
            <w:r>
              <w:t>辖区内群众对</w:t>
            </w:r>
            <w:r>
              <w:rPr>
                <w:rFonts w:hint="eastAsia"/>
                <w:lang w:eastAsia="zh-CN"/>
              </w:rPr>
              <w:t>监管</w:t>
            </w:r>
            <w:r>
              <w:t>工作满意</w:t>
            </w:r>
            <w:r>
              <w:rPr>
                <w:rFonts w:hint="eastAsia"/>
                <w:lang w:eastAsia="zh-CN"/>
              </w:rPr>
              <w:t>度</w:t>
            </w:r>
          </w:p>
        </w:tc>
        <w:tc>
          <w:tcPr>
            <w:tcW w:w="1417" w:type="dxa"/>
            <w:vAlign w:val="center"/>
          </w:tcPr>
          <w:p>
            <w:pPr>
              <w:pStyle w:val="13"/>
              <w:rPr>
                <w:lang w:eastAsia="zh-CN"/>
              </w:rPr>
            </w:pPr>
            <w:r>
              <w:t>≥95</w:t>
            </w:r>
            <w:r>
              <w:rPr>
                <w:rFonts w:hint="eastAsia"/>
                <w:lang w:eastAsia="zh-CN"/>
              </w:rPr>
              <w:t>%</w:t>
            </w:r>
          </w:p>
        </w:tc>
        <w:tc>
          <w:tcPr>
            <w:tcW w:w="1417" w:type="dxa"/>
            <w:vAlign w:val="center"/>
          </w:tcPr>
          <w:p>
            <w:pPr>
              <w:pStyle w:val="13"/>
              <w:rPr>
                <w:lang w:eastAsia="zh-CN"/>
              </w:rPr>
            </w:pPr>
            <w:r>
              <w:rPr>
                <w:rFonts w:hint="eastAsia"/>
                <w:lang w:eastAsia="zh-CN"/>
              </w:rP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11"/>
      <w:r>
        <w:rPr>
          <w:rFonts w:ascii="方正仿宋_GBK" w:hAnsi="方正仿宋_GBK" w:eastAsia="方正仿宋_GBK" w:cs="方正仿宋_GBK"/>
          <w:color w:val="000000"/>
          <w:sz w:val="28"/>
        </w:rPr>
        <w:t>8.【13073023X000004000103】怀财字【2023】7号流通领域商品抽检经费绩效目标表</w:t>
      </w:r>
      <w:bookmarkEnd w:id="8"/>
    </w:p>
    <w:tbl>
      <w:tblPr>
        <w:tblStyle w:val="5"/>
        <w:tblW w:w="977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61"/>
        <w:gridCol w:w="1261"/>
        <w:gridCol w:w="1316"/>
        <w:gridCol w:w="1568"/>
        <w:gridCol w:w="1288"/>
        <w:gridCol w:w="1264"/>
        <w:gridCol w:w="182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0" w:hRule="atLeast"/>
          <w:jc w:val="center"/>
        </w:trPr>
        <w:tc>
          <w:tcPr>
            <w:tcW w:w="7958" w:type="dxa"/>
            <w:gridSpan w:val="6"/>
            <w:tcBorders>
              <w:top w:val="single" w:color="FFFFFF" w:sz="6" w:space="0"/>
              <w:left w:val="single" w:color="FFFFFF" w:sz="6" w:space="0"/>
              <w:right w:val="single" w:color="FFFFFF" w:sz="6" w:space="0"/>
            </w:tcBorders>
            <w:vAlign w:val="center"/>
          </w:tcPr>
          <w:p>
            <w:pPr>
              <w:pStyle w:val="12"/>
            </w:pPr>
            <w:r>
              <w:t>414001怀来县市场监督管理局</w:t>
            </w:r>
          </w:p>
        </w:tc>
        <w:tc>
          <w:tcPr>
            <w:tcW w:w="182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0" w:hRule="atLeast"/>
          <w:jc w:val="center"/>
        </w:trPr>
        <w:tc>
          <w:tcPr>
            <w:tcW w:w="1261" w:type="dxa"/>
            <w:vAlign w:val="center"/>
          </w:tcPr>
          <w:p>
            <w:pPr>
              <w:pStyle w:val="14"/>
            </w:pPr>
            <w:r>
              <w:t>项目编码</w:t>
            </w:r>
          </w:p>
        </w:tc>
        <w:tc>
          <w:tcPr>
            <w:tcW w:w="2577" w:type="dxa"/>
            <w:gridSpan w:val="2"/>
            <w:vAlign w:val="center"/>
          </w:tcPr>
          <w:p>
            <w:pPr>
              <w:pStyle w:val="13"/>
            </w:pPr>
            <w:r>
              <w:t>13073023P000103100027</w:t>
            </w:r>
          </w:p>
        </w:tc>
        <w:tc>
          <w:tcPr>
            <w:tcW w:w="1568" w:type="dxa"/>
            <w:vAlign w:val="center"/>
          </w:tcPr>
          <w:p>
            <w:pPr>
              <w:pStyle w:val="14"/>
            </w:pPr>
            <w:r>
              <w:t>项目名称</w:t>
            </w:r>
          </w:p>
        </w:tc>
        <w:tc>
          <w:tcPr>
            <w:tcW w:w="4373" w:type="dxa"/>
            <w:gridSpan w:val="3"/>
            <w:vAlign w:val="center"/>
          </w:tcPr>
          <w:p>
            <w:pPr>
              <w:pStyle w:val="13"/>
            </w:pPr>
            <w:r>
              <w:t>【13073023X000004000103】怀财字【2023】7号流通领域商品抽检经费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0" w:hRule="atLeast"/>
          <w:jc w:val="center"/>
        </w:trPr>
        <w:tc>
          <w:tcPr>
            <w:tcW w:w="1261" w:type="dxa"/>
            <w:vMerge w:val="restart"/>
            <w:vAlign w:val="center"/>
          </w:tcPr>
          <w:p>
            <w:pPr>
              <w:pStyle w:val="14"/>
            </w:pPr>
            <w:r>
              <w:t>预算规模及资金用途</w:t>
            </w:r>
          </w:p>
        </w:tc>
        <w:tc>
          <w:tcPr>
            <w:tcW w:w="1261" w:type="dxa"/>
            <w:vAlign w:val="center"/>
          </w:tcPr>
          <w:p>
            <w:pPr>
              <w:pStyle w:val="14"/>
            </w:pPr>
            <w:r>
              <w:t>预算数</w:t>
            </w:r>
          </w:p>
        </w:tc>
        <w:tc>
          <w:tcPr>
            <w:tcW w:w="1316" w:type="dxa"/>
            <w:vAlign w:val="center"/>
          </w:tcPr>
          <w:p>
            <w:pPr>
              <w:pStyle w:val="13"/>
            </w:pPr>
            <w:r>
              <w:t>20.00</w:t>
            </w:r>
          </w:p>
        </w:tc>
        <w:tc>
          <w:tcPr>
            <w:tcW w:w="1568" w:type="dxa"/>
            <w:vAlign w:val="center"/>
          </w:tcPr>
          <w:p>
            <w:pPr>
              <w:pStyle w:val="14"/>
            </w:pPr>
            <w:r>
              <w:t>其中：财政    资金</w:t>
            </w:r>
          </w:p>
        </w:tc>
        <w:tc>
          <w:tcPr>
            <w:tcW w:w="1288" w:type="dxa"/>
            <w:vAlign w:val="center"/>
          </w:tcPr>
          <w:p>
            <w:pPr>
              <w:pStyle w:val="13"/>
            </w:pPr>
            <w:r>
              <w:t>20.00</w:t>
            </w:r>
          </w:p>
        </w:tc>
        <w:tc>
          <w:tcPr>
            <w:tcW w:w="1264" w:type="dxa"/>
            <w:vAlign w:val="center"/>
          </w:tcPr>
          <w:p>
            <w:pPr>
              <w:pStyle w:val="14"/>
            </w:pPr>
            <w:r>
              <w:t>其他资金</w:t>
            </w:r>
          </w:p>
        </w:tc>
        <w:tc>
          <w:tcPr>
            <w:tcW w:w="1821"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261" w:type="dxa"/>
            <w:vMerge w:val="continue"/>
          </w:tcPr>
          <w:p/>
        </w:tc>
        <w:tc>
          <w:tcPr>
            <w:tcW w:w="8518" w:type="dxa"/>
            <w:gridSpan w:val="6"/>
            <w:vAlign w:val="center"/>
          </w:tcPr>
          <w:p>
            <w:pPr>
              <w:pStyle w:val="13"/>
            </w:pPr>
            <w:r>
              <w:t>用于流通领域商品抽检的支出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261" w:type="dxa"/>
            <w:vMerge w:val="restart"/>
            <w:vAlign w:val="center"/>
          </w:tcPr>
          <w:p>
            <w:pPr>
              <w:pStyle w:val="14"/>
            </w:pPr>
            <w:r>
              <w:t>资金支出计划（%）</w:t>
            </w:r>
          </w:p>
        </w:tc>
        <w:tc>
          <w:tcPr>
            <w:tcW w:w="2577" w:type="dxa"/>
            <w:gridSpan w:val="2"/>
            <w:vAlign w:val="center"/>
          </w:tcPr>
          <w:p>
            <w:pPr>
              <w:pStyle w:val="14"/>
            </w:pPr>
            <w:r>
              <w:t>3月底</w:t>
            </w:r>
          </w:p>
        </w:tc>
        <w:tc>
          <w:tcPr>
            <w:tcW w:w="1568" w:type="dxa"/>
            <w:vAlign w:val="center"/>
          </w:tcPr>
          <w:p>
            <w:pPr>
              <w:pStyle w:val="14"/>
            </w:pPr>
            <w:r>
              <w:t>6月底</w:t>
            </w:r>
          </w:p>
        </w:tc>
        <w:tc>
          <w:tcPr>
            <w:tcW w:w="1288" w:type="dxa"/>
            <w:vAlign w:val="center"/>
          </w:tcPr>
          <w:p>
            <w:pPr>
              <w:pStyle w:val="14"/>
            </w:pPr>
            <w:r>
              <w:t>10月底</w:t>
            </w:r>
          </w:p>
        </w:tc>
        <w:tc>
          <w:tcPr>
            <w:tcW w:w="3085"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1261" w:type="dxa"/>
            <w:vMerge w:val="continue"/>
          </w:tcPr>
          <w:p/>
        </w:tc>
        <w:tc>
          <w:tcPr>
            <w:tcW w:w="2577" w:type="dxa"/>
            <w:gridSpan w:val="2"/>
            <w:vAlign w:val="center"/>
          </w:tcPr>
          <w:p>
            <w:pPr>
              <w:pStyle w:val="15"/>
            </w:pPr>
            <w:r>
              <w:t xml:space="preserve"> </w:t>
            </w:r>
          </w:p>
        </w:tc>
        <w:tc>
          <w:tcPr>
            <w:tcW w:w="1568" w:type="dxa"/>
            <w:vAlign w:val="center"/>
          </w:tcPr>
          <w:p>
            <w:pPr>
              <w:pStyle w:val="15"/>
            </w:pPr>
            <w:r>
              <w:t xml:space="preserve"> </w:t>
            </w:r>
          </w:p>
        </w:tc>
        <w:tc>
          <w:tcPr>
            <w:tcW w:w="1288" w:type="dxa"/>
            <w:vAlign w:val="center"/>
          </w:tcPr>
          <w:p>
            <w:pPr>
              <w:pStyle w:val="15"/>
            </w:pPr>
            <w:r>
              <w:t>50%</w:t>
            </w:r>
          </w:p>
        </w:tc>
        <w:tc>
          <w:tcPr>
            <w:tcW w:w="3085"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61" w:type="dxa"/>
            <w:vAlign w:val="center"/>
          </w:tcPr>
          <w:p>
            <w:pPr>
              <w:pStyle w:val="14"/>
            </w:pPr>
            <w:r>
              <w:t>绩效目标</w:t>
            </w:r>
          </w:p>
        </w:tc>
        <w:tc>
          <w:tcPr>
            <w:tcW w:w="8518" w:type="dxa"/>
            <w:gridSpan w:val="6"/>
            <w:vAlign w:val="center"/>
          </w:tcPr>
          <w:p>
            <w:pPr>
              <w:pStyle w:val="13"/>
            </w:pPr>
            <w:r>
              <w:t>通过开展抽检工作，不断提升我省流通领域商品质量水平</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91"/>
        <w:gridCol w:w="1391"/>
        <w:gridCol w:w="1391"/>
        <w:gridCol w:w="2783"/>
        <w:gridCol w:w="1391"/>
        <w:gridCol w:w="13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3" w:hRule="atLeast"/>
          <w:tblHeader/>
          <w:jc w:val="center"/>
        </w:trPr>
        <w:tc>
          <w:tcPr>
            <w:tcW w:w="1391" w:type="dxa"/>
            <w:vAlign w:val="center"/>
          </w:tcPr>
          <w:p>
            <w:pPr>
              <w:pStyle w:val="14"/>
            </w:pPr>
            <w:r>
              <w:t>一级指标</w:t>
            </w:r>
          </w:p>
        </w:tc>
        <w:tc>
          <w:tcPr>
            <w:tcW w:w="1391" w:type="dxa"/>
            <w:vAlign w:val="center"/>
          </w:tcPr>
          <w:p>
            <w:pPr>
              <w:pStyle w:val="14"/>
            </w:pPr>
            <w:r>
              <w:t>二级指标</w:t>
            </w:r>
          </w:p>
        </w:tc>
        <w:tc>
          <w:tcPr>
            <w:tcW w:w="1391" w:type="dxa"/>
            <w:vAlign w:val="center"/>
          </w:tcPr>
          <w:p>
            <w:pPr>
              <w:pStyle w:val="14"/>
            </w:pPr>
            <w:r>
              <w:t>三级指标</w:t>
            </w:r>
          </w:p>
        </w:tc>
        <w:tc>
          <w:tcPr>
            <w:tcW w:w="2783" w:type="dxa"/>
            <w:vAlign w:val="center"/>
          </w:tcPr>
          <w:p>
            <w:pPr>
              <w:pStyle w:val="14"/>
            </w:pPr>
            <w:r>
              <w:t>绩效指标描述</w:t>
            </w:r>
          </w:p>
        </w:tc>
        <w:tc>
          <w:tcPr>
            <w:tcW w:w="1391" w:type="dxa"/>
            <w:vAlign w:val="center"/>
          </w:tcPr>
          <w:p>
            <w:pPr>
              <w:pStyle w:val="14"/>
            </w:pPr>
            <w:r>
              <w:t>指标值</w:t>
            </w:r>
          </w:p>
        </w:tc>
        <w:tc>
          <w:tcPr>
            <w:tcW w:w="1391"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3" w:hRule="atLeast"/>
          <w:jc w:val="center"/>
        </w:trPr>
        <w:tc>
          <w:tcPr>
            <w:tcW w:w="1391" w:type="dxa"/>
            <w:vMerge w:val="restart"/>
            <w:vAlign w:val="center"/>
          </w:tcPr>
          <w:p>
            <w:pPr>
              <w:pStyle w:val="15"/>
            </w:pPr>
            <w:r>
              <w:t>产出指标</w:t>
            </w:r>
          </w:p>
        </w:tc>
        <w:tc>
          <w:tcPr>
            <w:tcW w:w="1391" w:type="dxa"/>
            <w:vAlign w:val="center"/>
          </w:tcPr>
          <w:p>
            <w:pPr>
              <w:pStyle w:val="13"/>
            </w:pPr>
            <w:r>
              <w:t>数量指标</w:t>
            </w:r>
          </w:p>
        </w:tc>
        <w:tc>
          <w:tcPr>
            <w:tcW w:w="1391" w:type="dxa"/>
            <w:vAlign w:val="center"/>
          </w:tcPr>
          <w:p>
            <w:pPr>
              <w:pStyle w:val="13"/>
              <w:rPr>
                <w:lang w:eastAsia="zh-CN"/>
              </w:rPr>
            </w:pPr>
            <w:r>
              <w:t>抽查</w:t>
            </w:r>
            <w:r>
              <w:rPr>
                <w:rFonts w:hint="eastAsia"/>
                <w:lang w:eastAsia="zh-CN"/>
              </w:rPr>
              <w:t>对象</w:t>
            </w:r>
          </w:p>
        </w:tc>
        <w:tc>
          <w:tcPr>
            <w:tcW w:w="2783" w:type="dxa"/>
            <w:vAlign w:val="center"/>
          </w:tcPr>
          <w:p>
            <w:pPr>
              <w:pStyle w:val="13"/>
              <w:rPr>
                <w:lang w:eastAsia="zh-CN"/>
              </w:rPr>
            </w:pPr>
            <w:r>
              <w:t>抽查对象</w:t>
            </w:r>
            <w:r>
              <w:rPr>
                <w:rFonts w:hint="eastAsia"/>
                <w:lang w:eastAsia="zh-CN"/>
              </w:rPr>
              <w:t>数量</w:t>
            </w:r>
          </w:p>
        </w:tc>
        <w:tc>
          <w:tcPr>
            <w:tcW w:w="1391" w:type="dxa"/>
            <w:vAlign w:val="center"/>
          </w:tcPr>
          <w:p>
            <w:pPr>
              <w:pStyle w:val="13"/>
            </w:pPr>
            <w:r>
              <w:rPr>
                <w:rFonts w:hint="eastAsia"/>
                <w:lang w:eastAsia="zh-CN"/>
              </w:rPr>
              <w:t>255批次</w:t>
            </w:r>
          </w:p>
        </w:tc>
        <w:tc>
          <w:tcPr>
            <w:tcW w:w="1391"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3" w:hRule="atLeast"/>
          <w:jc w:val="center"/>
        </w:trPr>
        <w:tc>
          <w:tcPr>
            <w:tcW w:w="1391" w:type="dxa"/>
            <w:vMerge w:val="continue"/>
            <w:vAlign w:val="center"/>
          </w:tcPr>
          <w:p/>
        </w:tc>
        <w:tc>
          <w:tcPr>
            <w:tcW w:w="1391" w:type="dxa"/>
            <w:vAlign w:val="center"/>
          </w:tcPr>
          <w:p>
            <w:pPr>
              <w:pStyle w:val="13"/>
            </w:pPr>
            <w:r>
              <w:t>质量指标</w:t>
            </w:r>
          </w:p>
        </w:tc>
        <w:tc>
          <w:tcPr>
            <w:tcW w:w="1391" w:type="dxa"/>
            <w:vAlign w:val="center"/>
          </w:tcPr>
          <w:p>
            <w:pPr>
              <w:pStyle w:val="13"/>
            </w:pPr>
            <w:r>
              <w:t>检验数据准确度</w:t>
            </w:r>
          </w:p>
        </w:tc>
        <w:tc>
          <w:tcPr>
            <w:tcW w:w="2783" w:type="dxa"/>
            <w:vAlign w:val="center"/>
          </w:tcPr>
          <w:p>
            <w:pPr>
              <w:pStyle w:val="13"/>
            </w:pPr>
            <w:r>
              <w:t>检验准确数据量占检验数据量的比率</w:t>
            </w:r>
          </w:p>
        </w:tc>
        <w:tc>
          <w:tcPr>
            <w:tcW w:w="1391" w:type="dxa"/>
            <w:vAlign w:val="center"/>
          </w:tcPr>
          <w:p>
            <w:pPr>
              <w:pStyle w:val="13"/>
              <w:rPr>
                <w:lang w:eastAsia="zh-CN"/>
              </w:rPr>
            </w:pPr>
            <w:r>
              <w:t>≥98</w:t>
            </w:r>
            <w:r>
              <w:rPr>
                <w:rFonts w:hint="eastAsia"/>
                <w:lang w:eastAsia="zh-CN"/>
              </w:rPr>
              <w:t>%</w:t>
            </w:r>
          </w:p>
        </w:tc>
        <w:tc>
          <w:tcPr>
            <w:tcW w:w="1391"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3" w:hRule="atLeast"/>
          <w:jc w:val="center"/>
        </w:trPr>
        <w:tc>
          <w:tcPr>
            <w:tcW w:w="1391" w:type="dxa"/>
            <w:vMerge w:val="continue"/>
            <w:vAlign w:val="center"/>
          </w:tcPr>
          <w:p/>
        </w:tc>
        <w:tc>
          <w:tcPr>
            <w:tcW w:w="1391" w:type="dxa"/>
            <w:vAlign w:val="center"/>
          </w:tcPr>
          <w:p>
            <w:pPr>
              <w:pStyle w:val="13"/>
            </w:pPr>
            <w:r>
              <w:t>时效指标</w:t>
            </w:r>
          </w:p>
        </w:tc>
        <w:tc>
          <w:tcPr>
            <w:tcW w:w="1391" w:type="dxa"/>
            <w:vAlign w:val="center"/>
          </w:tcPr>
          <w:p>
            <w:pPr>
              <w:pStyle w:val="13"/>
            </w:pPr>
            <w:r>
              <w:t>检验数据按时完成率</w:t>
            </w:r>
          </w:p>
        </w:tc>
        <w:tc>
          <w:tcPr>
            <w:tcW w:w="2783" w:type="dxa"/>
            <w:vAlign w:val="center"/>
          </w:tcPr>
          <w:p>
            <w:pPr>
              <w:pStyle w:val="13"/>
            </w:pPr>
            <w:r>
              <w:t>在规定时间内检出结果</w:t>
            </w:r>
          </w:p>
        </w:tc>
        <w:tc>
          <w:tcPr>
            <w:tcW w:w="1391" w:type="dxa"/>
            <w:vAlign w:val="center"/>
          </w:tcPr>
          <w:p>
            <w:pPr>
              <w:pStyle w:val="13"/>
              <w:rPr>
                <w:lang w:eastAsia="zh-CN"/>
              </w:rPr>
            </w:pPr>
            <w:r>
              <w:rPr>
                <w:rFonts w:hint="eastAsia"/>
                <w:lang w:eastAsia="zh-CN"/>
              </w:rPr>
              <w:t>100%</w:t>
            </w:r>
          </w:p>
        </w:tc>
        <w:tc>
          <w:tcPr>
            <w:tcW w:w="1391"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391" w:type="dxa"/>
            <w:vMerge w:val="continue"/>
            <w:vAlign w:val="center"/>
          </w:tcPr>
          <w:p/>
        </w:tc>
        <w:tc>
          <w:tcPr>
            <w:tcW w:w="1391" w:type="dxa"/>
            <w:vAlign w:val="center"/>
          </w:tcPr>
          <w:p>
            <w:pPr>
              <w:pStyle w:val="13"/>
            </w:pPr>
            <w:r>
              <w:t>成本指标</w:t>
            </w:r>
          </w:p>
        </w:tc>
        <w:tc>
          <w:tcPr>
            <w:tcW w:w="1391" w:type="dxa"/>
            <w:vAlign w:val="center"/>
          </w:tcPr>
          <w:p>
            <w:pPr>
              <w:pStyle w:val="13"/>
            </w:pPr>
            <w:r>
              <w:rPr>
                <w:rFonts w:hint="eastAsia"/>
                <w:lang w:eastAsia="zh-CN"/>
              </w:rPr>
              <w:t>资金</w:t>
            </w:r>
            <w:r>
              <w:t>成本</w:t>
            </w:r>
          </w:p>
        </w:tc>
        <w:tc>
          <w:tcPr>
            <w:tcW w:w="2783" w:type="dxa"/>
            <w:vAlign w:val="center"/>
          </w:tcPr>
          <w:p>
            <w:pPr>
              <w:pStyle w:val="13"/>
            </w:pPr>
            <w:r>
              <w:rPr>
                <w:rFonts w:hint="eastAsia"/>
                <w:lang w:eastAsia="zh-CN"/>
              </w:rPr>
              <w:t>抽查</w:t>
            </w:r>
            <w:r>
              <w:t>工作</w:t>
            </w:r>
            <w:r>
              <w:rPr>
                <w:rFonts w:hint="eastAsia"/>
                <w:lang w:eastAsia="zh-CN"/>
              </w:rPr>
              <w:t>总</w:t>
            </w:r>
            <w:r>
              <w:t>成本</w:t>
            </w:r>
          </w:p>
        </w:tc>
        <w:tc>
          <w:tcPr>
            <w:tcW w:w="1391" w:type="dxa"/>
            <w:vAlign w:val="center"/>
          </w:tcPr>
          <w:p>
            <w:pPr>
              <w:pStyle w:val="13"/>
            </w:pPr>
            <w:r>
              <w:t>≤</w:t>
            </w:r>
            <w:r>
              <w:rPr>
                <w:rFonts w:hint="eastAsia"/>
                <w:lang w:eastAsia="zh-CN"/>
              </w:rPr>
              <w:t>20万元</w:t>
            </w:r>
          </w:p>
        </w:tc>
        <w:tc>
          <w:tcPr>
            <w:tcW w:w="1391" w:type="dxa"/>
            <w:vAlign w:val="center"/>
          </w:tcPr>
          <w:p>
            <w:pPr>
              <w:pStyle w:val="13"/>
            </w:pPr>
            <w:r>
              <w:rPr>
                <w:rFonts w:hint="eastAsia"/>
                <w:lang w:eastAsia="zh-CN"/>
              </w:rPr>
              <w:t>预算测算及工作计划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3" w:hRule="atLeast"/>
          <w:jc w:val="center"/>
        </w:trPr>
        <w:tc>
          <w:tcPr>
            <w:tcW w:w="1391" w:type="dxa"/>
            <w:vAlign w:val="center"/>
          </w:tcPr>
          <w:p>
            <w:pPr>
              <w:pStyle w:val="15"/>
            </w:pPr>
            <w:r>
              <w:t>效益指标</w:t>
            </w:r>
          </w:p>
        </w:tc>
        <w:tc>
          <w:tcPr>
            <w:tcW w:w="1391" w:type="dxa"/>
            <w:vAlign w:val="center"/>
          </w:tcPr>
          <w:p>
            <w:pPr>
              <w:pStyle w:val="13"/>
            </w:pPr>
            <w:r>
              <w:t>社会效益指标</w:t>
            </w:r>
          </w:p>
        </w:tc>
        <w:tc>
          <w:tcPr>
            <w:tcW w:w="1391" w:type="dxa"/>
            <w:vAlign w:val="center"/>
          </w:tcPr>
          <w:p>
            <w:pPr>
              <w:pStyle w:val="13"/>
            </w:pPr>
            <w:r>
              <w:rPr>
                <w:rFonts w:hint="eastAsia"/>
                <w:lang w:eastAsia="zh-CN"/>
              </w:rPr>
              <w:t>保护农民利益</w:t>
            </w:r>
          </w:p>
        </w:tc>
        <w:tc>
          <w:tcPr>
            <w:tcW w:w="2783" w:type="dxa"/>
            <w:vAlign w:val="center"/>
          </w:tcPr>
          <w:p>
            <w:pPr>
              <w:pStyle w:val="13"/>
            </w:pPr>
            <w:r>
              <w:t>保护农民利益，更好的维护正常的市场经济秩序</w:t>
            </w:r>
          </w:p>
        </w:tc>
        <w:tc>
          <w:tcPr>
            <w:tcW w:w="1391" w:type="dxa"/>
            <w:vAlign w:val="center"/>
          </w:tcPr>
          <w:p>
            <w:pPr>
              <w:pStyle w:val="13"/>
            </w:pPr>
            <w:r>
              <w:rPr>
                <w:rFonts w:hint="eastAsia"/>
                <w:lang w:eastAsia="zh-CN"/>
              </w:rPr>
              <w:t>有效保护</w:t>
            </w:r>
          </w:p>
        </w:tc>
        <w:tc>
          <w:tcPr>
            <w:tcW w:w="1391"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6" w:hRule="atLeast"/>
          <w:jc w:val="center"/>
        </w:trPr>
        <w:tc>
          <w:tcPr>
            <w:tcW w:w="1391" w:type="dxa"/>
            <w:vAlign w:val="center"/>
          </w:tcPr>
          <w:p>
            <w:pPr>
              <w:pStyle w:val="15"/>
            </w:pPr>
            <w:r>
              <w:t>满意度指标</w:t>
            </w:r>
          </w:p>
        </w:tc>
        <w:tc>
          <w:tcPr>
            <w:tcW w:w="1391" w:type="dxa"/>
            <w:vAlign w:val="center"/>
          </w:tcPr>
          <w:p>
            <w:pPr>
              <w:pStyle w:val="13"/>
            </w:pPr>
            <w:r>
              <w:t>服务对象满意度指标</w:t>
            </w:r>
          </w:p>
        </w:tc>
        <w:tc>
          <w:tcPr>
            <w:tcW w:w="1391" w:type="dxa"/>
            <w:vAlign w:val="center"/>
          </w:tcPr>
          <w:p>
            <w:pPr>
              <w:pStyle w:val="13"/>
            </w:pPr>
            <w:r>
              <w:t>群众满意度</w:t>
            </w:r>
          </w:p>
        </w:tc>
        <w:tc>
          <w:tcPr>
            <w:tcW w:w="2783" w:type="dxa"/>
            <w:vAlign w:val="center"/>
          </w:tcPr>
          <w:p>
            <w:pPr>
              <w:pStyle w:val="13"/>
            </w:pPr>
            <w:r>
              <w:t>辖区内群众对</w:t>
            </w:r>
            <w:r>
              <w:rPr>
                <w:rFonts w:hint="eastAsia"/>
                <w:lang w:eastAsia="zh-CN"/>
              </w:rPr>
              <w:t>监管</w:t>
            </w:r>
            <w:r>
              <w:t>工作满意</w:t>
            </w:r>
            <w:r>
              <w:rPr>
                <w:rFonts w:hint="eastAsia"/>
                <w:lang w:eastAsia="zh-CN"/>
              </w:rPr>
              <w:t>度</w:t>
            </w:r>
          </w:p>
        </w:tc>
        <w:tc>
          <w:tcPr>
            <w:tcW w:w="1391" w:type="dxa"/>
            <w:vAlign w:val="center"/>
          </w:tcPr>
          <w:p>
            <w:pPr>
              <w:pStyle w:val="13"/>
            </w:pPr>
            <w:r>
              <w:t>≥95</w:t>
            </w:r>
            <w:r>
              <w:rPr>
                <w:rFonts w:hint="eastAsia"/>
                <w:lang w:eastAsia="zh-CN"/>
              </w:rPr>
              <w:t>%</w:t>
            </w:r>
          </w:p>
        </w:tc>
        <w:tc>
          <w:tcPr>
            <w:tcW w:w="1391" w:type="dxa"/>
            <w:vAlign w:val="center"/>
          </w:tcPr>
          <w:p>
            <w:pPr>
              <w:pStyle w:val="13"/>
            </w:pPr>
            <w:r>
              <w:rPr>
                <w:rFonts w:hint="eastAsia"/>
                <w:lang w:eastAsia="zh-CN"/>
              </w:rPr>
              <w:t>调查问卷</w:t>
            </w:r>
          </w:p>
        </w:tc>
      </w:tr>
    </w:tbl>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2"/>
      <w:r>
        <w:rPr>
          <w:rFonts w:ascii="方正仿宋_GBK" w:hAnsi="方正仿宋_GBK" w:eastAsia="方正仿宋_GBK" w:cs="方正仿宋_GBK"/>
          <w:color w:val="000000"/>
          <w:sz w:val="28"/>
        </w:rPr>
        <w:t>9.【13073023X000004000105】怀财字【2023】7号办案及业务绩效目标表</w:t>
      </w:r>
      <w:bookmarkEnd w:id="9"/>
    </w:p>
    <w:tbl>
      <w:tblPr>
        <w:tblStyle w:val="5"/>
        <w:tblW w:w="977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61"/>
        <w:gridCol w:w="1261"/>
        <w:gridCol w:w="1316"/>
        <w:gridCol w:w="1568"/>
        <w:gridCol w:w="1288"/>
        <w:gridCol w:w="1264"/>
        <w:gridCol w:w="182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8" w:hRule="atLeast"/>
          <w:jc w:val="center"/>
        </w:trPr>
        <w:tc>
          <w:tcPr>
            <w:tcW w:w="7958" w:type="dxa"/>
            <w:gridSpan w:val="6"/>
            <w:tcBorders>
              <w:top w:val="single" w:color="FFFFFF" w:sz="6" w:space="0"/>
              <w:left w:val="single" w:color="FFFFFF" w:sz="6" w:space="0"/>
              <w:right w:val="single" w:color="FFFFFF" w:sz="6" w:space="0"/>
            </w:tcBorders>
            <w:vAlign w:val="center"/>
          </w:tcPr>
          <w:p>
            <w:pPr>
              <w:pStyle w:val="12"/>
            </w:pPr>
            <w:r>
              <w:t>414001怀来县市场监督管理局</w:t>
            </w:r>
          </w:p>
        </w:tc>
        <w:tc>
          <w:tcPr>
            <w:tcW w:w="1821"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jc w:val="center"/>
        </w:trPr>
        <w:tc>
          <w:tcPr>
            <w:tcW w:w="1261" w:type="dxa"/>
            <w:vAlign w:val="center"/>
          </w:tcPr>
          <w:p>
            <w:pPr>
              <w:pStyle w:val="14"/>
            </w:pPr>
            <w:r>
              <w:t>项目编码</w:t>
            </w:r>
          </w:p>
        </w:tc>
        <w:tc>
          <w:tcPr>
            <w:tcW w:w="2577" w:type="dxa"/>
            <w:gridSpan w:val="2"/>
            <w:vAlign w:val="center"/>
          </w:tcPr>
          <w:p>
            <w:pPr>
              <w:pStyle w:val="13"/>
            </w:pPr>
            <w:r>
              <w:t>13073023P00010510002J</w:t>
            </w:r>
          </w:p>
        </w:tc>
        <w:tc>
          <w:tcPr>
            <w:tcW w:w="1568" w:type="dxa"/>
            <w:vAlign w:val="center"/>
          </w:tcPr>
          <w:p>
            <w:pPr>
              <w:pStyle w:val="14"/>
            </w:pPr>
            <w:r>
              <w:t>项目名称</w:t>
            </w:r>
          </w:p>
        </w:tc>
        <w:tc>
          <w:tcPr>
            <w:tcW w:w="4373" w:type="dxa"/>
            <w:gridSpan w:val="3"/>
            <w:vAlign w:val="center"/>
          </w:tcPr>
          <w:p>
            <w:pPr>
              <w:pStyle w:val="13"/>
            </w:pPr>
            <w:r>
              <w:t>【13073023X000004000105】怀财字【2023】7号办案及业务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jc w:val="center"/>
        </w:trPr>
        <w:tc>
          <w:tcPr>
            <w:tcW w:w="1261" w:type="dxa"/>
            <w:vMerge w:val="restart"/>
            <w:vAlign w:val="center"/>
          </w:tcPr>
          <w:p>
            <w:pPr>
              <w:pStyle w:val="14"/>
            </w:pPr>
            <w:r>
              <w:t>预算规模及资金用途</w:t>
            </w:r>
          </w:p>
        </w:tc>
        <w:tc>
          <w:tcPr>
            <w:tcW w:w="1261" w:type="dxa"/>
            <w:vAlign w:val="center"/>
          </w:tcPr>
          <w:p>
            <w:pPr>
              <w:pStyle w:val="14"/>
            </w:pPr>
            <w:r>
              <w:t>预算数</w:t>
            </w:r>
          </w:p>
        </w:tc>
        <w:tc>
          <w:tcPr>
            <w:tcW w:w="1316" w:type="dxa"/>
            <w:vAlign w:val="center"/>
          </w:tcPr>
          <w:p>
            <w:pPr>
              <w:pStyle w:val="13"/>
            </w:pPr>
            <w:r>
              <w:t>156.70</w:t>
            </w:r>
          </w:p>
        </w:tc>
        <w:tc>
          <w:tcPr>
            <w:tcW w:w="1568" w:type="dxa"/>
            <w:vAlign w:val="center"/>
          </w:tcPr>
          <w:p>
            <w:pPr>
              <w:pStyle w:val="14"/>
            </w:pPr>
            <w:r>
              <w:t>其中：财政    资金</w:t>
            </w:r>
          </w:p>
        </w:tc>
        <w:tc>
          <w:tcPr>
            <w:tcW w:w="1288" w:type="dxa"/>
            <w:vAlign w:val="center"/>
          </w:tcPr>
          <w:p>
            <w:pPr>
              <w:pStyle w:val="13"/>
            </w:pPr>
            <w:r>
              <w:t>156.70</w:t>
            </w:r>
          </w:p>
        </w:tc>
        <w:tc>
          <w:tcPr>
            <w:tcW w:w="1264" w:type="dxa"/>
            <w:vAlign w:val="center"/>
          </w:tcPr>
          <w:p>
            <w:pPr>
              <w:pStyle w:val="14"/>
            </w:pPr>
            <w:r>
              <w:t>其他资金</w:t>
            </w:r>
          </w:p>
        </w:tc>
        <w:tc>
          <w:tcPr>
            <w:tcW w:w="1821"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1261" w:type="dxa"/>
            <w:vMerge w:val="continue"/>
          </w:tcPr>
          <w:p/>
        </w:tc>
        <w:tc>
          <w:tcPr>
            <w:tcW w:w="8518" w:type="dxa"/>
            <w:gridSpan w:val="6"/>
            <w:vAlign w:val="center"/>
          </w:tcPr>
          <w:p>
            <w:pPr>
              <w:pStyle w:val="13"/>
            </w:pPr>
            <w:r>
              <w:t>用于市场监管工作方面的支出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1261" w:type="dxa"/>
            <w:vMerge w:val="restart"/>
            <w:vAlign w:val="center"/>
          </w:tcPr>
          <w:p>
            <w:pPr>
              <w:pStyle w:val="14"/>
            </w:pPr>
            <w:r>
              <w:t>资金支出计划（%）</w:t>
            </w:r>
          </w:p>
        </w:tc>
        <w:tc>
          <w:tcPr>
            <w:tcW w:w="2577" w:type="dxa"/>
            <w:gridSpan w:val="2"/>
            <w:vAlign w:val="center"/>
          </w:tcPr>
          <w:p>
            <w:pPr>
              <w:pStyle w:val="14"/>
            </w:pPr>
            <w:r>
              <w:t>3月底</w:t>
            </w:r>
          </w:p>
        </w:tc>
        <w:tc>
          <w:tcPr>
            <w:tcW w:w="1568" w:type="dxa"/>
            <w:vAlign w:val="center"/>
          </w:tcPr>
          <w:p>
            <w:pPr>
              <w:pStyle w:val="14"/>
            </w:pPr>
            <w:r>
              <w:t>6月底</w:t>
            </w:r>
          </w:p>
        </w:tc>
        <w:tc>
          <w:tcPr>
            <w:tcW w:w="1288" w:type="dxa"/>
            <w:vAlign w:val="center"/>
          </w:tcPr>
          <w:p>
            <w:pPr>
              <w:pStyle w:val="14"/>
            </w:pPr>
            <w:r>
              <w:t>10月底</w:t>
            </w:r>
          </w:p>
        </w:tc>
        <w:tc>
          <w:tcPr>
            <w:tcW w:w="3085"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0" w:hRule="atLeast"/>
          <w:jc w:val="center"/>
        </w:trPr>
        <w:tc>
          <w:tcPr>
            <w:tcW w:w="1261" w:type="dxa"/>
            <w:vMerge w:val="continue"/>
          </w:tcPr>
          <w:p/>
        </w:tc>
        <w:tc>
          <w:tcPr>
            <w:tcW w:w="2577" w:type="dxa"/>
            <w:gridSpan w:val="2"/>
            <w:vAlign w:val="center"/>
          </w:tcPr>
          <w:p>
            <w:pPr>
              <w:pStyle w:val="15"/>
            </w:pPr>
            <w:r>
              <w:t>25%</w:t>
            </w:r>
          </w:p>
        </w:tc>
        <w:tc>
          <w:tcPr>
            <w:tcW w:w="1568" w:type="dxa"/>
            <w:vAlign w:val="center"/>
          </w:tcPr>
          <w:p>
            <w:pPr>
              <w:pStyle w:val="15"/>
            </w:pPr>
            <w:r>
              <w:t>50%</w:t>
            </w:r>
          </w:p>
        </w:tc>
        <w:tc>
          <w:tcPr>
            <w:tcW w:w="1288" w:type="dxa"/>
            <w:vAlign w:val="center"/>
          </w:tcPr>
          <w:p>
            <w:pPr>
              <w:pStyle w:val="15"/>
            </w:pPr>
            <w:r>
              <w:t>75%</w:t>
            </w:r>
          </w:p>
        </w:tc>
        <w:tc>
          <w:tcPr>
            <w:tcW w:w="3085"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5" w:hRule="atLeast"/>
          <w:jc w:val="center"/>
        </w:trPr>
        <w:tc>
          <w:tcPr>
            <w:tcW w:w="1261" w:type="dxa"/>
            <w:vAlign w:val="center"/>
          </w:tcPr>
          <w:p>
            <w:pPr>
              <w:pStyle w:val="14"/>
            </w:pPr>
            <w:r>
              <w:t>绩效目标</w:t>
            </w:r>
          </w:p>
        </w:tc>
        <w:tc>
          <w:tcPr>
            <w:tcW w:w="8518" w:type="dxa"/>
            <w:gridSpan w:val="6"/>
            <w:vAlign w:val="center"/>
          </w:tcPr>
          <w:p>
            <w:pPr>
              <w:pStyle w:val="13"/>
              <w:rPr>
                <w:lang w:eastAsia="zh-CN"/>
              </w:rPr>
            </w:pPr>
            <w:r>
              <w:rPr>
                <w:rFonts w:hint="eastAsia"/>
                <w:lang w:eastAsia="zh-CN"/>
              </w:rPr>
              <w:t>1、完成监管目标，2、营造良好的营商环境</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7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91"/>
        <w:gridCol w:w="1391"/>
        <w:gridCol w:w="1391"/>
        <w:gridCol w:w="2782"/>
        <w:gridCol w:w="1391"/>
        <w:gridCol w:w="13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4" w:hRule="atLeast"/>
          <w:tblHeader/>
          <w:jc w:val="center"/>
        </w:trPr>
        <w:tc>
          <w:tcPr>
            <w:tcW w:w="1391" w:type="dxa"/>
            <w:vAlign w:val="center"/>
          </w:tcPr>
          <w:p>
            <w:pPr>
              <w:pStyle w:val="14"/>
            </w:pPr>
            <w:r>
              <w:t>一级指标</w:t>
            </w:r>
          </w:p>
        </w:tc>
        <w:tc>
          <w:tcPr>
            <w:tcW w:w="1391" w:type="dxa"/>
            <w:vAlign w:val="center"/>
          </w:tcPr>
          <w:p>
            <w:pPr>
              <w:pStyle w:val="14"/>
            </w:pPr>
            <w:r>
              <w:t>二级指标</w:t>
            </w:r>
          </w:p>
        </w:tc>
        <w:tc>
          <w:tcPr>
            <w:tcW w:w="1391" w:type="dxa"/>
            <w:vAlign w:val="center"/>
          </w:tcPr>
          <w:p>
            <w:pPr>
              <w:pStyle w:val="14"/>
            </w:pPr>
            <w:r>
              <w:t>三级指标</w:t>
            </w:r>
          </w:p>
        </w:tc>
        <w:tc>
          <w:tcPr>
            <w:tcW w:w="2782" w:type="dxa"/>
            <w:vAlign w:val="center"/>
          </w:tcPr>
          <w:p>
            <w:pPr>
              <w:pStyle w:val="14"/>
            </w:pPr>
            <w:r>
              <w:t>绩效指标描述</w:t>
            </w:r>
          </w:p>
        </w:tc>
        <w:tc>
          <w:tcPr>
            <w:tcW w:w="1391" w:type="dxa"/>
            <w:vAlign w:val="center"/>
          </w:tcPr>
          <w:p>
            <w:pPr>
              <w:pStyle w:val="14"/>
            </w:pPr>
            <w:r>
              <w:t>指标值</w:t>
            </w:r>
          </w:p>
        </w:tc>
        <w:tc>
          <w:tcPr>
            <w:tcW w:w="1391"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4" w:hRule="atLeast"/>
          <w:jc w:val="center"/>
        </w:trPr>
        <w:tc>
          <w:tcPr>
            <w:tcW w:w="1391" w:type="dxa"/>
            <w:vMerge w:val="restart"/>
            <w:vAlign w:val="center"/>
          </w:tcPr>
          <w:p>
            <w:pPr>
              <w:pStyle w:val="15"/>
            </w:pPr>
            <w:r>
              <w:t>产出指标</w:t>
            </w:r>
          </w:p>
        </w:tc>
        <w:tc>
          <w:tcPr>
            <w:tcW w:w="1391" w:type="dxa"/>
            <w:vAlign w:val="center"/>
          </w:tcPr>
          <w:p>
            <w:pPr>
              <w:pStyle w:val="13"/>
            </w:pPr>
            <w:r>
              <w:rPr>
                <w:rFonts w:hint="eastAsia"/>
                <w:lang w:eastAsia="zh-CN"/>
              </w:rPr>
              <w:t>数</w:t>
            </w:r>
            <w:r>
              <w:t>量指标</w:t>
            </w:r>
          </w:p>
        </w:tc>
        <w:tc>
          <w:tcPr>
            <w:tcW w:w="1391" w:type="dxa"/>
            <w:vAlign w:val="center"/>
          </w:tcPr>
          <w:p>
            <w:pPr>
              <w:pStyle w:val="13"/>
            </w:pPr>
            <w:r>
              <w:t>办理案件个数</w:t>
            </w:r>
          </w:p>
        </w:tc>
        <w:tc>
          <w:tcPr>
            <w:tcW w:w="2782" w:type="dxa"/>
            <w:vAlign w:val="center"/>
          </w:tcPr>
          <w:p>
            <w:pPr>
              <w:pStyle w:val="13"/>
            </w:pPr>
            <w:r>
              <w:t>实际办理案件数量</w:t>
            </w:r>
          </w:p>
        </w:tc>
        <w:tc>
          <w:tcPr>
            <w:tcW w:w="1391" w:type="dxa"/>
            <w:vAlign w:val="center"/>
          </w:tcPr>
          <w:p>
            <w:pPr>
              <w:pStyle w:val="13"/>
              <w:rPr>
                <w:lang w:eastAsia="zh-CN"/>
              </w:rPr>
            </w:pPr>
            <w:r>
              <w:t>≥100个</w:t>
            </w:r>
          </w:p>
        </w:tc>
        <w:tc>
          <w:tcPr>
            <w:tcW w:w="1391"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4" w:hRule="atLeast"/>
          <w:jc w:val="center"/>
        </w:trPr>
        <w:tc>
          <w:tcPr>
            <w:tcW w:w="1391" w:type="dxa"/>
            <w:vMerge w:val="continue"/>
            <w:vAlign w:val="center"/>
          </w:tcPr>
          <w:p/>
        </w:tc>
        <w:tc>
          <w:tcPr>
            <w:tcW w:w="1391" w:type="dxa"/>
            <w:vAlign w:val="center"/>
          </w:tcPr>
          <w:p>
            <w:pPr>
              <w:pStyle w:val="13"/>
            </w:pPr>
            <w:r>
              <w:rPr>
                <w:rFonts w:hint="eastAsia"/>
                <w:lang w:eastAsia="zh-CN"/>
              </w:rPr>
              <w:t>质</w:t>
            </w:r>
            <w:r>
              <w:t>量指标</w:t>
            </w:r>
          </w:p>
        </w:tc>
        <w:tc>
          <w:tcPr>
            <w:tcW w:w="1391" w:type="dxa"/>
            <w:vAlign w:val="center"/>
          </w:tcPr>
          <w:p>
            <w:pPr>
              <w:pStyle w:val="13"/>
            </w:pPr>
            <w:r>
              <w:t>案件办结率</w:t>
            </w:r>
          </w:p>
        </w:tc>
        <w:tc>
          <w:tcPr>
            <w:tcW w:w="2782" w:type="dxa"/>
            <w:vAlign w:val="center"/>
          </w:tcPr>
          <w:p>
            <w:pPr>
              <w:pStyle w:val="13"/>
            </w:pPr>
            <w:r>
              <w:t>已处理的投诉举报占总的投诉举报的比例</w:t>
            </w:r>
          </w:p>
        </w:tc>
        <w:tc>
          <w:tcPr>
            <w:tcW w:w="1391" w:type="dxa"/>
            <w:vAlign w:val="center"/>
          </w:tcPr>
          <w:p>
            <w:pPr>
              <w:pStyle w:val="13"/>
            </w:pPr>
            <w:r>
              <w:t>≥95</w:t>
            </w:r>
            <w:r>
              <w:rPr>
                <w:rFonts w:hint="eastAsia"/>
                <w:lang w:eastAsia="zh-CN"/>
              </w:rPr>
              <w:t>%</w:t>
            </w:r>
          </w:p>
        </w:tc>
        <w:tc>
          <w:tcPr>
            <w:tcW w:w="1391"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4" w:hRule="atLeast"/>
          <w:jc w:val="center"/>
        </w:trPr>
        <w:tc>
          <w:tcPr>
            <w:tcW w:w="1391" w:type="dxa"/>
            <w:vMerge w:val="continue"/>
            <w:vAlign w:val="center"/>
          </w:tcPr>
          <w:p/>
        </w:tc>
        <w:tc>
          <w:tcPr>
            <w:tcW w:w="1391" w:type="dxa"/>
            <w:vAlign w:val="center"/>
          </w:tcPr>
          <w:p>
            <w:pPr>
              <w:pStyle w:val="13"/>
            </w:pPr>
            <w:r>
              <w:t>时效指标</w:t>
            </w:r>
          </w:p>
        </w:tc>
        <w:tc>
          <w:tcPr>
            <w:tcW w:w="1391" w:type="dxa"/>
            <w:vAlign w:val="center"/>
          </w:tcPr>
          <w:p>
            <w:pPr>
              <w:pStyle w:val="13"/>
              <w:rPr>
                <w:lang w:eastAsia="zh-CN"/>
              </w:rPr>
            </w:pPr>
            <w:r>
              <w:rPr>
                <w:rFonts w:hint="eastAsia"/>
                <w:lang w:eastAsia="zh-CN"/>
              </w:rPr>
              <w:t>及时率</w:t>
            </w:r>
          </w:p>
        </w:tc>
        <w:tc>
          <w:tcPr>
            <w:tcW w:w="2782" w:type="dxa"/>
            <w:vAlign w:val="center"/>
          </w:tcPr>
          <w:p>
            <w:pPr>
              <w:pStyle w:val="13"/>
              <w:rPr>
                <w:lang w:eastAsia="zh-CN"/>
              </w:rPr>
            </w:pPr>
            <w:r>
              <w:rPr>
                <w:rFonts w:hint="eastAsia"/>
                <w:lang w:eastAsia="zh-CN"/>
              </w:rPr>
              <w:t>处理案件及时性</w:t>
            </w:r>
          </w:p>
        </w:tc>
        <w:tc>
          <w:tcPr>
            <w:tcW w:w="1391" w:type="dxa"/>
            <w:vAlign w:val="center"/>
          </w:tcPr>
          <w:p>
            <w:pPr>
              <w:pStyle w:val="13"/>
              <w:rPr>
                <w:lang w:eastAsia="zh-CN"/>
              </w:rPr>
            </w:pPr>
            <w:r>
              <w:t>≥</w:t>
            </w:r>
            <w:r>
              <w:rPr>
                <w:rFonts w:hint="eastAsia"/>
                <w:lang w:eastAsia="zh-CN"/>
              </w:rPr>
              <w:t>98%</w:t>
            </w:r>
          </w:p>
        </w:tc>
        <w:tc>
          <w:tcPr>
            <w:tcW w:w="1391"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4" w:hRule="atLeast"/>
          <w:jc w:val="center"/>
        </w:trPr>
        <w:tc>
          <w:tcPr>
            <w:tcW w:w="1391" w:type="dxa"/>
            <w:vMerge w:val="continue"/>
            <w:vAlign w:val="center"/>
          </w:tcPr>
          <w:p/>
        </w:tc>
        <w:tc>
          <w:tcPr>
            <w:tcW w:w="1391" w:type="dxa"/>
            <w:vAlign w:val="center"/>
          </w:tcPr>
          <w:p>
            <w:pPr>
              <w:pStyle w:val="13"/>
            </w:pPr>
            <w:r>
              <w:t>成本指标</w:t>
            </w:r>
          </w:p>
        </w:tc>
        <w:tc>
          <w:tcPr>
            <w:tcW w:w="1391" w:type="dxa"/>
            <w:vAlign w:val="center"/>
          </w:tcPr>
          <w:p>
            <w:pPr>
              <w:pStyle w:val="13"/>
            </w:pPr>
            <w:r>
              <w:rPr>
                <w:rFonts w:hint="eastAsia"/>
                <w:lang w:eastAsia="zh-CN"/>
              </w:rPr>
              <w:t>总</w:t>
            </w:r>
            <w:r>
              <w:t>成本</w:t>
            </w:r>
          </w:p>
        </w:tc>
        <w:tc>
          <w:tcPr>
            <w:tcW w:w="2782" w:type="dxa"/>
            <w:vAlign w:val="center"/>
          </w:tcPr>
          <w:p>
            <w:pPr>
              <w:pStyle w:val="13"/>
            </w:pPr>
            <w:r>
              <w:t>工作</w:t>
            </w:r>
            <w:r>
              <w:rPr>
                <w:rFonts w:hint="eastAsia"/>
                <w:lang w:eastAsia="zh-CN"/>
              </w:rPr>
              <w:t>总</w:t>
            </w:r>
            <w:r>
              <w:t>成本</w:t>
            </w:r>
          </w:p>
        </w:tc>
        <w:tc>
          <w:tcPr>
            <w:tcW w:w="1391" w:type="dxa"/>
            <w:vAlign w:val="center"/>
          </w:tcPr>
          <w:p>
            <w:pPr>
              <w:pStyle w:val="13"/>
            </w:pPr>
            <w:r>
              <w:t>≤</w:t>
            </w:r>
            <w:r>
              <w:rPr>
                <w:rFonts w:hint="eastAsia"/>
                <w:lang w:eastAsia="zh-CN"/>
              </w:rPr>
              <w:t>156.70万元</w:t>
            </w:r>
          </w:p>
        </w:tc>
        <w:tc>
          <w:tcPr>
            <w:tcW w:w="1391" w:type="dxa"/>
            <w:vAlign w:val="center"/>
          </w:tcPr>
          <w:p>
            <w:pPr>
              <w:pStyle w:val="13"/>
            </w:pPr>
            <w:r>
              <w:rPr>
                <w:rFonts w:hint="eastAsia"/>
                <w:lang w:eastAsia="zh-CN"/>
              </w:rPr>
              <w:t>预算测算及工作计划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4" w:hRule="atLeast"/>
          <w:jc w:val="center"/>
        </w:trPr>
        <w:tc>
          <w:tcPr>
            <w:tcW w:w="1391" w:type="dxa"/>
            <w:vAlign w:val="center"/>
          </w:tcPr>
          <w:p>
            <w:pPr>
              <w:pStyle w:val="15"/>
            </w:pPr>
            <w:r>
              <w:t>效益指标</w:t>
            </w:r>
          </w:p>
        </w:tc>
        <w:tc>
          <w:tcPr>
            <w:tcW w:w="1391" w:type="dxa"/>
            <w:vAlign w:val="center"/>
          </w:tcPr>
          <w:p>
            <w:pPr>
              <w:pStyle w:val="13"/>
            </w:pPr>
            <w:r>
              <w:t>社会效益指标</w:t>
            </w:r>
          </w:p>
        </w:tc>
        <w:tc>
          <w:tcPr>
            <w:tcW w:w="1391" w:type="dxa"/>
            <w:vAlign w:val="center"/>
          </w:tcPr>
          <w:p>
            <w:pPr>
              <w:pStyle w:val="13"/>
            </w:pPr>
            <w:r>
              <w:t>维护市场秩序</w:t>
            </w:r>
          </w:p>
        </w:tc>
        <w:tc>
          <w:tcPr>
            <w:tcW w:w="2782" w:type="dxa"/>
            <w:vAlign w:val="center"/>
          </w:tcPr>
          <w:p>
            <w:pPr>
              <w:pStyle w:val="13"/>
            </w:pPr>
            <w:r>
              <w:t>维护公平竞争的市场秩序</w:t>
            </w:r>
          </w:p>
        </w:tc>
        <w:tc>
          <w:tcPr>
            <w:tcW w:w="1391" w:type="dxa"/>
            <w:vAlign w:val="center"/>
          </w:tcPr>
          <w:p>
            <w:pPr>
              <w:pStyle w:val="13"/>
            </w:pPr>
            <w:r>
              <w:rPr>
                <w:rFonts w:hint="eastAsia"/>
                <w:lang w:eastAsia="zh-CN"/>
              </w:rPr>
              <w:t>有效提升</w:t>
            </w:r>
          </w:p>
        </w:tc>
        <w:tc>
          <w:tcPr>
            <w:tcW w:w="1391"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1391" w:type="dxa"/>
            <w:vAlign w:val="center"/>
          </w:tcPr>
          <w:p>
            <w:pPr>
              <w:pStyle w:val="15"/>
            </w:pPr>
            <w:r>
              <w:t>满意度指标</w:t>
            </w:r>
          </w:p>
        </w:tc>
        <w:tc>
          <w:tcPr>
            <w:tcW w:w="1391" w:type="dxa"/>
            <w:vAlign w:val="center"/>
          </w:tcPr>
          <w:p>
            <w:pPr>
              <w:pStyle w:val="13"/>
            </w:pPr>
            <w:r>
              <w:t>服务对象满意度指标</w:t>
            </w:r>
          </w:p>
        </w:tc>
        <w:tc>
          <w:tcPr>
            <w:tcW w:w="1391" w:type="dxa"/>
            <w:vAlign w:val="center"/>
          </w:tcPr>
          <w:p>
            <w:pPr>
              <w:pStyle w:val="13"/>
            </w:pPr>
            <w:r>
              <w:t>群众满意度</w:t>
            </w:r>
          </w:p>
        </w:tc>
        <w:tc>
          <w:tcPr>
            <w:tcW w:w="2782" w:type="dxa"/>
            <w:vAlign w:val="center"/>
          </w:tcPr>
          <w:p>
            <w:pPr>
              <w:pStyle w:val="13"/>
            </w:pPr>
            <w:r>
              <w:t>辖区内群众对</w:t>
            </w:r>
            <w:r>
              <w:rPr>
                <w:rFonts w:hint="eastAsia"/>
                <w:lang w:eastAsia="zh-CN"/>
              </w:rPr>
              <w:t>监管</w:t>
            </w:r>
            <w:r>
              <w:t>工作满意</w:t>
            </w:r>
            <w:r>
              <w:rPr>
                <w:rFonts w:hint="eastAsia"/>
                <w:lang w:eastAsia="zh-CN"/>
              </w:rPr>
              <w:t>度</w:t>
            </w:r>
          </w:p>
        </w:tc>
        <w:tc>
          <w:tcPr>
            <w:tcW w:w="1391" w:type="dxa"/>
            <w:vAlign w:val="center"/>
          </w:tcPr>
          <w:p>
            <w:pPr>
              <w:pStyle w:val="13"/>
            </w:pPr>
            <w:r>
              <w:t>≥95</w:t>
            </w:r>
            <w:r>
              <w:rPr>
                <w:rFonts w:hint="eastAsia"/>
                <w:lang w:eastAsia="zh-CN"/>
              </w:rPr>
              <w:t>%</w:t>
            </w:r>
          </w:p>
        </w:tc>
        <w:tc>
          <w:tcPr>
            <w:tcW w:w="1391" w:type="dxa"/>
            <w:vAlign w:val="center"/>
          </w:tcPr>
          <w:p>
            <w:pPr>
              <w:pStyle w:val="13"/>
            </w:pPr>
            <w:r>
              <w:rPr>
                <w:rFonts w:hint="eastAsia"/>
                <w:lang w:eastAsia="zh-CN"/>
              </w:rP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3"/>
      <w:r>
        <w:rPr>
          <w:rFonts w:ascii="方正仿宋_GBK" w:hAnsi="方正仿宋_GBK" w:eastAsia="方正仿宋_GBK" w:cs="方正仿宋_GBK"/>
          <w:color w:val="000000"/>
          <w:sz w:val="28"/>
        </w:rPr>
        <w:t>10.【13073023X00000400010】怀财字【2023】7号 计量停征经费绩效目标表</w:t>
      </w:r>
      <w:bookmarkEnd w:id="10"/>
    </w:p>
    <w:tbl>
      <w:tblPr>
        <w:tblStyle w:val="5"/>
        <w:tblW w:w="931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0"/>
        <w:gridCol w:w="1200"/>
        <w:gridCol w:w="1255"/>
        <w:gridCol w:w="1494"/>
        <w:gridCol w:w="1226"/>
        <w:gridCol w:w="1210"/>
        <w:gridCol w:w="173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7585" w:type="dxa"/>
            <w:gridSpan w:val="6"/>
            <w:tcBorders>
              <w:top w:val="single" w:color="FFFFFF" w:sz="6" w:space="0"/>
              <w:left w:val="single" w:color="FFFFFF" w:sz="6" w:space="0"/>
              <w:right w:val="single" w:color="FFFFFF" w:sz="6" w:space="0"/>
            </w:tcBorders>
            <w:vAlign w:val="center"/>
          </w:tcPr>
          <w:p>
            <w:pPr>
              <w:pStyle w:val="12"/>
            </w:pPr>
            <w:r>
              <w:t>414001怀来县市场监督管理局</w:t>
            </w:r>
          </w:p>
        </w:tc>
        <w:tc>
          <w:tcPr>
            <w:tcW w:w="1734"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jc w:val="center"/>
        </w:trPr>
        <w:tc>
          <w:tcPr>
            <w:tcW w:w="1200" w:type="dxa"/>
            <w:vAlign w:val="center"/>
          </w:tcPr>
          <w:p>
            <w:pPr>
              <w:pStyle w:val="14"/>
            </w:pPr>
            <w:r>
              <w:t>项目编码</w:t>
            </w:r>
          </w:p>
        </w:tc>
        <w:tc>
          <w:tcPr>
            <w:tcW w:w="2455" w:type="dxa"/>
            <w:gridSpan w:val="2"/>
            <w:vAlign w:val="center"/>
          </w:tcPr>
          <w:p>
            <w:pPr>
              <w:pStyle w:val="13"/>
            </w:pPr>
            <w:r>
              <w:t>13073023P00010110002U</w:t>
            </w:r>
          </w:p>
        </w:tc>
        <w:tc>
          <w:tcPr>
            <w:tcW w:w="1494" w:type="dxa"/>
            <w:vAlign w:val="center"/>
          </w:tcPr>
          <w:p>
            <w:pPr>
              <w:pStyle w:val="14"/>
            </w:pPr>
            <w:r>
              <w:t>项目名称</w:t>
            </w:r>
          </w:p>
        </w:tc>
        <w:tc>
          <w:tcPr>
            <w:tcW w:w="4170" w:type="dxa"/>
            <w:gridSpan w:val="3"/>
            <w:vAlign w:val="center"/>
          </w:tcPr>
          <w:p>
            <w:pPr>
              <w:pStyle w:val="13"/>
            </w:pPr>
            <w:r>
              <w:t>【13073023X00000400010】怀财字【2023】7号 计量停征经费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0" w:hRule="atLeast"/>
          <w:jc w:val="center"/>
        </w:trPr>
        <w:tc>
          <w:tcPr>
            <w:tcW w:w="1200" w:type="dxa"/>
            <w:vMerge w:val="restart"/>
            <w:vAlign w:val="center"/>
          </w:tcPr>
          <w:p>
            <w:pPr>
              <w:pStyle w:val="14"/>
            </w:pPr>
            <w:r>
              <w:t>预算规模及资金用途</w:t>
            </w:r>
          </w:p>
        </w:tc>
        <w:tc>
          <w:tcPr>
            <w:tcW w:w="1200" w:type="dxa"/>
            <w:vAlign w:val="center"/>
          </w:tcPr>
          <w:p>
            <w:pPr>
              <w:pStyle w:val="14"/>
            </w:pPr>
            <w:r>
              <w:t>预算数</w:t>
            </w:r>
          </w:p>
        </w:tc>
        <w:tc>
          <w:tcPr>
            <w:tcW w:w="1255" w:type="dxa"/>
            <w:vAlign w:val="center"/>
          </w:tcPr>
          <w:p>
            <w:pPr>
              <w:pStyle w:val="13"/>
            </w:pPr>
            <w:r>
              <w:t>35.00</w:t>
            </w:r>
          </w:p>
        </w:tc>
        <w:tc>
          <w:tcPr>
            <w:tcW w:w="1494" w:type="dxa"/>
            <w:vAlign w:val="center"/>
          </w:tcPr>
          <w:p>
            <w:pPr>
              <w:pStyle w:val="14"/>
            </w:pPr>
            <w:r>
              <w:t>其中：财政    资金</w:t>
            </w:r>
          </w:p>
        </w:tc>
        <w:tc>
          <w:tcPr>
            <w:tcW w:w="1226" w:type="dxa"/>
            <w:vAlign w:val="center"/>
          </w:tcPr>
          <w:p>
            <w:pPr>
              <w:pStyle w:val="13"/>
            </w:pPr>
            <w:r>
              <w:t>35.00</w:t>
            </w:r>
          </w:p>
        </w:tc>
        <w:tc>
          <w:tcPr>
            <w:tcW w:w="1210" w:type="dxa"/>
            <w:vAlign w:val="center"/>
          </w:tcPr>
          <w:p>
            <w:pPr>
              <w:pStyle w:val="14"/>
            </w:pPr>
            <w:r>
              <w:t>其他资金</w:t>
            </w:r>
          </w:p>
        </w:tc>
        <w:tc>
          <w:tcPr>
            <w:tcW w:w="173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jc w:val="center"/>
        </w:trPr>
        <w:tc>
          <w:tcPr>
            <w:tcW w:w="1200" w:type="dxa"/>
            <w:vMerge w:val="continue"/>
          </w:tcPr>
          <w:p/>
        </w:tc>
        <w:tc>
          <w:tcPr>
            <w:tcW w:w="8119" w:type="dxa"/>
            <w:gridSpan w:val="6"/>
            <w:vAlign w:val="center"/>
          </w:tcPr>
          <w:p>
            <w:pPr>
              <w:pStyle w:val="13"/>
              <w:rPr>
                <w:lang w:eastAsia="zh-CN"/>
              </w:rPr>
            </w:pPr>
            <w:r>
              <w:t>计量监管方面的支出</w:t>
            </w:r>
            <w:r>
              <w:rPr>
                <w:rFonts w:hint="eastAsia"/>
                <w:lang w:eastAsia="zh-CN"/>
              </w:rPr>
              <w:t>；购买器具、检定费用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9" w:hRule="atLeast"/>
          <w:jc w:val="center"/>
        </w:trPr>
        <w:tc>
          <w:tcPr>
            <w:tcW w:w="1200" w:type="dxa"/>
            <w:vMerge w:val="restart"/>
            <w:vAlign w:val="center"/>
          </w:tcPr>
          <w:p>
            <w:pPr>
              <w:pStyle w:val="14"/>
            </w:pPr>
            <w:r>
              <w:t>资金支出计划（%）</w:t>
            </w:r>
          </w:p>
        </w:tc>
        <w:tc>
          <w:tcPr>
            <w:tcW w:w="2455" w:type="dxa"/>
            <w:gridSpan w:val="2"/>
            <w:vAlign w:val="center"/>
          </w:tcPr>
          <w:p>
            <w:pPr>
              <w:pStyle w:val="14"/>
            </w:pPr>
            <w:r>
              <w:t>3月底</w:t>
            </w:r>
          </w:p>
        </w:tc>
        <w:tc>
          <w:tcPr>
            <w:tcW w:w="1494" w:type="dxa"/>
            <w:vAlign w:val="center"/>
          </w:tcPr>
          <w:p>
            <w:pPr>
              <w:pStyle w:val="14"/>
            </w:pPr>
            <w:r>
              <w:t>6月底</w:t>
            </w:r>
          </w:p>
        </w:tc>
        <w:tc>
          <w:tcPr>
            <w:tcW w:w="1226" w:type="dxa"/>
            <w:vAlign w:val="center"/>
          </w:tcPr>
          <w:p>
            <w:pPr>
              <w:pStyle w:val="14"/>
            </w:pPr>
            <w:r>
              <w:t>10月底</w:t>
            </w:r>
          </w:p>
        </w:tc>
        <w:tc>
          <w:tcPr>
            <w:tcW w:w="294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3" w:hRule="atLeast"/>
          <w:jc w:val="center"/>
        </w:trPr>
        <w:tc>
          <w:tcPr>
            <w:tcW w:w="1200" w:type="dxa"/>
            <w:vMerge w:val="continue"/>
          </w:tcPr>
          <w:p/>
        </w:tc>
        <w:tc>
          <w:tcPr>
            <w:tcW w:w="2455" w:type="dxa"/>
            <w:gridSpan w:val="2"/>
            <w:vAlign w:val="center"/>
          </w:tcPr>
          <w:p>
            <w:pPr>
              <w:pStyle w:val="15"/>
              <w:rPr>
                <w:lang w:eastAsia="zh-CN"/>
              </w:rPr>
            </w:pPr>
            <w:r>
              <w:t xml:space="preserve"> </w:t>
            </w:r>
            <w:r>
              <w:rPr>
                <w:rFonts w:hint="eastAsia"/>
                <w:lang w:eastAsia="zh-CN"/>
              </w:rPr>
              <w:t>25%</w:t>
            </w:r>
          </w:p>
        </w:tc>
        <w:tc>
          <w:tcPr>
            <w:tcW w:w="1494" w:type="dxa"/>
            <w:vAlign w:val="center"/>
          </w:tcPr>
          <w:p>
            <w:pPr>
              <w:pStyle w:val="15"/>
            </w:pPr>
            <w:r>
              <w:t>50%</w:t>
            </w:r>
          </w:p>
        </w:tc>
        <w:tc>
          <w:tcPr>
            <w:tcW w:w="1226" w:type="dxa"/>
            <w:vAlign w:val="center"/>
          </w:tcPr>
          <w:p>
            <w:pPr>
              <w:pStyle w:val="15"/>
            </w:pPr>
            <w:r>
              <w:t>75%</w:t>
            </w:r>
          </w:p>
        </w:tc>
        <w:tc>
          <w:tcPr>
            <w:tcW w:w="29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9" w:hRule="atLeast"/>
          <w:jc w:val="center"/>
        </w:trPr>
        <w:tc>
          <w:tcPr>
            <w:tcW w:w="1200" w:type="dxa"/>
            <w:vAlign w:val="center"/>
          </w:tcPr>
          <w:p>
            <w:pPr>
              <w:pStyle w:val="14"/>
            </w:pPr>
            <w:r>
              <w:t>绩效目标</w:t>
            </w:r>
          </w:p>
        </w:tc>
        <w:tc>
          <w:tcPr>
            <w:tcW w:w="8119" w:type="dxa"/>
            <w:gridSpan w:val="6"/>
            <w:vAlign w:val="center"/>
          </w:tcPr>
          <w:p>
            <w:pPr>
              <w:pStyle w:val="13"/>
              <w:rPr>
                <w:lang w:eastAsia="zh-CN"/>
              </w:rPr>
            </w:pPr>
            <w:r>
              <w:t>1.</w:t>
            </w:r>
            <w:r>
              <w:rPr>
                <w:rFonts w:hint="eastAsia"/>
                <w:lang w:eastAsia="zh-CN"/>
              </w:rPr>
              <w:t>完成全年计量检定任务，2、完成仪器配置任务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rPr>
                <w:rFonts w:hint="eastAsia"/>
                <w:lang w:eastAsia="zh-CN"/>
              </w:rPr>
              <w:t>数</w:t>
            </w:r>
            <w:r>
              <w:t>量指标</w:t>
            </w:r>
          </w:p>
        </w:tc>
        <w:tc>
          <w:tcPr>
            <w:tcW w:w="1327" w:type="dxa"/>
            <w:vAlign w:val="center"/>
          </w:tcPr>
          <w:p>
            <w:pPr>
              <w:pStyle w:val="13"/>
              <w:rPr>
                <w:highlight w:val="yellow"/>
                <w:lang w:eastAsia="zh-CN"/>
              </w:rPr>
            </w:pPr>
            <w:r>
              <w:rPr>
                <w:rFonts w:hint="eastAsia"/>
                <w:lang w:eastAsia="zh-CN"/>
              </w:rPr>
              <w:t>购买鉴定装置数量</w:t>
            </w:r>
          </w:p>
        </w:tc>
        <w:tc>
          <w:tcPr>
            <w:tcW w:w="2654" w:type="dxa"/>
            <w:vAlign w:val="center"/>
          </w:tcPr>
          <w:p>
            <w:pPr>
              <w:pStyle w:val="13"/>
              <w:rPr>
                <w:highlight w:val="yellow"/>
              </w:rPr>
            </w:pPr>
            <w:r>
              <w:rPr>
                <w:rFonts w:hint="eastAsia"/>
                <w:lang w:eastAsia="zh-CN"/>
              </w:rPr>
              <w:t>购买出租车鉴定装置数量</w:t>
            </w:r>
          </w:p>
        </w:tc>
        <w:tc>
          <w:tcPr>
            <w:tcW w:w="1327" w:type="dxa"/>
            <w:vAlign w:val="center"/>
          </w:tcPr>
          <w:p>
            <w:pPr>
              <w:pStyle w:val="13"/>
              <w:rPr>
                <w:highlight w:val="yellow"/>
                <w:lang w:eastAsia="zh-CN"/>
              </w:rPr>
            </w:pPr>
            <w:r>
              <w:rPr>
                <w:rFonts w:hint="eastAsia"/>
                <w:lang w:eastAsia="zh-CN"/>
              </w:rPr>
              <w:t>1套</w:t>
            </w:r>
          </w:p>
        </w:tc>
        <w:tc>
          <w:tcPr>
            <w:tcW w:w="1327" w:type="dxa"/>
            <w:vAlign w:val="center"/>
          </w:tcPr>
          <w:p>
            <w:pPr>
              <w:pStyle w:val="13"/>
              <w:rPr>
                <w:lang w:eastAsia="zh-CN"/>
              </w:rPr>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rPr>
                <w:rFonts w:hint="eastAsia"/>
                <w:lang w:eastAsia="zh-CN"/>
              </w:rPr>
              <w:t>质</w:t>
            </w:r>
            <w:r>
              <w:t>量指标</w:t>
            </w:r>
          </w:p>
        </w:tc>
        <w:tc>
          <w:tcPr>
            <w:tcW w:w="1327" w:type="dxa"/>
            <w:vAlign w:val="center"/>
          </w:tcPr>
          <w:p>
            <w:pPr>
              <w:pStyle w:val="13"/>
              <w:rPr>
                <w:lang w:eastAsia="zh-CN"/>
              </w:rPr>
            </w:pPr>
            <w:r>
              <w:rPr>
                <w:rFonts w:hint="eastAsia"/>
                <w:lang w:eastAsia="zh-CN"/>
              </w:rPr>
              <w:t>装置合格率</w:t>
            </w:r>
          </w:p>
        </w:tc>
        <w:tc>
          <w:tcPr>
            <w:tcW w:w="2654" w:type="dxa"/>
            <w:vAlign w:val="center"/>
          </w:tcPr>
          <w:p>
            <w:pPr>
              <w:pStyle w:val="13"/>
            </w:pPr>
            <w:r>
              <w:rPr>
                <w:rFonts w:hint="eastAsia"/>
                <w:lang w:eastAsia="zh-CN"/>
              </w:rPr>
              <w:t>鉴定装置合格率</w:t>
            </w:r>
          </w:p>
        </w:tc>
        <w:tc>
          <w:tcPr>
            <w:tcW w:w="1327" w:type="dxa"/>
            <w:vAlign w:val="center"/>
          </w:tcPr>
          <w:p>
            <w:pPr>
              <w:pStyle w:val="13"/>
              <w:rPr>
                <w:lang w:eastAsia="zh-CN"/>
              </w:rPr>
            </w:pPr>
            <w:r>
              <w:rPr>
                <w:rFonts w:hint="eastAsia"/>
                <w:lang w:eastAsia="zh-CN"/>
              </w:rPr>
              <w:t>100%</w:t>
            </w:r>
          </w:p>
        </w:tc>
        <w:tc>
          <w:tcPr>
            <w:tcW w:w="1327"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rPr>
                <w:lang w:eastAsia="zh-CN"/>
              </w:rPr>
            </w:pPr>
            <w:r>
              <w:rPr>
                <w:rFonts w:hint="eastAsia"/>
                <w:lang w:eastAsia="zh-CN"/>
              </w:rPr>
              <w:t>完成时间</w:t>
            </w:r>
          </w:p>
        </w:tc>
        <w:tc>
          <w:tcPr>
            <w:tcW w:w="2654" w:type="dxa"/>
            <w:vAlign w:val="center"/>
          </w:tcPr>
          <w:p>
            <w:pPr>
              <w:pStyle w:val="13"/>
              <w:rPr>
                <w:lang w:eastAsia="zh-CN"/>
              </w:rPr>
            </w:pPr>
            <w:r>
              <w:rPr>
                <w:rFonts w:hint="eastAsia"/>
                <w:lang w:eastAsia="zh-CN"/>
              </w:rPr>
              <w:t>项目完成时间</w:t>
            </w:r>
          </w:p>
        </w:tc>
        <w:tc>
          <w:tcPr>
            <w:tcW w:w="1327" w:type="dxa"/>
            <w:vAlign w:val="center"/>
          </w:tcPr>
          <w:p>
            <w:pPr>
              <w:pStyle w:val="13"/>
              <w:rPr>
                <w:lang w:eastAsia="zh-CN"/>
              </w:rPr>
            </w:pPr>
            <w:r>
              <w:rPr>
                <w:rFonts w:hint="eastAsia"/>
                <w:lang w:eastAsia="zh-CN"/>
              </w:rPr>
              <w:t>≤12月</w:t>
            </w:r>
          </w:p>
        </w:tc>
        <w:tc>
          <w:tcPr>
            <w:tcW w:w="1327"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lang w:eastAsia="zh-CN"/>
              </w:rPr>
            </w:pPr>
            <w:r>
              <w:rPr>
                <w:rFonts w:hint="eastAsia"/>
                <w:lang w:eastAsia="zh-CN"/>
              </w:rPr>
              <w:t>总成本</w:t>
            </w:r>
          </w:p>
        </w:tc>
        <w:tc>
          <w:tcPr>
            <w:tcW w:w="2654" w:type="dxa"/>
            <w:vAlign w:val="center"/>
          </w:tcPr>
          <w:p>
            <w:pPr>
              <w:pStyle w:val="13"/>
              <w:rPr>
                <w:lang w:eastAsia="zh-CN"/>
              </w:rPr>
            </w:pPr>
            <w:r>
              <w:rPr>
                <w:rFonts w:hint="eastAsia"/>
                <w:lang w:eastAsia="zh-CN"/>
              </w:rPr>
              <w:t>总成本控制在预算内</w:t>
            </w:r>
          </w:p>
        </w:tc>
        <w:tc>
          <w:tcPr>
            <w:tcW w:w="1327" w:type="dxa"/>
            <w:vAlign w:val="center"/>
          </w:tcPr>
          <w:p>
            <w:pPr>
              <w:pStyle w:val="13"/>
            </w:pPr>
            <w:r>
              <w:rPr>
                <w:rFonts w:hint="eastAsia"/>
                <w:lang w:eastAsia="zh-CN"/>
              </w:rPr>
              <w:t>≤35万元</w:t>
            </w:r>
          </w:p>
        </w:tc>
        <w:tc>
          <w:tcPr>
            <w:tcW w:w="1327" w:type="dxa"/>
            <w:vAlign w:val="center"/>
          </w:tcPr>
          <w:p>
            <w:pPr>
              <w:pStyle w:val="13"/>
              <w:rPr>
                <w:lang w:eastAsia="zh-CN"/>
              </w:rPr>
            </w:pPr>
            <w:r>
              <w:rPr>
                <w:rFonts w:hint="eastAsia"/>
                <w:lang w:eastAsia="zh-CN"/>
              </w:rPr>
              <w:t>预算测算及工作计划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r>
              <w:rPr>
                <w:rFonts w:ascii="方正书宋_GBK" w:hAnsi="方正书宋_GBK" w:eastAsia="方正书宋_GBK" w:cs="方正书宋_GBK"/>
                <w:sz w:val="21"/>
              </w:rPr>
              <w:t>效益指标</w:t>
            </w:r>
          </w:p>
        </w:tc>
        <w:tc>
          <w:tcPr>
            <w:tcW w:w="1327" w:type="dxa"/>
            <w:vAlign w:val="center"/>
          </w:tcPr>
          <w:p>
            <w:pPr>
              <w:pStyle w:val="13"/>
            </w:pPr>
            <w:r>
              <w:t>社会效益指标</w:t>
            </w:r>
          </w:p>
        </w:tc>
        <w:tc>
          <w:tcPr>
            <w:tcW w:w="1327" w:type="dxa"/>
            <w:vAlign w:val="center"/>
          </w:tcPr>
          <w:p>
            <w:pPr>
              <w:pStyle w:val="13"/>
            </w:pPr>
            <w:r>
              <w:t>维护市场秩序</w:t>
            </w:r>
          </w:p>
        </w:tc>
        <w:tc>
          <w:tcPr>
            <w:tcW w:w="2654" w:type="dxa"/>
            <w:vAlign w:val="center"/>
          </w:tcPr>
          <w:p>
            <w:pPr>
              <w:pStyle w:val="13"/>
            </w:pPr>
            <w:r>
              <w:t>维护市场</w:t>
            </w:r>
            <w:r>
              <w:rPr>
                <w:rFonts w:hint="eastAsia"/>
                <w:lang w:eastAsia="zh-CN"/>
              </w:rPr>
              <w:t>良好</w:t>
            </w:r>
            <w:r>
              <w:t>秩序</w:t>
            </w:r>
          </w:p>
        </w:tc>
        <w:tc>
          <w:tcPr>
            <w:tcW w:w="1327" w:type="dxa"/>
            <w:vAlign w:val="center"/>
          </w:tcPr>
          <w:p>
            <w:pPr>
              <w:pStyle w:val="13"/>
              <w:rPr>
                <w:lang w:eastAsia="zh-CN"/>
              </w:rPr>
            </w:pPr>
            <w:r>
              <w:rPr>
                <w:rFonts w:hint="eastAsia"/>
                <w:lang w:eastAsia="zh-CN"/>
              </w:rPr>
              <w:t>进一步提升</w:t>
            </w:r>
          </w:p>
        </w:tc>
        <w:tc>
          <w:tcPr>
            <w:tcW w:w="1327"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受检单位满意度</w:t>
            </w:r>
          </w:p>
        </w:tc>
        <w:tc>
          <w:tcPr>
            <w:tcW w:w="2654" w:type="dxa"/>
            <w:vAlign w:val="center"/>
          </w:tcPr>
          <w:p>
            <w:pPr>
              <w:pStyle w:val="13"/>
              <w:rPr>
                <w:lang w:eastAsia="zh-CN"/>
              </w:rPr>
            </w:pPr>
            <w:r>
              <w:t>满意的受检</w:t>
            </w:r>
            <w:r>
              <w:rPr>
                <w:rFonts w:hint="eastAsia"/>
                <w:lang w:eastAsia="zh-CN"/>
              </w:rPr>
              <w:t>满意度</w:t>
            </w:r>
          </w:p>
        </w:tc>
        <w:tc>
          <w:tcPr>
            <w:tcW w:w="1327" w:type="dxa"/>
            <w:vAlign w:val="center"/>
          </w:tcPr>
          <w:p>
            <w:pPr>
              <w:pStyle w:val="13"/>
              <w:rPr>
                <w:lang w:eastAsia="zh-CN"/>
              </w:rPr>
            </w:pPr>
            <w:r>
              <w:t>≥95</w:t>
            </w:r>
            <w:r>
              <w:rPr>
                <w:rFonts w:hint="eastAsia"/>
                <w:lang w:eastAsia="zh-CN"/>
              </w:rPr>
              <w:t>%</w:t>
            </w:r>
          </w:p>
        </w:tc>
        <w:tc>
          <w:tcPr>
            <w:tcW w:w="1327" w:type="dxa"/>
            <w:vAlign w:val="center"/>
          </w:tcPr>
          <w:p>
            <w:pPr>
              <w:pStyle w:val="13"/>
              <w:rPr>
                <w:lang w:eastAsia="zh-CN"/>
              </w:rPr>
            </w:pPr>
            <w:r>
              <w:rPr>
                <w:rFonts w:hint="eastAsia"/>
                <w:lang w:eastAsia="zh-CN"/>
              </w:rP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4"/>
      <w:r>
        <w:rPr>
          <w:rFonts w:ascii="方正仿宋_GBK" w:hAnsi="方正仿宋_GBK" w:eastAsia="方正仿宋_GBK" w:cs="方正仿宋_GBK"/>
          <w:color w:val="000000"/>
          <w:sz w:val="28"/>
        </w:rPr>
        <w:t>11.【13073023X000010000097】怀财字【2023】7号食品质量安全抽检经费绩效目标表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13073023P00009710001K</w:t>
            </w:r>
          </w:p>
        </w:tc>
        <w:tc>
          <w:tcPr>
            <w:tcW w:w="1587" w:type="dxa"/>
            <w:vAlign w:val="center"/>
          </w:tcPr>
          <w:p>
            <w:pPr>
              <w:pStyle w:val="14"/>
            </w:pPr>
            <w:r>
              <w:t>项目名称</w:t>
            </w:r>
          </w:p>
        </w:tc>
        <w:tc>
          <w:tcPr>
            <w:tcW w:w="4422" w:type="dxa"/>
            <w:gridSpan w:val="3"/>
            <w:vAlign w:val="center"/>
          </w:tcPr>
          <w:p>
            <w:pPr>
              <w:pStyle w:val="13"/>
            </w:pPr>
            <w:r>
              <w:t>【13073023X000010000097】怀财字【2023】7号食品质量安全抽检经费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150.00</w:t>
            </w:r>
          </w:p>
        </w:tc>
        <w:tc>
          <w:tcPr>
            <w:tcW w:w="1587" w:type="dxa"/>
            <w:vAlign w:val="center"/>
          </w:tcPr>
          <w:p>
            <w:pPr>
              <w:pStyle w:val="14"/>
            </w:pPr>
            <w:r>
              <w:t>其中：财政    资金</w:t>
            </w:r>
          </w:p>
        </w:tc>
        <w:tc>
          <w:tcPr>
            <w:tcW w:w="1304" w:type="dxa"/>
            <w:vAlign w:val="center"/>
          </w:tcPr>
          <w:p>
            <w:pPr>
              <w:pStyle w:val="13"/>
            </w:pPr>
            <w:r>
              <w:t>150.00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县级食品质量安全委托检验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8"/>
              <w:ind w:firstLine="0"/>
            </w:pPr>
            <w:r>
              <w:rPr>
                <w:rFonts w:ascii="方正书宋_GBK" w:hAnsi="方正书宋_GBK" w:eastAsia="方正书宋_GBK" w:cs="方正书宋_GBK"/>
                <w:sz w:val="21"/>
              </w:rPr>
              <w:t>建立健全检验检测长效机制，更好的维护正常的市场经济秩序。</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3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05"/>
        <w:gridCol w:w="1405"/>
        <w:gridCol w:w="1405"/>
        <w:gridCol w:w="2811"/>
        <w:gridCol w:w="1405"/>
        <w:gridCol w:w="14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7" w:hRule="atLeast"/>
          <w:tblHeader/>
          <w:jc w:val="center"/>
        </w:trPr>
        <w:tc>
          <w:tcPr>
            <w:tcW w:w="1405" w:type="dxa"/>
            <w:vAlign w:val="center"/>
          </w:tcPr>
          <w:p>
            <w:pPr>
              <w:pStyle w:val="14"/>
            </w:pPr>
            <w:r>
              <w:t>一级指标</w:t>
            </w:r>
          </w:p>
        </w:tc>
        <w:tc>
          <w:tcPr>
            <w:tcW w:w="1405" w:type="dxa"/>
            <w:vAlign w:val="center"/>
          </w:tcPr>
          <w:p>
            <w:pPr>
              <w:pStyle w:val="14"/>
            </w:pPr>
            <w:r>
              <w:t>二级指标</w:t>
            </w:r>
          </w:p>
        </w:tc>
        <w:tc>
          <w:tcPr>
            <w:tcW w:w="1405" w:type="dxa"/>
            <w:vAlign w:val="center"/>
          </w:tcPr>
          <w:p>
            <w:pPr>
              <w:pStyle w:val="14"/>
            </w:pPr>
            <w:r>
              <w:t>三级指标</w:t>
            </w:r>
          </w:p>
        </w:tc>
        <w:tc>
          <w:tcPr>
            <w:tcW w:w="2811" w:type="dxa"/>
            <w:vAlign w:val="center"/>
          </w:tcPr>
          <w:p>
            <w:pPr>
              <w:pStyle w:val="14"/>
            </w:pPr>
            <w:r>
              <w:t>绩效指标描述</w:t>
            </w:r>
          </w:p>
        </w:tc>
        <w:tc>
          <w:tcPr>
            <w:tcW w:w="1405" w:type="dxa"/>
            <w:vAlign w:val="center"/>
          </w:tcPr>
          <w:p>
            <w:pPr>
              <w:pStyle w:val="14"/>
            </w:pPr>
            <w:r>
              <w:t>指标值</w:t>
            </w:r>
          </w:p>
        </w:tc>
        <w:tc>
          <w:tcPr>
            <w:tcW w:w="1405"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7" w:hRule="atLeast"/>
          <w:jc w:val="center"/>
        </w:trPr>
        <w:tc>
          <w:tcPr>
            <w:tcW w:w="1405" w:type="dxa"/>
            <w:vMerge w:val="restart"/>
            <w:vAlign w:val="center"/>
          </w:tcPr>
          <w:p>
            <w:pPr>
              <w:pStyle w:val="15"/>
            </w:pPr>
            <w:r>
              <w:t>产出指标</w:t>
            </w:r>
          </w:p>
        </w:tc>
        <w:tc>
          <w:tcPr>
            <w:tcW w:w="1405" w:type="dxa"/>
            <w:vAlign w:val="center"/>
          </w:tcPr>
          <w:p>
            <w:pPr>
              <w:pStyle w:val="13"/>
            </w:pPr>
            <w:r>
              <w:t>数量指标</w:t>
            </w:r>
          </w:p>
        </w:tc>
        <w:tc>
          <w:tcPr>
            <w:tcW w:w="1405" w:type="dxa"/>
            <w:vAlign w:val="center"/>
          </w:tcPr>
          <w:p>
            <w:pPr>
              <w:pStyle w:val="13"/>
            </w:pPr>
            <w:r>
              <w:t>检验产品批次(批次)</w:t>
            </w:r>
          </w:p>
        </w:tc>
        <w:tc>
          <w:tcPr>
            <w:tcW w:w="2811" w:type="dxa"/>
            <w:vAlign w:val="center"/>
          </w:tcPr>
          <w:p>
            <w:pPr>
              <w:pStyle w:val="13"/>
            </w:pPr>
            <w:r>
              <w:t>检验产品的批次</w:t>
            </w:r>
          </w:p>
        </w:tc>
        <w:tc>
          <w:tcPr>
            <w:tcW w:w="1405" w:type="dxa"/>
            <w:vAlign w:val="center"/>
          </w:tcPr>
          <w:p>
            <w:pPr>
              <w:pStyle w:val="13"/>
            </w:pPr>
            <w:r>
              <w:rPr>
                <w:rFonts w:hint="eastAsia"/>
                <w:lang w:eastAsia="zh-CN"/>
              </w:rPr>
              <w:t>1349</w:t>
            </w:r>
            <w:r>
              <w:t>批次</w:t>
            </w:r>
          </w:p>
        </w:tc>
        <w:tc>
          <w:tcPr>
            <w:tcW w:w="1405" w:type="dxa"/>
            <w:vAlign w:val="center"/>
          </w:tcPr>
          <w:p>
            <w:pPr>
              <w:pStyle w:val="13"/>
              <w:rPr>
                <w:lang w:eastAsia="zh-CN"/>
              </w:rPr>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19" w:hRule="atLeast"/>
          <w:jc w:val="center"/>
        </w:trPr>
        <w:tc>
          <w:tcPr>
            <w:tcW w:w="1405" w:type="dxa"/>
            <w:vMerge w:val="continue"/>
            <w:vAlign w:val="center"/>
          </w:tcPr>
          <w:p/>
        </w:tc>
        <w:tc>
          <w:tcPr>
            <w:tcW w:w="1405" w:type="dxa"/>
            <w:vAlign w:val="center"/>
          </w:tcPr>
          <w:p>
            <w:pPr>
              <w:pStyle w:val="13"/>
            </w:pPr>
            <w:r>
              <w:rPr>
                <w:rFonts w:hint="eastAsia"/>
                <w:lang w:eastAsia="zh-CN"/>
              </w:rPr>
              <w:t>质</w:t>
            </w:r>
            <w:r>
              <w:t>量指标</w:t>
            </w:r>
          </w:p>
        </w:tc>
        <w:tc>
          <w:tcPr>
            <w:tcW w:w="1405" w:type="dxa"/>
            <w:vAlign w:val="center"/>
          </w:tcPr>
          <w:p>
            <w:pPr>
              <w:pStyle w:val="13"/>
            </w:pPr>
            <w:r>
              <w:t>不合格产品查出率</w:t>
            </w:r>
          </w:p>
        </w:tc>
        <w:tc>
          <w:tcPr>
            <w:tcW w:w="2811" w:type="dxa"/>
            <w:vAlign w:val="center"/>
          </w:tcPr>
          <w:p>
            <w:pPr>
              <w:pStyle w:val="13"/>
            </w:pPr>
            <w:r>
              <w:t>处置的不合格产品数量占检验不合格产品数量的比率</w:t>
            </w:r>
          </w:p>
        </w:tc>
        <w:tc>
          <w:tcPr>
            <w:tcW w:w="1405" w:type="dxa"/>
            <w:vAlign w:val="center"/>
          </w:tcPr>
          <w:p>
            <w:pPr>
              <w:pStyle w:val="13"/>
              <w:rPr>
                <w:lang w:eastAsia="zh-CN"/>
              </w:rPr>
            </w:pPr>
            <w:r>
              <w:t>≥98</w:t>
            </w:r>
            <w:r>
              <w:rPr>
                <w:rFonts w:hint="eastAsia"/>
                <w:lang w:eastAsia="zh-CN"/>
              </w:rPr>
              <w:t>%</w:t>
            </w:r>
          </w:p>
        </w:tc>
        <w:tc>
          <w:tcPr>
            <w:tcW w:w="1405"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7" w:hRule="atLeast"/>
          <w:jc w:val="center"/>
        </w:trPr>
        <w:tc>
          <w:tcPr>
            <w:tcW w:w="1405" w:type="dxa"/>
            <w:vMerge w:val="continue"/>
            <w:vAlign w:val="center"/>
          </w:tcPr>
          <w:p/>
        </w:tc>
        <w:tc>
          <w:tcPr>
            <w:tcW w:w="1405" w:type="dxa"/>
            <w:vAlign w:val="center"/>
          </w:tcPr>
          <w:p>
            <w:pPr>
              <w:pStyle w:val="13"/>
            </w:pPr>
            <w:r>
              <w:t>时效指标</w:t>
            </w:r>
          </w:p>
        </w:tc>
        <w:tc>
          <w:tcPr>
            <w:tcW w:w="1405" w:type="dxa"/>
            <w:vAlign w:val="center"/>
          </w:tcPr>
          <w:p>
            <w:pPr>
              <w:pStyle w:val="13"/>
              <w:rPr>
                <w:lang w:eastAsia="zh-CN"/>
              </w:rPr>
            </w:pPr>
            <w:r>
              <w:rPr>
                <w:rFonts w:hint="eastAsia"/>
                <w:lang w:eastAsia="zh-CN"/>
              </w:rPr>
              <w:t>及时率</w:t>
            </w:r>
          </w:p>
        </w:tc>
        <w:tc>
          <w:tcPr>
            <w:tcW w:w="2811" w:type="dxa"/>
            <w:vAlign w:val="center"/>
          </w:tcPr>
          <w:p>
            <w:pPr>
              <w:pStyle w:val="13"/>
              <w:rPr>
                <w:lang w:eastAsia="zh-CN"/>
              </w:rPr>
            </w:pPr>
            <w:r>
              <w:rPr>
                <w:rFonts w:hint="eastAsia"/>
                <w:lang w:eastAsia="zh-CN"/>
              </w:rPr>
              <w:t>资金拨付及时率</w:t>
            </w:r>
          </w:p>
        </w:tc>
        <w:tc>
          <w:tcPr>
            <w:tcW w:w="1405" w:type="dxa"/>
            <w:vAlign w:val="center"/>
          </w:tcPr>
          <w:p>
            <w:pPr>
              <w:pStyle w:val="13"/>
            </w:pPr>
            <w:r>
              <w:rPr>
                <w:rFonts w:hint="eastAsia"/>
                <w:lang w:eastAsia="zh-CN"/>
              </w:rPr>
              <w:t>100%</w:t>
            </w:r>
          </w:p>
        </w:tc>
        <w:tc>
          <w:tcPr>
            <w:tcW w:w="1405"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7" w:hRule="atLeast"/>
          <w:jc w:val="center"/>
        </w:trPr>
        <w:tc>
          <w:tcPr>
            <w:tcW w:w="1405" w:type="dxa"/>
            <w:vMerge w:val="continue"/>
            <w:vAlign w:val="center"/>
          </w:tcPr>
          <w:p/>
        </w:tc>
        <w:tc>
          <w:tcPr>
            <w:tcW w:w="1405" w:type="dxa"/>
            <w:vAlign w:val="center"/>
          </w:tcPr>
          <w:p>
            <w:pPr>
              <w:pStyle w:val="13"/>
            </w:pPr>
            <w:r>
              <w:t>成本指标</w:t>
            </w:r>
          </w:p>
        </w:tc>
        <w:tc>
          <w:tcPr>
            <w:tcW w:w="1405" w:type="dxa"/>
            <w:vAlign w:val="center"/>
          </w:tcPr>
          <w:p>
            <w:pPr>
              <w:pStyle w:val="13"/>
              <w:rPr>
                <w:lang w:eastAsia="zh-CN"/>
              </w:rPr>
            </w:pPr>
            <w:r>
              <w:rPr>
                <w:rFonts w:hint="eastAsia"/>
                <w:lang w:eastAsia="zh-CN"/>
              </w:rPr>
              <w:t>总成本</w:t>
            </w:r>
          </w:p>
        </w:tc>
        <w:tc>
          <w:tcPr>
            <w:tcW w:w="2811" w:type="dxa"/>
            <w:vAlign w:val="center"/>
          </w:tcPr>
          <w:p>
            <w:pPr>
              <w:pStyle w:val="13"/>
              <w:rPr>
                <w:lang w:eastAsia="zh-CN"/>
              </w:rPr>
            </w:pPr>
            <w:r>
              <w:rPr>
                <w:rFonts w:hint="eastAsia"/>
                <w:lang w:eastAsia="zh-CN"/>
              </w:rPr>
              <w:t>控制经费支出不超预算数</w:t>
            </w:r>
          </w:p>
        </w:tc>
        <w:tc>
          <w:tcPr>
            <w:tcW w:w="1405" w:type="dxa"/>
            <w:vAlign w:val="center"/>
          </w:tcPr>
          <w:p>
            <w:pPr>
              <w:pStyle w:val="13"/>
            </w:pPr>
            <w:r>
              <w:t>≤</w:t>
            </w:r>
            <w:r>
              <w:rPr>
                <w:rFonts w:hint="eastAsia"/>
                <w:lang w:eastAsia="zh-CN"/>
              </w:rPr>
              <w:t>150</w:t>
            </w:r>
            <w:r>
              <w:t>万元</w:t>
            </w:r>
          </w:p>
        </w:tc>
        <w:tc>
          <w:tcPr>
            <w:tcW w:w="1405" w:type="dxa"/>
            <w:vAlign w:val="center"/>
          </w:tcPr>
          <w:p>
            <w:pPr>
              <w:pStyle w:val="13"/>
              <w:rPr>
                <w:lang w:eastAsia="zh-CN"/>
              </w:rPr>
            </w:pPr>
            <w:r>
              <w:rPr>
                <w:rFonts w:hint="eastAsia"/>
                <w:lang w:eastAsia="zh-CN"/>
              </w:rPr>
              <w:t>预算测算及工作计划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7" w:hRule="atLeast"/>
          <w:jc w:val="center"/>
        </w:trPr>
        <w:tc>
          <w:tcPr>
            <w:tcW w:w="1405" w:type="dxa"/>
            <w:vAlign w:val="center"/>
          </w:tcPr>
          <w:p>
            <w:r>
              <w:rPr>
                <w:rFonts w:ascii="方正书宋_GBK" w:hAnsi="方正书宋_GBK" w:eastAsia="方正书宋_GBK" w:cs="方正书宋_GBK"/>
                <w:sz w:val="21"/>
              </w:rPr>
              <w:t>效益指标</w:t>
            </w:r>
          </w:p>
        </w:tc>
        <w:tc>
          <w:tcPr>
            <w:tcW w:w="1405" w:type="dxa"/>
            <w:vAlign w:val="center"/>
          </w:tcPr>
          <w:p>
            <w:pPr>
              <w:pStyle w:val="13"/>
            </w:pPr>
            <w:r>
              <w:t>社会效益指标</w:t>
            </w:r>
          </w:p>
        </w:tc>
        <w:tc>
          <w:tcPr>
            <w:tcW w:w="1405" w:type="dxa"/>
            <w:vAlign w:val="center"/>
          </w:tcPr>
          <w:p>
            <w:pPr>
              <w:pStyle w:val="13"/>
              <w:rPr>
                <w:lang w:eastAsia="zh-CN"/>
              </w:rPr>
            </w:pPr>
            <w:r>
              <w:rPr>
                <w:rFonts w:hint="eastAsia"/>
                <w:lang w:eastAsia="zh-CN"/>
              </w:rPr>
              <w:t>优化市场秩序</w:t>
            </w:r>
          </w:p>
        </w:tc>
        <w:tc>
          <w:tcPr>
            <w:tcW w:w="2811" w:type="dxa"/>
            <w:vAlign w:val="center"/>
          </w:tcPr>
          <w:p>
            <w:pPr>
              <w:pStyle w:val="13"/>
            </w:pPr>
            <w:r>
              <w:rPr>
                <w:rFonts w:hint="eastAsia"/>
                <w:lang w:eastAsia="zh-CN"/>
              </w:rPr>
              <w:t>优化市场经济秩序</w:t>
            </w:r>
          </w:p>
        </w:tc>
        <w:tc>
          <w:tcPr>
            <w:tcW w:w="1405" w:type="dxa"/>
            <w:vAlign w:val="center"/>
          </w:tcPr>
          <w:p>
            <w:pPr>
              <w:pStyle w:val="13"/>
              <w:rPr>
                <w:lang w:eastAsia="zh-CN"/>
              </w:rPr>
            </w:pPr>
            <w:r>
              <w:rPr>
                <w:rFonts w:hint="eastAsia"/>
                <w:lang w:eastAsia="zh-CN"/>
              </w:rPr>
              <w:t>进一步优化</w:t>
            </w:r>
          </w:p>
        </w:tc>
        <w:tc>
          <w:tcPr>
            <w:tcW w:w="1405"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92" w:hRule="atLeast"/>
          <w:jc w:val="center"/>
        </w:trPr>
        <w:tc>
          <w:tcPr>
            <w:tcW w:w="1405" w:type="dxa"/>
            <w:vAlign w:val="center"/>
          </w:tcPr>
          <w:p>
            <w:pPr>
              <w:pStyle w:val="15"/>
            </w:pPr>
            <w:r>
              <w:t>满意度指标</w:t>
            </w:r>
          </w:p>
        </w:tc>
        <w:tc>
          <w:tcPr>
            <w:tcW w:w="1405" w:type="dxa"/>
            <w:vAlign w:val="center"/>
          </w:tcPr>
          <w:p>
            <w:pPr>
              <w:pStyle w:val="13"/>
            </w:pPr>
            <w:r>
              <w:t>服务对象满意度指标</w:t>
            </w:r>
          </w:p>
        </w:tc>
        <w:tc>
          <w:tcPr>
            <w:tcW w:w="1405" w:type="dxa"/>
            <w:vAlign w:val="center"/>
          </w:tcPr>
          <w:p>
            <w:pPr>
              <w:pStyle w:val="13"/>
            </w:pPr>
            <w:r>
              <w:t>受检单位满意度</w:t>
            </w:r>
          </w:p>
        </w:tc>
        <w:tc>
          <w:tcPr>
            <w:tcW w:w="2811" w:type="dxa"/>
            <w:vAlign w:val="center"/>
          </w:tcPr>
          <w:p>
            <w:pPr>
              <w:pStyle w:val="13"/>
              <w:rPr>
                <w:lang w:eastAsia="zh-CN"/>
              </w:rPr>
            </w:pPr>
            <w:r>
              <w:t>满意的受检单位</w:t>
            </w:r>
            <w:r>
              <w:rPr>
                <w:rFonts w:hint="eastAsia"/>
                <w:lang w:eastAsia="zh-CN"/>
              </w:rPr>
              <w:t>对</w:t>
            </w:r>
            <w:r>
              <w:t>检查单位的</w:t>
            </w:r>
            <w:r>
              <w:rPr>
                <w:rFonts w:hint="eastAsia"/>
                <w:lang w:eastAsia="zh-CN"/>
              </w:rPr>
              <w:t>满意度</w:t>
            </w:r>
          </w:p>
        </w:tc>
        <w:tc>
          <w:tcPr>
            <w:tcW w:w="1405" w:type="dxa"/>
            <w:vAlign w:val="center"/>
          </w:tcPr>
          <w:p>
            <w:pPr>
              <w:pStyle w:val="13"/>
              <w:rPr>
                <w:lang w:eastAsia="zh-CN"/>
              </w:rPr>
            </w:pPr>
            <w:r>
              <w:t>≥95</w:t>
            </w:r>
            <w:r>
              <w:rPr>
                <w:rFonts w:hint="eastAsia"/>
                <w:lang w:eastAsia="zh-CN"/>
              </w:rPr>
              <w:t>%</w:t>
            </w:r>
          </w:p>
        </w:tc>
        <w:tc>
          <w:tcPr>
            <w:tcW w:w="1405" w:type="dxa"/>
            <w:vAlign w:val="center"/>
          </w:tcPr>
          <w:p>
            <w:pPr>
              <w:pStyle w:val="13"/>
              <w:rPr>
                <w:lang w:eastAsia="zh-CN"/>
              </w:rPr>
            </w:pPr>
            <w:r>
              <w:rPr>
                <w:rFonts w:hint="eastAsia"/>
                <w:lang w:eastAsia="zh-CN"/>
              </w:rPr>
              <w:t>调查问卷</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5"/>
      <w:r>
        <w:rPr>
          <w:rFonts w:ascii="方正仿宋_GBK" w:hAnsi="方正仿宋_GBK" w:eastAsia="方正仿宋_GBK" w:cs="方正仿宋_GBK"/>
          <w:color w:val="000000"/>
          <w:sz w:val="28"/>
        </w:rPr>
        <w:t>12.冀财行【2023】104号 关于提前下达2023年市场监管专项补助经费的通知绩效目标表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13073023P00021910001L</w:t>
            </w:r>
          </w:p>
        </w:tc>
        <w:tc>
          <w:tcPr>
            <w:tcW w:w="1587" w:type="dxa"/>
            <w:vAlign w:val="center"/>
          </w:tcPr>
          <w:p>
            <w:pPr>
              <w:pStyle w:val="14"/>
            </w:pPr>
            <w:r>
              <w:t>项目名称</w:t>
            </w:r>
          </w:p>
        </w:tc>
        <w:tc>
          <w:tcPr>
            <w:tcW w:w="4422" w:type="dxa"/>
            <w:gridSpan w:val="3"/>
            <w:vAlign w:val="center"/>
          </w:tcPr>
          <w:p>
            <w:pPr>
              <w:pStyle w:val="13"/>
            </w:pPr>
            <w:r>
              <w:t>冀财行【2023】104号 关于提前下达2023年市场监管专项补助经费的通知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11.00</w:t>
            </w:r>
          </w:p>
        </w:tc>
        <w:tc>
          <w:tcPr>
            <w:tcW w:w="1587" w:type="dxa"/>
            <w:vAlign w:val="center"/>
          </w:tcPr>
          <w:p>
            <w:pPr>
              <w:pStyle w:val="14"/>
            </w:pPr>
            <w:r>
              <w:t>其中：财政    资金</w:t>
            </w:r>
          </w:p>
        </w:tc>
        <w:tc>
          <w:tcPr>
            <w:tcW w:w="1304" w:type="dxa"/>
            <w:vAlign w:val="center"/>
          </w:tcPr>
          <w:p>
            <w:pPr>
              <w:pStyle w:val="13"/>
            </w:pPr>
            <w:r>
              <w:t>11.00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市场监管相关工作的支出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加强服务，</w:t>
            </w:r>
            <w:r>
              <w:rPr>
                <w:rFonts w:hint="eastAsia"/>
                <w:lang w:eastAsia="zh-CN"/>
              </w:rPr>
              <w:t>开展专项整治行动，</w:t>
            </w:r>
            <w:r>
              <w:t>优化净化市场环境。</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9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9"/>
        <w:gridCol w:w="1419"/>
        <w:gridCol w:w="1419"/>
        <w:gridCol w:w="2840"/>
        <w:gridCol w:w="1419"/>
        <w:gridCol w:w="14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1" w:hRule="atLeast"/>
          <w:tblHeader/>
          <w:jc w:val="center"/>
        </w:trPr>
        <w:tc>
          <w:tcPr>
            <w:tcW w:w="1419" w:type="dxa"/>
            <w:vAlign w:val="center"/>
          </w:tcPr>
          <w:p>
            <w:pPr>
              <w:pStyle w:val="14"/>
            </w:pPr>
            <w:r>
              <w:t>一级指标</w:t>
            </w:r>
          </w:p>
        </w:tc>
        <w:tc>
          <w:tcPr>
            <w:tcW w:w="1419" w:type="dxa"/>
            <w:vAlign w:val="center"/>
          </w:tcPr>
          <w:p>
            <w:pPr>
              <w:pStyle w:val="14"/>
            </w:pPr>
            <w:r>
              <w:t>二级指标</w:t>
            </w:r>
          </w:p>
        </w:tc>
        <w:tc>
          <w:tcPr>
            <w:tcW w:w="1419" w:type="dxa"/>
            <w:vAlign w:val="center"/>
          </w:tcPr>
          <w:p>
            <w:pPr>
              <w:pStyle w:val="14"/>
            </w:pPr>
            <w:r>
              <w:t>三级指标</w:t>
            </w:r>
          </w:p>
        </w:tc>
        <w:tc>
          <w:tcPr>
            <w:tcW w:w="2840" w:type="dxa"/>
            <w:vAlign w:val="center"/>
          </w:tcPr>
          <w:p>
            <w:pPr>
              <w:pStyle w:val="14"/>
            </w:pPr>
            <w:r>
              <w:t>绩效指标描述</w:t>
            </w:r>
          </w:p>
        </w:tc>
        <w:tc>
          <w:tcPr>
            <w:tcW w:w="1419" w:type="dxa"/>
            <w:vAlign w:val="center"/>
          </w:tcPr>
          <w:p>
            <w:pPr>
              <w:pStyle w:val="14"/>
            </w:pPr>
            <w:r>
              <w:t>指标值</w:t>
            </w:r>
          </w:p>
        </w:tc>
        <w:tc>
          <w:tcPr>
            <w:tcW w:w="1419"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1" w:hRule="atLeast"/>
          <w:jc w:val="center"/>
        </w:trPr>
        <w:tc>
          <w:tcPr>
            <w:tcW w:w="1419" w:type="dxa"/>
            <w:vMerge w:val="restart"/>
            <w:vAlign w:val="center"/>
          </w:tcPr>
          <w:p>
            <w:pPr>
              <w:pStyle w:val="15"/>
            </w:pPr>
            <w:r>
              <w:t>产出指标</w:t>
            </w:r>
          </w:p>
        </w:tc>
        <w:tc>
          <w:tcPr>
            <w:tcW w:w="1419" w:type="dxa"/>
            <w:vAlign w:val="center"/>
          </w:tcPr>
          <w:p>
            <w:pPr>
              <w:pStyle w:val="13"/>
            </w:pPr>
            <w:r>
              <w:t>数量指标</w:t>
            </w:r>
          </w:p>
        </w:tc>
        <w:tc>
          <w:tcPr>
            <w:tcW w:w="1419" w:type="dxa"/>
            <w:vAlign w:val="center"/>
          </w:tcPr>
          <w:p>
            <w:pPr>
              <w:pStyle w:val="13"/>
              <w:rPr>
                <w:lang w:eastAsia="zh-CN"/>
              </w:rPr>
            </w:pPr>
            <w:r>
              <w:t>市场专项整治行动</w:t>
            </w:r>
            <w:r>
              <w:rPr>
                <w:rFonts w:hint="eastAsia"/>
                <w:lang w:eastAsia="zh-CN"/>
              </w:rPr>
              <w:t>次数</w:t>
            </w:r>
          </w:p>
        </w:tc>
        <w:tc>
          <w:tcPr>
            <w:tcW w:w="2840" w:type="dxa"/>
            <w:vAlign w:val="center"/>
          </w:tcPr>
          <w:p>
            <w:pPr>
              <w:pStyle w:val="13"/>
              <w:rPr>
                <w:lang w:eastAsia="zh-CN"/>
              </w:rPr>
            </w:pPr>
            <w:r>
              <w:t>市场专项整治行动</w:t>
            </w:r>
            <w:r>
              <w:rPr>
                <w:rFonts w:hint="eastAsia"/>
                <w:lang w:eastAsia="zh-CN"/>
              </w:rPr>
              <w:t>次数</w:t>
            </w:r>
          </w:p>
        </w:tc>
        <w:tc>
          <w:tcPr>
            <w:tcW w:w="1419" w:type="dxa"/>
            <w:vAlign w:val="center"/>
          </w:tcPr>
          <w:p>
            <w:pPr>
              <w:pStyle w:val="13"/>
            </w:pPr>
            <w:r>
              <w:t>≥</w:t>
            </w:r>
            <w:r>
              <w:rPr>
                <w:rFonts w:hint="eastAsia"/>
                <w:lang w:eastAsia="zh-CN"/>
              </w:rPr>
              <w:t>30</w:t>
            </w:r>
            <w:r>
              <w:t>次</w:t>
            </w:r>
          </w:p>
        </w:tc>
        <w:tc>
          <w:tcPr>
            <w:tcW w:w="1419"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1" w:hRule="atLeast"/>
          <w:jc w:val="center"/>
        </w:trPr>
        <w:tc>
          <w:tcPr>
            <w:tcW w:w="1419" w:type="dxa"/>
            <w:vMerge w:val="continue"/>
            <w:vAlign w:val="center"/>
          </w:tcPr>
          <w:p/>
        </w:tc>
        <w:tc>
          <w:tcPr>
            <w:tcW w:w="1419" w:type="dxa"/>
            <w:vAlign w:val="center"/>
          </w:tcPr>
          <w:p>
            <w:pPr>
              <w:pStyle w:val="13"/>
            </w:pPr>
            <w:r>
              <w:t>质量指标</w:t>
            </w:r>
          </w:p>
        </w:tc>
        <w:tc>
          <w:tcPr>
            <w:tcW w:w="1419" w:type="dxa"/>
            <w:vAlign w:val="center"/>
          </w:tcPr>
          <w:p>
            <w:pPr>
              <w:pStyle w:val="13"/>
            </w:pPr>
            <w:r>
              <w:t>监管执行计划完成率</w:t>
            </w:r>
          </w:p>
        </w:tc>
        <w:tc>
          <w:tcPr>
            <w:tcW w:w="2840" w:type="dxa"/>
            <w:vAlign w:val="center"/>
          </w:tcPr>
          <w:p>
            <w:pPr>
              <w:pStyle w:val="13"/>
            </w:pPr>
            <w:r>
              <w:t>监管执行计划完成率</w:t>
            </w:r>
          </w:p>
        </w:tc>
        <w:tc>
          <w:tcPr>
            <w:tcW w:w="1419" w:type="dxa"/>
            <w:vAlign w:val="center"/>
          </w:tcPr>
          <w:p>
            <w:pPr>
              <w:pStyle w:val="13"/>
              <w:rPr>
                <w:lang w:eastAsia="zh-CN"/>
              </w:rPr>
            </w:pPr>
            <w:r>
              <w:t>≥90</w:t>
            </w:r>
            <w:r>
              <w:rPr>
                <w:rFonts w:hint="eastAsia"/>
                <w:lang w:eastAsia="zh-CN"/>
              </w:rPr>
              <w:t>%</w:t>
            </w:r>
          </w:p>
        </w:tc>
        <w:tc>
          <w:tcPr>
            <w:tcW w:w="1419"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1" w:hRule="atLeast"/>
          <w:jc w:val="center"/>
        </w:trPr>
        <w:tc>
          <w:tcPr>
            <w:tcW w:w="1419" w:type="dxa"/>
            <w:vMerge w:val="continue"/>
            <w:vAlign w:val="center"/>
          </w:tcPr>
          <w:p/>
        </w:tc>
        <w:tc>
          <w:tcPr>
            <w:tcW w:w="1419" w:type="dxa"/>
            <w:vAlign w:val="center"/>
          </w:tcPr>
          <w:p>
            <w:pPr>
              <w:pStyle w:val="13"/>
            </w:pPr>
            <w:r>
              <w:t>时效指标</w:t>
            </w:r>
          </w:p>
        </w:tc>
        <w:tc>
          <w:tcPr>
            <w:tcW w:w="1419" w:type="dxa"/>
            <w:vAlign w:val="center"/>
          </w:tcPr>
          <w:p>
            <w:pPr>
              <w:pStyle w:val="13"/>
              <w:rPr>
                <w:lang w:eastAsia="zh-CN"/>
              </w:rPr>
            </w:pPr>
            <w:r>
              <w:rPr>
                <w:rFonts w:hint="eastAsia"/>
                <w:lang w:eastAsia="zh-CN"/>
              </w:rPr>
              <w:t>工作完成时限</w:t>
            </w:r>
          </w:p>
        </w:tc>
        <w:tc>
          <w:tcPr>
            <w:tcW w:w="2840" w:type="dxa"/>
            <w:vAlign w:val="center"/>
          </w:tcPr>
          <w:p>
            <w:pPr>
              <w:pStyle w:val="13"/>
            </w:pPr>
            <w:r>
              <w:rPr>
                <w:rFonts w:hint="eastAsia"/>
                <w:lang w:eastAsia="zh-CN"/>
              </w:rPr>
              <w:t>工作完成时限</w:t>
            </w:r>
          </w:p>
        </w:tc>
        <w:tc>
          <w:tcPr>
            <w:tcW w:w="1419" w:type="dxa"/>
            <w:vAlign w:val="center"/>
          </w:tcPr>
          <w:p>
            <w:pPr>
              <w:pStyle w:val="13"/>
            </w:pPr>
            <w:r>
              <w:t>≤</w:t>
            </w:r>
            <w:r>
              <w:rPr>
                <w:rFonts w:hint="eastAsia"/>
                <w:lang w:eastAsia="zh-CN"/>
              </w:rPr>
              <w:t>12</w:t>
            </w:r>
            <w:r>
              <w:t>月</w:t>
            </w:r>
          </w:p>
        </w:tc>
        <w:tc>
          <w:tcPr>
            <w:tcW w:w="1419"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1419" w:type="dxa"/>
            <w:vMerge w:val="continue"/>
            <w:vAlign w:val="center"/>
          </w:tcPr>
          <w:p/>
        </w:tc>
        <w:tc>
          <w:tcPr>
            <w:tcW w:w="1419" w:type="dxa"/>
            <w:vAlign w:val="center"/>
          </w:tcPr>
          <w:p>
            <w:pPr>
              <w:pStyle w:val="13"/>
            </w:pPr>
            <w:r>
              <w:t>成本指标</w:t>
            </w:r>
          </w:p>
        </w:tc>
        <w:tc>
          <w:tcPr>
            <w:tcW w:w="1419" w:type="dxa"/>
            <w:vAlign w:val="center"/>
          </w:tcPr>
          <w:p>
            <w:pPr>
              <w:pStyle w:val="13"/>
              <w:rPr>
                <w:lang w:eastAsia="zh-CN"/>
              </w:rPr>
            </w:pPr>
            <w:r>
              <w:rPr>
                <w:rFonts w:hint="eastAsia"/>
                <w:lang w:eastAsia="zh-CN"/>
              </w:rPr>
              <w:t>资金成本</w:t>
            </w:r>
          </w:p>
        </w:tc>
        <w:tc>
          <w:tcPr>
            <w:tcW w:w="2840" w:type="dxa"/>
            <w:vAlign w:val="center"/>
          </w:tcPr>
          <w:p>
            <w:pPr>
              <w:pStyle w:val="13"/>
              <w:rPr>
                <w:lang w:eastAsia="zh-CN"/>
              </w:rPr>
            </w:pPr>
            <w:r>
              <w:rPr>
                <w:rFonts w:hint="eastAsia"/>
                <w:lang w:eastAsia="zh-CN"/>
              </w:rPr>
              <w:t>控制资金成本在预算内</w:t>
            </w:r>
          </w:p>
        </w:tc>
        <w:tc>
          <w:tcPr>
            <w:tcW w:w="1419" w:type="dxa"/>
            <w:vAlign w:val="center"/>
          </w:tcPr>
          <w:p>
            <w:pPr>
              <w:pStyle w:val="13"/>
            </w:pPr>
            <w:r>
              <w:t>≤</w:t>
            </w:r>
            <w:r>
              <w:rPr>
                <w:rFonts w:hint="eastAsia"/>
                <w:lang w:eastAsia="zh-CN"/>
              </w:rPr>
              <w:t>11</w:t>
            </w:r>
            <w:r>
              <w:t>万元</w:t>
            </w:r>
          </w:p>
        </w:tc>
        <w:tc>
          <w:tcPr>
            <w:tcW w:w="1419" w:type="dxa"/>
            <w:vAlign w:val="center"/>
          </w:tcPr>
          <w:p>
            <w:pPr>
              <w:pStyle w:val="13"/>
              <w:rPr>
                <w:lang w:eastAsia="zh-CN"/>
              </w:rPr>
            </w:pPr>
            <w:r>
              <w:rPr>
                <w:rFonts w:hint="eastAsia"/>
                <w:lang w:eastAsia="zh-CN"/>
              </w:rPr>
              <w:t>预算测算及工作计划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1" w:hRule="atLeast"/>
          <w:jc w:val="center"/>
        </w:trPr>
        <w:tc>
          <w:tcPr>
            <w:tcW w:w="1419" w:type="dxa"/>
            <w:vAlign w:val="center"/>
          </w:tcPr>
          <w:p>
            <w:pPr>
              <w:ind w:firstLine="210" w:firstLineChars="100"/>
            </w:pPr>
            <w:r>
              <w:rPr>
                <w:rFonts w:ascii="方正书宋_GBK" w:hAnsi="方正书宋_GBK" w:eastAsia="方正书宋_GBK" w:cs="方正书宋_GBK"/>
                <w:sz w:val="21"/>
              </w:rPr>
              <w:t>效益指标</w:t>
            </w:r>
          </w:p>
        </w:tc>
        <w:tc>
          <w:tcPr>
            <w:tcW w:w="1419" w:type="dxa"/>
            <w:vAlign w:val="center"/>
          </w:tcPr>
          <w:p>
            <w:pPr>
              <w:pStyle w:val="13"/>
            </w:pPr>
            <w:r>
              <w:t>社会效益指标</w:t>
            </w:r>
          </w:p>
        </w:tc>
        <w:tc>
          <w:tcPr>
            <w:tcW w:w="1419" w:type="dxa"/>
            <w:vAlign w:val="center"/>
          </w:tcPr>
          <w:p>
            <w:pPr>
              <w:pStyle w:val="13"/>
              <w:rPr>
                <w:lang w:eastAsia="zh-CN"/>
              </w:rPr>
            </w:pPr>
            <w:r>
              <w:rPr>
                <w:rFonts w:hint="eastAsia"/>
                <w:lang w:eastAsia="zh-CN"/>
              </w:rPr>
              <w:t>重大案件发生次数</w:t>
            </w:r>
          </w:p>
        </w:tc>
        <w:tc>
          <w:tcPr>
            <w:tcW w:w="2840" w:type="dxa"/>
            <w:vAlign w:val="center"/>
          </w:tcPr>
          <w:p>
            <w:pPr>
              <w:pStyle w:val="13"/>
            </w:pPr>
            <w:r>
              <w:rPr>
                <w:rFonts w:hint="eastAsia"/>
                <w:lang w:eastAsia="zh-CN"/>
              </w:rPr>
              <w:t>重大案件发生次数</w:t>
            </w:r>
          </w:p>
        </w:tc>
        <w:tc>
          <w:tcPr>
            <w:tcW w:w="1419" w:type="dxa"/>
            <w:vAlign w:val="center"/>
          </w:tcPr>
          <w:p>
            <w:pPr>
              <w:pStyle w:val="13"/>
              <w:rPr>
                <w:lang w:eastAsia="zh-CN"/>
              </w:rPr>
            </w:pPr>
            <w:r>
              <w:rPr>
                <w:rFonts w:hint="eastAsia"/>
                <w:lang w:eastAsia="zh-CN"/>
              </w:rPr>
              <w:t>0次</w:t>
            </w:r>
          </w:p>
        </w:tc>
        <w:tc>
          <w:tcPr>
            <w:tcW w:w="1419"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5" w:hRule="atLeast"/>
          <w:jc w:val="center"/>
        </w:trPr>
        <w:tc>
          <w:tcPr>
            <w:tcW w:w="1419" w:type="dxa"/>
            <w:vAlign w:val="center"/>
          </w:tcPr>
          <w:p>
            <w:pPr>
              <w:pStyle w:val="15"/>
            </w:pPr>
            <w:r>
              <w:t>满意度指标</w:t>
            </w:r>
          </w:p>
        </w:tc>
        <w:tc>
          <w:tcPr>
            <w:tcW w:w="1419" w:type="dxa"/>
            <w:vAlign w:val="center"/>
          </w:tcPr>
          <w:p>
            <w:pPr>
              <w:pStyle w:val="13"/>
            </w:pPr>
            <w:r>
              <w:t>服务对象满意度指标</w:t>
            </w:r>
          </w:p>
        </w:tc>
        <w:tc>
          <w:tcPr>
            <w:tcW w:w="1419" w:type="dxa"/>
            <w:vAlign w:val="center"/>
          </w:tcPr>
          <w:p>
            <w:pPr>
              <w:pStyle w:val="13"/>
            </w:pPr>
            <w:r>
              <w:rPr>
                <w:rFonts w:hint="eastAsia"/>
                <w:lang w:eastAsia="zh-CN"/>
              </w:rPr>
              <w:t>群众</w:t>
            </w:r>
            <w:r>
              <w:t>满意度</w:t>
            </w:r>
          </w:p>
        </w:tc>
        <w:tc>
          <w:tcPr>
            <w:tcW w:w="2840" w:type="dxa"/>
            <w:vAlign w:val="center"/>
          </w:tcPr>
          <w:p>
            <w:pPr>
              <w:pStyle w:val="13"/>
            </w:pPr>
            <w:r>
              <w:rPr>
                <w:rFonts w:hint="eastAsia"/>
                <w:lang w:eastAsia="zh-CN"/>
              </w:rPr>
              <w:t>社会群众对市场监管工作</w:t>
            </w:r>
            <w:r>
              <w:t>满意度</w:t>
            </w:r>
          </w:p>
        </w:tc>
        <w:tc>
          <w:tcPr>
            <w:tcW w:w="1419" w:type="dxa"/>
            <w:vAlign w:val="center"/>
          </w:tcPr>
          <w:p>
            <w:pPr>
              <w:pStyle w:val="13"/>
              <w:rPr>
                <w:lang w:eastAsia="zh-CN"/>
              </w:rPr>
            </w:pPr>
            <w:r>
              <w:t>≥9</w:t>
            </w:r>
            <w:r>
              <w:rPr>
                <w:rFonts w:hint="eastAsia"/>
                <w:lang w:eastAsia="zh-CN"/>
              </w:rPr>
              <w:t>0%</w:t>
            </w:r>
          </w:p>
        </w:tc>
        <w:tc>
          <w:tcPr>
            <w:tcW w:w="1419" w:type="dxa"/>
            <w:vAlign w:val="center"/>
          </w:tcPr>
          <w:p>
            <w:pPr>
              <w:pStyle w:val="13"/>
              <w:rPr>
                <w:lang w:eastAsia="zh-CN"/>
              </w:rPr>
            </w:pPr>
            <w:r>
              <w:rPr>
                <w:rFonts w:hint="eastAsia"/>
                <w:lang w:eastAsia="zh-CN"/>
              </w:rPr>
              <w:t>问卷调查</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6"/>
      <w:r>
        <w:rPr>
          <w:rFonts w:ascii="方正仿宋_GBK" w:hAnsi="方正仿宋_GBK" w:eastAsia="方正仿宋_GBK" w:cs="方正仿宋_GBK"/>
          <w:color w:val="000000"/>
          <w:sz w:val="28"/>
        </w:rPr>
        <w:t>13.冀财行【2023】51号关于下达2023年中央食品药品监管补助资金的补助绩效目标表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13073022P00882810001T</w:t>
            </w:r>
          </w:p>
        </w:tc>
        <w:tc>
          <w:tcPr>
            <w:tcW w:w="1587" w:type="dxa"/>
            <w:vAlign w:val="center"/>
          </w:tcPr>
          <w:p>
            <w:pPr>
              <w:pStyle w:val="14"/>
            </w:pPr>
            <w:r>
              <w:t>项目名称</w:t>
            </w:r>
          </w:p>
        </w:tc>
        <w:tc>
          <w:tcPr>
            <w:tcW w:w="4422" w:type="dxa"/>
            <w:gridSpan w:val="3"/>
            <w:vAlign w:val="center"/>
          </w:tcPr>
          <w:p>
            <w:pPr>
              <w:pStyle w:val="13"/>
            </w:pPr>
            <w:r>
              <w:t>冀财行【2023】51号关于下达2023年中央食品药品监管补助资金的补助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4.86</w:t>
            </w:r>
          </w:p>
        </w:tc>
        <w:tc>
          <w:tcPr>
            <w:tcW w:w="1587" w:type="dxa"/>
            <w:vAlign w:val="center"/>
          </w:tcPr>
          <w:p>
            <w:pPr>
              <w:pStyle w:val="14"/>
            </w:pPr>
            <w:r>
              <w:t>其中：财政    资金</w:t>
            </w:r>
          </w:p>
        </w:tc>
        <w:tc>
          <w:tcPr>
            <w:tcW w:w="1304" w:type="dxa"/>
            <w:vAlign w:val="center"/>
          </w:tcPr>
          <w:p>
            <w:pPr>
              <w:pStyle w:val="13"/>
            </w:pPr>
            <w:r>
              <w:t>4.86</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用于食品药品安全监管等方面的支出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rPr>
                <w:lang w:eastAsia="zh-CN"/>
              </w:rPr>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1.完成年初制定的监管任务</w:t>
            </w:r>
          </w:p>
          <w:p>
            <w:pPr>
              <w:pStyle w:val="13"/>
            </w:pPr>
            <w:r>
              <w:t>2.全年不发生食品药品重大安全事故</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4"/>
        <w:gridCol w:w="1414"/>
        <w:gridCol w:w="1414"/>
        <w:gridCol w:w="2829"/>
        <w:gridCol w:w="1414"/>
        <w:gridCol w:w="14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7" w:hRule="atLeast"/>
          <w:tblHeader/>
          <w:jc w:val="center"/>
        </w:trPr>
        <w:tc>
          <w:tcPr>
            <w:tcW w:w="1414" w:type="dxa"/>
            <w:vAlign w:val="center"/>
          </w:tcPr>
          <w:p>
            <w:pPr>
              <w:pStyle w:val="14"/>
            </w:pPr>
            <w:r>
              <w:t>一级指标</w:t>
            </w:r>
          </w:p>
        </w:tc>
        <w:tc>
          <w:tcPr>
            <w:tcW w:w="1414" w:type="dxa"/>
            <w:vAlign w:val="center"/>
          </w:tcPr>
          <w:p>
            <w:pPr>
              <w:pStyle w:val="14"/>
            </w:pPr>
            <w:r>
              <w:t>二级指标</w:t>
            </w:r>
          </w:p>
        </w:tc>
        <w:tc>
          <w:tcPr>
            <w:tcW w:w="1414" w:type="dxa"/>
            <w:vAlign w:val="center"/>
          </w:tcPr>
          <w:p>
            <w:pPr>
              <w:pStyle w:val="14"/>
            </w:pPr>
            <w:r>
              <w:t>三级指标</w:t>
            </w:r>
          </w:p>
        </w:tc>
        <w:tc>
          <w:tcPr>
            <w:tcW w:w="2829" w:type="dxa"/>
            <w:vAlign w:val="center"/>
          </w:tcPr>
          <w:p>
            <w:pPr>
              <w:pStyle w:val="14"/>
            </w:pPr>
            <w:r>
              <w:t>绩效指标描述</w:t>
            </w:r>
          </w:p>
        </w:tc>
        <w:tc>
          <w:tcPr>
            <w:tcW w:w="1414" w:type="dxa"/>
            <w:vAlign w:val="center"/>
          </w:tcPr>
          <w:p>
            <w:pPr>
              <w:pStyle w:val="14"/>
            </w:pPr>
            <w:r>
              <w:t>指标值</w:t>
            </w:r>
          </w:p>
        </w:tc>
        <w:tc>
          <w:tcPr>
            <w:tcW w:w="1414"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7" w:hRule="atLeast"/>
          <w:jc w:val="center"/>
        </w:trPr>
        <w:tc>
          <w:tcPr>
            <w:tcW w:w="1414" w:type="dxa"/>
            <w:vMerge w:val="restart"/>
            <w:vAlign w:val="center"/>
          </w:tcPr>
          <w:p>
            <w:pPr>
              <w:pStyle w:val="15"/>
            </w:pPr>
            <w:r>
              <w:t>产出指标</w:t>
            </w:r>
          </w:p>
        </w:tc>
        <w:tc>
          <w:tcPr>
            <w:tcW w:w="1414" w:type="dxa"/>
            <w:vAlign w:val="center"/>
          </w:tcPr>
          <w:p>
            <w:pPr>
              <w:pStyle w:val="13"/>
            </w:pPr>
            <w:r>
              <w:t>数量指标</w:t>
            </w:r>
          </w:p>
        </w:tc>
        <w:tc>
          <w:tcPr>
            <w:tcW w:w="1414" w:type="dxa"/>
            <w:vAlign w:val="center"/>
          </w:tcPr>
          <w:p>
            <w:pPr>
              <w:pStyle w:val="13"/>
            </w:pPr>
            <w:r>
              <w:t>市场专项整治行动</w:t>
            </w:r>
          </w:p>
        </w:tc>
        <w:tc>
          <w:tcPr>
            <w:tcW w:w="2829" w:type="dxa"/>
            <w:vAlign w:val="center"/>
          </w:tcPr>
          <w:p>
            <w:pPr>
              <w:pStyle w:val="13"/>
            </w:pPr>
            <w:r>
              <w:t>市场专项整治行动</w:t>
            </w:r>
          </w:p>
        </w:tc>
        <w:tc>
          <w:tcPr>
            <w:tcW w:w="1414" w:type="dxa"/>
            <w:vAlign w:val="center"/>
          </w:tcPr>
          <w:p>
            <w:pPr>
              <w:pStyle w:val="13"/>
            </w:pPr>
            <w:r>
              <w:t>≥10次</w:t>
            </w:r>
          </w:p>
        </w:tc>
        <w:tc>
          <w:tcPr>
            <w:tcW w:w="1414" w:type="dxa"/>
            <w:vAlign w:val="center"/>
          </w:tcPr>
          <w:p>
            <w:pPr>
              <w:pStyle w:val="13"/>
              <w:rPr>
                <w:lang w:eastAsia="zh-CN"/>
              </w:rPr>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7" w:hRule="atLeast"/>
          <w:jc w:val="center"/>
        </w:trPr>
        <w:tc>
          <w:tcPr>
            <w:tcW w:w="1414" w:type="dxa"/>
            <w:vMerge w:val="continue"/>
            <w:vAlign w:val="center"/>
          </w:tcPr>
          <w:p/>
        </w:tc>
        <w:tc>
          <w:tcPr>
            <w:tcW w:w="1414" w:type="dxa"/>
            <w:vAlign w:val="center"/>
          </w:tcPr>
          <w:p>
            <w:pPr>
              <w:pStyle w:val="13"/>
            </w:pPr>
            <w:r>
              <w:t>质量指标</w:t>
            </w:r>
          </w:p>
        </w:tc>
        <w:tc>
          <w:tcPr>
            <w:tcW w:w="1414" w:type="dxa"/>
            <w:vAlign w:val="center"/>
          </w:tcPr>
          <w:p>
            <w:pPr>
              <w:pStyle w:val="13"/>
            </w:pPr>
            <w:r>
              <w:t>监管执行计划完成率</w:t>
            </w:r>
          </w:p>
        </w:tc>
        <w:tc>
          <w:tcPr>
            <w:tcW w:w="2829" w:type="dxa"/>
            <w:vAlign w:val="center"/>
          </w:tcPr>
          <w:p>
            <w:pPr>
              <w:pStyle w:val="13"/>
            </w:pPr>
            <w:r>
              <w:t>监管执行计划完成率</w:t>
            </w:r>
          </w:p>
        </w:tc>
        <w:tc>
          <w:tcPr>
            <w:tcW w:w="1414" w:type="dxa"/>
            <w:vAlign w:val="center"/>
          </w:tcPr>
          <w:p>
            <w:pPr>
              <w:pStyle w:val="13"/>
              <w:rPr>
                <w:lang w:eastAsia="zh-CN"/>
              </w:rPr>
            </w:pPr>
            <w:r>
              <w:t>≥90</w:t>
            </w:r>
            <w:r>
              <w:rPr>
                <w:rFonts w:hint="eastAsia"/>
                <w:lang w:eastAsia="zh-CN"/>
              </w:rPr>
              <w:t>%</w:t>
            </w:r>
          </w:p>
        </w:tc>
        <w:tc>
          <w:tcPr>
            <w:tcW w:w="1414"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7" w:hRule="atLeast"/>
          <w:jc w:val="center"/>
        </w:trPr>
        <w:tc>
          <w:tcPr>
            <w:tcW w:w="1414" w:type="dxa"/>
            <w:vMerge w:val="continue"/>
            <w:vAlign w:val="center"/>
          </w:tcPr>
          <w:p/>
        </w:tc>
        <w:tc>
          <w:tcPr>
            <w:tcW w:w="1414" w:type="dxa"/>
            <w:vAlign w:val="center"/>
          </w:tcPr>
          <w:p>
            <w:pPr>
              <w:pStyle w:val="13"/>
            </w:pPr>
            <w:r>
              <w:t>时效指标</w:t>
            </w:r>
          </w:p>
        </w:tc>
        <w:tc>
          <w:tcPr>
            <w:tcW w:w="1414" w:type="dxa"/>
            <w:vAlign w:val="center"/>
          </w:tcPr>
          <w:p>
            <w:pPr>
              <w:pStyle w:val="13"/>
              <w:rPr>
                <w:lang w:eastAsia="zh-CN"/>
              </w:rPr>
            </w:pPr>
            <w:r>
              <w:rPr>
                <w:rFonts w:hint="eastAsia"/>
                <w:lang w:eastAsia="zh-CN"/>
              </w:rPr>
              <w:t>工作完成时限</w:t>
            </w:r>
          </w:p>
        </w:tc>
        <w:tc>
          <w:tcPr>
            <w:tcW w:w="2829" w:type="dxa"/>
            <w:vAlign w:val="center"/>
          </w:tcPr>
          <w:p>
            <w:pPr>
              <w:pStyle w:val="13"/>
            </w:pPr>
            <w:r>
              <w:rPr>
                <w:rFonts w:hint="eastAsia"/>
                <w:lang w:eastAsia="zh-CN"/>
              </w:rPr>
              <w:t>工作完成时限</w:t>
            </w:r>
          </w:p>
        </w:tc>
        <w:tc>
          <w:tcPr>
            <w:tcW w:w="1414" w:type="dxa"/>
            <w:vAlign w:val="center"/>
          </w:tcPr>
          <w:p>
            <w:pPr>
              <w:pStyle w:val="13"/>
            </w:pPr>
            <w:r>
              <w:t>≤</w:t>
            </w:r>
            <w:r>
              <w:rPr>
                <w:rFonts w:hint="eastAsia"/>
                <w:lang w:eastAsia="zh-CN"/>
              </w:rPr>
              <w:t>12</w:t>
            </w:r>
            <w:r>
              <w:t>月</w:t>
            </w:r>
          </w:p>
        </w:tc>
        <w:tc>
          <w:tcPr>
            <w:tcW w:w="1414"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90" w:hRule="atLeast"/>
          <w:jc w:val="center"/>
        </w:trPr>
        <w:tc>
          <w:tcPr>
            <w:tcW w:w="1414" w:type="dxa"/>
            <w:vMerge w:val="continue"/>
            <w:vAlign w:val="center"/>
          </w:tcPr>
          <w:p/>
        </w:tc>
        <w:tc>
          <w:tcPr>
            <w:tcW w:w="1414" w:type="dxa"/>
            <w:vAlign w:val="center"/>
          </w:tcPr>
          <w:p>
            <w:pPr>
              <w:pStyle w:val="13"/>
            </w:pPr>
            <w:r>
              <w:t>成本指标</w:t>
            </w:r>
          </w:p>
        </w:tc>
        <w:tc>
          <w:tcPr>
            <w:tcW w:w="1414" w:type="dxa"/>
            <w:vAlign w:val="center"/>
          </w:tcPr>
          <w:p>
            <w:pPr>
              <w:pStyle w:val="13"/>
            </w:pPr>
            <w:r>
              <w:t>规定金额内完成监督检查计划</w:t>
            </w:r>
          </w:p>
        </w:tc>
        <w:tc>
          <w:tcPr>
            <w:tcW w:w="2829" w:type="dxa"/>
            <w:vAlign w:val="center"/>
          </w:tcPr>
          <w:p>
            <w:pPr>
              <w:pStyle w:val="13"/>
            </w:pPr>
            <w:r>
              <w:t>规定金额内完成监督检查计划</w:t>
            </w:r>
          </w:p>
        </w:tc>
        <w:tc>
          <w:tcPr>
            <w:tcW w:w="1414" w:type="dxa"/>
            <w:vAlign w:val="center"/>
          </w:tcPr>
          <w:p>
            <w:pPr>
              <w:pStyle w:val="13"/>
            </w:pPr>
            <w:r>
              <w:t>≤</w:t>
            </w:r>
            <w:r>
              <w:rPr>
                <w:rFonts w:hint="eastAsia"/>
                <w:lang w:eastAsia="zh-CN"/>
              </w:rPr>
              <w:t>4.86</w:t>
            </w:r>
            <w:r>
              <w:t>万元</w:t>
            </w:r>
          </w:p>
        </w:tc>
        <w:tc>
          <w:tcPr>
            <w:tcW w:w="1414" w:type="dxa"/>
            <w:vAlign w:val="center"/>
          </w:tcPr>
          <w:p>
            <w:pPr>
              <w:pStyle w:val="13"/>
              <w:rPr>
                <w:lang w:eastAsia="zh-CN"/>
              </w:rPr>
            </w:pPr>
            <w:r>
              <w:rPr>
                <w:rFonts w:hint="eastAsia"/>
                <w:lang w:eastAsia="zh-CN"/>
              </w:rPr>
              <w:t>预算测算及工作计划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7" w:hRule="atLeast"/>
          <w:jc w:val="center"/>
        </w:trPr>
        <w:tc>
          <w:tcPr>
            <w:tcW w:w="1414" w:type="dxa"/>
            <w:vAlign w:val="center"/>
          </w:tcPr>
          <w:p>
            <w:pPr>
              <w:pStyle w:val="15"/>
            </w:pPr>
            <w:r>
              <w:t>效益指标</w:t>
            </w:r>
          </w:p>
        </w:tc>
        <w:tc>
          <w:tcPr>
            <w:tcW w:w="1414" w:type="dxa"/>
            <w:vAlign w:val="center"/>
          </w:tcPr>
          <w:p>
            <w:pPr>
              <w:pStyle w:val="13"/>
            </w:pPr>
            <w:r>
              <w:t>社会效益指标</w:t>
            </w:r>
          </w:p>
        </w:tc>
        <w:tc>
          <w:tcPr>
            <w:tcW w:w="1414" w:type="dxa"/>
            <w:vAlign w:val="center"/>
          </w:tcPr>
          <w:p>
            <w:pPr>
              <w:pStyle w:val="13"/>
            </w:pPr>
            <w:r>
              <w:rPr>
                <w:rFonts w:hint="eastAsia"/>
                <w:lang w:eastAsia="zh-CN"/>
              </w:rPr>
              <w:t>重大案件发生次数</w:t>
            </w:r>
          </w:p>
        </w:tc>
        <w:tc>
          <w:tcPr>
            <w:tcW w:w="2829" w:type="dxa"/>
            <w:vAlign w:val="center"/>
          </w:tcPr>
          <w:p>
            <w:pPr>
              <w:pStyle w:val="13"/>
            </w:pPr>
            <w:r>
              <w:rPr>
                <w:rFonts w:hint="eastAsia"/>
                <w:lang w:eastAsia="zh-CN"/>
              </w:rPr>
              <w:t>重大案件发生次数</w:t>
            </w:r>
          </w:p>
        </w:tc>
        <w:tc>
          <w:tcPr>
            <w:tcW w:w="1414" w:type="dxa"/>
            <w:vAlign w:val="center"/>
          </w:tcPr>
          <w:p>
            <w:pPr>
              <w:pStyle w:val="13"/>
            </w:pPr>
            <w:r>
              <w:rPr>
                <w:rFonts w:hint="eastAsia"/>
                <w:lang w:eastAsia="zh-CN"/>
              </w:rPr>
              <w:t>0次</w:t>
            </w:r>
          </w:p>
        </w:tc>
        <w:tc>
          <w:tcPr>
            <w:tcW w:w="1414" w:type="dxa"/>
            <w:vAlign w:val="center"/>
          </w:tcPr>
          <w:p>
            <w:pPr>
              <w:pStyle w:val="13"/>
            </w:pPr>
            <w:r>
              <w:rPr>
                <w:rFonts w:hint="eastAsia"/>
                <w:lang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2" w:hRule="atLeast"/>
          <w:jc w:val="center"/>
        </w:trPr>
        <w:tc>
          <w:tcPr>
            <w:tcW w:w="1414" w:type="dxa"/>
            <w:vAlign w:val="center"/>
          </w:tcPr>
          <w:p>
            <w:pPr>
              <w:pStyle w:val="15"/>
            </w:pPr>
            <w:r>
              <w:t>满意度指标</w:t>
            </w:r>
          </w:p>
        </w:tc>
        <w:tc>
          <w:tcPr>
            <w:tcW w:w="1414" w:type="dxa"/>
            <w:vAlign w:val="center"/>
          </w:tcPr>
          <w:p>
            <w:pPr>
              <w:pStyle w:val="13"/>
            </w:pPr>
            <w:r>
              <w:t>服务对象满意度指标</w:t>
            </w:r>
          </w:p>
        </w:tc>
        <w:tc>
          <w:tcPr>
            <w:tcW w:w="1414" w:type="dxa"/>
            <w:vAlign w:val="center"/>
          </w:tcPr>
          <w:p>
            <w:pPr>
              <w:pStyle w:val="13"/>
            </w:pPr>
            <w:r>
              <w:rPr>
                <w:rFonts w:hint="eastAsia"/>
                <w:lang w:eastAsia="zh-CN"/>
              </w:rPr>
              <w:t>群众</w:t>
            </w:r>
            <w:r>
              <w:t>满意度</w:t>
            </w:r>
          </w:p>
        </w:tc>
        <w:tc>
          <w:tcPr>
            <w:tcW w:w="2829" w:type="dxa"/>
            <w:vAlign w:val="center"/>
          </w:tcPr>
          <w:p>
            <w:pPr>
              <w:pStyle w:val="13"/>
            </w:pPr>
            <w:r>
              <w:rPr>
                <w:rFonts w:hint="eastAsia"/>
                <w:lang w:eastAsia="zh-CN"/>
              </w:rPr>
              <w:t>社会群众对市场监管工作</w:t>
            </w:r>
            <w:r>
              <w:t>满意度</w:t>
            </w:r>
          </w:p>
        </w:tc>
        <w:tc>
          <w:tcPr>
            <w:tcW w:w="1414" w:type="dxa"/>
            <w:vAlign w:val="center"/>
          </w:tcPr>
          <w:p>
            <w:pPr>
              <w:pStyle w:val="13"/>
            </w:pPr>
            <w:r>
              <w:t>≥9</w:t>
            </w:r>
            <w:r>
              <w:rPr>
                <w:rFonts w:hint="eastAsia"/>
                <w:lang w:eastAsia="zh-CN"/>
              </w:rPr>
              <w:t>0%</w:t>
            </w:r>
          </w:p>
        </w:tc>
        <w:tc>
          <w:tcPr>
            <w:tcW w:w="1414" w:type="dxa"/>
            <w:vAlign w:val="center"/>
          </w:tcPr>
          <w:p>
            <w:pPr>
              <w:pStyle w:val="13"/>
            </w:pPr>
            <w:r>
              <w:rPr>
                <w:rFonts w:hint="eastAsia"/>
                <w:lang w:eastAsia="zh-CN"/>
              </w:rPr>
              <w:t>问卷调查</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40001" w:csb1="00000000"/>
  </w:font>
  <w:font w:name="方正书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宋体"/>
    <w:panose1 w:val="00000000000000000000"/>
    <w:charset w:val="86"/>
    <w:family w:val="roman"/>
    <w:pitch w:val="default"/>
    <w:sig w:usb0="00000000" w:usb1="00000000" w:usb2="00000000"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967F2"/>
    <w:multiLevelType w:val="singleLevel"/>
    <w:tmpl w:val="5C4967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YmU2NmY2Mjc1YzYxOGM0YzcxYzQ0MmRkNjViYzAifQ=="/>
    <w:docVar w:name="KSO_WPS_MARK_KEY" w:val="66db0785-4184-409e-8289-506ce9f154b6"/>
  </w:docVars>
  <w:rsids>
    <w:rsidRoot w:val="006B6E07"/>
    <w:rsid w:val="000B4993"/>
    <w:rsid w:val="000F4F54"/>
    <w:rsid w:val="0011605E"/>
    <w:rsid w:val="001702C8"/>
    <w:rsid w:val="00273F98"/>
    <w:rsid w:val="0045526F"/>
    <w:rsid w:val="004B4EC3"/>
    <w:rsid w:val="0068111F"/>
    <w:rsid w:val="006B6E07"/>
    <w:rsid w:val="00764764"/>
    <w:rsid w:val="00823C1E"/>
    <w:rsid w:val="008B2A05"/>
    <w:rsid w:val="00965B07"/>
    <w:rsid w:val="00976983"/>
    <w:rsid w:val="00A44FE5"/>
    <w:rsid w:val="00A62F50"/>
    <w:rsid w:val="00B071C2"/>
    <w:rsid w:val="00B34F4E"/>
    <w:rsid w:val="00B50086"/>
    <w:rsid w:val="00FA54F8"/>
    <w:rsid w:val="00FE1357"/>
    <w:rsid w:val="0459611F"/>
    <w:rsid w:val="04727A2B"/>
    <w:rsid w:val="07336FFE"/>
    <w:rsid w:val="0A1130A4"/>
    <w:rsid w:val="0B42743F"/>
    <w:rsid w:val="0B626F71"/>
    <w:rsid w:val="10F92125"/>
    <w:rsid w:val="13F51F16"/>
    <w:rsid w:val="15D43E1B"/>
    <w:rsid w:val="16DF7C79"/>
    <w:rsid w:val="16FD54CD"/>
    <w:rsid w:val="18317781"/>
    <w:rsid w:val="192B671F"/>
    <w:rsid w:val="1968609A"/>
    <w:rsid w:val="197B5DCD"/>
    <w:rsid w:val="1A532D81"/>
    <w:rsid w:val="1B817709"/>
    <w:rsid w:val="1DF808D4"/>
    <w:rsid w:val="23D555A2"/>
    <w:rsid w:val="247F4B8B"/>
    <w:rsid w:val="2485441B"/>
    <w:rsid w:val="26995AE5"/>
    <w:rsid w:val="26A526DC"/>
    <w:rsid w:val="2CA20A9B"/>
    <w:rsid w:val="2E2A1718"/>
    <w:rsid w:val="2F560A17"/>
    <w:rsid w:val="2FC8140E"/>
    <w:rsid w:val="36FB55FB"/>
    <w:rsid w:val="375E29C8"/>
    <w:rsid w:val="378B5EA8"/>
    <w:rsid w:val="3AD66EB0"/>
    <w:rsid w:val="3B4B61A3"/>
    <w:rsid w:val="3BB56AC5"/>
    <w:rsid w:val="3E4413AE"/>
    <w:rsid w:val="3E730AC8"/>
    <w:rsid w:val="3E7F7B66"/>
    <w:rsid w:val="3F672F40"/>
    <w:rsid w:val="3FDB0AC5"/>
    <w:rsid w:val="426A0DFA"/>
    <w:rsid w:val="447F2366"/>
    <w:rsid w:val="45120AE4"/>
    <w:rsid w:val="4512260E"/>
    <w:rsid w:val="45C43144"/>
    <w:rsid w:val="463568D1"/>
    <w:rsid w:val="48257467"/>
    <w:rsid w:val="49037672"/>
    <w:rsid w:val="49D6385B"/>
    <w:rsid w:val="4D07739D"/>
    <w:rsid w:val="4D841A04"/>
    <w:rsid w:val="4D9E67E0"/>
    <w:rsid w:val="4E5D3979"/>
    <w:rsid w:val="4EA22F7F"/>
    <w:rsid w:val="53E669C7"/>
    <w:rsid w:val="5589401D"/>
    <w:rsid w:val="5976060C"/>
    <w:rsid w:val="59C41DF0"/>
    <w:rsid w:val="5CCC5F1B"/>
    <w:rsid w:val="60D178A6"/>
    <w:rsid w:val="61625557"/>
    <w:rsid w:val="64C7277E"/>
    <w:rsid w:val="65B13C1D"/>
    <w:rsid w:val="6640216C"/>
    <w:rsid w:val="66CC2D91"/>
    <w:rsid w:val="67470FCE"/>
    <w:rsid w:val="68942388"/>
    <w:rsid w:val="694F5B26"/>
    <w:rsid w:val="6B7A1A9B"/>
    <w:rsid w:val="6CA87DFD"/>
    <w:rsid w:val="6D5D3132"/>
    <w:rsid w:val="6EAD34A8"/>
    <w:rsid w:val="70BD199D"/>
    <w:rsid w:val="72234D06"/>
    <w:rsid w:val="741F5248"/>
    <w:rsid w:val="752C767B"/>
    <w:rsid w:val="77486FBC"/>
    <w:rsid w:val="778C3E77"/>
    <w:rsid w:val="783D57F4"/>
    <w:rsid w:val="7ADC1418"/>
    <w:rsid w:val="7CE54C71"/>
    <w:rsid w:val="7DD152C0"/>
    <w:rsid w:val="7EB20CEF"/>
    <w:rsid w:val="7F291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pPr>
    <w:rPr>
      <w:rFonts w:eastAsia="方正仿宋_GBK" w:cs="Times New Roman"/>
      <w:color w:val="000000"/>
      <w:sz w:val="28"/>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9">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10">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5"/>
    <w:basedOn w:val="1"/>
    <w:qFormat/>
    <w:uiPriority w:val="0"/>
    <w:rPr>
      <w:rFonts w:ascii="方正书宋_GBK" w:hAnsi="方正书宋_GBK" w:eastAsia="方正书宋_GBK" w:cs="方正书宋_GBK"/>
      <w:b/>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2023-03-14T18:33:33Z</dcterms:created>
  <dcterms:modified xsi:type="dcterms:W3CDTF">2023-03-14T10:33:33Z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2023-03-14T18:33:36Z</dcterms:created>
  <dcterms:modified xsi:type="dcterms:W3CDTF">2023-03-14T10:33:36Z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2023-03-14T18:33:36Z</dcterms:created>
  <dcterms:modified xsi:type="dcterms:W3CDTF">2023-03-14T10:33:36Z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2023-03-14T18:33:38Z</dcterms:created>
  <dcterms:modified xsi:type="dcterms:W3CDTF">2023-03-14T10:33:38Z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2023-03-14T18:33:35Z</dcterms:created>
  <dcterms:modified xsi:type="dcterms:W3CDTF">2023-03-14T10:33:35Z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2023-03-14T18:33:37Z</dcterms:created>
  <dcterms:modified xsi:type="dcterms:W3CDTF">2023-03-14T10:33:37Z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2023-03-14T18:33:37Z</dcterms:created>
  <dcterms:modified xsi:type="dcterms:W3CDTF">2023-03-14T10:33:37Z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2023-03-14T18:33:36Z</dcterms:created>
  <dcterms:modified xsi:type="dcterms:W3CDTF">2023-03-14T10:33:36Z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2023-03-14T18:33:38Z</dcterms:created>
  <dcterms:modified xsi:type="dcterms:W3CDTF">2023-03-14T10:33:38Z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2023-03-14T18:33:35Z</dcterms:created>
  <dcterms:modified xsi:type="dcterms:W3CDTF">2023-03-14T10:33:35Z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2023-03-14T18:33:33Z</dcterms:created>
  <dcterms:modified xsi:type="dcterms:W3CDTF">2023-03-14T10:33:33Z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2023-03-14T18:33:33Z</dcterms:created>
  <dcterms:modified xsi:type="dcterms:W3CDTF">2023-03-14T10:33:33Z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2023-03-14T18:33:32Z</dcterms:created>
  <dcterms:modified xsi:type="dcterms:W3CDTF">2023-03-14T10:33:32Z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2023-03-14T18:33:32Z</dcterms:created>
  <dcterms:modified xsi:type="dcterms:W3CDTF">2023-03-14T10:33:32Z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2023-03-14T18:33:39Z</dcterms:created>
  <dcterms:modified xsi:type="dcterms:W3CDTF">2023-03-14T10:33:39Z</dcterms:modified>
</cp:coreProperties>
</file>

<file path=customXml/itemProps1.xml><?xml version="1.0" encoding="utf-8"?>
<ds:datastoreItem xmlns:ds="http://schemas.openxmlformats.org/officeDocument/2006/customXml" ds:itemID="{9F4479C4-45BC-4131-AC3F-F580434EED1A}">
  <ds:schemaRefs/>
</ds:datastoreItem>
</file>

<file path=customXml/itemProps10.xml><?xml version="1.0" encoding="utf-8"?>
<ds:datastoreItem xmlns:ds="http://schemas.openxmlformats.org/officeDocument/2006/customXml" ds:itemID="{AD02EA92-A270-4C28-AA0B-E0273AD1EF5D}">
  <ds:schemaRefs/>
</ds:datastoreItem>
</file>

<file path=customXml/itemProps11.xml><?xml version="1.0" encoding="utf-8"?>
<ds:datastoreItem xmlns:ds="http://schemas.openxmlformats.org/officeDocument/2006/customXml" ds:itemID="{F88E6AFA-78D2-4406-9E43-78A515FDC3B4}">
  <ds:schemaRefs/>
</ds:datastoreItem>
</file>

<file path=customXml/itemProps12.xml><?xml version="1.0" encoding="utf-8"?>
<ds:datastoreItem xmlns:ds="http://schemas.openxmlformats.org/officeDocument/2006/customXml" ds:itemID="{5FE4A2D4-DCF6-485D-8560-9795CD137CE4}">
  <ds:schemaRefs/>
</ds:datastoreItem>
</file>

<file path=customXml/itemProps13.xml><?xml version="1.0" encoding="utf-8"?>
<ds:datastoreItem xmlns:ds="http://schemas.openxmlformats.org/officeDocument/2006/customXml" ds:itemID="{E32DA94E-17B1-4693-97FC-B94F1F1B3B5B}">
  <ds:schemaRefs/>
</ds:datastoreItem>
</file>

<file path=customXml/itemProps14.xml><?xml version="1.0" encoding="utf-8"?>
<ds:datastoreItem xmlns:ds="http://schemas.openxmlformats.org/officeDocument/2006/customXml" ds:itemID="{C615A11D-18B6-43FE-9F98-6A3D76F27178}">
  <ds:schemaRefs/>
</ds:datastoreItem>
</file>

<file path=customXml/itemProps15.xml><?xml version="1.0" encoding="utf-8"?>
<ds:datastoreItem xmlns:ds="http://schemas.openxmlformats.org/officeDocument/2006/customXml" ds:itemID="{AAB89E6A-ED2B-4346-A307-49B8625ABC88}">
  <ds:schemaRefs/>
</ds:datastoreItem>
</file>

<file path=customXml/itemProps16.xml><?xml version="1.0" encoding="utf-8"?>
<ds:datastoreItem xmlns:ds="http://schemas.openxmlformats.org/officeDocument/2006/customXml" ds:itemID="{D7AE29E0-A4BF-4EED-A9FE-87A975745AA5}">
  <ds:schemaRefs/>
</ds:datastoreItem>
</file>

<file path=customXml/itemProps17.xml><?xml version="1.0" encoding="utf-8"?>
<ds:datastoreItem xmlns:ds="http://schemas.openxmlformats.org/officeDocument/2006/customXml" ds:itemID="{A6AF9D32-9F61-4C0A-8814-3FCF4AC9C595}">
  <ds:schemaRefs/>
</ds:datastoreItem>
</file>

<file path=customXml/itemProps18.xml><?xml version="1.0" encoding="utf-8"?>
<ds:datastoreItem xmlns:ds="http://schemas.openxmlformats.org/officeDocument/2006/customXml" ds:itemID="{ED187D71-9F49-4CB5-8E5E-F24D3433466E}">
  <ds:schemaRefs/>
</ds:datastoreItem>
</file>

<file path=customXml/itemProps19.xml><?xml version="1.0" encoding="utf-8"?>
<ds:datastoreItem xmlns:ds="http://schemas.openxmlformats.org/officeDocument/2006/customXml" ds:itemID="{428C7013-973A-4EC5-A432-0A62C4C82D13}">
  <ds:schemaRefs/>
</ds:datastoreItem>
</file>

<file path=customXml/itemProps2.xml><?xml version="1.0" encoding="utf-8"?>
<ds:datastoreItem xmlns:ds="http://schemas.openxmlformats.org/officeDocument/2006/customXml" ds:itemID="{BD09A9E2-9942-4E44-8EDD-09814D0DBB32}">
  <ds:schemaRefs/>
</ds:datastoreItem>
</file>

<file path=customXml/itemProps20.xml><?xml version="1.0" encoding="utf-8"?>
<ds:datastoreItem xmlns:ds="http://schemas.openxmlformats.org/officeDocument/2006/customXml" ds:itemID="{179A0CAE-5E10-437B-B2D8-583DFA7F68F6}">
  <ds:schemaRefs/>
</ds:datastoreItem>
</file>

<file path=customXml/itemProps21.xml><?xml version="1.0" encoding="utf-8"?>
<ds:datastoreItem xmlns:ds="http://schemas.openxmlformats.org/officeDocument/2006/customXml" ds:itemID="{F0A27F29-CD43-49D3-85AE-170FA52E5CE2}">
  <ds:schemaRefs/>
</ds:datastoreItem>
</file>

<file path=customXml/itemProps22.xml><?xml version="1.0" encoding="utf-8"?>
<ds:datastoreItem xmlns:ds="http://schemas.openxmlformats.org/officeDocument/2006/customXml" ds:itemID="{C3401A7D-6FCE-4025-9DC8-7DF4BB6BE0C4}">
  <ds:schemaRefs/>
</ds:datastoreItem>
</file>

<file path=customXml/itemProps23.xml><?xml version="1.0" encoding="utf-8"?>
<ds:datastoreItem xmlns:ds="http://schemas.openxmlformats.org/officeDocument/2006/customXml" ds:itemID="{F5A5C917-2FE6-4448-9345-DB870FD6CBCD}">
  <ds:schemaRefs/>
</ds:datastoreItem>
</file>

<file path=customXml/itemProps24.xml><?xml version="1.0" encoding="utf-8"?>
<ds:datastoreItem xmlns:ds="http://schemas.openxmlformats.org/officeDocument/2006/customXml" ds:itemID="{6C1C30CB-8628-46F4-9E0A-9F7D30C1CD32}">
  <ds:schemaRefs/>
</ds:datastoreItem>
</file>

<file path=customXml/itemProps25.xml><?xml version="1.0" encoding="utf-8"?>
<ds:datastoreItem xmlns:ds="http://schemas.openxmlformats.org/officeDocument/2006/customXml" ds:itemID="{8C10BB04-AE5D-4F0F-8F16-075A8FA98715}">
  <ds:schemaRefs/>
</ds:datastoreItem>
</file>

<file path=customXml/itemProps26.xml><?xml version="1.0" encoding="utf-8"?>
<ds:datastoreItem xmlns:ds="http://schemas.openxmlformats.org/officeDocument/2006/customXml" ds:itemID="{9D89FB47-997C-4542-AC65-454489F23F02}">
  <ds:schemaRefs/>
</ds:datastoreItem>
</file>

<file path=customXml/itemProps27.xml><?xml version="1.0" encoding="utf-8"?>
<ds:datastoreItem xmlns:ds="http://schemas.openxmlformats.org/officeDocument/2006/customXml" ds:itemID="{4668EDBA-91DD-4F0A-8F0E-79D5CEABADC1}">
  <ds:schemaRefs/>
</ds:datastoreItem>
</file>

<file path=customXml/itemProps28.xml><?xml version="1.0" encoding="utf-8"?>
<ds:datastoreItem xmlns:ds="http://schemas.openxmlformats.org/officeDocument/2006/customXml" ds:itemID="{01511C69-2C6A-4B58-B560-736EC8F3BE0E}">
  <ds:schemaRefs/>
</ds:datastoreItem>
</file>

<file path=customXml/itemProps29.xml><?xml version="1.0" encoding="utf-8"?>
<ds:datastoreItem xmlns:ds="http://schemas.openxmlformats.org/officeDocument/2006/customXml" ds:itemID="{9C64B5BC-EF76-41F8-8AB2-4AC109E233BB}">
  <ds:schemaRefs/>
</ds:datastoreItem>
</file>

<file path=customXml/itemProps3.xml><?xml version="1.0" encoding="utf-8"?>
<ds:datastoreItem xmlns:ds="http://schemas.openxmlformats.org/officeDocument/2006/customXml" ds:itemID="{A204089A-ACA0-4AC7-ABC2-39F1481299FF}">
  <ds:schemaRefs/>
</ds:datastoreItem>
</file>

<file path=customXml/itemProps30.xml><?xml version="1.0" encoding="utf-8"?>
<ds:datastoreItem xmlns:ds="http://schemas.openxmlformats.org/officeDocument/2006/customXml" ds:itemID="{8E411DAB-7DF9-4C02-8473-2273D4446158}">
  <ds:schemaRefs/>
</ds:datastoreItem>
</file>

<file path=customXml/itemProps4.xml><?xml version="1.0" encoding="utf-8"?>
<ds:datastoreItem xmlns:ds="http://schemas.openxmlformats.org/officeDocument/2006/customXml" ds:itemID="{A03998C0-95C9-4F83-B70D-EFDA4B79E590}">
  <ds:schemaRefs/>
</ds:datastoreItem>
</file>

<file path=customXml/itemProps5.xml><?xml version="1.0" encoding="utf-8"?>
<ds:datastoreItem xmlns:ds="http://schemas.openxmlformats.org/officeDocument/2006/customXml" ds:itemID="{CB0A41BA-E449-4E57-814E-224EF3A7F784}">
  <ds:schemaRefs/>
</ds:datastoreItem>
</file>

<file path=customXml/itemProps6.xml><?xml version="1.0" encoding="utf-8"?>
<ds:datastoreItem xmlns:ds="http://schemas.openxmlformats.org/officeDocument/2006/customXml" ds:itemID="{BE447F0A-78E3-4940-9DEA-CC5D687B8952}">
  <ds:schemaRefs/>
</ds:datastoreItem>
</file>

<file path=customXml/itemProps7.xml><?xml version="1.0" encoding="utf-8"?>
<ds:datastoreItem xmlns:ds="http://schemas.openxmlformats.org/officeDocument/2006/customXml" ds:itemID="{D30B4399-4129-4686-8494-7D3A1870CFC1}">
  <ds:schemaRefs/>
</ds:datastoreItem>
</file>

<file path=customXml/itemProps8.xml><?xml version="1.0" encoding="utf-8"?>
<ds:datastoreItem xmlns:ds="http://schemas.openxmlformats.org/officeDocument/2006/customXml" ds:itemID="{0621164E-800C-4AAD-BED4-FA5E24B7E271}">
  <ds:schemaRefs/>
</ds:datastoreItem>
</file>

<file path=customXml/itemProps9.xml><?xml version="1.0" encoding="utf-8"?>
<ds:datastoreItem xmlns:ds="http://schemas.openxmlformats.org/officeDocument/2006/customXml" ds:itemID="{0AE42120-E4F2-466B-B499-1A7B164301FF}">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1805</Words>
  <Characters>10289</Characters>
  <Lines>85</Lines>
  <Paragraphs>24</Paragraphs>
  <TotalTime>47</TotalTime>
  <ScaleCrop>false</ScaleCrop>
  <LinksUpToDate>false</LinksUpToDate>
  <CharactersWithSpaces>12070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2023-03-28T01:37:00Z</dcterms:created>
  <dc:creator>MI</dc:creator>
  <cp:lastModifiedBy>花花 </cp:lastModifiedBy>
  <dcterms:modified xsi:type="dcterms:W3CDTF">2023-11-06T02:47:18Z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C46D760F60A247B19F6F0633B2CC0413_13</vt:lpwstr>
  </property>
</Properties>
</file>