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7B" w:rsidRDefault="00BB5E88">
      <w:pPr>
        <w:adjustRightInd w:val="0"/>
        <w:snapToGrid w:val="0"/>
        <w:jc w:val="center"/>
        <w:rPr>
          <w:rFonts w:ascii="方正小标宋_GBK" w:eastAsia="方正小标宋_GBK" w:hAnsi="Times New Roman" w:cs="Times New Roman"/>
          <w:bCs/>
          <w:sz w:val="44"/>
          <w:szCs w:val="44"/>
        </w:rPr>
      </w:pPr>
      <w:bookmarkStart w:id="0" w:name="_GoBack"/>
      <w:bookmarkEnd w:id="0"/>
      <w:r>
        <w:rPr>
          <w:rFonts w:ascii="方正小标宋_GBK" w:eastAsia="方正小标宋_GBK" w:hAnsi="Times New Roman" w:cs="Times New Roman" w:hint="eastAsia"/>
          <w:bCs/>
          <w:sz w:val="44"/>
          <w:szCs w:val="44"/>
        </w:rPr>
        <w:t>怀来县交通运输部门</w:t>
      </w:r>
    </w:p>
    <w:p w:rsidR="0075137B" w:rsidRDefault="00BB5E88">
      <w:pPr>
        <w:adjustRightInd w:val="0"/>
        <w:snapToGrid w:val="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2024年部门预算信息公开情况说明</w:t>
      </w:r>
    </w:p>
    <w:p w:rsidR="0075137B" w:rsidRDefault="0075137B">
      <w:pPr>
        <w:ind w:firstLineChars="200" w:firstLine="640"/>
        <w:jc w:val="center"/>
        <w:rPr>
          <w:rFonts w:ascii="仿宋" w:eastAsia="仿宋" w:hAnsi="仿宋" w:cs="Times New Roman"/>
          <w:sz w:val="32"/>
          <w:szCs w:val="32"/>
        </w:rPr>
      </w:pPr>
    </w:p>
    <w:p w:rsidR="0075137B" w:rsidRDefault="00BB5E88">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《中华人民共和国预算法》、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将怀来县交通运输部门2024年</w:t>
      </w:r>
      <w:r>
        <w:rPr>
          <w:rFonts w:ascii="仿宋" w:eastAsia="仿宋" w:hAnsi="仿宋" w:cs="Times New Roman"/>
          <w:sz w:val="32"/>
          <w:szCs w:val="32"/>
        </w:rPr>
        <w:t>部门预算公开如下：</w:t>
      </w:r>
    </w:p>
    <w:p w:rsidR="0075137B" w:rsidRDefault="00BB5E88">
      <w:pPr>
        <w:numPr>
          <w:ilvl w:val="0"/>
          <w:numId w:val="1"/>
        </w:numPr>
        <w:spacing w:line="600" w:lineRule="exact"/>
        <w:ind w:firstLineChars="200" w:firstLine="640"/>
        <w:rPr>
          <w:rFonts w:ascii="黑体" w:eastAsia="黑体"/>
          <w:sz w:val="32"/>
          <w:szCs w:val="32"/>
        </w:rPr>
      </w:pPr>
      <w:r>
        <w:rPr>
          <w:rFonts w:ascii="黑体" w:eastAsia="黑体" w:hint="eastAsia"/>
          <w:sz w:val="32"/>
          <w:szCs w:val="32"/>
        </w:rPr>
        <w:t>部门职责及机构设置情况</w:t>
      </w:r>
    </w:p>
    <w:p w:rsidR="0075137B" w:rsidRDefault="00BB5E88">
      <w:pPr>
        <w:spacing w:line="600" w:lineRule="exact"/>
        <w:ind w:firstLineChars="200" w:firstLine="640"/>
        <w:rPr>
          <w:rFonts w:ascii="黑体" w:eastAsia="黑体"/>
          <w:sz w:val="32"/>
          <w:szCs w:val="32"/>
        </w:rPr>
      </w:pPr>
      <w:r>
        <w:rPr>
          <w:rFonts w:ascii="黑体" w:eastAsia="黑体" w:hint="eastAsia"/>
          <w:sz w:val="32"/>
          <w:szCs w:val="32"/>
        </w:rPr>
        <w:t>部门职责：</w:t>
      </w:r>
    </w:p>
    <w:p w:rsidR="0075137B" w:rsidRDefault="00BB5E88">
      <w:pPr>
        <w:pStyle w:val="p0"/>
        <w:shd w:val="clear" w:color="auto" w:fill="FFFFFF"/>
        <w:spacing w:before="0" w:beforeAutospacing="0" w:after="0" w:afterAutospacing="0" w:line="378" w:lineRule="atLeast"/>
        <w:ind w:firstLineChars="200" w:firstLine="640"/>
        <w:jc w:val="both"/>
        <w:rPr>
          <w:rFonts w:ascii="仿宋" w:eastAsia="仿宋" w:hAnsi="仿宋" w:cs="仿宋"/>
          <w:color w:val="444444"/>
          <w:sz w:val="32"/>
          <w:szCs w:val="32"/>
        </w:rPr>
      </w:pPr>
      <w:r>
        <w:rPr>
          <w:rFonts w:ascii="仿宋" w:eastAsia="仿宋" w:hAnsi="仿宋" w:cs="仿宋" w:hint="eastAsia"/>
          <w:color w:val="444444"/>
          <w:sz w:val="32"/>
          <w:szCs w:val="32"/>
        </w:rP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（三）承担全县水路运输市场监督管理责任。执行水路运输有关政策和市场准入退出制度。</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（六）承担全县公路建设市场监管责任。拟</w:t>
      </w:r>
      <w:r w:rsidR="00E50E6D">
        <w:rPr>
          <w:rFonts w:ascii="仿宋" w:eastAsia="仿宋" w:hAnsi="仿宋" w:cs="仿宋" w:hint="eastAsia"/>
          <w:color w:val="444444"/>
          <w:sz w:val="32"/>
          <w:szCs w:val="32"/>
        </w:rPr>
        <w:t>定</w:t>
      </w:r>
      <w:r>
        <w:rPr>
          <w:rFonts w:ascii="仿宋" w:eastAsia="仿宋" w:hAnsi="仿宋" w:cs="仿宋" w:hint="eastAsia"/>
          <w:color w:val="444444"/>
          <w:sz w:val="32"/>
          <w:szCs w:val="32"/>
        </w:rPr>
        <w:t>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（七）承担水运建设市场监督管理责任。拟订全县水路运输中长期发展规划和年度计划；对地方海事设施使用岸线、陆域、水域实施统一管理。</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（八）负责国内水路运输企业、水路运输辅助企业及经营性运输船舶的行业管理工作，并对上述企业经营性收费项目和价格实施监督。</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（九）指导全县公路安全生产和应急管理；组织协调国家、省、市、县的重点物资、紧急客货及抢险救灾物资的运输工作；负责国家、省重点干线公路网以及县级公路运行监测和协调；承担国防交通战备工作。</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（十）指导全县交通运输行业的信息化建设，监测分析运行情况，开展相关统计，发布有关信息；指导公路行业环境保护和节能减排。</w:t>
      </w:r>
    </w:p>
    <w:p w:rsidR="0075137B" w:rsidRDefault="00BB5E88">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rsidR="0075137B" w:rsidRDefault="00BB5E88">
      <w:pPr>
        <w:pStyle w:val="p0"/>
        <w:shd w:val="clear" w:color="auto" w:fill="FFFFFF"/>
        <w:spacing w:before="0" w:beforeAutospacing="0" w:after="0" w:afterAutospacing="0" w:line="378" w:lineRule="atLeast"/>
        <w:ind w:firstLine="640"/>
        <w:jc w:val="both"/>
        <w:rPr>
          <w:rFonts w:ascii="Times New Roman" w:eastAsia="方正仿宋_GBK" w:hAnsi="方正仿宋_GBK" w:cs="方正仿宋_GBK"/>
          <w:b/>
          <w:sz w:val="28"/>
        </w:rPr>
        <w:sectPr w:rsidR="0075137B">
          <w:footerReference w:type="default" r:id="rId7"/>
          <w:pgSz w:w="11906" w:h="16838"/>
          <w:pgMar w:top="1531" w:right="1134" w:bottom="1474" w:left="1134" w:header="851" w:footer="992" w:gutter="0"/>
          <w:pgNumType w:start="1"/>
          <w:cols w:space="720"/>
          <w:docGrid w:type="lines" w:linePitch="312"/>
        </w:sectPr>
      </w:pPr>
      <w:r>
        <w:rPr>
          <w:rFonts w:ascii="仿宋" w:eastAsia="仿宋" w:hAnsi="仿宋" w:cs="仿宋" w:hint="eastAsia"/>
          <w:color w:val="444444"/>
          <w:sz w:val="32"/>
          <w:szCs w:val="32"/>
        </w:rPr>
        <w:t>（十二）承办县政府交办的其他事项。</w:t>
      </w:r>
    </w:p>
    <w:p w:rsidR="0075137B" w:rsidRDefault="00BB5E88">
      <w:pPr>
        <w:ind w:rightChars="431" w:right="905" w:firstLineChars="100" w:firstLine="320"/>
        <w:jc w:val="left"/>
        <w:rPr>
          <w:rFonts w:ascii="黑体" w:eastAsia="黑体"/>
          <w:sz w:val="32"/>
          <w:szCs w:val="32"/>
        </w:rPr>
      </w:pPr>
      <w:r>
        <w:rPr>
          <w:rFonts w:ascii="黑体" w:eastAsia="黑体" w:hint="eastAsia"/>
          <w:sz w:val="32"/>
          <w:szCs w:val="32"/>
        </w:rPr>
        <w:lastRenderedPageBreak/>
        <w:t>部门机构设置</w:t>
      </w:r>
    </w:p>
    <w:p w:rsidR="0075137B" w:rsidRDefault="00BB5E88">
      <w:pPr>
        <w:jc w:val="center"/>
        <w:outlineLvl w:val="0"/>
        <w:rPr>
          <w:rFonts w:ascii="方正小标宋_GBK" w:eastAsia="方正小标宋_GBK"/>
          <w:sz w:val="32"/>
        </w:rPr>
      </w:pPr>
      <w:r>
        <w:rPr>
          <w:rFonts w:ascii="方正小标宋_GBK" w:eastAsia="方正小标宋_GBK" w:hint="eastAsia"/>
          <w:sz w:val="32"/>
        </w:rPr>
        <w:t>部门机构设置情况表</w:t>
      </w:r>
    </w:p>
    <w:tbl>
      <w:tblPr>
        <w:tblW w:w="97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009"/>
        <w:gridCol w:w="1575"/>
        <w:gridCol w:w="1385"/>
        <w:gridCol w:w="820"/>
        <w:gridCol w:w="2170"/>
        <w:gridCol w:w="817"/>
      </w:tblGrid>
      <w:tr w:rsidR="0075137B">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75137B" w:rsidRDefault="0075137B">
            <w:pPr>
              <w:spacing w:line="300" w:lineRule="exact"/>
              <w:jc w:val="left"/>
              <w:rPr>
                <w:rFonts w:ascii="方正小标宋_GBK" w:eastAsia="方正小标宋_GBK"/>
                <w:sz w:val="24"/>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75137B" w:rsidRDefault="00BB5E88">
            <w:pPr>
              <w:spacing w:line="300" w:lineRule="exact"/>
              <w:jc w:val="right"/>
              <w:rPr>
                <w:rFonts w:ascii="方正小标宋_GBK" w:eastAsia="方正小标宋_GBK"/>
                <w:sz w:val="24"/>
              </w:rPr>
            </w:pPr>
            <w:r>
              <w:rPr>
                <w:rFonts w:ascii="方正小标宋_GBK" w:eastAsia="方正小标宋_GBK" w:hint="eastAsia"/>
                <w:sz w:val="24"/>
              </w:rPr>
              <w:t xml:space="preserve"> </w:t>
            </w:r>
          </w:p>
        </w:tc>
      </w:tr>
      <w:tr w:rsidR="0075137B">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b/>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b/>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b/>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b/>
              </w:rPr>
              <w:t>经费保障形式</w:t>
            </w:r>
          </w:p>
        </w:tc>
      </w:tr>
      <w:tr w:rsidR="0075137B">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75137B" w:rsidRDefault="0075137B">
            <w:pPr>
              <w:widowControl/>
              <w:jc w:val="center"/>
              <w:rPr>
                <w:rFonts w:ascii="方正书宋_GBK" w:eastAsia="方正书宋_GBK"/>
                <w:b/>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75137B" w:rsidRDefault="0075137B">
            <w:pPr>
              <w:widowControl/>
              <w:jc w:val="center"/>
              <w:rPr>
                <w:rFonts w:ascii="方正书宋_GBK" w:eastAsia="方正书宋_GBK"/>
                <w:b/>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75137B" w:rsidRDefault="0075137B">
            <w:pPr>
              <w:widowControl/>
              <w:jc w:val="center"/>
              <w:rPr>
                <w:rFonts w:ascii="方正书宋_GBK" w:eastAsia="方正书宋_GBK"/>
                <w:b/>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75137B" w:rsidRDefault="0075137B">
            <w:pPr>
              <w:widowControl/>
              <w:jc w:val="center"/>
              <w:rPr>
                <w:rFonts w:ascii="方正书宋_GBK" w:eastAsia="方正书宋_GBK"/>
                <w:b/>
              </w:rPr>
            </w:pPr>
          </w:p>
        </w:tc>
      </w:tr>
      <w:tr w:rsidR="0075137B">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bCs/>
              </w:rPr>
              <w:t>怀来县交通运输局</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rPr>
              <w:t>行政</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b/>
              </w:rPr>
            </w:pPr>
            <w:r>
              <w:rPr>
                <w:rFonts w:ascii="方正书宋_GBK" w:eastAsia="方正书宋_GBK" w:hint="eastAsia"/>
              </w:rPr>
              <w:t>财政拨款（行政）</w:t>
            </w:r>
          </w:p>
        </w:tc>
      </w:tr>
      <w:tr w:rsidR="0075137B">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怀来县运输管理所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怀来县公路路政管理所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怀来县沙城治超检测站</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怀来县城市客运管理所</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怀来县公安局公路派出所</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怀来县公路管理站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怀来县公路工程管理站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怀来县工程质量监督站</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rPr>
            </w:pPr>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怀来县地方道路管理站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75137B" w:rsidRDefault="00BB5E88">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怀来县官厅公路养护中心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75137B" w:rsidRDefault="00BB5E88">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怀来县沙城公路养护中心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75137B" w:rsidRDefault="00BB5E88">
            <w:r>
              <w:rPr>
                <w:rFonts w:ascii="方正书宋_GBK" w:eastAsia="方正书宋_GBK" w:hint="eastAsia"/>
              </w:rPr>
              <w:t>财政性资金定额或定项补助</w:t>
            </w:r>
          </w:p>
        </w:tc>
      </w:tr>
      <w:tr w:rsidR="0075137B">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宋体" w:hAnsi="宋体"/>
                <w:szCs w:val="21"/>
              </w:rPr>
            </w:pPr>
            <w:r>
              <w:rPr>
                <w:rFonts w:ascii="宋体" w:hAnsi="宋体" w:hint="eastAsia"/>
                <w:szCs w:val="21"/>
              </w:rPr>
              <w:t>怀来县东花园公路养护中心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75137B" w:rsidRDefault="00BB5E88">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75137B" w:rsidRDefault="00BB5E88">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75137B" w:rsidRDefault="00BB5E88">
            <w:r>
              <w:rPr>
                <w:rFonts w:ascii="方正书宋_GBK" w:eastAsia="方正书宋_GBK" w:hint="eastAsia"/>
              </w:rPr>
              <w:t>财政性资金定额或定项补助</w:t>
            </w:r>
          </w:p>
        </w:tc>
      </w:tr>
    </w:tbl>
    <w:p w:rsidR="0075137B" w:rsidRDefault="0075137B"/>
    <w:p w:rsidR="0075137B" w:rsidRDefault="00BB5E88">
      <w:pPr>
        <w:spacing w:line="360" w:lineRule="auto"/>
        <w:ind w:firstLine="641"/>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75137B" w:rsidRDefault="00BB5E88">
      <w:pPr>
        <w:spacing w:line="360" w:lineRule="auto"/>
        <w:ind w:firstLine="641"/>
        <w:rPr>
          <w:rFonts w:ascii="仿宋" w:eastAsia="仿宋" w:hAnsi="仿宋" w:cs="仿宋"/>
          <w:sz w:val="32"/>
          <w:szCs w:val="32"/>
        </w:rPr>
      </w:pPr>
      <w:r>
        <w:rPr>
          <w:rFonts w:ascii="仿宋" w:eastAsia="仿宋" w:hAnsi="仿宋" w:cs="仿宋" w:hint="eastAsia"/>
          <w:sz w:val="32"/>
          <w:szCs w:val="32"/>
        </w:rPr>
        <w:t>按照预算管理有关规定，目前我部门预算的编制实行综合预算制度，即全部收入和支出都反映在预算中。</w:t>
      </w:r>
    </w:p>
    <w:p w:rsidR="0075137B" w:rsidRDefault="00BB5E88">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1、收入说明</w:t>
      </w:r>
    </w:p>
    <w:p w:rsidR="0075137B" w:rsidRDefault="00BB5E88">
      <w:pPr>
        <w:spacing w:line="360" w:lineRule="auto"/>
        <w:ind w:firstLine="640"/>
        <w:jc w:val="left"/>
        <w:rPr>
          <w:rFonts w:ascii="仿宋" w:eastAsia="仿宋" w:hAnsi="仿宋" w:cs="仿宋"/>
          <w:sz w:val="32"/>
          <w:szCs w:val="32"/>
        </w:rPr>
      </w:pPr>
      <w:r>
        <w:rPr>
          <w:rFonts w:ascii="仿宋" w:eastAsia="仿宋" w:hAnsi="仿宋" w:cs="仿宋" w:hint="eastAsia"/>
          <w:sz w:val="32"/>
          <w:szCs w:val="32"/>
        </w:rPr>
        <w:t>反映本部门当年全部收入。</w:t>
      </w:r>
      <w:r>
        <w:rPr>
          <w:rFonts w:ascii="仿宋" w:eastAsia="仿宋" w:hAnsi="仿宋" w:cs="仿宋" w:hint="eastAsia"/>
          <w:color w:val="000000"/>
          <w:sz w:val="32"/>
          <w:szCs w:val="32"/>
        </w:rPr>
        <w:t>2024年预算</w:t>
      </w:r>
      <w:r>
        <w:rPr>
          <w:rFonts w:ascii="仿宋" w:eastAsia="仿宋" w:hAnsi="仿宋" w:cs="仿宋" w:hint="eastAsia"/>
          <w:color w:val="000000"/>
          <w:sz w:val="32"/>
          <w:szCs w:val="32"/>
          <w:shd w:val="clear" w:color="auto" w:fill="FFFFFF"/>
        </w:rPr>
        <w:t>收入38706.36万元，其中：本年收入17504.17万元</w:t>
      </w:r>
      <w:r>
        <w:rPr>
          <w:rFonts w:ascii="仿宋" w:eastAsia="仿宋" w:hAnsi="仿宋" w:cs="仿宋" w:hint="eastAsia"/>
          <w:color w:val="000000"/>
          <w:sz w:val="32"/>
          <w:szCs w:val="32"/>
        </w:rPr>
        <w:t>，包含</w:t>
      </w:r>
      <w:r>
        <w:rPr>
          <w:rFonts w:ascii="仿宋" w:eastAsia="仿宋" w:hAnsi="仿宋" w:cs="仿宋" w:hint="eastAsia"/>
          <w:sz w:val="32"/>
          <w:szCs w:val="32"/>
        </w:rPr>
        <w:t>：一般公共预算拨款收入17504.17万元，基金预算拨款收入0万元，财政专户核拨收入0万元，其他来源收入0万元；上年结转结余21202.19万元，</w:t>
      </w:r>
      <w:r>
        <w:rPr>
          <w:rFonts w:ascii="仿宋" w:eastAsia="仿宋" w:hAnsi="仿宋" w:cs="仿宋" w:hint="eastAsia"/>
          <w:color w:val="000000"/>
          <w:sz w:val="32"/>
          <w:szCs w:val="32"/>
        </w:rPr>
        <w:t>包含</w:t>
      </w:r>
      <w:r>
        <w:rPr>
          <w:rFonts w:ascii="仿宋" w:eastAsia="仿宋" w:hAnsi="仿宋" w:cs="仿宋" w:hint="eastAsia"/>
          <w:sz w:val="32"/>
          <w:szCs w:val="32"/>
        </w:rPr>
        <w:t>：财政拨款结转21202.19万元，非财政拨款结转结余0万元。</w:t>
      </w:r>
      <w:r>
        <w:rPr>
          <w:rFonts w:ascii="仿宋" w:eastAsia="仿宋" w:hAnsi="仿宋" w:cs="仿宋" w:hint="eastAsia"/>
          <w:color w:val="FF0000"/>
          <w:sz w:val="32"/>
          <w:szCs w:val="32"/>
        </w:rPr>
        <w:t xml:space="preserve"> </w:t>
      </w:r>
    </w:p>
    <w:p w:rsidR="0075137B" w:rsidRDefault="00BB5E88">
      <w:pPr>
        <w:spacing w:line="360" w:lineRule="auto"/>
        <w:ind w:firstLine="640"/>
        <w:rPr>
          <w:rFonts w:ascii="仿宋" w:eastAsia="仿宋" w:hAnsi="仿宋" w:cs="仿宋"/>
          <w:sz w:val="32"/>
          <w:szCs w:val="32"/>
        </w:rPr>
      </w:pPr>
      <w:r>
        <w:rPr>
          <w:rFonts w:ascii="仿宋" w:eastAsia="仿宋" w:hAnsi="仿宋" w:cs="仿宋" w:hint="eastAsia"/>
          <w:sz w:val="32"/>
          <w:szCs w:val="32"/>
        </w:rPr>
        <w:t>2、支出说明</w:t>
      </w:r>
    </w:p>
    <w:p w:rsidR="0075137B" w:rsidRDefault="00BB5E88">
      <w:pPr>
        <w:spacing w:line="360" w:lineRule="auto"/>
        <w:ind w:firstLine="640"/>
        <w:rPr>
          <w:rFonts w:ascii="仿宋" w:eastAsia="仿宋" w:hAnsi="仿宋" w:cs="仿宋"/>
          <w:color w:val="000000"/>
          <w:sz w:val="32"/>
          <w:szCs w:val="32"/>
        </w:rPr>
      </w:pPr>
      <w:r>
        <w:rPr>
          <w:rFonts w:ascii="仿宋" w:eastAsia="仿宋" w:hAnsi="仿宋" w:cs="仿宋" w:hint="eastAsia"/>
          <w:sz w:val="32"/>
          <w:szCs w:val="32"/>
        </w:rPr>
        <w:t>收支预算总表支出栏、基本支出表、项目支出表按经济分类和</w:t>
      </w:r>
      <w:r>
        <w:rPr>
          <w:rFonts w:ascii="仿宋" w:eastAsia="仿宋" w:hAnsi="仿宋" w:cs="仿宋" w:hint="eastAsia"/>
          <w:sz w:val="32"/>
          <w:szCs w:val="32"/>
        </w:rPr>
        <w:lastRenderedPageBreak/>
        <w:t>支出功能分类科目编制，反映怀来县交通运输部门预算中支出预算的总体情况。2024年</w:t>
      </w:r>
      <w:r>
        <w:rPr>
          <w:rFonts w:ascii="仿宋" w:eastAsia="仿宋" w:hAnsi="仿宋" w:cs="仿宋" w:hint="eastAsia"/>
          <w:color w:val="000000"/>
          <w:sz w:val="32"/>
          <w:szCs w:val="32"/>
        </w:rPr>
        <w:t xml:space="preserve">部门支出预算为38706.36万元，其中基本支出5502.84万元，包括人员经费5382.14万元和日常公用经费120.70万元；项目支出33203.52万元，主要为重大公共卫生服务支出100万元，自然灾害灾后重建补助支出10560万元，交通运输支出17404.17万元，其他支出10642.19万元。 </w:t>
      </w:r>
    </w:p>
    <w:p w:rsidR="0075137B" w:rsidRDefault="00BB5E88">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3、比上年增减情况</w:t>
      </w:r>
    </w:p>
    <w:p w:rsidR="0075137B" w:rsidRDefault="00BB5E88">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2024年，部门预算收支安排38706.36万元，较上年增加18628.83万元，其中：基本支出减少421.61万元，主要是非三保人员经费及日常公用经费减少；项目支出增加19050.44万元，主要是增加国债项目自然灾害水毁修复重建工程及基建项目专项债券项目预算。</w:t>
      </w:r>
    </w:p>
    <w:p w:rsidR="0075137B" w:rsidRDefault="00BB5E88">
      <w:pPr>
        <w:autoSpaceDE w:val="0"/>
        <w:autoSpaceDN w:val="0"/>
        <w:adjustRightInd w:val="0"/>
        <w:spacing w:line="360" w:lineRule="auto"/>
        <w:ind w:firstLineChars="227" w:firstLine="726"/>
        <w:jc w:val="left"/>
        <w:rPr>
          <w:rFonts w:ascii="黑体" w:eastAsia="黑体" w:hAnsi="黑体" w:cs="仿宋"/>
          <w:color w:val="000000"/>
          <w:sz w:val="32"/>
          <w:szCs w:val="32"/>
        </w:rPr>
      </w:pPr>
      <w:r>
        <w:rPr>
          <w:rFonts w:ascii="黑体" w:eastAsia="黑体" w:hAnsi="黑体" w:cs="仿宋" w:hint="eastAsia"/>
          <w:color w:val="000000"/>
          <w:sz w:val="32"/>
          <w:szCs w:val="32"/>
        </w:rPr>
        <w:t>三、机关运行经费安排情况</w:t>
      </w:r>
    </w:p>
    <w:p w:rsidR="0075137B" w:rsidRDefault="00BB5E88">
      <w:pPr>
        <w:autoSpaceDE w:val="0"/>
        <w:autoSpaceDN w:val="0"/>
        <w:adjustRightInd w:val="0"/>
        <w:spacing w:line="360" w:lineRule="auto"/>
        <w:ind w:left="198" w:firstLineChars="165" w:firstLine="528"/>
        <w:jc w:val="left"/>
        <w:rPr>
          <w:rFonts w:ascii="仿宋" w:eastAsia="仿宋" w:hAnsi="仿宋" w:cs="仿宋"/>
          <w:sz w:val="32"/>
          <w:szCs w:val="32"/>
        </w:rPr>
      </w:pPr>
      <w:r>
        <w:rPr>
          <w:rFonts w:ascii="仿宋" w:eastAsia="仿宋" w:hAnsi="仿宋" w:cs="仿宋" w:hint="eastAsia"/>
          <w:sz w:val="32"/>
          <w:szCs w:val="32"/>
        </w:rPr>
        <w:t>2024年，我部门机关运行经费共计安排120.70万元，主要用于保证机关正常运转的办公费、邮电费、公务接待费、公务用车运行维护费、其他交通费等支出。</w:t>
      </w:r>
    </w:p>
    <w:p w:rsidR="0075137B" w:rsidRDefault="00BB5E88">
      <w:pPr>
        <w:autoSpaceDE w:val="0"/>
        <w:autoSpaceDN w:val="0"/>
        <w:adjustRightInd w:val="0"/>
        <w:spacing w:line="360" w:lineRule="auto"/>
        <w:ind w:left="198" w:firstLineChars="200" w:firstLine="640"/>
        <w:jc w:val="left"/>
        <w:rPr>
          <w:rFonts w:ascii="黑体" w:eastAsia="黑体" w:hAnsi="黑体" w:cs="仿宋"/>
          <w:sz w:val="32"/>
          <w:szCs w:val="32"/>
        </w:rPr>
      </w:pPr>
      <w:r>
        <w:rPr>
          <w:rFonts w:ascii="黑体" w:eastAsia="黑体" w:hAnsi="黑体" w:cs="仿宋" w:hint="eastAsia"/>
          <w:sz w:val="32"/>
          <w:szCs w:val="32"/>
        </w:rPr>
        <w:t>四、财政拨款“三公”经费预算情况及增减变化原因</w:t>
      </w:r>
    </w:p>
    <w:p w:rsidR="0075137B" w:rsidRDefault="00BB5E88">
      <w:pPr>
        <w:autoSpaceDE w:val="0"/>
        <w:autoSpaceDN w:val="0"/>
        <w:adjustRightInd w:val="0"/>
        <w:spacing w:line="360" w:lineRule="auto"/>
        <w:ind w:left="198" w:firstLineChars="200" w:firstLine="640"/>
        <w:jc w:val="left"/>
        <w:rPr>
          <w:rFonts w:ascii="仿宋" w:eastAsia="仿宋" w:hAnsi="仿宋" w:cs="仿宋"/>
          <w:color w:val="000000"/>
          <w:sz w:val="32"/>
          <w:szCs w:val="32"/>
        </w:rPr>
      </w:pPr>
      <w:r>
        <w:rPr>
          <w:rFonts w:ascii="仿宋" w:eastAsia="仿宋" w:hAnsi="仿宋" w:cs="仿宋" w:hint="eastAsia"/>
          <w:sz w:val="32"/>
          <w:szCs w:val="32"/>
        </w:rPr>
        <w:t>2024年，我</w:t>
      </w:r>
      <w:r>
        <w:rPr>
          <w:rFonts w:ascii="仿宋" w:eastAsia="仿宋" w:hAnsi="仿宋" w:cs="仿宋" w:hint="eastAsia"/>
          <w:color w:val="000000"/>
          <w:sz w:val="32"/>
          <w:szCs w:val="32"/>
        </w:rPr>
        <w:t>部门财政拨款“三公”经费预算安排100.10万元，其中：因公出国（境）费0万元；公务用车购置及运维费99.60万元（其中：公务用车运行维护费99.60万元，公务用车购置费0万元)；公务接待费0.5万元。“三公”经费比上年减少0.10万元，其中因公出国（境）费减少（增加）0万元。公务用车购置及运维</w:t>
      </w:r>
      <w:r>
        <w:rPr>
          <w:rFonts w:ascii="仿宋" w:eastAsia="仿宋" w:hAnsi="仿宋" w:cs="仿宋" w:hint="eastAsia"/>
          <w:color w:val="000000"/>
          <w:sz w:val="32"/>
          <w:szCs w:val="32"/>
        </w:rPr>
        <w:lastRenderedPageBreak/>
        <w:t>费减少0.10万元（其中：公务用车运行维护费减少0.10万元，公务用车购置费减少（增加）0万元)，原因为压缩公务用车运行维护费支出。公务接待费减少0万元，原因为</w:t>
      </w:r>
      <w:r>
        <w:rPr>
          <w:rFonts w:ascii="仿宋" w:eastAsia="仿宋" w:hAnsi="仿宋" w:cs="仿宋" w:hint="eastAsia"/>
          <w:sz w:val="32"/>
          <w:szCs w:val="32"/>
        </w:rPr>
        <w:t>与上年持平</w:t>
      </w:r>
      <w:r>
        <w:rPr>
          <w:rFonts w:ascii="仿宋" w:eastAsia="仿宋" w:hAnsi="仿宋" w:cs="仿宋" w:hint="eastAsia"/>
          <w:color w:val="000000"/>
          <w:sz w:val="32"/>
          <w:szCs w:val="32"/>
        </w:rPr>
        <w:t>。</w:t>
      </w:r>
    </w:p>
    <w:p w:rsidR="0075137B" w:rsidRDefault="00BB5E88">
      <w:pPr>
        <w:autoSpaceDE w:val="0"/>
        <w:autoSpaceDN w:val="0"/>
        <w:adjustRightInd w:val="0"/>
        <w:spacing w:line="360" w:lineRule="auto"/>
        <w:ind w:firstLineChars="277" w:firstLine="886"/>
        <w:jc w:val="left"/>
        <w:rPr>
          <w:rFonts w:ascii="黑体" w:eastAsia="黑体" w:hAnsi="黑体" w:cs="仿宋"/>
          <w:sz w:val="32"/>
          <w:szCs w:val="32"/>
        </w:rPr>
      </w:pPr>
      <w:r>
        <w:rPr>
          <w:rFonts w:ascii="黑体" w:eastAsia="黑体" w:hAnsi="黑体" w:cs="仿宋" w:hint="eastAsia"/>
          <w:sz w:val="32"/>
          <w:szCs w:val="32"/>
        </w:rPr>
        <w:t>五、绩效预算信息</w:t>
      </w:r>
    </w:p>
    <w:p w:rsidR="0075137B" w:rsidRDefault="00BB5E88">
      <w:pPr>
        <w:spacing w:before="10" w:after="10" w:line="360" w:lineRule="auto"/>
        <w:ind w:firstLineChars="300" w:firstLine="960"/>
        <w:outlineLvl w:val="1"/>
        <w:rPr>
          <w:rFonts w:ascii="仿宋" w:eastAsia="仿宋" w:hAnsi="仿宋" w:cs="仿宋"/>
          <w:sz w:val="32"/>
          <w:szCs w:val="32"/>
        </w:rPr>
      </w:pPr>
      <w:bookmarkStart w:id="1" w:name="_Toc_2_2_0000000001"/>
      <w:r>
        <w:rPr>
          <w:rFonts w:ascii="仿宋" w:eastAsia="仿宋" w:hAnsi="仿宋" w:cs="仿宋" w:hint="eastAsia"/>
          <w:color w:val="000000"/>
          <w:sz w:val="32"/>
          <w:szCs w:val="32"/>
        </w:rPr>
        <w:t>一、总体绩效目标</w:t>
      </w:r>
      <w:bookmarkEnd w:id="1"/>
    </w:p>
    <w:p w:rsidR="0075137B" w:rsidRDefault="00BB5E88">
      <w:pPr>
        <w:pStyle w:val="-"/>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2024年，交通运输局将进一步提高政治站位，坚定“两个确立”，强化“四个意识”，围绕深入学习贯彻党的二十大精神，深刻理解习近平新时代中国特色社会主义思想精髓，积极推进落实县委县政府加强构建“交通强县”各项思路举措，紧密结合京张体育文化旅游带、京津冀协同发展战略，统筹创建路网布局更加完善、养管水平明显提升、依法行政</w:t>
      </w:r>
      <w:r w:rsidR="00E50E6D">
        <w:rPr>
          <w:rFonts w:ascii="仿宋" w:eastAsia="仿宋" w:hAnsi="仿宋" w:cs="仿宋" w:hint="eastAsia"/>
          <w:sz w:val="32"/>
          <w:szCs w:val="32"/>
          <w:lang w:eastAsia="zh-CN"/>
        </w:rPr>
        <w:t>共</w:t>
      </w:r>
      <w:r w:rsidR="00E50E6D">
        <w:rPr>
          <w:rFonts w:ascii="仿宋" w:eastAsia="仿宋" w:hAnsi="仿宋" w:cs="仿宋" w:hint="eastAsia"/>
          <w:sz w:val="32"/>
          <w:szCs w:val="32"/>
        </w:rPr>
        <w:t>同</w:t>
      </w:r>
      <w:r>
        <w:rPr>
          <w:rFonts w:ascii="仿宋" w:eastAsia="仿宋" w:hAnsi="仿宋" w:cs="仿宋" w:hint="eastAsia"/>
          <w:sz w:val="32"/>
          <w:szCs w:val="32"/>
        </w:rPr>
        <w:t>推进、营商环境更加优化，安全生产、信访稳定和生态建设更加稳固的怀来交通新格局。到2024年末，我县交通基础设施网络更加完善，确保怀来县环官厅湖道路工程,怀来县水毁公路灾毁重建工程按期完成；积极推进国道G110怀来北辛堡至下花园宣化界改建工程、国道G234兴阳线东花园至冀京界段改建工程、怀来县京西北综合客运枢纽站项目前期工作；按照基本建设程序做好怀来县城东环路及育才大街基础设施建设工程，66081部队营区至沙城装载站国防道路建设工程，京藏高速官厅水库国家湿地公园互通连接线工程，高铁新城河道改道工程，农村公路建设工程项目工作，保证工程如期开工建设，完成年度建设任务目标；做好国省干线和农村公路日常养护，完成年度养护工程任务，提高公路通行能力和安全保障能力；进一步规范运输市场秩</w:t>
      </w:r>
      <w:r>
        <w:rPr>
          <w:rFonts w:ascii="仿宋" w:eastAsia="仿宋" w:hAnsi="仿宋" w:cs="仿宋" w:hint="eastAsia"/>
          <w:sz w:val="32"/>
          <w:szCs w:val="32"/>
        </w:rPr>
        <w:lastRenderedPageBreak/>
        <w:t>序、合理配置资源、促进公平竞争，进一步推广规范化服务，运输服务水平明显提高。提高公交保障能力，加大新能源公交车推广应用，保证公交880线、县城1-5路公交车及接驳高铁105、202、203、502路公交线路有序运营，争取920公交车早日开通；加强路政管理，保证超限治理工作有序开展；积极跑办，做好国债和地方政府债券的预算、申报工作；及时化解政府隐性债务风险。</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(一)基础设施</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1.</w:t>
      </w:r>
      <w:r>
        <w:rPr>
          <w:rFonts w:ascii="仿宋" w:eastAsia="仿宋" w:hAnsi="仿宋" w:cs="仿宋" w:hint="eastAsia"/>
          <w:sz w:val="32"/>
          <w:szCs w:val="32"/>
        </w:rPr>
        <w:t>国省干线公路建设</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继续完善我县路网结构，推进国道G110怀来北辛堡至下花园宣化界改建工程、国道G234兴阳线东花园至冀京界段改建工程项目前期工作，争取实现项目立项，及早开工建设。</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城市基础</w:t>
      </w:r>
      <w:r w:rsidR="00E50E6D">
        <w:rPr>
          <w:rFonts w:ascii="仿宋" w:eastAsia="仿宋" w:hAnsi="仿宋" w:cs="仿宋" w:hint="eastAsia"/>
          <w:sz w:val="32"/>
          <w:szCs w:val="32"/>
          <w:lang w:eastAsia="zh-CN"/>
        </w:rPr>
        <w:t>设</w:t>
      </w:r>
      <w:r>
        <w:rPr>
          <w:rFonts w:ascii="仿宋" w:eastAsia="仿宋" w:hAnsi="仿宋" w:cs="仿宋" w:hint="eastAsia"/>
          <w:sz w:val="32"/>
          <w:szCs w:val="32"/>
        </w:rPr>
        <w:t>施</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按照我县城市建设总体规划，稳步推进怀来县城东环路及育才大街基础设施建设工程、京藏高速官厅水库国家湿地公园互通连接线工程、高铁新城河道改道工程进度；完成怀来县京西北综合客运枢纽站项目前期工作，争取年内开工。</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rPr>
        <w:t>农村公路</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在完成项目前期工作的基础上，我县2024年利用上级补助加地方配套资金，完成怀来县环官厅湖道路工程、怀来县水毁公路灾毁重建工程等项目的建设任务，估算总投资17846万元。2024年我局继续推进“</w:t>
      </w:r>
      <w:r w:rsidR="00556B69">
        <w:rPr>
          <w:rFonts w:ascii="仿宋" w:eastAsia="仿宋" w:hAnsi="仿宋" w:cs="仿宋" w:hint="eastAsia"/>
          <w:sz w:val="32"/>
          <w:szCs w:val="32"/>
        </w:rPr>
        <w:t>四好农村路</w:t>
      </w:r>
      <w:r>
        <w:rPr>
          <w:rFonts w:ascii="仿宋" w:eastAsia="仿宋" w:hAnsi="仿宋" w:cs="仿宋" w:hint="eastAsia"/>
          <w:sz w:val="32"/>
          <w:szCs w:val="32"/>
        </w:rPr>
        <w:t>”建设，为乡村振兴战略提供有力保障。</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(二)运输服务</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lastRenderedPageBreak/>
        <w:t>1.</w:t>
      </w:r>
      <w:r>
        <w:rPr>
          <w:rFonts w:ascii="仿宋" w:eastAsia="仿宋" w:hAnsi="仿宋" w:cs="仿宋" w:hint="eastAsia"/>
          <w:sz w:val="32"/>
          <w:szCs w:val="32"/>
        </w:rPr>
        <w:t>城市公交</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确保已投入运营的1-5路、接驳高铁105、202、203、502路公交线路和北京880线公交车安全有序运营，争取920线早日开通。加快新能源公交车的推广应用，保证现有登记在册新能源公交车安全有序运营，并加快充电桩等基础设施建设，为新能源公交车的推广提供支撑保障。</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运输市场</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进一步规范市场秩序、合理配置资源、促进公平竞争，进一步推广规范化服务，运输服务水平明显提高。积极推进京津冀一体化运输市场建设。</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rPr>
        <w:t>运输组织</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构筑综合</w:t>
      </w:r>
      <w:r w:rsidR="00E50E6D">
        <w:rPr>
          <w:rFonts w:ascii="仿宋" w:eastAsia="仿宋" w:hAnsi="仿宋" w:cs="仿宋" w:hint="eastAsia"/>
          <w:sz w:val="32"/>
          <w:szCs w:val="32"/>
        </w:rPr>
        <w:t>交通</w:t>
      </w:r>
      <w:r>
        <w:rPr>
          <w:rFonts w:ascii="仿宋" w:eastAsia="仿宋" w:hAnsi="仿宋" w:cs="仿宋" w:hint="eastAsia"/>
          <w:sz w:val="32"/>
          <w:szCs w:val="32"/>
        </w:rPr>
        <w:t>运输体系，构建由城际快速客运、城乡一体化客运、农村客运和旅游客运组成的多层次客运体系，城乡客运一体化进程明显加快，基本实现全部乡镇和建制村通客车，建设省级公交运营示范城市。</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(三)公路养护</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1.</w:t>
      </w:r>
      <w:r>
        <w:rPr>
          <w:rFonts w:ascii="仿宋" w:eastAsia="仿宋" w:hAnsi="仿宋" w:cs="仿宋" w:hint="eastAsia"/>
          <w:sz w:val="32"/>
          <w:szCs w:val="32"/>
        </w:rPr>
        <w:t>国省干线公路养护</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我县列养国省干线公路169.072公里，公路养护单位全力做好干线公路及桥梁的日常养护、维护工作，营造畅洁绿美的公路行车环境，增加机械化养护程度，提升公路通行能力，提高公路安全性能，服务全县经济发展。</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农村公路养护</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我县目前列养农村公路1152.005公里，其中县道92.019公里，乡道289.885公里，村道770.101公里，桥梁44座2770延米，隧道10道3611延米。做好乡村道路养护工作的招标工作，公开竞争选择养护队伍，努力提升养护工作质量，实现农村公路路长制养护工作常态化目标。</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rPr>
        <w:t>公路养护工程</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完成国省干线、农村公路大中修工程，道路交通安全隐患治理工程，公路应急养护等工程。</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(四)公路管理</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1.</w:t>
      </w:r>
      <w:r>
        <w:rPr>
          <w:rFonts w:ascii="仿宋" w:eastAsia="仿宋" w:hAnsi="仿宋" w:cs="仿宋" w:hint="eastAsia"/>
          <w:sz w:val="32"/>
          <w:szCs w:val="32"/>
        </w:rPr>
        <w:t>安全应急</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继续完善交通安全预防监控体系，增强安全意识，进一步完善安全管理长效机制。以公路管理站建立的安全监控设施为基础，确保实现信息畅通、反应迅速、保障有力，有效应对各种突发事件。</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路政管理</w:t>
      </w:r>
    </w:p>
    <w:p w:rsidR="0075137B" w:rsidRDefault="00BB5E88">
      <w:pPr>
        <w:pStyle w:va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认真履行保护路产、维护路权职责，依照上级规定做好各项路政管理工作，做到文明执法，优质服务。同时，完成上级部门下达的治超工作目标。</w:t>
      </w:r>
    </w:p>
    <w:p w:rsidR="0075137B" w:rsidRDefault="00BB5E88">
      <w:pPr>
        <w:numPr>
          <w:ilvl w:val="0"/>
          <w:numId w:val="1"/>
        </w:numPr>
        <w:spacing w:before="10" w:after="10" w:line="360" w:lineRule="auto"/>
        <w:ind w:firstLineChars="200" w:firstLine="640"/>
        <w:outlineLvl w:val="1"/>
        <w:rPr>
          <w:rFonts w:ascii="仿宋" w:eastAsia="仿宋" w:hAnsi="仿宋" w:cs="仿宋"/>
          <w:color w:val="000000"/>
          <w:sz w:val="32"/>
          <w:szCs w:val="32"/>
        </w:rPr>
      </w:pPr>
      <w:bookmarkStart w:id="2" w:name="_Toc_2_2_0000000002"/>
      <w:r>
        <w:rPr>
          <w:rFonts w:ascii="仿宋" w:eastAsia="仿宋" w:hAnsi="仿宋" w:cs="仿宋" w:hint="eastAsia"/>
          <w:color w:val="000000"/>
          <w:sz w:val="32"/>
          <w:szCs w:val="32"/>
        </w:rPr>
        <w:t>分项绩效目标</w:t>
      </w:r>
      <w:bookmarkEnd w:id="2"/>
    </w:p>
    <w:p w:rsidR="0075137B" w:rsidRDefault="00BB5E88">
      <w:pPr>
        <w:spacing w:line="360" w:lineRule="auto"/>
        <w:ind w:firstLineChars="200" w:firstLine="640"/>
        <w:rPr>
          <w:rFonts w:ascii="仿宋" w:eastAsia="仿宋" w:hAnsi="仿宋" w:cs="仿宋"/>
          <w:bCs/>
          <w:sz w:val="32"/>
          <w:szCs w:val="32"/>
        </w:rPr>
      </w:pPr>
      <w:bookmarkStart w:id="3" w:name="_Toc_2_2_0000000003"/>
      <w:r>
        <w:rPr>
          <w:rFonts w:ascii="仿宋" w:eastAsia="仿宋" w:hAnsi="仿宋" w:cs="仿宋" w:hint="eastAsia"/>
          <w:bCs/>
          <w:sz w:val="32"/>
          <w:szCs w:val="32"/>
        </w:rPr>
        <w:t>（一）交通运输基础设施建设</w:t>
      </w:r>
    </w:p>
    <w:p w:rsidR="0075137B" w:rsidRDefault="00BB5E8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1、按照基本建设程序按期完成</w:t>
      </w:r>
      <w:r>
        <w:rPr>
          <w:rFonts w:ascii="仿宋" w:eastAsia="仿宋" w:hAnsi="仿宋" w:cs="仿宋" w:hint="eastAsia"/>
          <w:bCs/>
          <w:color w:val="000000" w:themeColor="text1"/>
          <w:sz w:val="32"/>
          <w:szCs w:val="32"/>
        </w:rPr>
        <w:t>怀来县环官厅湖道路工程</w:t>
      </w:r>
      <w:r>
        <w:rPr>
          <w:rFonts w:ascii="仿宋" w:eastAsia="仿宋" w:hAnsi="仿宋" w:cs="仿宋" w:hint="eastAsia"/>
          <w:color w:val="000000" w:themeColor="text1"/>
          <w:sz w:val="32"/>
          <w:szCs w:val="32"/>
        </w:rPr>
        <w:t>、怀来县水毁公路灾毁重建工程；加快建设</w:t>
      </w:r>
      <w:r>
        <w:rPr>
          <w:rFonts w:ascii="仿宋" w:eastAsia="仿宋" w:hAnsi="仿宋" w:cs="仿宋" w:hint="eastAsia"/>
          <w:bCs/>
          <w:color w:val="000000" w:themeColor="text1"/>
          <w:sz w:val="32"/>
          <w:szCs w:val="32"/>
        </w:rPr>
        <w:t>怀来县东环路及育才大街基础设施建设工程，实现育才大街建成，东环路争取年底实现主体完工</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lastRenderedPageBreak/>
        <w:t>66081部队营区至沙城装载站国防道路建设工程，京藏高速官厅水库国家湿地公园互通连接线工程，</w:t>
      </w:r>
      <w:r>
        <w:rPr>
          <w:rFonts w:ascii="仿宋" w:eastAsia="仿宋" w:hAnsi="仿宋" w:cs="仿宋" w:hint="eastAsia"/>
          <w:color w:val="000000" w:themeColor="text1"/>
          <w:kern w:val="0"/>
          <w:sz w:val="32"/>
          <w:szCs w:val="32"/>
        </w:rPr>
        <w:t>高铁新城河道改道工程</w:t>
      </w:r>
      <w:r>
        <w:rPr>
          <w:rFonts w:ascii="仿宋" w:eastAsia="仿宋" w:hAnsi="仿宋" w:cs="仿宋" w:hint="eastAsia"/>
          <w:color w:val="000000" w:themeColor="text1"/>
          <w:sz w:val="32"/>
          <w:szCs w:val="32"/>
        </w:rPr>
        <w:t>等顺利推进，完成年内建设任务，当年完成投资47103万元。</w:t>
      </w:r>
    </w:p>
    <w:p w:rsidR="0075137B" w:rsidRDefault="00BB5E88">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2、加快推进国道G110怀来北辛堡至下花园宣化界改建工程、国道G234兴阳线东花园至冀京界段改建工程、怀来县京西北综合客运枢纽站项目前期工作，争取尽早开工。</w:t>
      </w:r>
    </w:p>
    <w:p w:rsidR="0075137B" w:rsidRDefault="00BB5E88">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（二）交通运输基础设施养护、维护</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做好169.072公里国省干线公路及桥梁的日常养护工作，营造畅、洁、绿、美、安的公路行车环境，支付日常养护及养护工程费用1415万元。2、做好1152.005公里农村公路日常养护工作，实现我县十七个乡镇农村公路养护全覆盖，支付县道、乡道及村道日常养护及养护工程费用1463万元。</w:t>
      </w:r>
    </w:p>
    <w:p w:rsidR="0075137B" w:rsidRDefault="00BB5E88">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（三）交通运输管理</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1、做好路政管理工作，保护路产、维护路权，保证道路施工现场秩序，维护公路资产不受侵犯。</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2、完成全年治理超限运输工作目标，超限率控制在2.5%以内，确保安全生产，提高公路服务保障水平。</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确保县城1-5路、208路镇边城至东花园公交车、沙城至东花园工业园区公交专线、沙城至孙庄子公交运营补助14万、接驳高铁105、202、203、502路公交线路及880线公交正常运营，及时支付高速通行费、运营补助等费用544.85万元。保证我县已开通公交车辆安全稳定运营，支付安全检查及运营补助费用108万元。支付</w:t>
      </w:r>
      <w:r>
        <w:rPr>
          <w:rFonts w:ascii="仿宋" w:eastAsia="仿宋" w:hAnsi="仿宋" w:cs="仿宋" w:hint="eastAsia"/>
          <w:sz w:val="32"/>
          <w:szCs w:val="32"/>
        </w:rPr>
        <w:lastRenderedPageBreak/>
        <w:t>登记在册新能源公交车运营补助，保证新能源公交车安全有序运营。</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4、做好客运安全管理，完善服务设施，加大安全检查力度，确保安全运营无事故。</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5、交通运输统计、调查业务顺利开展，按时完成2023年上级安排的公路水路统计抽样调查工作。</w:t>
      </w:r>
    </w:p>
    <w:p w:rsidR="0075137B" w:rsidRDefault="00BB5E88">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（四）交通政务管理</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1、做好地方政府债券预算、申报工作，争取</w:t>
      </w:r>
      <w:r>
        <w:rPr>
          <w:rFonts w:ascii="仿宋" w:eastAsia="仿宋" w:hAnsi="仿宋" w:cs="仿宋" w:hint="eastAsia"/>
          <w:color w:val="000000"/>
          <w:kern w:val="0"/>
          <w:sz w:val="32"/>
          <w:szCs w:val="32"/>
        </w:rPr>
        <w:t>一般公共预算政府债券资金预算20000万元，其中：</w:t>
      </w:r>
      <w:r>
        <w:rPr>
          <w:rFonts w:ascii="仿宋" w:eastAsia="仿宋" w:hAnsi="仿宋" w:cs="仿宋" w:hint="eastAsia"/>
          <w:sz w:val="32"/>
          <w:szCs w:val="32"/>
        </w:rPr>
        <w:t>东八里土木狼山三乡镇村口段周边硬化（面貌提升）工程</w:t>
      </w:r>
      <w:r>
        <w:rPr>
          <w:rFonts w:ascii="仿宋" w:eastAsia="仿宋" w:hAnsi="仿宋" w:cs="仿宋" w:hint="eastAsia"/>
          <w:color w:val="000000"/>
          <w:kern w:val="0"/>
          <w:sz w:val="32"/>
          <w:szCs w:val="32"/>
        </w:rPr>
        <w:t>4400万元</w:t>
      </w:r>
      <w:r>
        <w:rPr>
          <w:rFonts w:ascii="仿宋" w:eastAsia="仿宋" w:hAnsi="仿宋" w:cs="仿宋" w:hint="eastAsia"/>
          <w:sz w:val="32"/>
          <w:szCs w:val="32"/>
        </w:rPr>
        <w:t>，怀来县广场路(下穿沙城站顶进框架桥至工业街段及广通路、经八路下穿京包铁线顶进框架桥)工程14</w:t>
      </w:r>
      <w:r>
        <w:rPr>
          <w:rFonts w:ascii="仿宋" w:eastAsia="仿宋" w:hAnsi="仿宋" w:cs="仿宋" w:hint="eastAsia"/>
          <w:color w:val="000000"/>
          <w:kern w:val="0"/>
          <w:sz w:val="32"/>
          <w:szCs w:val="32"/>
        </w:rPr>
        <w:t>00万元</w:t>
      </w:r>
      <w:r>
        <w:rPr>
          <w:rFonts w:ascii="仿宋" w:eastAsia="仿宋" w:hAnsi="仿宋" w:cs="仿宋" w:hint="eastAsia"/>
          <w:sz w:val="32"/>
          <w:szCs w:val="32"/>
        </w:rPr>
        <w:t>，怀来县2023年农村公路建设项目339</w:t>
      </w:r>
      <w:r>
        <w:rPr>
          <w:rFonts w:ascii="仿宋" w:eastAsia="仿宋" w:hAnsi="仿宋" w:cs="仿宋" w:hint="eastAsia"/>
          <w:color w:val="000000"/>
          <w:kern w:val="0"/>
          <w:sz w:val="32"/>
          <w:szCs w:val="32"/>
        </w:rPr>
        <w:t>0万元</w:t>
      </w:r>
      <w:r>
        <w:rPr>
          <w:rFonts w:ascii="仿宋" w:eastAsia="仿宋" w:hAnsi="仿宋" w:cs="仿宋" w:hint="eastAsia"/>
          <w:sz w:val="32"/>
          <w:szCs w:val="32"/>
        </w:rPr>
        <w:t>，怀来县2021年村道安全提升工程16</w:t>
      </w:r>
      <w:r>
        <w:rPr>
          <w:rFonts w:ascii="仿宋" w:eastAsia="仿宋" w:hAnsi="仿宋" w:cs="仿宋" w:hint="eastAsia"/>
          <w:color w:val="000000"/>
          <w:kern w:val="0"/>
          <w:sz w:val="32"/>
          <w:szCs w:val="32"/>
        </w:rPr>
        <w:t>0万元</w:t>
      </w:r>
      <w:r>
        <w:rPr>
          <w:rFonts w:ascii="仿宋" w:eastAsia="仿宋" w:hAnsi="仿宋" w:cs="仿宋" w:hint="eastAsia"/>
          <w:sz w:val="32"/>
          <w:szCs w:val="32"/>
        </w:rPr>
        <w:t>，怀来县正阳线绕城路绿化提升工程270万元，国道G239正阳线东八里服务区建设项目工程320万元，京张铁路怀来站站前广场工程5700万元，怀来县农村公路基础设施建设工程1200万元，怀来县水毁公路灾毁重建工程项目660万元，66081部队营区至沙城装载站出口路工程1300万元，京藏高速官厅水库国家湿地公园互通连接线工程1200万元；争取</w:t>
      </w:r>
      <w:r>
        <w:rPr>
          <w:rFonts w:ascii="仿宋" w:eastAsia="仿宋" w:hAnsi="仿宋" w:cs="仿宋" w:hint="eastAsia"/>
          <w:color w:val="000000"/>
          <w:kern w:val="0"/>
          <w:sz w:val="32"/>
          <w:szCs w:val="32"/>
        </w:rPr>
        <w:t>专项债券资金预算20000万元，用于实施怀来县城东环路及育才大街基础设施建设工程。</w:t>
      </w:r>
    </w:p>
    <w:p w:rsidR="0075137B" w:rsidRDefault="00BB5E8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2、做好国债预算、申报工作，争取国债资金预算10560万元，用于怀来县水毁公路灾毁重建工程。</w:t>
      </w:r>
    </w:p>
    <w:p w:rsidR="0075137B" w:rsidRDefault="00BB5E88">
      <w:pPr>
        <w:spacing w:before="10" w:after="10" w:line="360" w:lineRule="auto"/>
        <w:ind w:firstLineChars="200" w:firstLine="640"/>
        <w:outlineLvl w:val="1"/>
        <w:rPr>
          <w:rFonts w:ascii="仿宋" w:eastAsia="仿宋" w:hAnsi="仿宋" w:cs="仿宋"/>
          <w:sz w:val="32"/>
          <w:szCs w:val="32"/>
        </w:rPr>
      </w:pPr>
      <w:r>
        <w:rPr>
          <w:rFonts w:ascii="仿宋" w:eastAsia="仿宋" w:hAnsi="仿宋" w:cs="仿宋" w:hint="eastAsia"/>
          <w:color w:val="000000"/>
          <w:sz w:val="32"/>
          <w:szCs w:val="32"/>
        </w:rPr>
        <w:t>三、工作保障措施</w:t>
      </w:r>
      <w:bookmarkEnd w:id="3"/>
    </w:p>
    <w:p w:rsidR="0075137B" w:rsidRDefault="00BB5E88">
      <w:pPr>
        <w:pStyle w:val="-1"/>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lastRenderedPageBreak/>
        <w:t>1.</w:t>
      </w:r>
      <w:r>
        <w:rPr>
          <w:rFonts w:ascii="仿宋" w:eastAsia="仿宋" w:hAnsi="仿宋" w:cs="仿宋" w:hint="eastAsia"/>
          <w:sz w:val="32"/>
          <w:szCs w:val="32"/>
        </w:rPr>
        <w:t>加强财务管理，严格执行财经纪律和专项资金管理使用规定，按照预算批复的内容和范围使用财政补助资金，确保各项资金规范高效使用。</w:t>
      </w:r>
    </w:p>
    <w:p w:rsidR="0075137B" w:rsidRDefault="00BB5E88">
      <w:pPr>
        <w:pStyle w:val="-1"/>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2.</w:t>
      </w:r>
      <w:r>
        <w:rPr>
          <w:rFonts w:ascii="仿宋" w:eastAsia="仿宋" w:hAnsi="仿宋" w:cs="仿宋" w:hint="eastAsia"/>
          <w:sz w:val="32"/>
          <w:szCs w:val="32"/>
        </w:rPr>
        <w:t>充分利用好上级投资补助政策，多渠道筹集资金，确保全系统各单位正常运转，实现年度事业发展目标。</w:t>
      </w:r>
    </w:p>
    <w:p w:rsidR="0075137B" w:rsidRDefault="00BB5E88">
      <w:pPr>
        <w:pStyle w:val="-1"/>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rPr>
        <w:t>做好项目前期规划、调研、审批等工作，保证各项目按计划实施。</w:t>
      </w:r>
    </w:p>
    <w:p w:rsidR="0075137B" w:rsidRDefault="00BB5E88">
      <w:pPr>
        <w:pStyle w:val="-1"/>
        <w:spacing w:line="360" w:lineRule="auto"/>
        <w:ind w:firstLineChars="200" w:firstLine="640"/>
        <w:rPr>
          <w:rFonts w:ascii="仿宋" w:eastAsia="仿宋" w:hAnsi="仿宋" w:cs="仿宋"/>
          <w:sz w:val="32"/>
          <w:szCs w:val="32"/>
        </w:rPr>
      </w:pPr>
      <w:r>
        <w:rPr>
          <w:rFonts w:ascii="仿宋" w:eastAsia="仿宋" w:hAnsi="仿宋" w:cs="仿宋" w:hint="eastAsia"/>
          <w:sz w:val="32"/>
          <w:szCs w:val="32"/>
          <w:lang w:eastAsia="zh-CN"/>
        </w:rPr>
        <w:t>4.</w:t>
      </w:r>
      <w:r>
        <w:rPr>
          <w:rFonts w:ascii="仿宋" w:eastAsia="仿宋" w:hAnsi="仿宋" w:cs="仿宋" w:hint="eastAsia"/>
          <w:sz w:val="32"/>
          <w:szCs w:val="32"/>
        </w:rPr>
        <w:t>加强项目监督管理，督促项目建设单位严格按照基本建设程序建设项目，保证按计划进度完成项目建设。</w:t>
      </w:r>
    </w:p>
    <w:p w:rsidR="0075137B" w:rsidRDefault="0075137B">
      <w:pPr>
        <w:autoSpaceDE w:val="0"/>
        <w:autoSpaceDN w:val="0"/>
        <w:adjustRightInd w:val="0"/>
        <w:spacing w:line="360" w:lineRule="auto"/>
        <w:jc w:val="left"/>
        <w:rPr>
          <w:rFonts w:ascii="Times New Roman" w:eastAsia="仿宋" w:hAnsi="Times New Roman" w:cs="Times New Roman"/>
          <w:b/>
          <w:sz w:val="32"/>
          <w:szCs w:val="32"/>
        </w:rPr>
      </w:pPr>
    </w:p>
    <w:p w:rsidR="0075137B" w:rsidRDefault="00BB5E88">
      <w:pPr>
        <w:autoSpaceDE w:val="0"/>
        <w:autoSpaceDN w:val="0"/>
        <w:adjustRightInd w:val="0"/>
        <w:spacing w:line="360" w:lineRule="auto"/>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部门职责及工作活动绩效目标指标：</w:t>
      </w:r>
    </w:p>
    <w:p w:rsidR="0075137B" w:rsidRDefault="00BB5E88">
      <w:pPr>
        <w:spacing w:line="360" w:lineRule="auto"/>
        <w:jc w:val="center"/>
        <w:outlineLvl w:val="0"/>
        <w:rPr>
          <w:rFonts w:ascii="仿宋" w:eastAsia="仿宋" w:hAnsi="仿宋"/>
          <w:sz w:val="32"/>
          <w:szCs w:val="32"/>
        </w:rPr>
      </w:pPr>
      <w:bookmarkStart w:id="4" w:name="_Toc509310986"/>
      <w:r>
        <w:rPr>
          <w:rFonts w:ascii="仿宋" w:eastAsia="仿宋" w:hAnsi="仿宋" w:hint="eastAsia"/>
          <w:sz w:val="32"/>
          <w:szCs w:val="32"/>
        </w:rPr>
        <w:t>部门职责-工作活动绩效目标</w:t>
      </w:r>
      <w:bookmarkEnd w:id="4"/>
    </w:p>
    <w:p w:rsidR="0075137B" w:rsidRDefault="00BB5E88">
      <w:pPr>
        <w:ind w:firstLine="560"/>
        <w:outlineLvl w:val="3"/>
      </w:pPr>
      <w:bookmarkStart w:id="5" w:name="_Toc_4_4_0000000004"/>
      <w:r>
        <w:rPr>
          <w:rFonts w:ascii="方正仿宋_GBK" w:eastAsia="方正仿宋_GBK" w:hAnsi="方正仿宋_GBK" w:cs="方正仿宋_GBK"/>
          <w:color w:val="000000"/>
          <w:sz w:val="28"/>
        </w:rPr>
        <w:t>1..冀财建【2022】267号 关于提前下达2023年农村公路建设养护发展专项资金的通知绩效目标表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13073024P000033100010</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.冀财建【2022】267号 关于提前下达2023年农村公路建设养护发展专项资金的通知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用于农村公路养护工程支出。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1.按时完成工程任务，确保周边群众满意。</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实际完成率（20分）</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工程成本支出率（20分）</w:t>
            </w:r>
          </w:p>
        </w:tc>
        <w:tc>
          <w:tcPr>
            <w:tcW w:w="2891" w:type="dxa"/>
            <w:vAlign w:val="center"/>
          </w:tcPr>
          <w:p w:rsidR="0075137B" w:rsidRDefault="00BB5E88">
            <w:pPr>
              <w:pStyle w:val="2"/>
            </w:pPr>
            <w:r>
              <w:t>工程成本支出率</w:t>
            </w:r>
          </w:p>
        </w:tc>
        <w:tc>
          <w:tcPr>
            <w:tcW w:w="1276" w:type="dxa"/>
            <w:vAlign w:val="center"/>
          </w:tcPr>
          <w:p w:rsidR="0075137B" w:rsidRDefault="00BB5E88">
            <w:pPr>
              <w:pStyle w:val="2"/>
            </w:pPr>
            <w:r>
              <w:t>≥108万元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农村公路建设养护项目完工时间（10分）</w:t>
            </w:r>
          </w:p>
        </w:tc>
        <w:tc>
          <w:tcPr>
            <w:tcW w:w="2891" w:type="dxa"/>
            <w:vAlign w:val="center"/>
          </w:tcPr>
          <w:p w:rsidR="0075137B" w:rsidRDefault="00BB5E88">
            <w:pPr>
              <w:pStyle w:val="2"/>
            </w:pPr>
            <w:r>
              <w:t>农村公路建设养护项目完工时间</w:t>
            </w:r>
          </w:p>
        </w:tc>
        <w:tc>
          <w:tcPr>
            <w:tcW w:w="1276" w:type="dxa"/>
            <w:vAlign w:val="center"/>
          </w:tcPr>
          <w:p w:rsidR="0075137B" w:rsidRDefault="00BB5E88">
            <w:pPr>
              <w:pStyle w:val="2"/>
            </w:pPr>
            <w:r>
              <w:t>及时完成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养护工程合格率（20分）</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6" w:name="_Toc_4_4_0000000005"/>
      <w:r>
        <w:rPr>
          <w:rFonts w:ascii="方正仿宋_GBK" w:eastAsia="方正仿宋_GBK" w:hAnsi="方正仿宋_GBK" w:cs="方正仿宋_GBK"/>
          <w:color w:val="000000"/>
          <w:sz w:val="28"/>
        </w:rPr>
        <w:t>2.]怀财字【2024】7号 公交运营补助绩效目标表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13073024P00010810001E</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公交运营补助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用于开通公交运营补助支出。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≤44辆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≤108万元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7" w:name="_Toc_4_4_0000000006"/>
      <w:r>
        <w:rPr>
          <w:rFonts w:ascii="方正仿宋_GBK" w:eastAsia="方正仿宋_GBK" w:hAnsi="方正仿宋_GBK" w:cs="方正仿宋_GBK"/>
          <w:color w:val="000000"/>
          <w:sz w:val="28"/>
        </w:rPr>
        <w:t>3.]冀财建【2023】270号 河北省财政厅关于提前下达2024年农村公路建设养护发展（示范创建）专项资金的通知绩效目标表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13073024P000054100014</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]冀财建【2023】270号 河北省财政厅关于提前下达2024年农村公路建设养护发展（示范创建）专项资金的通知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83.00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83.00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用于怀来站站前广场10kv变电站支出。</w:t>
            </w:r>
            <w:r>
              <w:tab/>
            </w:r>
            <w:r>
              <w:tab/>
            </w:r>
            <w:r>
              <w:tab/>
            </w:r>
            <w:r>
              <w:tab/>
            </w:r>
            <w:r>
              <w:tab/>
            </w:r>
            <w:r>
              <w:tab/>
            </w:r>
            <w:r>
              <w:tab/>
            </w:r>
          </w:p>
          <w:p w:rsidR="0075137B" w:rsidRDefault="0075137B">
            <w:pPr>
              <w:pStyle w:val="2"/>
            </w:pP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1.改善区域生态环境，促进地方经济发展，提升人民群众幸福指数。</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线路建设里程</w:t>
            </w:r>
          </w:p>
        </w:tc>
        <w:tc>
          <w:tcPr>
            <w:tcW w:w="2891" w:type="dxa"/>
            <w:vAlign w:val="center"/>
          </w:tcPr>
          <w:p w:rsidR="0075137B" w:rsidRDefault="00BB5E88">
            <w:pPr>
              <w:pStyle w:val="2"/>
            </w:pPr>
            <w:r>
              <w:t>电缆沟里程数</w:t>
            </w:r>
          </w:p>
        </w:tc>
        <w:tc>
          <w:tcPr>
            <w:tcW w:w="1276" w:type="dxa"/>
            <w:vAlign w:val="center"/>
          </w:tcPr>
          <w:p w:rsidR="0075137B" w:rsidRDefault="00BB5E88">
            <w:pPr>
              <w:pStyle w:val="2"/>
            </w:pPr>
            <w:r>
              <w:t>≤1200米</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≤80万元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工程建设及时率</w:t>
            </w:r>
          </w:p>
        </w:tc>
        <w:tc>
          <w:tcPr>
            <w:tcW w:w="2891" w:type="dxa"/>
            <w:vAlign w:val="center"/>
          </w:tcPr>
          <w:p w:rsidR="0075137B" w:rsidRDefault="00BB5E88">
            <w:pPr>
              <w:pStyle w:val="2"/>
            </w:pPr>
            <w:r>
              <w:t>是否符合按合同约定的工程进度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竣工后工程质量合格情况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促进地方经济发展</w:t>
            </w:r>
          </w:p>
        </w:tc>
        <w:tc>
          <w:tcPr>
            <w:tcW w:w="2891" w:type="dxa"/>
            <w:vAlign w:val="center"/>
          </w:tcPr>
          <w:p w:rsidR="0075137B" w:rsidRDefault="00BB5E88">
            <w:pPr>
              <w:pStyle w:val="2"/>
            </w:pPr>
            <w:r>
              <w:t>是否促进地方经济发展</w:t>
            </w:r>
          </w:p>
        </w:tc>
        <w:tc>
          <w:tcPr>
            <w:tcW w:w="1276" w:type="dxa"/>
            <w:vAlign w:val="center"/>
          </w:tcPr>
          <w:p w:rsidR="0075137B" w:rsidRDefault="00BB5E88">
            <w:pPr>
              <w:pStyle w:val="2"/>
            </w:pPr>
            <w:r>
              <w:t>有所促进</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8" w:name="_Toc_4_4_0000000007"/>
      <w:r>
        <w:rPr>
          <w:rFonts w:ascii="方正仿宋_GBK" w:eastAsia="方正仿宋_GBK" w:hAnsi="方正仿宋_GBK" w:cs="方正仿宋_GBK"/>
          <w:color w:val="000000"/>
          <w:sz w:val="28"/>
        </w:rPr>
        <w:t>4.怀财预批【2023】3号 怀来高铁站南部道路及给水工程项目绩效目标表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13073023P00020010002X</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怀财预批【2023】3号 怀来高铁站南部道路及给水工程项目</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745.93</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745.93</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用于怀来高铁站南部道路及给水工程项目支出。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1.目标内容1</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实际完成率（20分）</w:t>
            </w:r>
          </w:p>
        </w:tc>
        <w:tc>
          <w:tcPr>
            <w:tcW w:w="2891" w:type="dxa"/>
            <w:vAlign w:val="center"/>
          </w:tcPr>
          <w:p w:rsidR="0075137B" w:rsidRDefault="00BB5E88">
            <w:pPr>
              <w:pStyle w:val="2"/>
            </w:pPr>
            <w:r>
              <w:t>工程完成总里程</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工程项目投资完成率（20分）</w:t>
            </w:r>
          </w:p>
        </w:tc>
        <w:tc>
          <w:tcPr>
            <w:tcW w:w="2891" w:type="dxa"/>
            <w:vAlign w:val="center"/>
          </w:tcPr>
          <w:p w:rsidR="0075137B" w:rsidRDefault="00BB5E88">
            <w:pPr>
              <w:pStyle w:val="2"/>
            </w:pPr>
            <w:r>
              <w:t>工完成总投资</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工程项目质量合格率（20分）</w:t>
            </w:r>
          </w:p>
        </w:tc>
        <w:tc>
          <w:tcPr>
            <w:tcW w:w="2891" w:type="dxa"/>
            <w:vAlign w:val="center"/>
          </w:tcPr>
          <w:p w:rsidR="0075137B" w:rsidRDefault="00BB5E88">
            <w:pPr>
              <w:pStyle w:val="2"/>
            </w:pPr>
            <w:r>
              <w:t>验收合格工程量/本次工程量总数*100%</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项目完工时间（10分）</w:t>
            </w:r>
          </w:p>
        </w:tc>
        <w:tc>
          <w:tcPr>
            <w:tcW w:w="2891" w:type="dxa"/>
            <w:vAlign w:val="center"/>
          </w:tcPr>
          <w:p w:rsidR="0075137B" w:rsidRDefault="00BB5E88">
            <w:pPr>
              <w:pStyle w:val="2"/>
            </w:pPr>
            <w:r>
              <w:t>按工程进度按时完工</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9" w:name="_Toc_4_4_0000000008"/>
      <w:r>
        <w:rPr>
          <w:rFonts w:ascii="方正仿宋_GBK" w:eastAsia="方正仿宋_GBK" w:hAnsi="方正仿宋_GBK" w:cs="方正仿宋_GBK"/>
          <w:color w:val="000000"/>
          <w:sz w:val="28"/>
        </w:rPr>
        <w:t>5.怀财预批【2023】3号 怀来县城东环路及育才大街基础设施建设工程绩效目标表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13073023P000206100020</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怀财预批【2023】3号 怀来县城东环路及育才大街基础设施建设工程</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9896.26</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9896.26</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用于怀来县城东环路及育才大街基础设施建设工程支出。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1.目标内容1</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路线全长（20分）</w:t>
            </w:r>
          </w:p>
        </w:tc>
        <w:tc>
          <w:tcPr>
            <w:tcW w:w="2891" w:type="dxa"/>
            <w:vAlign w:val="center"/>
          </w:tcPr>
          <w:p w:rsidR="0075137B" w:rsidRDefault="00BB5E88">
            <w:pPr>
              <w:pStyle w:val="2"/>
            </w:pPr>
            <w:r>
              <w:t>工程完成总里程</w:t>
            </w:r>
          </w:p>
        </w:tc>
        <w:tc>
          <w:tcPr>
            <w:tcW w:w="1276" w:type="dxa"/>
            <w:vAlign w:val="center"/>
          </w:tcPr>
          <w:p w:rsidR="0075137B" w:rsidRDefault="00BB5E88">
            <w:pPr>
              <w:pStyle w:val="2"/>
            </w:pPr>
            <w:r>
              <w:t>≥8.61公里</w:t>
            </w:r>
          </w:p>
        </w:tc>
        <w:tc>
          <w:tcPr>
            <w:tcW w:w="1843" w:type="dxa"/>
            <w:vAlign w:val="center"/>
          </w:tcPr>
          <w:p w:rsidR="0075137B" w:rsidRDefault="00BB5E88">
            <w:pPr>
              <w:pStyle w:val="2"/>
            </w:pPr>
            <w:r>
              <w:t>可行性研究报告</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工程验收合格率（20分）</w:t>
            </w:r>
          </w:p>
        </w:tc>
        <w:tc>
          <w:tcPr>
            <w:tcW w:w="2891" w:type="dxa"/>
            <w:vAlign w:val="center"/>
          </w:tcPr>
          <w:p w:rsidR="0075137B" w:rsidRDefault="00BB5E88">
            <w:pPr>
              <w:pStyle w:val="2"/>
            </w:pPr>
            <w:r>
              <w:t>验收合格工程量/本次工程量总数*100%</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验收报告</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项目按期完成率（20分）</w:t>
            </w:r>
          </w:p>
        </w:tc>
        <w:tc>
          <w:tcPr>
            <w:tcW w:w="2891" w:type="dxa"/>
            <w:vAlign w:val="center"/>
          </w:tcPr>
          <w:p w:rsidR="0075137B" w:rsidRDefault="00BB5E88">
            <w:pPr>
              <w:pStyle w:val="2"/>
            </w:pPr>
            <w:r>
              <w:t>按工程进度按时完工</w:t>
            </w:r>
          </w:p>
        </w:tc>
        <w:tc>
          <w:tcPr>
            <w:tcW w:w="1276" w:type="dxa"/>
            <w:vAlign w:val="center"/>
          </w:tcPr>
          <w:p w:rsidR="0075137B" w:rsidRDefault="00BB5E88">
            <w:pPr>
              <w:pStyle w:val="2"/>
            </w:pPr>
            <w:r>
              <w:t>≥100%</w:t>
            </w:r>
          </w:p>
        </w:tc>
        <w:tc>
          <w:tcPr>
            <w:tcW w:w="1843" w:type="dxa"/>
            <w:vAlign w:val="center"/>
          </w:tcPr>
          <w:p w:rsidR="0075137B" w:rsidRDefault="00BB5E88">
            <w:pPr>
              <w:pStyle w:val="2"/>
            </w:pPr>
            <w:r>
              <w:t>可行性研究报告</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建设成本（10分）</w:t>
            </w:r>
          </w:p>
        </w:tc>
        <w:tc>
          <w:tcPr>
            <w:tcW w:w="2891" w:type="dxa"/>
            <w:vAlign w:val="center"/>
          </w:tcPr>
          <w:p w:rsidR="0075137B" w:rsidRDefault="00BB5E88">
            <w:pPr>
              <w:pStyle w:val="2"/>
            </w:pPr>
            <w:r>
              <w:t>工完成总投资</w:t>
            </w:r>
          </w:p>
        </w:tc>
        <w:tc>
          <w:tcPr>
            <w:tcW w:w="1276" w:type="dxa"/>
            <w:vAlign w:val="center"/>
          </w:tcPr>
          <w:p w:rsidR="0075137B" w:rsidRDefault="00BB5E88">
            <w:pPr>
              <w:pStyle w:val="2"/>
            </w:pPr>
            <w:r>
              <w:t>≥15000万元</w:t>
            </w:r>
          </w:p>
        </w:tc>
        <w:tc>
          <w:tcPr>
            <w:tcW w:w="1843" w:type="dxa"/>
            <w:vAlign w:val="center"/>
          </w:tcPr>
          <w:p w:rsidR="0075137B" w:rsidRDefault="00BB5E88">
            <w:pPr>
              <w:pStyle w:val="2"/>
            </w:pPr>
            <w:r>
              <w:t>可行性研究报告</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促进当地经济和社会管理水平的提高</w:t>
            </w:r>
          </w:p>
        </w:tc>
        <w:tc>
          <w:tcPr>
            <w:tcW w:w="1276" w:type="dxa"/>
            <w:vAlign w:val="center"/>
          </w:tcPr>
          <w:p w:rsidR="0075137B" w:rsidRDefault="00BB5E88">
            <w:pPr>
              <w:pStyle w:val="2"/>
            </w:pPr>
            <w:r>
              <w:t>效益显著</w:t>
            </w:r>
          </w:p>
        </w:tc>
        <w:tc>
          <w:tcPr>
            <w:tcW w:w="1843" w:type="dxa"/>
            <w:vAlign w:val="center"/>
          </w:tcPr>
          <w:p w:rsidR="0075137B" w:rsidRDefault="00BB5E88">
            <w:pPr>
              <w:pStyle w:val="2"/>
            </w:pPr>
            <w:r>
              <w:t>可行性研究报告</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≥96%</w:t>
            </w:r>
          </w:p>
        </w:tc>
        <w:tc>
          <w:tcPr>
            <w:tcW w:w="1843" w:type="dxa"/>
            <w:vAlign w:val="center"/>
          </w:tcPr>
          <w:p w:rsidR="0075137B" w:rsidRDefault="00BB5E88">
            <w:pPr>
              <w:pStyle w:val="2"/>
            </w:pPr>
            <w:r>
              <w:t>社会调查统计报告</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0" w:name="_Toc_4_4_0000000009"/>
      <w:r>
        <w:rPr>
          <w:rFonts w:ascii="方正仿宋_GBK" w:eastAsia="方正仿宋_GBK" w:hAnsi="方正仿宋_GBK" w:cs="方正仿宋_GBK"/>
          <w:color w:val="000000"/>
          <w:sz w:val="28"/>
        </w:rPr>
        <w:t>6.怀财字[2024]7号 疫情防控资金绩效目标表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13073024P000062100010</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疫情防控资金</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用于疫情防控期间各项防疫支出。</w:t>
            </w:r>
            <w:r>
              <w:tab/>
            </w:r>
            <w:r>
              <w:tab/>
            </w:r>
            <w:r>
              <w:tab/>
            </w:r>
            <w:r>
              <w:tab/>
            </w:r>
            <w:r>
              <w:tab/>
            </w:r>
            <w:r>
              <w:tab/>
            </w:r>
            <w:r>
              <w:tab/>
            </w:r>
          </w:p>
          <w:p w:rsidR="0075137B" w:rsidRDefault="0075137B">
            <w:pPr>
              <w:pStyle w:val="2"/>
            </w:pP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50%</w:t>
            </w:r>
          </w:p>
        </w:tc>
        <w:tc>
          <w:tcPr>
            <w:tcW w:w="1587" w:type="dxa"/>
            <w:vAlign w:val="center"/>
          </w:tcPr>
          <w:p w:rsidR="0075137B" w:rsidRDefault="00BB5E88">
            <w:pPr>
              <w:pStyle w:val="3"/>
            </w:pPr>
            <w:r>
              <w:t>80%</w:t>
            </w:r>
          </w:p>
        </w:tc>
        <w:tc>
          <w:tcPr>
            <w:tcW w:w="1304" w:type="dxa"/>
            <w:vAlign w:val="center"/>
          </w:tcPr>
          <w:p w:rsidR="0075137B" w:rsidRDefault="00BB5E88">
            <w:pPr>
              <w:pStyle w:val="3"/>
            </w:pPr>
            <w:r>
              <w:t>100%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1.按要求使用专项资金，确保各项防疫工作顺利开展,提高群众健康水平</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转运车辆</w:t>
            </w:r>
          </w:p>
        </w:tc>
        <w:tc>
          <w:tcPr>
            <w:tcW w:w="2891" w:type="dxa"/>
            <w:vAlign w:val="center"/>
          </w:tcPr>
          <w:p w:rsidR="0075137B" w:rsidRDefault="00BB5E88">
            <w:pPr>
              <w:pStyle w:val="2"/>
            </w:pPr>
            <w:r>
              <w:t>转运车辆数</w:t>
            </w:r>
          </w:p>
        </w:tc>
        <w:tc>
          <w:tcPr>
            <w:tcW w:w="1276" w:type="dxa"/>
            <w:vAlign w:val="center"/>
          </w:tcPr>
          <w:p w:rsidR="0075137B" w:rsidRDefault="00BB5E88">
            <w:pPr>
              <w:pStyle w:val="2"/>
            </w:pPr>
            <w:r>
              <w:t>≤79辆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≤100万元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防疫工作及时开展情况</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防疫工作完成率</w:t>
            </w:r>
          </w:p>
        </w:tc>
        <w:tc>
          <w:tcPr>
            <w:tcW w:w="2891" w:type="dxa"/>
            <w:vAlign w:val="center"/>
          </w:tcPr>
          <w:p w:rsidR="0075137B" w:rsidRDefault="00BB5E88">
            <w:pPr>
              <w:pStyle w:val="2"/>
            </w:pPr>
            <w:r>
              <w:t>保障防疫工作顺利完成</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提高群众健康水平</w:t>
            </w:r>
          </w:p>
        </w:tc>
        <w:tc>
          <w:tcPr>
            <w:tcW w:w="2891" w:type="dxa"/>
            <w:vAlign w:val="center"/>
          </w:tcPr>
          <w:p w:rsidR="0075137B" w:rsidRDefault="00BB5E88">
            <w:pPr>
              <w:pStyle w:val="2"/>
            </w:pPr>
            <w:r>
              <w:t>是否提高群众健康水平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1" w:name="_Toc_4_4_0000000010"/>
      <w:r>
        <w:rPr>
          <w:rFonts w:ascii="方正仿宋_GBK" w:eastAsia="方正仿宋_GBK" w:hAnsi="方正仿宋_GBK" w:cs="方正仿宋_GBK"/>
          <w:color w:val="000000"/>
          <w:sz w:val="28"/>
        </w:rPr>
        <w:t>7.怀财字【2024】7号 1-5路公交车补助绩效目标表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13073024P000103100012</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1-5路公交车补助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92.35</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92.35</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用于1-5路公交车运营补助支出。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≤44辆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≤92.35万元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2" w:name="_Toc_4_4_0000000011"/>
      <w:r>
        <w:rPr>
          <w:rFonts w:ascii="方正仿宋_GBK" w:eastAsia="方正仿宋_GBK" w:hAnsi="方正仿宋_GBK" w:cs="方正仿宋_GBK"/>
          <w:color w:val="000000"/>
          <w:sz w:val="28"/>
        </w:rPr>
        <w:t>8.怀财字【2024】7号 208路镇边城至东花园公交车运行资金绩效目标表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13073024P00011510001L</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208路镇边城至东花园公交车运行资金</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用于开能208路镇边城至东花园工业园区公交运营支出。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≤2辆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≤18万元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3" w:name="_Toc_4_4_0000000012"/>
      <w:r>
        <w:rPr>
          <w:rFonts w:ascii="方正仿宋_GBK" w:eastAsia="方正仿宋_GBK" w:hAnsi="方正仿宋_GBK" w:cs="方正仿宋_GBK"/>
          <w:color w:val="000000"/>
          <w:sz w:val="28"/>
        </w:rPr>
        <w:t>9.怀财字【2024】7号 880补助绩效目标表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13073024P00010510001D</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880补助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286.50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286.50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用于880公交车运营补助支出。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w:t>
            </w:r>
            <w:r>
              <w:tab/>
              <w:t>按要求使用专项资金，确保公交车安全运行,提高群众出行水平。</w:t>
            </w:r>
            <w:r>
              <w:tab/>
            </w:r>
            <w:r>
              <w:tab/>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≤620辆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≤286.5万元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4" w:name="_Toc_4_4_0000000013"/>
      <w:r>
        <w:rPr>
          <w:rFonts w:ascii="方正仿宋_GBK" w:eastAsia="方正仿宋_GBK" w:hAnsi="方正仿宋_GBK" w:cs="方正仿宋_GBK"/>
          <w:color w:val="000000"/>
          <w:sz w:val="28"/>
        </w:rPr>
        <w:t>10.怀财字【2024】7号 成品油税费改革税收返还资金绩效目标表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13073024P000040100016</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成品油税费改革税收返还资金</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997.00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997.00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用于农村公路养护工程支出。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1.按规定及时支付资金，并按要求保质保量完成工程任务，保障农村公路通行顺畅，提升村民幸福感</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养护公路里程</w:t>
            </w:r>
          </w:p>
        </w:tc>
        <w:tc>
          <w:tcPr>
            <w:tcW w:w="2891" w:type="dxa"/>
            <w:vAlign w:val="center"/>
          </w:tcPr>
          <w:p w:rsidR="0075137B" w:rsidRDefault="00BB5E88">
            <w:pPr>
              <w:pStyle w:val="2"/>
            </w:pPr>
            <w:r>
              <w:t>计划实施养护的公里里程数</w:t>
            </w:r>
          </w:p>
        </w:tc>
        <w:tc>
          <w:tcPr>
            <w:tcW w:w="1276" w:type="dxa"/>
            <w:vAlign w:val="center"/>
          </w:tcPr>
          <w:p w:rsidR="0075137B" w:rsidRDefault="00BB5E88">
            <w:pPr>
              <w:pStyle w:val="2"/>
            </w:pPr>
            <w:r>
              <w:t>≤21公里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≤997万元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按规定时限，已完工占应完工的比例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养护的公路质量达标情况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衡量收益村民对项目实施的满意程度。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5" w:name="_Toc_4_4_0000000014"/>
      <w:r>
        <w:rPr>
          <w:rFonts w:ascii="方正仿宋_GBK" w:eastAsia="方正仿宋_GBK" w:hAnsi="方正仿宋_GBK" w:cs="方正仿宋_GBK"/>
          <w:color w:val="000000"/>
          <w:sz w:val="28"/>
        </w:rPr>
        <w:t>11.怀财字【2024】7号 成品油税费改革税收返还资金(2)绩效目标表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13073024P00006110001A</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成品油税费改革税收返还资金(2)</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997.00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997.00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用于农村公路建设支出。</w:t>
            </w:r>
            <w:r>
              <w:tab/>
            </w:r>
            <w:r>
              <w:tab/>
            </w:r>
            <w:r>
              <w:tab/>
            </w:r>
            <w:r>
              <w:tab/>
            </w:r>
            <w:r>
              <w:tab/>
            </w:r>
            <w:r>
              <w:tab/>
            </w:r>
            <w:r>
              <w:tab/>
            </w:r>
          </w:p>
          <w:p w:rsidR="0075137B" w:rsidRDefault="0075137B">
            <w:pPr>
              <w:pStyle w:val="2"/>
            </w:pP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1.按规定及时支付资金，并按要求保质保量完成工程任务，保障农村公路通行顺畅，提升村民幸福感</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公路建设里程</w:t>
            </w:r>
          </w:p>
        </w:tc>
        <w:tc>
          <w:tcPr>
            <w:tcW w:w="2891" w:type="dxa"/>
            <w:vAlign w:val="center"/>
          </w:tcPr>
          <w:p w:rsidR="0075137B" w:rsidRDefault="00BB5E88">
            <w:pPr>
              <w:pStyle w:val="2"/>
            </w:pPr>
            <w:r>
              <w:t>计划建设的公里里程数</w:t>
            </w:r>
          </w:p>
        </w:tc>
        <w:tc>
          <w:tcPr>
            <w:tcW w:w="1276" w:type="dxa"/>
            <w:vAlign w:val="center"/>
          </w:tcPr>
          <w:p w:rsidR="0075137B" w:rsidRDefault="00BB5E88">
            <w:pPr>
              <w:pStyle w:val="2"/>
            </w:pPr>
            <w:r>
              <w:t>≤90.7公里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≤997万元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按要求已完工项目占应完工项目比例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工程验收质量合格情况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村民满意度（10分）</w:t>
            </w:r>
          </w:p>
        </w:tc>
        <w:tc>
          <w:tcPr>
            <w:tcW w:w="2891" w:type="dxa"/>
            <w:vAlign w:val="center"/>
          </w:tcPr>
          <w:p w:rsidR="0075137B" w:rsidRDefault="00BB5E88">
            <w:pPr>
              <w:pStyle w:val="2"/>
            </w:pPr>
            <w:r>
              <w:t>衡量村民对项目实施的满意程度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6" w:name="_Toc_4_4_0000000015"/>
      <w:r>
        <w:rPr>
          <w:rFonts w:ascii="方正仿宋_GBK" w:eastAsia="方正仿宋_GBK" w:hAnsi="方正仿宋_GBK" w:cs="方正仿宋_GBK"/>
          <w:color w:val="000000"/>
          <w:sz w:val="28"/>
        </w:rPr>
        <w:t>12.怀财字【2024】7号 国省干线日常养护绩效目标表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13073024P000094100011</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国省干线日常养护</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498.00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498.00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用于怀来县域内国省干线公路养护支出。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1.按规定及时支付资金，并按要求保质保量完成公路养护任务，保障国省干线公路通行顺畅，提升村民幸福感</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养护公路里程</w:t>
            </w:r>
          </w:p>
        </w:tc>
        <w:tc>
          <w:tcPr>
            <w:tcW w:w="2891" w:type="dxa"/>
            <w:vAlign w:val="center"/>
          </w:tcPr>
          <w:p w:rsidR="0075137B" w:rsidRDefault="00BB5E88">
            <w:pPr>
              <w:pStyle w:val="2"/>
            </w:pPr>
            <w:r>
              <w:t>计划实施养护的公里里程数</w:t>
            </w:r>
          </w:p>
        </w:tc>
        <w:tc>
          <w:tcPr>
            <w:tcW w:w="1276" w:type="dxa"/>
            <w:vAlign w:val="center"/>
          </w:tcPr>
          <w:p w:rsidR="0075137B" w:rsidRDefault="00BB5E88">
            <w:pPr>
              <w:pStyle w:val="2"/>
            </w:pPr>
            <w:r>
              <w:t>≤169.07公里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≤498万元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按规定时限，已完工占应完工的比例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养护的公路质量达标情况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国省干线公路通行顺畅</w:t>
            </w:r>
          </w:p>
        </w:tc>
        <w:tc>
          <w:tcPr>
            <w:tcW w:w="2891" w:type="dxa"/>
            <w:vAlign w:val="center"/>
          </w:tcPr>
          <w:p w:rsidR="0075137B" w:rsidRDefault="00BB5E88">
            <w:pPr>
              <w:pStyle w:val="2"/>
            </w:pPr>
            <w:r>
              <w:t>国省干线公路通行能否得到保障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衡量收益村民对项目实施的满意程度。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7" w:name="_Toc_4_4_0000000016"/>
      <w:r>
        <w:rPr>
          <w:rFonts w:ascii="方正仿宋_GBK" w:eastAsia="方正仿宋_GBK" w:hAnsi="方正仿宋_GBK" w:cs="方正仿宋_GBK"/>
          <w:color w:val="000000"/>
          <w:sz w:val="28"/>
        </w:rPr>
        <w:t>13.怀财字【2024】7号 怀来站站前广场10KV线路接引工程尾款绩效目标表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13073024P00005810001T</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怀来站站前广场10KV线路接引工程尾款</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80.00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80.00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用于怀来站站前广场10kv变电站支出。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1.改善区域生态环境，促进地方经济发展，提升人民群众幸福指数。</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线路建设里程</w:t>
            </w:r>
          </w:p>
        </w:tc>
        <w:tc>
          <w:tcPr>
            <w:tcW w:w="2891" w:type="dxa"/>
            <w:vAlign w:val="center"/>
          </w:tcPr>
          <w:p w:rsidR="0075137B" w:rsidRDefault="00BB5E88">
            <w:pPr>
              <w:pStyle w:val="2"/>
            </w:pPr>
            <w:r>
              <w:t>电缆沟里程数</w:t>
            </w:r>
          </w:p>
        </w:tc>
        <w:tc>
          <w:tcPr>
            <w:tcW w:w="1276" w:type="dxa"/>
            <w:vAlign w:val="center"/>
          </w:tcPr>
          <w:p w:rsidR="0075137B" w:rsidRDefault="00BB5E88">
            <w:pPr>
              <w:pStyle w:val="2"/>
            </w:pPr>
            <w:r>
              <w:t>≤1200米</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≤80万元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工程建设及时率</w:t>
            </w:r>
          </w:p>
        </w:tc>
        <w:tc>
          <w:tcPr>
            <w:tcW w:w="2891" w:type="dxa"/>
            <w:vAlign w:val="center"/>
          </w:tcPr>
          <w:p w:rsidR="0075137B" w:rsidRDefault="00BB5E88">
            <w:pPr>
              <w:pStyle w:val="2"/>
            </w:pPr>
            <w:r>
              <w:t>是否符合按合同约定的工程进度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竣工后工程质量合格情况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促进地方经济发展</w:t>
            </w:r>
          </w:p>
        </w:tc>
        <w:tc>
          <w:tcPr>
            <w:tcW w:w="2891" w:type="dxa"/>
            <w:vAlign w:val="center"/>
          </w:tcPr>
          <w:p w:rsidR="0075137B" w:rsidRDefault="00BB5E88">
            <w:pPr>
              <w:pStyle w:val="2"/>
            </w:pPr>
            <w:r>
              <w:t>是否促进地方经济发展</w:t>
            </w:r>
          </w:p>
        </w:tc>
        <w:tc>
          <w:tcPr>
            <w:tcW w:w="1276" w:type="dxa"/>
            <w:vAlign w:val="center"/>
          </w:tcPr>
          <w:p w:rsidR="0075137B" w:rsidRDefault="00BB5E88">
            <w:pPr>
              <w:pStyle w:val="2"/>
            </w:pPr>
            <w:r>
              <w:t>有所促进</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8" w:name="_Toc_4_4_0000000017"/>
      <w:r>
        <w:rPr>
          <w:rFonts w:ascii="方正仿宋_GBK" w:eastAsia="方正仿宋_GBK" w:hAnsi="方正仿宋_GBK" w:cs="方正仿宋_GBK"/>
          <w:color w:val="000000"/>
          <w:sz w:val="28"/>
        </w:rPr>
        <w:t>14.怀财字【2024】7号 接驳高铁公交线路补助绩效目标表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13073024P000110100018</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接驳高铁公交线路补助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用于接驳高铁公交线路补助支出。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≤40辆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≤108万元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19" w:name="_Toc_4_4_0000000018"/>
      <w:r>
        <w:rPr>
          <w:rFonts w:ascii="方正仿宋_GBK" w:eastAsia="方正仿宋_GBK" w:hAnsi="方正仿宋_GBK" w:cs="方正仿宋_GBK"/>
          <w:color w:val="000000"/>
          <w:sz w:val="28"/>
        </w:rPr>
        <w:t>15.怀财字【2024】7号 经费补助绩效目标表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13073024P00009310001B</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经费补助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400.00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400.00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用于交通运输系统下属单位日常支出。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1.按要求使用资金，确保各项日常工作顺利开展,提高职工生活水平。</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补助人数</w:t>
            </w:r>
          </w:p>
        </w:tc>
        <w:tc>
          <w:tcPr>
            <w:tcW w:w="2891" w:type="dxa"/>
            <w:vAlign w:val="center"/>
          </w:tcPr>
          <w:p w:rsidR="0075137B" w:rsidRDefault="00BB5E88">
            <w:pPr>
              <w:pStyle w:val="2"/>
            </w:pPr>
            <w:r>
              <w:t>经费补助人数</w:t>
            </w:r>
          </w:p>
        </w:tc>
        <w:tc>
          <w:tcPr>
            <w:tcW w:w="1276" w:type="dxa"/>
            <w:vAlign w:val="center"/>
          </w:tcPr>
          <w:p w:rsidR="0075137B" w:rsidRDefault="00BB5E88">
            <w:pPr>
              <w:pStyle w:val="2"/>
            </w:pPr>
            <w:r>
              <w:t>≤353人</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≤400万元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工作及时开展情况</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日常工作完成率</w:t>
            </w:r>
          </w:p>
        </w:tc>
        <w:tc>
          <w:tcPr>
            <w:tcW w:w="2891" w:type="dxa"/>
            <w:vAlign w:val="center"/>
          </w:tcPr>
          <w:p w:rsidR="0075137B" w:rsidRDefault="00BB5E88">
            <w:pPr>
              <w:pStyle w:val="2"/>
            </w:pPr>
            <w:r>
              <w:t>保障日常工作顺利完成</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提高职工生活水平</w:t>
            </w:r>
          </w:p>
        </w:tc>
        <w:tc>
          <w:tcPr>
            <w:tcW w:w="2891" w:type="dxa"/>
            <w:vAlign w:val="center"/>
          </w:tcPr>
          <w:p w:rsidR="0075137B" w:rsidRDefault="00BB5E88">
            <w:pPr>
              <w:pStyle w:val="2"/>
            </w:pPr>
            <w:r>
              <w:t>是否提高职工生活水平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0" w:name="_Toc_4_4_0000000019"/>
      <w:r>
        <w:rPr>
          <w:rFonts w:ascii="方正仿宋_GBK" w:eastAsia="方正仿宋_GBK" w:hAnsi="方正仿宋_GBK" w:cs="方正仿宋_GBK"/>
          <w:color w:val="000000"/>
          <w:sz w:val="28"/>
        </w:rPr>
        <w:t>16.怀财字【2024】7号 路赔费绩效目标表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13073024P00010110001N</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路赔费</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1000.00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1000.00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用于路产修复支出。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1.按规定及时支付资金，并按要求保质保量完成公路养护任务，保障国省干线公路通行顺畅，提升村民幸福感。</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养护公路里程</w:t>
            </w:r>
          </w:p>
        </w:tc>
        <w:tc>
          <w:tcPr>
            <w:tcW w:w="2891" w:type="dxa"/>
            <w:vAlign w:val="center"/>
          </w:tcPr>
          <w:p w:rsidR="0075137B" w:rsidRDefault="00BB5E88">
            <w:pPr>
              <w:pStyle w:val="2"/>
            </w:pPr>
            <w:r>
              <w:t>计划实施养护的公里里程数</w:t>
            </w:r>
          </w:p>
        </w:tc>
        <w:tc>
          <w:tcPr>
            <w:tcW w:w="1276" w:type="dxa"/>
            <w:vAlign w:val="center"/>
          </w:tcPr>
          <w:p w:rsidR="0075137B" w:rsidRDefault="00BB5E88">
            <w:pPr>
              <w:pStyle w:val="2"/>
            </w:pPr>
            <w:r>
              <w:t>≤169.07公里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≤1000万元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按规定时限，已完工占应完工的比例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养护的公路质量达标情况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国省干线公路通行顺畅</w:t>
            </w:r>
          </w:p>
        </w:tc>
        <w:tc>
          <w:tcPr>
            <w:tcW w:w="2891" w:type="dxa"/>
            <w:vAlign w:val="center"/>
          </w:tcPr>
          <w:p w:rsidR="0075137B" w:rsidRDefault="00BB5E88">
            <w:pPr>
              <w:pStyle w:val="2"/>
            </w:pPr>
            <w:r>
              <w:t>国省干线公路通行能否得到保障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衡量收益村民对项目实施的满意程度。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1" w:name="_Toc_4_4_0000000020"/>
      <w:r>
        <w:rPr>
          <w:rFonts w:ascii="方正仿宋_GBK" w:eastAsia="方正仿宋_GBK" w:hAnsi="方正仿宋_GBK" w:cs="方正仿宋_GBK"/>
          <w:color w:val="000000"/>
          <w:sz w:val="28"/>
        </w:rPr>
        <w:t>17.怀财字【2024】7号 农村公路日常养护绩效目标表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13073024P00009910001D</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农村公路日常养护</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920.00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920.00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用于农村公路日常养护支出。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1.按规定及时支付资金，并按要求保质保量完成工程任务，保障农村公路通行顺畅，提升村民幸福感。</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养护公路里程</w:t>
            </w:r>
          </w:p>
        </w:tc>
        <w:tc>
          <w:tcPr>
            <w:tcW w:w="2891" w:type="dxa"/>
            <w:vAlign w:val="center"/>
          </w:tcPr>
          <w:p w:rsidR="0075137B" w:rsidRDefault="00BB5E88">
            <w:pPr>
              <w:pStyle w:val="2"/>
            </w:pPr>
            <w:r>
              <w:t>计划实施养护的公里里程数</w:t>
            </w:r>
          </w:p>
        </w:tc>
        <w:tc>
          <w:tcPr>
            <w:tcW w:w="1276" w:type="dxa"/>
            <w:vAlign w:val="center"/>
          </w:tcPr>
          <w:p w:rsidR="0075137B" w:rsidRDefault="00BB5E88">
            <w:pPr>
              <w:pStyle w:val="2"/>
            </w:pPr>
            <w:r>
              <w:t>≤1152公里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≤920万元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按规定时限，已完工占应完工的比例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养护的公路质量达标情况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衡量收益村民对项目实施的满意程度。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2" w:name="_Toc_4_4_0000000021"/>
      <w:r>
        <w:rPr>
          <w:rFonts w:ascii="方正仿宋_GBK" w:eastAsia="方正仿宋_GBK" w:hAnsi="方正仿宋_GBK" w:cs="方正仿宋_GBK"/>
          <w:color w:val="000000"/>
          <w:sz w:val="28"/>
        </w:rPr>
        <w:t>18.怀财字【2024】7号 农村公路养护工程绩效目标表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13073024P000097100012</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农村公路养护工程</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238.00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238.00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用于农村公路养护工程支出。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1.按规定及时支付资金，并按要求保质保量完成公路养护工程任务，保障农村干公路通行顺畅，提升村民幸福感</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养护公路里程</w:t>
            </w:r>
          </w:p>
        </w:tc>
        <w:tc>
          <w:tcPr>
            <w:tcW w:w="2891" w:type="dxa"/>
            <w:vAlign w:val="center"/>
          </w:tcPr>
          <w:p w:rsidR="0075137B" w:rsidRDefault="00BB5E88">
            <w:pPr>
              <w:pStyle w:val="2"/>
            </w:pPr>
            <w:r>
              <w:t>计划实施养护的公里里程数</w:t>
            </w:r>
          </w:p>
        </w:tc>
        <w:tc>
          <w:tcPr>
            <w:tcW w:w="1276" w:type="dxa"/>
            <w:vAlign w:val="center"/>
          </w:tcPr>
          <w:p w:rsidR="0075137B" w:rsidRDefault="00BB5E88">
            <w:pPr>
              <w:pStyle w:val="2"/>
            </w:pPr>
            <w:r>
              <w:t>≤169.07公里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≤238万元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按规定时限，已完工占应完工的比例</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养护的公路质量达标情况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衡量收益村民对项目实施的满意程度。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3" w:name="_Toc_4_4_0000000022"/>
      <w:r>
        <w:rPr>
          <w:rFonts w:ascii="方正仿宋_GBK" w:eastAsia="方正仿宋_GBK" w:hAnsi="方正仿宋_GBK" w:cs="方正仿宋_GBK"/>
          <w:color w:val="000000"/>
          <w:sz w:val="28"/>
        </w:rPr>
        <w:t>19.怀财字【2024】7号 沙城至东花园工业园区公交专线补助绩效目标表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13073024P000113100019</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沙城至东花园工业园区公交专线补助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26.00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26.00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用于开通沙城到东花园公交车运营支出。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≤8辆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≤26万元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4" w:name="_Toc_4_4_0000000023"/>
      <w:r>
        <w:rPr>
          <w:rFonts w:ascii="方正仿宋_GBK" w:eastAsia="方正仿宋_GBK" w:hAnsi="方正仿宋_GBK" w:cs="方正仿宋_GBK"/>
          <w:color w:val="000000"/>
          <w:sz w:val="28"/>
        </w:rPr>
        <w:t>20.怀财字【2024】7号 省道宝平线二堡子至后郝窑村改建工程LA标段质量保证金绩效目标表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13073024P000080100013</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省道宝平线二堡子至后郝窑村改建工程LA标段质量保证金</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43.78</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43.78</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用于宝平线改建工程LA标质量保证金。</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50%</w:t>
            </w:r>
          </w:p>
        </w:tc>
        <w:tc>
          <w:tcPr>
            <w:tcW w:w="1587" w:type="dxa"/>
            <w:vAlign w:val="center"/>
          </w:tcPr>
          <w:p w:rsidR="0075137B" w:rsidRDefault="00BB5E88">
            <w:pPr>
              <w:pStyle w:val="3"/>
            </w:pPr>
            <w:r>
              <w:t>80%</w:t>
            </w:r>
          </w:p>
        </w:tc>
        <w:tc>
          <w:tcPr>
            <w:tcW w:w="1304" w:type="dxa"/>
            <w:vAlign w:val="center"/>
          </w:tcPr>
          <w:p w:rsidR="0075137B" w:rsidRDefault="00BB5E88">
            <w:pPr>
              <w:pStyle w:val="3"/>
            </w:pPr>
            <w:r>
              <w:t>100%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1.保质保量完成任务，及时支付工程资金。</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公路建设里程</w:t>
            </w:r>
          </w:p>
        </w:tc>
        <w:tc>
          <w:tcPr>
            <w:tcW w:w="2891" w:type="dxa"/>
            <w:vAlign w:val="center"/>
          </w:tcPr>
          <w:p w:rsidR="0075137B" w:rsidRDefault="00BB5E88">
            <w:pPr>
              <w:pStyle w:val="2"/>
            </w:pPr>
            <w:r>
              <w:t>计划建设里程数</w:t>
            </w:r>
          </w:p>
        </w:tc>
        <w:tc>
          <w:tcPr>
            <w:tcW w:w="1276" w:type="dxa"/>
            <w:vAlign w:val="center"/>
          </w:tcPr>
          <w:p w:rsidR="0075137B" w:rsidRDefault="00BB5E88">
            <w:pPr>
              <w:pStyle w:val="2"/>
            </w:pPr>
            <w:r>
              <w:t>≤5.54公里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≤43.78万元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工程建设及时率</w:t>
            </w:r>
          </w:p>
        </w:tc>
        <w:tc>
          <w:tcPr>
            <w:tcW w:w="2891" w:type="dxa"/>
            <w:vAlign w:val="center"/>
          </w:tcPr>
          <w:p w:rsidR="0075137B" w:rsidRDefault="00BB5E88">
            <w:pPr>
              <w:pStyle w:val="2"/>
            </w:pPr>
            <w:r>
              <w:t>是否按要求完成工程进度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验收后工程质量情况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5" w:name="_Toc_4_4_0000000024"/>
      <w:r>
        <w:rPr>
          <w:rFonts w:ascii="方正仿宋_GBK" w:eastAsia="方正仿宋_GBK" w:hAnsi="方正仿宋_GBK" w:cs="方正仿宋_GBK"/>
          <w:color w:val="000000"/>
          <w:sz w:val="28"/>
        </w:rPr>
        <w:t>21.怀财字【2024】7号 孙庄子至沙城镇公交运营资金绩效目标表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13073024P00013310001P</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孙庄子至沙城镇公交运营资金</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14.00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14.00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用于开通孙庄子至沙城镇公交运营支出。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1.按要求使用专项资金，确保公交车安全运行,提高群众出行水平。</w:t>
            </w:r>
            <w:r>
              <w:tab/>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w:t>
            </w:r>
          </w:p>
        </w:tc>
        <w:tc>
          <w:tcPr>
            <w:tcW w:w="2891" w:type="dxa"/>
            <w:vAlign w:val="center"/>
          </w:tcPr>
          <w:p w:rsidR="0075137B" w:rsidRDefault="00BB5E88">
            <w:pPr>
              <w:pStyle w:val="2"/>
            </w:pPr>
            <w:r>
              <w:t>管理车辆数</w:t>
            </w:r>
          </w:p>
        </w:tc>
        <w:tc>
          <w:tcPr>
            <w:tcW w:w="1276" w:type="dxa"/>
            <w:vAlign w:val="center"/>
          </w:tcPr>
          <w:p w:rsidR="0075137B" w:rsidRDefault="00BB5E88">
            <w:pPr>
              <w:pStyle w:val="2"/>
            </w:pPr>
            <w:r>
              <w:t>≤2辆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≤14万元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工作开展及时率</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运送旅客完成率</w:t>
            </w:r>
          </w:p>
        </w:tc>
        <w:tc>
          <w:tcPr>
            <w:tcW w:w="2891" w:type="dxa"/>
            <w:vAlign w:val="center"/>
          </w:tcPr>
          <w:p w:rsidR="0075137B" w:rsidRDefault="00BB5E88">
            <w:pPr>
              <w:pStyle w:val="2"/>
            </w:pPr>
            <w:r>
              <w:t>运送旅客完成率</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提高群众出行水平</w:t>
            </w:r>
          </w:p>
        </w:tc>
        <w:tc>
          <w:tcPr>
            <w:tcW w:w="2891" w:type="dxa"/>
            <w:vAlign w:val="center"/>
          </w:tcPr>
          <w:p w:rsidR="0075137B" w:rsidRDefault="00BB5E88">
            <w:pPr>
              <w:pStyle w:val="2"/>
            </w:pPr>
            <w:r>
              <w:t>是否提高群众出行水平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6" w:name="_Toc_4_4_0000000025"/>
      <w:r>
        <w:rPr>
          <w:rFonts w:ascii="方正仿宋_GBK" w:eastAsia="方正仿宋_GBK" w:hAnsi="方正仿宋_GBK" w:cs="方正仿宋_GBK"/>
          <w:color w:val="000000"/>
          <w:sz w:val="28"/>
        </w:rPr>
        <w:t>22.怀财字【2024】7号 县补助绩效目标表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13073024P00009010001A</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县补助</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365.00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365.00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用于交通运输局系统下属单位日常支出。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1.按要求使用资金，确保各项日常工作顺利开展,提高职工生活水平。</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补助人数</w:t>
            </w:r>
          </w:p>
        </w:tc>
        <w:tc>
          <w:tcPr>
            <w:tcW w:w="2891" w:type="dxa"/>
            <w:vAlign w:val="center"/>
          </w:tcPr>
          <w:p w:rsidR="0075137B" w:rsidRDefault="00BB5E88">
            <w:pPr>
              <w:pStyle w:val="2"/>
            </w:pPr>
            <w:r>
              <w:t>经费补助人数</w:t>
            </w:r>
          </w:p>
        </w:tc>
        <w:tc>
          <w:tcPr>
            <w:tcW w:w="1276" w:type="dxa"/>
            <w:vAlign w:val="center"/>
          </w:tcPr>
          <w:p w:rsidR="0075137B" w:rsidRDefault="00BB5E88">
            <w:pPr>
              <w:pStyle w:val="2"/>
            </w:pPr>
            <w:r>
              <w:t>≤353人</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≤365万元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工作及时开展情况</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日常工作完成率</w:t>
            </w:r>
          </w:p>
        </w:tc>
        <w:tc>
          <w:tcPr>
            <w:tcW w:w="2891" w:type="dxa"/>
            <w:vAlign w:val="center"/>
          </w:tcPr>
          <w:p w:rsidR="0075137B" w:rsidRDefault="00BB5E88">
            <w:pPr>
              <w:pStyle w:val="2"/>
            </w:pPr>
            <w:r>
              <w:t>保障日常工作顺利完成</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提高职工生活水平</w:t>
            </w:r>
          </w:p>
        </w:tc>
        <w:tc>
          <w:tcPr>
            <w:tcW w:w="2891" w:type="dxa"/>
            <w:vAlign w:val="center"/>
          </w:tcPr>
          <w:p w:rsidR="0075137B" w:rsidRDefault="00BB5E88">
            <w:pPr>
              <w:pStyle w:val="2"/>
            </w:pPr>
            <w:r>
              <w:t>是否提高职工生活水平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7" w:name="_Toc_4_4_0000000026"/>
      <w:r>
        <w:rPr>
          <w:rFonts w:ascii="方正仿宋_GBK" w:eastAsia="方正仿宋_GBK" w:hAnsi="方正仿宋_GBK" w:cs="方正仿宋_GBK"/>
          <w:color w:val="000000"/>
          <w:sz w:val="28"/>
        </w:rPr>
        <w:t>23.怀财字【2024】7号 业务费绩效目标表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13073024P000091100010</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业务费</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500.00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500.00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用于交通运输系统日常经费支出。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1.按要求使用资金，确保各项日常工作顺利开展,提高职工生活水平。</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补助人数</w:t>
            </w:r>
          </w:p>
        </w:tc>
        <w:tc>
          <w:tcPr>
            <w:tcW w:w="2891" w:type="dxa"/>
            <w:vAlign w:val="center"/>
          </w:tcPr>
          <w:p w:rsidR="0075137B" w:rsidRDefault="00BB5E88">
            <w:pPr>
              <w:pStyle w:val="2"/>
            </w:pPr>
            <w:r>
              <w:t>经费补助人数</w:t>
            </w:r>
          </w:p>
        </w:tc>
        <w:tc>
          <w:tcPr>
            <w:tcW w:w="1276" w:type="dxa"/>
            <w:vAlign w:val="center"/>
          </w:tcPr>
          <w:p w:rsidR="0075137B" w:rsidRDefault="00BB5E88">
            <w:pPr>
              <w:pStyle w:val="2"/>
            </w:pPr>
            <w:r>
              <w:t>≤353人</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≤500万元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工作及时开展情况</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日常工作完成率</w:t>
            </w:r>
          </w:p>
        </w:tc>
        <w:tc>
          <w:tcPr>
            <w:tcW w:w="2891" w:type="dxa"/>
            <w:vAlign w:val="center"/>
          </w:tcPr>
          <w:p w:rsidR="0075137B" w:rsidRDefault="00BB5E88">
            <w:pPr>
              <w:pStyle w:val="2"/>
            </w:pPr>
            <w:r>
              <w:t>保障日常工作顺利完成</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提高职工生活水平</w:t>
            </w:r>
          </w:p>
        </w:tc>
        <w:tc>
          <w:tcPr>
            <w:tcW w:w="2891" w:type="dxa"/>
            <w:vAlign w:val="center"/>
          </w:tcPr>
          <w:p w:rsidR="0075137B" w:rsidRDefault="00BB5E88">
            <w:pPr>
              <w:pStyle w:val="2"/>
            </w:pPr>
            <w:r>
              <w:t>是否提高职工生活水平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8" w:name="_Toc_4_4_0000000027"/>
      <w:r>
        <w:rPr>
          <w:rFonts w:ascii="方正仿宋_GBK" w:eastAsia="方正仿宋_GBK" w:hAnsi="方正仿宋_GBK" w:cs="方正仿宋_GBK"/>
          <w:color w:val="000000"/>
          <w:sz w:val="28"/>
        </w:rPr>
        <w:t>24.怀财字【2024】7号 治超专项绩效目标表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13073024P00009210001M</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怀财字【2024】7号 治超专项</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700.00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700.00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用于沙城治超站日常支出。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1.按要求使用资金，确保各项日常工作顺利开展,提高职工生活水平。</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补助人数</w:t>
            </w:r>
          </w:p>
        </w:tc>
        <w:tc>
          <w:tcPr>
            <w:tcW w:w="2891" w:type="dxa"/>
            <w:vAlign w:val="center"/>
          </w:tcPr>
          <w:p w:rsidR="0075137B" w:rsidRDefault="00BB5E88">
            <w:pPr>
              <w:pStyle w:val="2"/>
            </w:pPr>
            <w:r>
              <w:t>经费补助人数</w:t>
            </w:r>
          </w:p>
        </w:tc>
        <w:tc>
          <w:tcPr>
            <w:tcW w:w="1276" w:type="dxa"/>
            <w:vAlign w:val="center"/>
          </w:tcPr>
          <w:p w:rsidR="0075137B" w:rsidRDefault="00BB5E88">
            <w:pPr>
              <w:pStyle w:val="2"/>
            </w:pPr>
            <w:r>
              <w:t>≤35人</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是否超出预算数</w:t>
            </w:r>
          </w:p>
        </w:tc>
        <w:tc>
          <w:tcPr>
            <w:tcW w:w="1276" w:type="dxa"/>
            <w:vAlign w:val="center"/>
          </w:tcPr>
          <w:p w:rsidR="0075137B" w:rsidRDefault="00BB5E88">
            <w:pPr>
              <w:pStyle w:val="2"/>
            </w:pPr>
            <w:r>
              <w:t>≤700万元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工作开展及时率</w:t>
            </w:r>
          </w:p>
        </w:tc>
        <w:tc>
          <w:tcPr>
            <w:tcW w:w="2891" w:type="dxa"/>
            <w:vAlign w:val="center"/>
          </w:tcPr>
          <w:p w:rsidR="0075137B" w:rsidRDefault="00BB5E88">
            <w:pPr>
              <w:pStyle w:val="2"/>
            </w:pPr>
            <w:r>
              <w:t>工作及时开展情况</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日常工作完成率</w:t>
            </w:r>
          </w:p>
        </w:tc>
        <w:tc>
          <w:tcPr>
            <w:tcW w:w="2891" w:type="dxa"/>
            <w:vAlign w:val="center"/>
          </w:tcPr>
          <w:p w:rsidR="0075137B" w:rsidRDefault="00BB5E88">
            <w:pPr>
              <w:pStyle w:val="2"/>
            </w:pPr>
            <w:r>
              <w:t>保障日常工作顺利完成</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提高职工生活水平</w:t>
            </w:r>
          </w:p>
        </w:tc>
        <w:tc>
          <w:tcPr>
            <w:tcW w:w="2891" w:type="dxa"/>
            <w:vAlign w:val="center"/>
          </w:tcPr>
          <w:p w:rsidR="0075137B" w:rsidRDefault="00BB5E88">
            <w:pPr>
              <w:pStyle w:val="2"/>
            </w:pPr>
            <w:r>
              <w:t>是否提高职工生活水平</w:t>
            </w:r>
          </w:p>
        </w:tc>
        <w:tc>
          <w:tcPr>
            <w:tcW w:w="1276" w:type="dxa"/>
            <w:vAlign w:val="center"/>
          </w:tcPr>
          <w:p w:rsidR="0075137B" w:rsidRDefault="00BB5E88">
            <w:pPr>
              <w:pStyle w:val="2"/>
            </w:pPr>
            <w:r>
              <w:t>提高</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29" w:name="_Toc_4_4_0000000028"/>
      <w:r>
        <w:rPr>
          <w:rFonts w:ascii="方正仿宋_GBK" w:eastAsia="方正仿宋_GBK" w:hAnsi="方正仿宋_GBK" w:cs="方正仿宋_GBK"/>
          <w:color w:val="000000"/>
          <w:sz w:val="28"/>
        </w:rPr>
        <w:t>25.怀来县水毁公路恢复重建工程国债项目县级配套绩效目标表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13073024P00008210001E</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怀来县水毁公路恢复重建工程国债项目县级配套</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1320.50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1320.50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用于农村水毁公路恢复重建工程支出。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1.按规定及时支付资金，并按要求保质保量完成工程任务，保障农村公路通行顺畅，提升村民幸福感。</w:t>
            </w:r>
            <w:r>
              <w:tab/>
            </w:r>
            <w:r>
              <w:tab/>
            </w:r>
            <w:r>
              <w:tab/>
            </w:r>
            <w:r>
              <w:tab/>
            </w:r>
            <w:r>
              <w:tab/>
            </w:r>
            <w:r>
              <w:tab/>
            </w:r>
          </w:p>
          <w:p w:rsidR="0075137B" w:rsidRDefault="0075137B">
            <w:pPr>
              <w:pStyle w:val="2"/>
            </w:pP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公路恢复重建里程</w:t>
            </w:r>
          </w:p>
        </w:tc>
        <w:tc>
          <w:tcPr>
            <w:tcW w:w="2891" w:type="dxa"/>
            <w:vAlign w:val="center"/>
          </w:tcPr>
          <w:p w:rsidR="0075137B" w:rsidRDefault="00BB5E88">
            <w:pPr>
              <w:pStyle w:val="2"/>
            </w:pPr>
            <w:r>
              <w:t xml:space="preserve"> 水毁公路恢复重建工程量</w:t>
            </w:r>
          </w:p>
        </w:tc>
        <w:tc>
          <w:tcPr>
            <w:tcW w:w="1276" w:type="dxa"/>
            <w:vAlign w:val="center"/>
          </w:tcPr>
          <w:p w:rsidR="0075137B" w:rsidRDefault="00BB5E88">
            <w:pPr>
              <w:pStyle w:val="2"/>
            </w:pPr>
            <w:r>
              <w:t>≤66.8公里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预算控制数</w:t>
            </w:r>
          </w:p>
        </w:tc>
        <w:tc>
          <w:tcPr>
            <w:tcW w:w="2891" w:type="dxa"/>
            <w:vAlign w:val="center"/>
          </w:tcPr>
          <w:p w:rsidR="0075137B" w:rsidRDefault="00BB5E88">
            <w:pPr>
              <w:pStyle w:val="2"/>
            </w:pPr>
            <w:r>
              <w:t>是否超出预算</w:t>
            </w:r>
          </w:p>
        </w:tc>
        <w:tc>
          <w:tcPr>
            <w:tcW w:w="1276" w:type="dxa"/>
            <w:vAlign w:val="center"/>
          </w:tcPr>
          <w:p w:rsidR="0075137B" w:rsidRDefault="00BB5E88">
            <w:pPr>
              <w:pStyle w:val="2"/>
            </w:pPr>
            <w:r>
              <w:t>≤1320.5万元</w:t>
            </w:r>
          </w:p>
        </w:tc>
        <w:tc>
          <w:tcPr>
            <w:tcW w:w="1843" w:type="dxa"/>
            <w:vAlign w:val="center"/>
          </w:tcPr>
          <w:p w:rsidR="0075137B" w:rsidRDefault="00BB5E88">
            <w:pPr>
              <w:pStyle w:val="2"/>
            </w:pPr>
            <w:r>
              <w:t>2024县级预算编制通知</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工程竣工及时率</w:t>
            </w:r>
          </w:p>
        </w:tc>
        <w:tc>
          <w:tcPr>
            <w:tcW w:w="2891" w:type="dxa"/>
            <w:vAlign w:val="center"/>
          </w:tcPr>
          <w:p w:rsidR="0075137B" w:rsidRDefault="00BB5E88">
            <w:pPr>
              <w:pStyle w:val="2"/>
            </w:pPr>
            <w:r>
              <w:t>按规定时限，公路恢复重建进度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w:t>
            </w:r>
          </w:p>
        </w:tc>
        <w:tc>
          <w:tcPr>
            <w:tcW w:w="2891" w:type="dxa"/>
            <w:vAlign w:val="center"/>
          </w:tcPr>
          <w:p w:rsidR="0075137B" w:rsidRDefault="00BB5E88">
            <w:pPr>
              <w:pStyle w:val="2"/>
            </w:pPr>
            <w:r>
              <w:t>重建公路验收后质量情况</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农村公路通行顺畅</w:t>
            </w:r>
          </w:p>
        </w:tc>
        <w:tc>
          <w:tcPr>
            <w:tcW w:w="2891" w:type="dxa"/>
            <w:vAlign w:val="center"/>
          </w:tcPr>
          <w:p w:rsidR="0075137B" w:rsidRDefault="00BB5E88">
            <w:pPr>
              <w:pStyle w:val="2"/>
            </w:pPr>
            <w:r>
              <w:t>农村公路通行能否得到保障</w:t>
            </w:r>
          </w:p>
        </w:tc>
        <w:tc>
          <w:tcPr>
            <w:tcW w:w="1276" w:type="dxa"/>
            <w:vAlign w:val="center"/>
          </w:tcPr>
          <w:p w:rsidR="0075137B" w:rsidRDefault="00BB5E88">
            <w:pPr>
              <w:pStyle w:val="2"/>
            </w:pPr>
            <w:r>
              <w:t>得到保障</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受益对象满意度</w:t>
            </w:r>
          </w:p>
        </w:tc>
        <w:tc>
          <w:tcPr>
            <w:tcW w:w="2891" w:type="dxa"/>
            <w:vAlign w:val="center"/>
          </w:tcPr>
          <w:p w:rsidR="0075137B" w:rsidRDefault="00BB5E88">
            <w:pPr>
              <w:pStyle w:val="2"/>
            </w:pPr>
            <w:r>
              <w:t>衡量受益对象对项目实施的满意程度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部门工作计划</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0" w:name="_Toc_4_4_0000000029"/>
      <w:r>
        <w:rPr>
          <w:rFonts w:ascii="方正仿宋_GBK" w:eastAsia="方正仿宋_GBK" w:hAnsi="方正仿宋_GBK" w:cs="方正仿宋_GBK"/>
          <w:color w:val="000000"/>
          <w:sz w:val="28"/>
        </w:rPr>
        <w:t>26.冀财建【2023】135号 .河北省财政厅关于下达2023年车辆购置税收入补助地方资金预算（第八批）的通知绩效目标表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13073024P00003110001L</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冀财建【2023】135号 .河北省财政厅关于下达2023年车辆购置税收入补助地方资金预算（第八批）的通知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160.00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160.00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用于国防道路和大气污染治理项目支出。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1.完成下达的国防公路建设项目任务，改善通行服务水平。</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支持国防公路建设（公里）</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≥3.01公里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完工项目验收合格率</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按期完成投资</w:t>
            </w:r>
          </w:p>
        </w:tc>
        <w:tc>
          <w:tcPr>
            <w:tcW w:w="2891" w:type="dxa"/>
            <w:vAlign w:val="center"/>
          </w:tcPr>
          <w:p w:rsidR="0075137B" w:rsidRDefault="00BB5E88">
            <w:pPr>
              <w:pStyle w:val="2"/>
            </w:pPr>
            <w:r>
              <w:t>按合同签订日期按时完成工程投资</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项目支出符合概算批复的标准备</w:t>
            </w:r>
          </w:p>
        </w:tc>
        <w:tc>
          <w:tcPr>
            <w:tcW w:w="2891" w:type="dxa"/>
            <w:vAlign w:val="center"/>
          </w:tcPr>
          <w:p w:rsidR="0075137B" w:rsidRDefault="00BB5E88">
            <w:pPr>
              <w:pStyle w:val="2"/>
            </w:pPr>
            <w:r>
              <w:t>按合同金额支付工程资金</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对经济发展的促进作用</w:t>
            </w:r>
          </w:p>
        </w:tc>
        <w:tc>
          <w:tcPr>
            <w:tcW w:w="2891" w:type="dxa"/>
            <w:vAlign w:val="center"/>
          </w:tcPr>
          <w:p w:rsidR="0075137B" w:rsidRDefault="00BB5E88">
            <w:pPr>
              <w:pStyle w:val="2"/>
            </w:pPr>
            <w:r>
              <w:t>对县域经济发展起到促进作用</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基本公共服务水平</w:t>
            </w:r>
          </w:p>
        </w:tc>
        <w:tc>
          <w:tcPr>
            <w:tcW w:w="2891" w:type="dxa"/>
            <w:vAlign w:val="center"/>
          </w:tcPr>
          <w:p w:rsidR="0075137B" w:rsidRDefault="00BB5E88">
            <w:pPr>
              <w:pStyle w:val="2"/>
            </w:pPr>
            <w:r>
              <w:t>提高交通运输服务水平</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生态效益指标</w:t>
            </w:r>
          </w:p>
        </w:tc>
        <w:tc>
          <w:tcPr>
            <w:tcW w:w="1332" w:type="dxa"/>
            <w:vAlign w:val="center"/>
          </w:tcPr>
          <w:p w:rsidR="0075137B" w:rsidRDefault="00BB5E88">
            <w:pPr>
              <w:pStyle w:val="2"/>
            </w:pPr>
            <w:r>
              <w:t>交通建设符合环评审批要求</w:t>
            </w:r>
          </w:p>
        </w:tc>
        <w:tc>
          <w:tcPr>
            <w:tcW w:w="2891" w:type="dxa"/>
            <w:vAlign w:val="center"/>
          </w:tcPr>
          <w:p w:rsidR="0075137B" w:rsidRDefault="00BB5E88">
            <w:pPr>
              <w:pStyle w:val="2"/>
            </w:pPr>
            <w:r>
              <w:t>防治污染，符合环评审批要求</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改善通行服务水平群众满意度</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≥80%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1" w:name="_Toc_4_4_0000000030"/>
      <w:r>
        <w:rPr>
          <w:rFonts w:ascii="方正仿宋_GBK" w:eastAsia="方正仿宋_GBK" w:hAnsi="方正仿宋_GBK" w:cs="方正仿宋_GBK"/>
          <w:color w:val="000000"/>
          <w:sz w:val="28"/>
        </w:rPr>
        <w:t>27.冀财建【2023】135号河北省财政厅关于下达2023年车辆购置税收入补助地方资金预算（第八批）的通知绩效目标表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13073024P00013510002N</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冀财建【2023】135号河北省财政厅关于下达2023年车辆购置税收入补助地方资金预算（第八批）的通知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160.00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160.00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用于公路建设支出。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90%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1.按规定及时支付资金，并按要求保质保量完成工程任务，保障公路通行顺畅，提升村民幸福感。</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支持国防公路建设（公里）</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≥3.01公里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完工项目验收合格率</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按期完成投资</w:t>
            </w:r>
          </w:p>
        </w:tc>
        <w:tc>
          <w:tcPr>
            <w:tcW w:w="2891" w:type="dxa"/>
            <w:vAlign w:val="center"/>
          </w:tcPr>
          <w:p w:rsidR="0075137B" w:rsidRDefault="00BB5E88">
            <w:pPr>
              <w:pStyle w:val="2"/>
            </w:pPr>
            <w:r>
              <w:t>按合同签订日期按时完成工程投资</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项目支出符合概算批复的标准备</w:t>
            </w:r>
          </w:p>
        </w:tc>
        <w:tc>
          <w:tcPr>
            <w:tcW w:w="2891" w:type="dxa"/>
            <w:vAlign w:val="center"/>
          </w:tcPr>
          <w:p w:rsidR="0075137B" w:rsidRDefault="00BB5E88">
            <w:pPr>
              <w:pStyle w:val="2"/>
            </w:pPr>
            <w:r>
              <w:t>按合同金额支付工程资金</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对经济发展的促进作用</w:t>
            </w:r>
          </w:p>
        </w:tc>
        <w:tc>
          <w:tcPr>
            <w:tcW w:w="2891" w:type="dxa"/>
            <w:vAlign w:val="center"/>
          </w:tcPr>
          <w:p w:rsidR="0075137B" w:rsidRDefault="00BB5E88">
            <w:pPr>
              <w:pStyle w:val="2"/>
            </w:pPr>
            <w:r>
              <w:t>对县域经济发展起到促进作用</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基本公共服务水平</w:t>
            </w:r>
          </w:p>
        </w:tc>
        <w:tc>
          <w:tcPr>
            <w:tcW w:w="2891" w:type="dxa"/>
            <w:vAlign w:val="center"/>
          </w:tcPr>
          <w:p w:rsidR="0075137B" w:rsidRDefault="00BB5E88">
            <w:pPr>
              <w:pStyle w:val="2"/>
            </w:pPr>
            <w:r>
              <w:t>提高交通运输服务水平</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生态效益指标</w:t>
            </w:r>
          </w:p>
        </w:tc>
        <w:tc>
          <w:tcPr>
            <w:tcW w:w="1332" w:type="dxa"/>
            <w:vAlign w:val="center"/>
          </w:tcPr>
          <w:p w:rsidR="0075137B" w:rsidRDefault="00BB5E88">
            <w:pPr>
              <w:pStyle w:val="2"/>
            </w:pPr>
            <w:r>
              <w:t>交通建设符合环评审批要求</w:t>
            </w:r>
          </w:p>
        </w:tc>
        <w:tc>
          <w:tcPr>
            <w:tcW w:w="2891" w:type="dxa"/>
            <w:vAlign w:val="center"/>
          </w:tcPr>
          <w:p w:rsidR="0075137B" w:rsidRDefault="00BB5E88">
            <w:pPr>
              <w:pStyle w:val="2"/>
            </w:pPr>
            <w:r>
              <w:t>防治污染，符合环评审批要求</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改善通行服务水平群众满意度</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≥80%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2" w:name="_Toc_4_4_0000000031"/>
      <w:r>
        <w:rPr>
          <w:rFonts w:ascii="方正仿宋_GBK" w:eastAsia="方正仿宋_GBK" w:hAnsi="方正仿宋_GBK" w:cs="方正仿宋_GBK"/>
          <w:color w:val="000000"/>
          <w:sz w:val="28"/>
        </w:rPr>
        <w:t>28.冀财建【2023】230号 河北省财政厅关于提前下达2024年车辆购置税收入补助地方资金的通知绩效目标表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13073024P000057100015</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冀财建【2023】230号 河北省财政厅关于提前下达2024年车辆购置税收入补助地方资金的通知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171.00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171.00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用于怀来县66081部队营区至沙城装载站出口路工程支出。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1.完成下达的国防公路建设项目任务</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支持国防公路建设（公里）</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≥3.01公里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完工项目验收合格率</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按期完成投资</w:t>
            </w:r>
          </w:p>
        </w:tc>
        <w:tc>
          <w:tcPr>
            <w:tcW w:w="2891" w:type="dxa"/>
            <w:vAlign w:val="center"/>
          </w:tcPr>
          <w:p w:rsidR="0075137B" w:rsidRDefault="00BB5E88">
            <w:pPr>
              <w:pStyle w:val="2"/>
            </w:pPr>
            <w:r>
              <w:t>按合同签订日期按时完成工程投资</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项目支出符合概算批复的标准备</w:t>
            </w:r>
          </w:p>
        </w:tc>
        <w:tc>
          <w:tcPr>
            <w:tcW w:w="2891" w:type="dxa"/>
            <w:vAlign w:val="center"/>
          </w:tcPr>
          <w:p w:rsidR="0075137B" w:rsidRDefault="00BB5E88">
            <w:pPr>
              <w:pStyle w:val="2"/>
            </w:pPr>
            <w:r>
              <w:t>按合同金额支付工程资金</w:t>
            </w:r>
          </w:p>
        </w:tc>
        <w:tc>
          <w:tcPr>
            <w:tcW w:w="1276" w:type="dxa"/>
            <w:vAlign w:val="center"/>
          </w:tcPr>
          <w:p w:rsidR="0075137B" w:rsidRDefault="00BB5E88">
            <w:pPr>
              <w:pStyle w:val="2"/>
            </w:pPr>
            <w:r>
              <w:t>是</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对经济发展的促进作用</w:t>
            </w:r>
          </w:p>
        </w:tc>
        <w:tc>
          <w:tcPr>
            <w:tcW w:w="2891" w:type="dxa"/>
            <w:vAlign w:val="center"/>
          </w:tcPr>
          <w:p w:rsidR="0075137B" w:rsidRDefault="00BB5E88">
            <w:pPr>
              <w:pStyle w:val="2"/>
            </w:pPr>
            <w:r>
              <w:t>对县域经济发展起到促进作用</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基本公共服务水平</w:t>
            </w:r>
          </w:p>
        </w:tc>
        <w:tc>
          <w:tcPr>
            <w:tcW w:w="2891" w:type="dxa"/>
            <w:vAlign w:val="center"/>
          </w:tcPr>
          <w:p w:rsidR="0075137B" w:rsidRDefault="00BB5E88">
            <w:pPr>
              <w:pStyle w:val="2"/>
            </w:pPr>
            <w:r>
              <w:t>提高交通运输服务水平</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生态效益指标</w:t>
            </w:r>
          </w:p>
        </w:tc>
        <w:tc>
          <w:tcPr>
            <w:tcW w:w="1332" w:type="dxa"/>
            <w:vAlign w:val="center"/>
          </w:tcPr>
          <w:p w:rsidR="0075137B" w:rsidRDefault="00BB5E88">
            <w:pPr>
              <w:pStyle w:val="2"/>
            </w:pPr>
            <w:r>
              <w:t>交通建设符合环评审批要求</w:t>
            </w:r>
          </w:p>
        </w:tc>
        <w:tc>
          <w:tcPr>
            <w:tcW w:w="2891" w:type="dxa"/>
            <w:vAlign w:val="center"/>
          </w:tcPr>
          <w:p w:rsidR="0075137B" w:rsidRDefault="00BB5E88">
            <w:pPr>
              <w:pStyle w:val="2"/>
            </w:pPr>
            <w:r>
              <w:t>防治污染，符合环评审批要求</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改善通行服务水平群众满意度</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≥80%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3" w:name="_Toc_4_4_0000000032"/>
      <w:r>
        <w:rPr>
          <w:rFonts w:ascii="方正仿宋_GBK" w:eastAsia="方正仿宋_GBK" w:hAnsi="方正仿宋_GBK" w:cs="方正仿宋_GBK"/>
          <w:color w:val="000000"/>
          <w:sz w:val="28"/>
        </w:rPr>
        <w:t>29.冀财建【2023】257号 河北省财政厅关于提前下达2024年中央车辆购置税收入补助地方资金预算（第一批）的通知绩效目标表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13073024P00004510001J</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冀财建【2023】257号 河北省财政厅关于提前下达2024年中央车辆购置税收入补助地方资金预算（第一批）的通知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650.00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650.00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用于怀来县农村公路建设支出。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1.完成十四五现代综合交通运输体第发展规划范围内的农村公路年度建设任务。</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支持农村公路建设（公里）20分</w:t>
            </w:r>
          </w:p>
        </w:tc>
        <w:tc>
          <w:tcPr>
            <w:tcW w:w="2891" w:type="dxa"/>
            <w:vAlign w:val="center"/>
          </w:tcPr>
          <w:p w:rsidR="0075137B" w:rsidRDefault="00BB5E88">
            <w:pPr>
              <w:pStyle w:val="2"/>
            </w:pPr>
            <w:r>
              <w:t>支持农村公路建设（公里）</w:t>
            </w:r>
          </w:p>
        </w:tc>
        <w:tc>
          <w:tcPr>
            <w:tcW w:w="1276" w:type="dxa"/>
            <w:vAlign w:val="center"/>
          </w:tcPr>
          <w:p w:rsidR="0075137B" w:rsidRDefault="00BB5E88">
            <w:pPr>
              <w:pStyle w:val="2"/>
            </w:pPr>
            <w:r>
              <w:t>≥21公里</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工程支出成本（20分）</w:t>
            </w:r>
          </w:p>
        </w:tc>
        <w:tc>
          <w:tcPr>
            <w:tcW w:w="2891" w:type="dxa"/>
            <w:vAlign w:val="center"/>
          </w:tcPr>
          <w:p w:rsidR="0075137B" w:rsidRDefault="00BB5E88">
            <w:pPr>
              <w:pStyle w:val="2"/>
            </w:pPr>
            <w:r>
              <w:t>工程支出成本</w:t>
            </w:r>
          </w:p>
        </w:tc>
        <w:tc>
          <w:tcPr>
            <w:tcW w:w="1276" w:type="dxa"/>
            <w:vAlign w:val="center"/>
          </w:tcPr>
          <w:p w:rsidR="0075137B" w:rsidRDefault="00BB5E88">
            <w:pPr>
              <w:pStyle w:val="2"/>
            </w:pPr>
            <w:r>
              <w:t>≥650万元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完工项目验收合格率（20分）</w:t>
            </w:r>
          </w:p>
        </w:tc>
        <w:tc>
          <w:tcPr>
            <w:tcW w:w="2891" w:type="dxa"/>
            <w:vAlign w:val="center"/>
          </w:tcPr>
          <w:p w:rsidR="0075137B" w:rsidRDefault="00BB5E88">
            <w:pPr>
              <w:pStyle w:val="2"/>
            </w:pPr>
            <w:r>
              <w:t>完全成项目质量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按期完成投资（10分）</w:t>
            </w:r>
          </w:p>
        </w:tc>
        <w:tc>
          <w:tcPr>
            <w:tcW w:w="2891" w:type="dxa"/>
            <w:vAlign w:val="center"/>
          </w:tcPr>
          <w:p w:rsidR="0075137B" w:rsidRDefault="00BB5E88">
            <w:pPr>
              <w:pStyle w:val="2"/>
            </w:pPr>
            <w:r>
              <w:t>项目完工时间</w:t>
            </w:r>
          </w:p>
        </w:tc>
        <w:tc>
          <w:tcPr>
            <w:tcW w:w="1276" w:type="dxa"/>
            <w:vAlign w:val="center"/>
          </w:tcPr>
          <w:p w:rsidR="0075137B" w:rsidRDefault="00BB5E88">
            <w:pPr>
              <w:pStyle w:val="2"/>
            </w:pPr>
            <w:r>
              <w:t>按时完成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对经济发的促进作用（10分）</w:t>
            </w:r>
          </w:p>
        </w:tc>
        <w:tc>
          <w:tcPr>
            <w:tcW w:w="2891" w:type="dxa"/>
            <w:vAlign w:val="center"/>
          </w:tcPr>
          <w:p w:rsidR="0075137B" w:rsidRDefault="00BB5E88">
            <w:pPr>
              <w:pStyle w:val="2"/>
            </w:pPr>
            <w:r>
              <w:t>促进经济发展</w:t>
            </w:r>
          </w:p>
        </w:tc>
        <w:tc>
          <w:tcPr>
            <w:tcW w:w="1276" w:type="dxa"/>
            <w:vAlign w:val="center"/>
          </w:tcPr>
          <w:p w:rsidR="0075137B" w:rsidRDefault="00BB5E88">
            <w:pPr>
              <w:pStyle w:val="2"/>
            </w:pPr>
            <w:r>
              <w:t xml:space="preserve">明显 </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公路安全水平（10分）</w:t>
            </w:r>
          </w:p>
        </w:tc>
        <w:tc>
          <w:tcPr>
            <w:tcW w:w="2891" w:type="dxa"/>
            <w:vAlign w:val="center"/>
          </w:tcPr>
          <w:p w:rsidR="0075137B" w:rsidRDefault="00BB5E88">
            <w:pPr>
              <w:pStyle w:val="2"/>
            </w:pPr>
            <w:r>
              <w:t>公路的安全水平</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改善通行服务水平群众满意度（10分）</w:t>
            </w:r>
          </w:p>
        </w:tc>
        <w:tc>
          <w:tcPr>
            <w:tcW w:w="2891" w:type="dxa"/>
            <w:vAlign w:val="center"/>
          </w:tcPr>
          <w:p w:rsidR="0075137B" w:rsidRDefault="00BB5E88">
            <w:pPr>
              <w:pStyle w:val="2"/>
            </w:pPr>
            <w:r>
              <w:t>群众满意程度</w:t>
            </w:r>
          </w:p>
        </w:tc>
        <w:tc>
          <w:tcPr>
            <w:tcW w:w="1276" w:type="dxa"/>
            <w:vAlign w:val="center"/>
          </w:tcPr>
          <w:p w:rsidR="0075137B" w:rsidRDefault="00BB5E88">
            <w:pPr>
              <w:pStyle w:val="2"/>
            </w:pPr>
            <w:r>
              <w:t>≥80%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4" w:name="_Toc_4_4_0000000033"/>
      <w:r>
        <w:rPr>
          <w:rFonts w:ascii="方正仿宋_GBK" w:eastAsia="方正仿宋_GBK" w:hAnsi="方正仿宋_GBK" w:cs="方正仿宋_GBK"/>
          <w:color w:val="000000"/>
          <w:sz w:val="28"/>
        </w:rPr>
        <w:t>30.冀财建【2023】259号 河北省财政厅关于提前下达2024年城市交通发展奖励资金预算的通知绩效目标表</w:t>
      </w:r>
      <w:bookmarkEnd w:id="3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13073024P00004710002H</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冀财建【2023】259号 河北省财政厅关于提前下达2024年城市交通发展奖励资金预算的通知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302.95</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302.95</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用于2024年怀来县域内城市交通发展奖励支出。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1.支持城市交通领域新能源汽车运营，维护出租车行业稳定，支持公交行业发展，支持本省国家公交都市建设和绿色货运配送示范城市建设</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新能源公交车及巡游出租车数量596辆</w:t>
            </w:r>
          </w:p>
        </w:tc>
        <w:tc>
          <w:tcPr>
            <w:tcW w:w="2891" w:type="dxa"/>
            <w:vAlign w:val="center"/>
          </w:tcPr>
          <w:p w:rsidR="0075137B" w:rsidRDefault="00BB5E88">
            <w:pPr>
              <w:pStyle w:val="2"/>
            </w:pPr>
            <w:r>
              <w:t>新能源公交车运营补贴的标台公里数不少于规定数</w:t>
            </w:r>
          </w:p>
        </w:tc>
        <w:tc>
          <w:tcPr>
            <w:tcW w:w="1276" w:type="dxa"/>
            <w:vAlign w:val="center"/>
          </w:tcPr>
          <w:p w:rsidR="0075137B" w:rsidRDefault="00BB5E88">
            <w:pPr>
              <w:pStyle w:val="2"/>
            </w:pPr>
            <w:r>
              <w:t>596辆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资金使用合规性（10分）</w:t>
            </w:r>
          </w:p>
        </w:tc>
        <w:tc>
          <w:tcPr>
            <w:tcW w:w="2891" w:type="dxa"/>
            <w:vAlign w:val="center"/>
          </w:tcPr>
          <w:p w:rsidR="0075137B" w:rsidRDefault="00BB5E88">
            <w:pPr>
              <w:pStyle w:val="2"/>
            </w:pPr>
            <w:r>
              <w:t>资金发放程序规范，使用合规到位</w:t>
            </w:r>
          </w:p>
        </w:tc>
        <w:tc>
          <w:tcPr>
            <w:tcW w:w="1276" w:type="dxa"/>
            <w:vAlign w:val="center"/>
          </w:tcPr>
          <w:p w:rsidR="0075137B" w:rsidRDefault="00BB5E88">
            <w:pPr>
              <w:pStyle w:val="2"/>
            </w:pPr>
            <w:r>
              <w:t>合规</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项目建设所用资金情况（10分）</w:t>
            </w:r>
          </w:p>
        </w:tc>
        <w:tc>
          <w:tcPr>
            <w:tcW w:w="2891" w:type="dxa"/>
            <w:vAlign w:val="center"/>
          </w:tcPr>
          <w:p w:rsidR="0075137B" w:rsidRDefault="00BB5E88">
            <w:pPr>
              <w:pStyle w:val="2"/>
            </w:pPr>
            <w:r>
              <w:t>项目建设所用资金情况</w:t>
            </w:r>
          </w:p>
        </w:tc>
        <w:tc>
          <w:tcPr>
            <w:tcW w:w="1276" w:type="dxa"/>
            <w:vAlign w:val="center"/>
          </w:tcPr>
          <w:p w:rsidR="0075137B" w:rsidRDefault="00BB5E88">
            <w:pPr>
              <w:pStyle w:val="2"/>
            </w:pPr>
            <w:r>
              <w:t>≤302.95万元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完成项目的时效(10分)</w:t>
            </w:r>
          </w:p>
        </w:tc>
        <w:tc>
          <w:tcPr>
            <w:tcW w:w="2891" w:type="dxa"/>
            <w:vAlign w:val="center"/>
          </w:tcPr>
          <w:p w:rsidR="0075137B" w:rsidRDefault="00BB5E88">
            <w:pPr>
              <w:pStyle w:val="2"/>
            </w:pPr>
            <w:r>
              <w:t>按时完成</w:t>
            </w:r>
          </w:p>
        </w:tc>
        <w:tc>
          <w:tcPr>
            <w:tcW w:w="1276" w:type="dxa"/>
            <w:vAlign w:val="center"/>
          </w:tcPr>
          <w:p w:rsidR="0075137B" w:rsidRDefault="00BB5E88">
            <w:pPr>
              <w:pStyle w:val="2"/>
            </w:pPr>
            <w:r>
              <w:t>按时完成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对经济发展的促进作用（10分）</w:t>
            </w:r>
          </w:p>
        </w:tc>
        <w:tc>
          <w:tcPr>
            <w:tcW w:w="2891" w:type="dxa"/>
            <w:vAlign w:val="center"/>
          </w:tcPr>
          <w:p w:rsidR="0075137B" w:rsidRDefault="00BB5E88">
            <w:pPr>
              <w:pStyle w:val="2"/>
            </w:pPr>
            <w:r>
              <w:t>通过对农村道路客运的补贴，促进县域经济发展</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统计数据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项目实现功能（10分）</w:t>
            </w:r>
          </w:p>
        </w:tc>
        <w:tc>
          <w:tcPr>
            <w:tcW w:w="2891" w:type="dxa"/>
            <w:vAlign w:val="center"/>
          </w:tcPr>
          <w:p w:rsidR="0075137B" w:rsidRDefault="00BB5E88">
            <w:pPr>
              <w:pStyle w:val="2"/>
            </w:pPr>
            <w:r>
              <w:t>项目实施达到预期目标，推动农村道路客运健康有序发展，为人民群众提供安全、便捷出行服务</w:t>
            </w:r>
          </w:p>
        </w:tc>
        <w:tc>
          <w:tcPr>
            <w:tcW w:w="1276" w:type="dxa"/>
            <w:vAlign w:val="center"/>
          </w:tcPr>
          <w:p w:rsidR="0075137B" w:rsidRDefault="00BB5E88">
            <w:pPr>
              <w:pStyle w:val="2"/>
            </w:pPr>
            <w:r>
              <w:t>良好</w:t>
            </w:r>
          </w:p>
        </w:tc>
        <w:tc>
          <w:tcPr>
            <w:tcW w:w="1843" w:type="dxa"/>
            <w:vAlign w:val="center"/>
          </w:tcPr>
          <w:p w:rsidR="0075137B" w:rsidRDefault="00BB5E88">
            <w:pPr>
              <w:pStyle w:val="2"/>
            </w:pPr>
            <w:r>
              <w:t>调查数据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生态效益指标</w:t>
            </w:r>
          </w:p>
        </w:tc>
        <w:tc>
          <w:tcPr>
            <w:tcW w:w="1332" w:type="dxa"/>
            <w:vAlign w:val="center"/>
          </w:tcPr>
          <w:p w:rsidR="0075137B" w:rsidRDefault="00BB5E88">
            <w:pPr>
              <w:pStyle w:val="2"/>
            </w:pPr>
            <w:r>
              <w:t>对环境的影响（10分）</w:t>
            </w:r>
          </w:p>
        </w:tc>
        <w:tc>
          <w:tcPr>
            <w:tcW w:w="2891" w:type="dxa"/>
            <w:vAlign w:val="center"/>
          </w:tcPr>
          <w:p w:rsidR="0075137B" w:rsidRDefault="00BB5E88">
            <w:pPr>
              <w:pStyle w:val="2"/>
            </w:pPr>
            <w:r>
              <w:t>缓解城市交通拥堵，促进节能减排</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调查数据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可持续影响指标</w:t>
            </w:r>
          </w:p>
        </w:tc>
        <w:tc>
          <w:tcPr>
            <w:tcW w:w="1332" w:type="dxa"/>
            <w:vAlign w:val="center"/>
          </w:tcPr>
          <w:p w:rsidR="0075137B" w:rsidRDefault="00BB5E88">
            <w:pPr>
              <w:pStyle w:val="2"/>
            </w:pPr>
            <w:r>
              <w:t>满足未来一定时期的客</w:t>
            </w:r>
            <w:r>
              <w:lastRenderedPageBreak/>
              <w:t>运需求（10分）</w:t>
            </w:r>
          </w:p>
        </w:tc>
        <w:tc>
          <w:tcPr>
            <w:tcW w:w="2891" w:type="dxa"/>
            <w:vAlign w:val="center"/>
          </w:tcPr>
          <w:p w:rsidR="0075137B" w:rsidRDefault="00BB5E88">
            <w:pPr>
              <w:pStyle w:val="2"/>
            </w:pPr>
            <w:r>
              <w:lastRenderedPageBreak/>
              <w:t>达到设计功能，设备状况持续良好运行</w:t>
            </w:r>
          </w:p>
        </w:tc>
        <w:tc>
          <w:tcPr>
            <w:tcW w:w="1276" w:type="dxa"/>
            <w:vAlign w:val="center"/>
          </w:tcPr>
          <w:p w:rsidR="0075137B" w:rsidRDefault="00BB5E88">
            <w:pPr>
              <w:pStyle w:val="2"/>
            </w:pPr>
            <w:r>
              <w:t>满足</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lastRenderedPageBreak/>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≥80%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5" w:name="_Toc_4_4_0000000034"/>
      <w:r>
        <w:rPr>
          <w:rFonts w:ascii="方正仿宋_GBK" w:eastAsia="方正仿宋_GBK" w:hAnsi="方正仿宋_GBK" w:cs="方正仿宋_GBK"/>
          <w:color w:val="000000"/>
          <w:sz w:val="28"/>
        </w:rPr>
        <w:t>31.冀财建【2023】259号河北省财政厅关于提前下达2024年农村客运补贴资金预算的通知绩效目标表</w:t>
      </w:r>
      <w:bookmarkEnd w:id="3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13073024P000046100018</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冀财建【2023】259号河北省财政厅关于提前下达2024年农村客运补贴资金预算的通知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172.25</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172.25</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用于补贴2024年农村道路客运补贴支出。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1.推进城乡客运公共服务均等化，强化农村客运安全运营，为人民群众提供安全、便捷出行服务。</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管理车辆数（20分）</w:t>
            </w:r>
          </w:p>
        </w:tc>
        <w:tc>
          <w:tcPr>
            <w:tcW w:w="2891" w:type="dxa"/>
            <w:vAlign w:val="center"/>
          </w:tcPr>
          <w:p w:rsidR="0075137B" w:rsidRDefault="00BB5E88">
            <w:pPr>
              <w:pStyle w:val="2"/>
            </w:pPr>
            <w:r>
              <w:t>当年管理的农村客运总数</w:t>
            </w:r>
          </w:p>
        </w:tc>
        <w:tc>
          <w:tcPr>
            <w:tcW w:w="1276" w:type="dxa"/>
            <w:vAlign w:val="center"/>
          </w:tcPr>
          <w:p w:rsidR="0075137B" w:rsidRDefault="00BB5E88">
            <w:pPr>
              <w:pStyle w:val="2"/>
            </w:pPr>
            <w:r>
              <w:t>≥9辆</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资金使用合规性（10分）</w:t>
            </w:r>
          </w:p>
        </w:tc>
        <w:tc>
          <w:tcPr>
            <w:tcW w:w="2891" w:type="dxa"/>
            <w:vAlign w:val="center"/>
          </w:tcPr>
          <w:p w:rsidR="0075137B" w:rsidRDefault="00BB5E88">
            <w:pPr>
              <w:pStyle w:val="2"/>
            </w:pPr>
            <w:r>
              <w:t>资金发放程序规范，使用合规到位。</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完成项目的时效（10分）</w:t>
            </w:r>
          </w:p>
        </w:tc>
        <w:tc>
          <w:tcPr>
            <w:tcW w:w="2891" w:type="dxa"/>
            <w:vAlign w:val="center"/>
          </w:tcPr>
          <w:p w:rsidR="0075137B" w:rsidRDefault="00BB5E88">
            <w:pPr>
              <w:pStyle w:val="2"/>
            </w:pPr>
            <w:r>
              <w:t>按计划规定时间节点支付客运补贴资金</w:t>
            </w:r>
          </w:p>
        </w:tc>
        <w:tc>
          <w:tcPr>
            <w:tcW w:w="1276" w:type="dxa"/>
            <w:vAlign w:val="center"/>
          </w:tcPr>
          <w:p w:rsidR="0075137B" w:rsidRDefault="00BB5E88">
            <w:pPr>
              <w:pStyle w:val="2"/>
            </w:pPr>
            <w:r>
              <w:t>运行良好</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项目建设所用资金情况（10分）</w:t>
            </w:r>
          </w:p>
        </w:tc>
        <w:tc>
          <w:tcPr>
            <w:tcW w:w="2891" w:type="dxa"/>
            <w:vAlign w:val="center"/>
          </w:tcPr>
          <w:p w:rsidR="0075137B" w:rsidRDefault="00BB5E88">
            <w:pPr>
              <w:pStyle w:val="2"/>
            </w:pPr>
            <w:r>
              <w:t>项目建设所用资金情况</w:t>
            </w:r>
          </w:p>
        </w:tc>
        <w:tc>
          <w:tcPr>
            <w:tcW w:w="1276" w:type="dxa"/>
            <w:vAlign w:val="center"/>
          </w:tcPr>
          <w:p w:rsidR="0075137B" w:rsidRDefault="00BB5E88">
            <w:pPr>
              <w:pStyle w:val="2"/>
            </w:pPr>
            <w:r>
              <w:t>≤172.25万元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经济效益指标</w:t>
            </w:r>
          </w:p>
        </w:tc>
        <w:tc>
          <w:tcPr>
            <w:tcW w:w="1332" w:type="dxa"/>
            <w:vAlign w:val="center"/>
          </w:tcPr>
          <w:p w:rsidR="0075137B" w:rsidRDefault="00BB5E88">
            <w:pPr>
              <w:pStyle w:val="2"/>
            </w:pPr>
            <w:r>
              <w:t>对经济发展的促进作用（10分）</w:t>
            </w:r>
          </w:p>
        </w:tc>
        <w:tc>
          <w:tcPr>
            <w:tcW w:w="2891" w:type="dxa"/>
            <w:vAlign w:val="center"/>
          </w:tcPr>
          <w:p w:rsidR="0075137B" w:rsidRDefault="00BB5E88">
            <w:pPr>
              <w:pStyle w:val="2"/>
            </w:pPr>
            <w:r>
              <w:t>通过对农村道路客运的补贴，促进县域经济发展</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统计数据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项目实现功能（10分）</w:t>
            </w:r>
          </w:p>
        </w:tc>
        <w:tc>
          <w:tcPr>
            <w:tcW w:w="2891" w:type="dxa"/>
            <w:vAlign w:val="center"/>
          </w:tcPr>
          <w:p w:rsidR="0075137B" w:rsidRDefault="00BB5E88">
            <w:pPr>
              <w:pStyle w:val="2"/>
            </w:pPr>
            <w:r>
              <w:t>项目实施达到预期目标，推动农村道路客运健康有序发展，为人民群众提供安全、便捷出行服务</w:t>
            </w:r>
          </w:p>
        </w:tc>
        <w:tc>
          <w:tcPr>
            <w:tcW w:w="1276" w:type="dxa"/>
            <w:vAlign w:val="center"/>
          </w:tcPr>
          <w:p w:rsidR="0075137B" w:rsidRDefault="00BB5E88">
            <w:pPr>
              <w:pStyle w:val="2"/>
            </w:pPr>
            <w:r>
              <w:t>良好</w:t>
            </w:r>
          </w:p>
        </w:tc>
        <w:tc>
          <w:tcPr>
            <w:tcW w:w="1843" w:type="dxa"/>
            <w:vAlign w:val="center"/>
          </w:tcPr>
          <w:p w:rsidR="0075137B" w:rsidRDefault="00BB5E88">
            <w:pPr>
              <w:pStyle w:val="2"/>
            </w:pPr>
            <w:r>
              <w:t>调查数据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生态效益指标</w:t>
            </w:r>
          </w:p>
        </w:tc>
        <w:tc>
          <w:tcPr>
            <w:tcW w:w="1332" w:type="dxa"/>
            <w:vAlign w:val="center"/>
          </w:tcPr>
          <w:p w:rsidR="0075137B" w:rsidRDefault="00BB5E88">
            <w:pPr>
              <w:pStyle w:val="2"/>
            </w:pPr>
            <w:r>
              <w:t>对环境的影响（10分）</w:t>
            </w:r>
          </w:p>
        </w:tc>
        <w:tc>
          <w:tcPr>
            <w:tcW w:w="2891" w:type="dxa"/>
            <w:vAlign w:val="center"/>
          </w:tcPr>
          <w:p w:rsidR="0075137B" w:rsidRDefault="00BB5E88">
            <w:pPr>
              <w:pStyle w:val="2"/>
            </w:pPr>
            <w:r>
              <w:t>缓解城市交通拥堵，促进节能减排</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调查数据</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可持续影响指标</w:t>
            </w:r>
          </w:p>
        </w:tc>
        <w:tc>
          <w:tcPr>
            <w:tcW w:w="1332" w:type="dxa"/>
            <w:vAlign w:val="center"/>
          </w:tcPr>
          <w:p w:rsidR="0075137B" w:rsidRDefault="00BB5E88">
            <w:pPr>
              <w:pStyle w:val="2"/>
            </w:pPr>
            <w:r>
              <w:t>满足未来一定时期的客运需求（10分）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满足</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w:t>
            </w:r>
            <w:r>
              <w:lastRenderedPageBreak/>
              <w:t>意度指标</w:t>
            </w:r>
          </w:p>
        </w:tc>
        <w:tc>
          <w:tcPr>
            <w:tcW w:w="1332" w:type="dxa"/>
            <w:vAlign w:val="center"/>
          </w:tcPr>
          <w:p w:rsidR="0075137B" w:rsidRDefault="00BB5E88">
            <w:pPr>
              <w:pStyle w:val="2"/>
            </w:pPr>
            <w:r>
              <w:lastRenderedPageBreak/>
              <w:t>社会公众满</w:t>
            </w:r>
            <w:r>
              <w:lastRenderedPageBreak/>
              <w:t>意度（10分）</w:t>
            </w:r>
          </w:p>
        </w:tc>
        <w:tc>
          <w:tcPr>
            <w:tcW w:w="2891" w:type="dxa"/>
            <w:vAlign w:val="center"/>
          </w:tcPr>
          <w:p w:rsidR="0075137B" w:rsidRDefault="00BB5E88">
            <w:pPr>
              <w:pStyle w:val="2"/>
            </w:pPr>
            <w:r>
              <w:lastRenderedPageBreak/>
              <w:t>调查中满意和较满意的社会</w:t>
            </w:r>
            <w:r>
              <w:lastRenderedPageBreak/>
              <w:t>群众占调查总人数的比率</w:t>
            </w:r>
          </w:p>
        </w:tc>
        <w:tc>
          <w:tcPr>
            <w:tcW w:w="1276" w:type="dxa"/>
            <w:vAlign w:val="center"/>
          </w:tcPr>
          <w:p w:rsidR="0075137B" w:rsidRDefault="00BB5E88">
            <w:pPr>
              <w:pStyle w:val="2"/>
            </w:pPr>
            <w:r>
              <w:lastRenderedPageBreak/>
              <w:t>≥90%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6" w:name="_Toc_4_4_0000000035"/>
      <w:r>
        <w:rPr>
          <w:rFonts w:ascii="方正仿宋_GBK" w:eastAsia="方正仿宋_GBK" w:hAnsi="方正仿宋_GBK" w:cs="方正仿宋_GBK"/>
          <w:color w:val="000000"/>
          <w:sz w:val="28"/>
        </w:rPr>
        <w:t>32.冀财建【2023】269号 河北省财政厅关于提前下达2024年普通公路超限检测站治超专项资金的通知绩效目标表</w:t>
      </w:r>
      <w:bookmarkEnd w:id="3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13073024P000051100013</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冀财建【2023】269号 河北省财政厅关于提前下达2024年普通公路超限检测站治超专项资金的通知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40.00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40.00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用于2024年沙城治超站工作经费。</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1.保障治超工作秩序，规范治超资金使用，完成超限治理工作任务。</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完成项目资金支付（20分）</w:t>
            </w:r>
          </w:p>
        </w:tc>
        <w:tc>
          <w:tcPr>
            <w:tcW w:w="2891" w:type="dxa"/>
            <w:vAlign w:val="center"/>
          </w:tcPr>
          <w:p w:rsidR="0075137B" w:rsidRDefault="00BB5E88">
            <w:pPr>
              <w:pStyle w:val="2"/>
            </w:pPr>
            <w:r>
              <w:t>按计划规范治超专项资金支付</w:t>
            </w:r>
          </w:p>
        </w:tc>
        <w:tc>
          <w:tcPr>
            <w:tcW w:w="1276" w:type="dxa"/>
            <w:vAlign w:val="center"/>
          </w:tcPr>
          <w:p w:rsidR="0075137B" w:rsidRDefault="00BB5E88">
            <w:pPr>
              <w:pStyle w:val="2"/>
            </w:pPr>
            <w:r>
              <w:t>≥40万元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工程质量合格率（20分）</w:t>
            </w:r>
          </w:p>
        </w:tc>
        <w:tc>
          <w:tcPr>
            <w:tcW w:w="2891" w:type="dxa"/>
            <w:vAlign w:val="center"/>
          </w:tcPr>
          <w:p w:rsidR="0075137B" w:rsidRDefault="00BB5E88">
            <w:pPr>
              <w:pStyle w:val="2"/>
            </w:pPr>
            <w:r>
              <w:t>按计划规定完成投资任务</w:t>
            </w:r>
          </w:p>
        </w:tc>
        <w:tc>
          <w:tcPr>
            <w:tcW w:w="1276" w:type="dxa"/>
            <w:vAlign w:val="center"/>
          </w:tcPr>
          <w:p w:rsidR="0075137B" w:rsidRDefault="00BB5E88">
            <w:pPr>
              <w:pStyle w:val="2"/>
            </w:pPr>
            <w:r>
              <w:t>≥100%</w:t>
            </w:r>
          </w:p>
        </w:tc>
        <w:tc>
          <w:tcPr>
            <w:tcW w:w="1843" w:type="dxa"/>
            <w:vAlign w:val="center"/>
          </w:tcPr>
          <w:p w:rsidR="0075137B" w:rsidRDefault="0075137B">
            <w:pPr>
              <w:pStyle w:val="2"/>
            </w:pP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完成项目时间（10分）</w:t>
            </w:r>
          </w:p>
        </w:tc>
        <w:tc>
          <w:tcPr>
            <w:tcW w:w="2891" w:type="dxa"/>
            <w:vAlign w:val="center"/>
          </w:tcPr>
          <w:p w:rsidR="0075137B" w:rsidRDefault="00BB5E88">
            <w:pPr>
              <w:pStyle w:val="2"/>
            </w:pPr>
            <w:r>
              <w:t>按计划时间规定完成</w:t>
            </w:r>
          </w:p>
        </w:tc>
        <w:tc>
          <w:tcPr>
            <w:tcW w:w="1276" w:type="dxa"/>
            <w:vAlign w:val="center"/>
          </w:tcPr>
          <w:p w:rsidR="0075137B" w:rsidRDefault="00BB5E88">
            <w:pPr>
              <w:pStyle w:val="2"/>
            </w:pPr>
            <w:r>
              <w:t>年底前</w:t>
            </w:r>
          </w:p>
        </w:tc>
        <w:tc>
          <w:tcPr>
            <w:tcW w:w="1843" w:type="dxa"/>
            <w:vAlign w:val="center"/>
          </w:tcPr>
          <w:p w:rsidR="0075137B" w:rsidRDefault="0075137B">
            <w:pPr>
              <w:pStyle w:val="2"/>
            </w:pP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工程项目造价（20分）</w:t>
            </w:r>
          </w:p>
        </w:tc>
        <w:tc>
          <w:tcPr>
            <w:tcW w:w="2891" w:type="dxa"/>
            <w:vAlign w:val="center"/>
          </w:tcPr>
          <w:p w:rsidR="0075137B" w:rsidRDefault="00BB5E88">
            <w:pPr>
              <w:pStyle w:val="2"/>
            </w:pPr>
            <w:r>
              <w:t>资金支出的合规性；按照规定的范围使用资金，对资金细化合理，科学分配</w:t>
            </w:r>
          </w:p>
        </w:tc>
        <w:tc>
          <w:tcPr>
            <w:tcW w:w="1276" w:type="dxa"/>
            <w:vAlign w:val="center"/>
          </w:tcPr>
          <w:p w:rsidR="0075137B" w:rsidRDefault="00BB5E88">
            <w:pPr>
              <w:pStyle w:val="2"/>
            </w:pPr>
            <w:r>
              <w:t>≥40万元</w:t>
            </w:r>
          </w:p>
        </w:tc>
        <w:tc>
          <w:tcPr>
            <w:tcW w:w="1843" w:type="dxa"/>
            <w:vAlign w:val="center"/>
          </w:tcPr>
          <w:p w:rsidR="0075137B" w:rsidRDefault="0075137B">
            <w:pPr>
              <w:pStyle w:val="2"/>
            </w:pP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对经济发展的促进作用（20分）</w:t>
            </w:r>
          </w:p>
        </w:tc>
        <w:tc>
          <w:tcPr>
            <w:tcW w:w="2891" w:type="dxa"/>
            <w:vAlign w:val="center"/>
          </w:tcPr>
          <w:p w:rsidR="0075137B" w:rsidRDefault="00BB5E88">
            <w:pPr>
              <w:pStyle w:val="2"/>
            </w:pPr>
            <w:r>
              <w:t>对县域经济发展起到促进作用</w:t>
            </w:r>
          </w:p>
        </w:tc>
        <w:tc>
          <w:tcPr>
            <w:tcW w:w="1276" w:type="dxa"/>
            <w:vAlign w:val="center"/>
          </w:tcPr>
          <w:p w:rsidR="0075137B" w:rsidRDefault="00BB5E88">
            <w:pPr>
              <w:pStyle w:val="2"/>
            </w:pPr>
            <w:r>
              <w:t>明显</w:t>
            </w:r>
          </w:p>
        </w:tc>
        <w:tc>
          <w:tcPr>
            <w:tcW w:w="1843" w:type="dxa"/>
            <w:vAlign w:val="center"/>
          </w:tcPr>
          <w:p w:rsidR="0075137B" w:rsidRDefault="0075137B">
            <w:pPr>
              <w:pStyle w:val="2"/>
            </w:pP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社会公众和服务对象满意度（10分）</w:t>
            </w:r>
          </w:p>
        </w:tc>
        <w:tc>
          <w:tcPr>
            <w:tcW w:w="2891" w:type="dxa"/>
            <w:vAlign w:val="center"/>
          </w:tcPr>
          <w:p w:rsidR="0075137B" w:rsidRDefault="00BB5E88">
            <w:pPr>
              <w:pStyle w:val="2"/>
            </w:pPr>
            <w:r>
              <w:t>通过问卷形式调查社会公众或服务对象对项目实施效果满意程度。</w:t>
            </w:r>
          </w:p>
        </w:tc>
        <w:tc>
          <w:tcPr>
            <w:tcW w:w="1276" w:type="dxa"/>
            <w:vAlign w:val="center"/>
          </w:tcPr>
          <w:p w:rsidR="0075137B" w:rsidRDefault="00BB5E88">
            <w:pPr>
              <w:pStyle w:val="2"/>
            </w:pPr>
            <w:r>
              <w:t>≥95%</w:t>
            </w:r>
          </w:p>
        </w:tc>
        <w:tc>
          <w:tcPr>
            <w:tcW w:w="1843" w:type="dxa"/>
            <w:vAlign w:val="center"/>
          </w:tcPr>
          <w:p w:rsidR="0075137B" w:rsidRDefault="0075137B">
            <w:pPr>
              <w:pStyle w:val="2"/>
            </w:pP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7" w:name="_Toc_4_4_0000000036"/>
      <w:r>
        <w:rPr>
          <w:rFonts w:ascii="方正仿宋_GBK" w:eastAsia="方正仿宋_GBK" w:hAnsi="方正仿宋_GBK" w:cs="方正仿宋_GBK"/>
          <w:color w:val="000000"/>
          <w:sz w:val="28"/>
        </w:rPr>
        <w:t>33.冀财建【2023】269号 河北省财政厅关于提前下达2024年普通国省干线公路日常养护专项资金的通知绩效目标表</w:t>
      </w:r>
      <w:bookmarkEnd w:id="3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13073024P00004810001K</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冀财建【2023】269号 河北省财政厅关于提前下达2024年普通国省干线公路日常养护专项资金的通知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917.00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917.00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用于怀来县域内国省干线公路日常养护支出。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1.完成国省干线日常养护任务，资金使用合理合规。</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实际完成率（20分）</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工程成本支出率（20分）</w:t>
            </w:r>
          </w:p>
        </w:tc>
        <w:tc>
          <w:tcPr>
            <w:tcW w:w="2891" w:type="dxa"/>
            <w:vAlign w:val="center"/>
          </w:tcPr>
          <w:p w:rsidR="0075137B" w:rsidRDefault="00BB5E88">
            <w:pPr>
              <w:pStyle w:val="2"/>
            </w:pPr>
            <w:r>
              <w:t>工程成本支出率</w:t>
            </w:r>
          </w:p>
        </w:tc>
        <w:tc>
          <w:tcPr>
            <w:tcW w:w="1276" w:type="dxa"/>
            <w:vAlign w:val="center"/>
          </w:tcPr>
          <w:p w:rsidR="0075137B" w:rsidRDefault="00BB5E88">
            <w:pPr>
              <w:pStyle w:val="2"/>
            </w:pPr>
            <w:r>
              <w:t>≥917万元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农村公路建设养护项目完工时间（10分）</w:t>
            </w:r>
          </w:p>
        </w:tc>
        <w:tc>
          <w:tcPr>
            <w:tcW w:w="2891" w:type="dxa"/>
            <w:vAlign w:val="center"/>
          </w:tcPr>
          <w:p w:rsidR="0075137B" w:rsidRDefault="00BB5E88">
            <w:pPr>
              <w:pStyle w:val="2"/>
            </w:pPr>
            <w:r>
              <w:t>农村公路建设养护项目完工时间</w:t>
            </w:r>
          </w:p>
        </w:tc>
        <w:tc>
          <w:tcPr>
            <w:tcW w:w="1276" w:type="dxa"/>
            <w:vAlign w:val="center"/>
          </w:tcPr>
          <w:p w:rsidR="0075137B" w:rsidRDefault="00BB5E88">
            <w:pPr>
              <w:pStyle w:val="2"/>
            </w:pPr>
            <w:r>
              <w:t>及时完成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养护工程合格率（20分）</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8" w:name="_Toc_4_4_0000000037"/>
      <w:r>
        <w:rPr>
          <w:rFonts w:ascii="方正仿宋_GBK" w:eastAsia="方正仿宋_GBK" w:hAnsi="方正仿宋_GBK" w:cs="方正仿宋_GBK"/>
          <w:color w:val="000000"/>
          <w:sz w:val="28"/>
        </w:rPr>
        <w:t>34.冀财建【2023】270号 河北省财政厅关于提前下达2024年农村公路建设养护发展（日常养护补助）专项资金的通知绩效目标表</w:t>
      </w:r>
      <w:bookmarkEnd w:id="3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13073024P00005310001E</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冀财建【2023】270号 河北省财政厅关于提前下达2024年农村公路建设养护发展（日常养护补助）专项资金的通知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54.00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54.00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用于农村公路养护支出。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1.完成农村公路建设改造任务，推动</w:t>
            </w:r>
            <w:r w:rsidR="00556B69">
              <w:t>”四好农村路”</w:t>
            </w:r>
            <w:r>
              <w:t>高质量发展，农村公路路网结构和公路路况进一步优化和改善，公路通行能力进一步提升</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实际完成率（20分）</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工程成本支出率（20分）</w:t>
            </w:r>
          </w:p>
        </w:tc>
        <w:tc>
          <w:tcPr>
            <w:tcW w:w="2891" w:type="dxa"/>
            <w:vAlign w:val="center"/>
          </w:tcPr>
          <w:p w:rsidR="0075137B" w:rsidRDefault="00BB5E88">
            <w:pPr>
              <w:pStyle w:val="2"/>
            </w:pPr>
            <w:r>
              <w:t>工程成本支出率</w:t>
            </w:r>
          </w:p>
        </w:tc>
        <w:tc>
          <w:tcPr>
            <w:tcW w:w="1276" w:type="dxa"/>
            <w:vAlign w:val="center"/>
          </w:tcPr>
          <w:p w:rsidR="0075137B" w:rsidRDefault="00BB5E88">
            <w:pPr>
              <w:pStyle w:val="2"/>
            </w:pPr>
            <w:r>
              <w:t>≥54万元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农村公路建设养护项目完工时间（10分）</w:t>
            </w:r>
          </w:p>
        </w:tc>
        <w:tc>
          <w:tcPr>
            <w:tcW w:w="2891" w:type="dxa"/>
            <w:vAlign w:val="center"/>
          </w:tcPr>
          <w:p w:rsidR="0075137B" w:rsidRDefault="00BB5E88">
            <w:pPr>
              <w:pStyle w:val="2"/>
            </w:pPr>
            <w:r>
              <w:t>农村公路建设养护项目完工时间</w:t>
            </w:r>
          </w:p>
        </w:tc>
        <w:tc>
          <w:tcPr>
            <w:tcW w:w="1276" w:type="dxa"/>
            <w:vAlign w:val="center"/>
          </w:tcPr>
          <w:p w:rsidR="0075137B" w:rsidRDefault="00BB5E88">
            <w:pPr>
              <w:pStyle w:val="2"/>
            </w:pPr>
            <w:r>
              <w:t>及时完成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养护工程合格率（20分）</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39" w:name="_Toc_4_4_0000000038"/>
      <w:r>
        <w:rPr>
          <w:rFonts w:ascii="方正仿宋_GBK" w:eastAsia="方正仿宋_GBK" w:hAnsi="方正仿宋_GBK" w:cs="方正仿宋_GBK"/>
          <w:color w:val="000000"/>
          <w:sz w:val="28"/>
        </w:rPr>
        <w:t>35.冀财建【2023】270号 河北省财政厅关于提前下达2024年农村公路建设养护发展（养护工程补助）专项资金的通知绩效目标表</w:t>
      </w:r>
      <w:bookmarkEnd w:id="3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13073024P00005210001Q</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冀财建【2023】270号 河北省财政厅关于提前下达2024年农村公路建设养护发展（养护工程补助）专项资金的通知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168.00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168.00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用于农村公路建设改造工程支出。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20%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1.完成农村公路建设改造任务，推动</w:t>
            </w:r>
            <w:r w:rsidR="00556B69">
              <w:t>”四好农村路”</w:t>
            </w:r>
            <w:r>
              <w:t>高质量发展，农村公路路网结构和公路路况进一步优化和改善，公路通行能力进一步提升。</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实际完成率（20分）</w:t>
            </w:r>
          </w:p>
        </w:tc>
        <w:tc>
          <w:tcPr>
            <w:tcW w:w="2891" w:type="dxa"/>
            <w:vAlign w:val="center"/>
          </w:tcPr>
          <w:p w:rsidR="0075137B" w:rsidRDefault="00BB5E88">
            <w:pPr>
              <w:pStyle w:val="2"/>
            </w:pPr>
            <w:r>
              <w:t>按计划实际完成工程量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工程成本支出率（20分）</w:t>
            </w:r>
          </w:p>
        </w:tc>
        <w:tc>
          <w:tcPr>
            <w:tcW w:w="2891" w:type="dxa"/>
            <w:vAlign w:val="center"/>
          </w:tcPr>
          <w:p w:rsidR="0075137B" w:rsidRDefault="00BB5E88">
            <w:pPr>
              <w:pStyle w:val="2"/>
            </w:pPr>
            <w:r>
              <w:t>工程成本支出率</w:t>
            </w:r>
          </w:p>
        </w:tc>
        <w:tc>
          <w:tcPr>
            <w:tcW w:w="1276" w:type="dxa"/>
            <w:vAlign w:val="center"/>
          </w:tcPr>
          <w:p w:rsidR="0075137B" w:rsidRDefault="00BB5E88">
            <w:pPr>
              <w:pStyle w:val="2"/>
            </w:pPr>
            <w:r>
              <w:t>≥168万元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农村公路建设养护项目完工时间（10分）</w:t>
            </w:r>
          </w:p>
        </w:tc>
        <w:tc>
          <w:tcPr>
            <w:tcW w:w="2891" w:type="dxa"/>
            <w:vAlign w:val="center"/>
          </w:tcPr>
          <w:p w:rsidR="0075137B" w:rsidRDefault="00BB5E88">
            <w:pPr>
              <w:pStyle w:val="2"/>
            </w:pPr>
            <w:r>
              <w:t>农村公路建设养护项目完工时间</w:t>
            </w:r>
          </w:p>
        </w:tc>
        <w:tc>
          <w:tcPr>
            <w:tcW w:w="1276" w:type="dxa"/>
            <w:vAlign w:val="center"/>
          </w:tcPr>
          <w:p w:rsidR="0075137B" w:rsidRDefault="00BB5E88">
            <w:pPr>
              <w:pStyle w:val="2"/>
            </w:pPr>
            <w:r>
              <w:t>及时完成</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养护工程合格率（20分）</w:t>
            </w:r>
          </w:p>
        </w:tc>
        <w:tc>
          <w:tcPr>
            <w:tcW w:w="2891" w:type="dxa"/>
            <w:vAlign w:val="center"/>
          </w:tcPr>
          <w:p w:rsidR="0075137B" w:rsidRDefault="00BB5E88">
            <w:pPr>
              <w:pStyle w:val="2"/>
            </w:pPr>
            <w:r>
              <w:t>完成项目质量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项目实现功能（20分）</w:t>
            </w:r>
          </w:p>
        </w:tc>
        <w:tc>
          <w:tcPr>
            <w:tcW w:w="2891" w:type="dxa"/>
            <w:vAlign w:val="center"/>
          </w:tcPr>
          <w:p w:rsidR="0075137B" w:rsidRDefault="00BB5E88">
            <w:pPr>
              <w:pStyle w:val="2"/>
            </w:pPr>
            <w:r>
              <w:t>达到设计功能，设备状况持续良好运行</w:t>
            </w:r>
          </w:p>
        </w:tc>
        <w:tc>
          <w:tcPr>
            <w:tcW w:w="1276" w:type="dxa"/>
            <w:vAlign w:val="center"/>
          </w:tcPr>
          <w:p w:rsidR="0075137B" w:rsidRDefault="00BB5E88">
            <w:pPr>
              <w:pStyle w:val="2"/>
            </w:pPr>
            <w:r>
              <w:t>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服务对象满意度（10分）</w:t>
            </w:r>
          </w:p>
        </w:tc>
        <w:tc>
          <w:tcPr>
            <w:tcW w:w="2891" w:type="dxa"/>
            <w:vAlign w:val="center"/>
          </w:tcPr>
          <w:p w:rsidR="0075137B" w:rsidRDefault="00BB5E88">
            <w:pPr>
              <w:pStyle w:val="2"/>
            </w:pPr>
            <w:r>
              <w:t>衡量服务对象对项目实施的满意程度。</w:t>
            </w:r>
          </w:p>
        </w:tc>
        <w:tc>
          <w:tcPr>
            <w:tcW w:w="1276" w:type="dxa"/>
            <w:vAlign w:val="center"/>
          </w:tcPr>
          <w:p w:rsidR="0075137B" w:rsidRDefault="00BB5E88">
            <w:pPr>
              <w:pStyle w:val="2"/>
            </w:pPr>
            <w:r>
              <w:t>≥95%</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40" w:name="_Toc_4_4_0000000039"/>
      <w:r>
        <w:rPr>
          <w:rFonts w:ascii="方正仿宋_GBK" w:eastAsia="方正仿宋_GBK" w:hAnsi="方正仿宋_GBK" w:cs="方正仿宋_GBK"/>
          <w:color w:val="000000"/>
          <w:sz w:val="28"/>
        </w:rPr>
        <w:t>36.冀财建【2023】272号 河北省财政厅关于提前下达增发2023年国债省级补助（交通领域）资金预算的通知绩效目标表</w:t>
      </w:r>
      <w:bookmarkEnd w:id="4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13073024P000002100053</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冀财建【2023】272号 河北省财政厅关于提前下达增发2023年国债省级补助（交通领域）资金预算的通知</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203.00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203.00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用于怀来县水毁公路恢复重建项目支出。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30%</w:t>
            </w:r>
          </w:p>
        </w:tc>
        <w:tc>
          <w:tcPr>
            <w:tcW w:w="1587" w:type="dxa"/>
            <w:vAlign w:val="center"/>
          </w:tcPr>
          <w:p w:rsidR="0075137B" w:rsidRDefault="00BB5E88">
            <w:pPr>
              <w:pStyle w:val="3"/>
            </w:pPr>
            <w:r>
              <w:t>60%</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1.完成任务后恢复车辆通行，及时拨付资金。</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支持农村公路恢复重建工程里程（公里）</w:t>
            </w:r>
          </w:p>
        </w:tc>
        <w:tc>
          <w:tcPr>
            <w:tcW w:w="2891" w:type="dxa"/>
            <w:vAlign w:val="center"/>
          </w:tcPr>
          <w:p w:rsidR="0075137B" w:rsidRDefault="00BB5E88">
            <w:pPr>
              <w:pStyle w:val="2"/>
            </w:pPr>
            <w:r>
              <w:t>支持农村公路恢复重建工程里程及支持农村公路桥梁恢复重建工程数量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完工项目工程质量情况</w:t>
            </w:r>
          </w:p>
        </w:tc>
        <w:tc>
          <w:tcPr>
            <w:tcW w:w="2891" w:type="dxa"/>
            <w:vAlign w:val="center"/>
          </w:tcPr>
          <w:p w:rsidR="0075137B" w:rsidRDefault="00BB5E88">
            <w:pPr>
              <w:pStyle w:val="2"/>
            </w:pPr>
            <w:r>
              <w:t>完工项目工程质量情况</w:t>
            </w:r>
          </w:p>
        </w:tc>
        <w:tc>
          <w:tcPr>
            <w:tcW w:w="1276" w:type="dxa"/>
            <w:vAlign w:val="center"/>
          </w:tcPr>
          <w:p w:rsidR="0075137B" w:rsidRDefault="00BB5E88">
            <w:pPr>
              <w:pStyle w:val="2"/>
            </w:pPr>
            <w:r>
              <w:t>合格</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恢复工程完成时间及重建工程建设进度</w:t>
            </w:r>
          </w:p>
        </w:tc>
        <w:tc>
          <w:tcPr>
            <w:tcW w:w="2891" w:type="dxa"/>
            <w:vAlign w:val="center"/>
          </w:tcPr>
          <w:p w:rsidR="0075137B" w:rsidRDefault="00BB5E88">
            <w:pPr>
              <w:pStyle w:val="2"/>
            </w:pPr>
            <w:r>
              <w:t>恢复工程完成时间及重建工程建设进度</w:t>
            </w:r>
          </w:p>
        </w:tc>
        <w:tc>
          <w:tcPr>
            <w:tcW w:w="1276" w:type="dxa"/>
            <w:vAlign w:val="center"/>
          </w:tcPr>
          <w:p w:rsidR="0075137B" w:rsidRDefault="00BB5E88">
            <w:pPr>
              <w:pStyle w:val="2"/>
            </w:pPr>
            <w:r>
              <w:t>2023年10月31日</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工程项目造价</w:t>
            </w:r>
          </w:p>
        </w:tc>
        <w:tc>
          <w:tcPr>
            <w:tcW w:w="2891" w:type="dxa"/>
            <w:vAlign w:val="center"/>
          </w:tcPr>
          <w:p w:rsidR="0075137B" w:rsidRDefault="00BB5E88">
            <w:pPr>
              <w:pStyle w:val="2"/>
            </w:pPr>
            <w:r>
              <w:t>工程项目造价</w:t>
            </w:r>
          </w:p>
        </w:tc>
        <w:tc>
          <w:tcPr>
            <w:tcW w:w="1276" w:type="dxa"/>
            <w:vAlign w:val="center"/>
          </w:tcPr>
          <w:p w:rsidR="0075137B" w:rsidRDefault="00BB5E88">
            <w:pPr>
              <w:pStyle w:val="2"/>
            </w:pPr>
            <w:r>
              <w:t>≤400万元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对经济发展的促进作用</w:t>
            </w:r>
          </w:p>
        </w:tc>
        <w:tc>
          <w:tcPr>
            <w:tcW w:w="2891" w:type="dxa"/>
            <w:vAlign w:val="center"/>
          </w:tcPr>
          <w:p w:rsidR="0075137B" w:rsidRDefault="00BB5E88">
            <w:pPr>
              <w:pStyle w:val="2"/>
            </w:pPr>
            <w:r>
              <w:t>对经济发展的促进作用</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可持续影响指标</w:t>
            </w:r>
          </w:p>
        </w:tc>
        <w:tc>
          <w:tcPr>
            <w:tcW w:w="1332" w:type="dxa"/>
            <w:vAlign w:val="center"/>
          </w:tcPr>
          <w:p w:rsidR="0075137B" w:rsidRDefault="00BB5E88">
            <w:pPr>
              <w:pStyle w:val="2"/>
            </w:pPr>
            <w:r>
              <w:t>基本公共服务水平</w:t>
            </w:r>
          </w:p>
        </w:tc>
        <w:tc>
          <w:tcPr>
            <w:tcW w:w="2891" w:type="dxa"/>
            <w:vAlign w:val="center"/>
          </w:tcPr>
          <w:p w:rsidR="0075137B" w:rsidRDefault="00BB5E88">
            <w:pPr>
              <w:pStyle w:val="2"/>
            </w:pPr>
            <w:r>
              <w:t>基本公共服务水平</w:t>
            </w:r>
          </w:p>
        </w:tc>
        <w:tc>
          <w:tcPr>
            <w:tcW w:w="1276" w:type="dxa"/>
            <w:vAlign w:val="center"/>
          </w:tcPr>
          <w:p w:rsidR="0075137B" w:rsidRDefault="00BB5E88">
            <w:pPr>
              <w:pStyle w:val="2"/>
            </w:pPr>
            <w:r>
              <w:t>明显提升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社会公众和服务对象满意度</w:t>
            </w:r>
          </w:p>
        </w:tc>
        <w:tc>
          <w:tcPr>
            <w:tcW w:w="2891" w:type="dxa"/>
            <w:vAlign w:val="center"/>
          </w:tcPr>
          <w:p w:rsidR="0075137B" w:rsidRDefault="00BB5E88">
            <w:pPr>
              <w:pStyle w:val="2"/>
            </w:pPr>
            <w:r>
              <w:t>社会公众和服务对象满意度</w:t>
            </w:r>
          </w:p>
        </w:tc>
        <w:tc>
          <w:tcPr>
            <w:tcW w:w="1276" w:type="dxa"/>
            <w:vAlign w:val="center"/>
          </w:tcPr>
          <w:p w:rsidR="0075137B" w:rsidRDefault="00BB5E88">
            <w:pPr>
              <w:pStyle w:val="2"/>
            </w:pPr>
            <w:r>
              <w:t>≥90%</w:t>
            </w:r>
          </w:p>
        </w:tc>
        <w:tc>
          <w:tcPr>
            <w:tcW w:w="1843" w:type="dxa"/>
            <w:vAlign w:val="center"/>
          </w:tcPr>
          <w:p w:rsidR="0075137B" w:rsidRDefault="00BB5E88">
            <w:pPr>
              <w:pStyle w:val="2"/>
            </w:pPr>
            <w:r>
              <w:t>调查数据</w:t>
            </w:r>
          </w:p>
        </w:tc>
      </w:tr>
    </w:tbl>
    <w:p w:rsidR="0075137B" w:rsidRDefault="0075137B">
      <w:pPr>
        <w:sectPr w:rsidR="0075137B">
          <w:pgSz w:w="11900" w:h="16840"/>
          <w:pgMar w:top="1984" w:right="1304" w:bottom="1134" w:left="1304" w:header="720" w:footer="720" w:gutter="0"/>
          <w:cols w:space="720"/>
        </w:sectPr>
      </w:pPr>
    </w:p>
    <w:p w:rsidR="0075137B" w:rsidRDefault="00BB5E88">
      <w:pPr>
        <w:jc w:val="center"/>
      </w:pPr>
      <w:r>
        <w:rPr>
          <w:rFonts w:ascii="方正仿宋_GBK" w:eastAsia="方正仿宋_GBK" w:hAnsi="方正仿宋_GBK" w:cs="方正仿宋_GBK"/>
          <w:color w:val="000000"/>
          <w:sz w:val="28"/>
        </w:rPr>
        <w:lastRenderedPageBreak/>
        <w:t xml:space="preserve"> </w:t>
      </w:r>
    </w:p>
    <w:p w:rsidR="0075137B" w:rsidRDefault="00BB5E88">
      <w:pPr>
        <w:ind w:firstLine="560"/>
        <w:outlineLvl w:val="3"/>
      </w:pPr>
      <w:bookmarkStart w:id="41" w:name="_Toc_4_4_0000000040"/>
      <w:r>
        <w:rPr>
          <w:rFonts w:ascii="方正仿宋_GBK" w:eastAsia="方正仿宋_GBK" w:hAnsi="方正仿宋_GBK" w:cs="方正仿宋_GBK"/>
          <w:color w:val="000000"/>
          <w:sz w:val="28"/>
        </w:rPr>
        <w:t>37.冀财预【2023】74号河北省财政厅关于下达增发2023年国债灾后恢复重建和提升防灾减灾能力补助资金预算的通知（怀来县水毁公路恢复重建工程）绩效目标表</w:t>
      </w:r>
      <w:bookmarkEnd w:id="4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5137B">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5137B" w:rsidRDefault="00BB5E88">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75137B" w:rsidRDefault="00BB5E88">
            <w:pPr>
              <w:pStyle w:val="4"/>
            </w:pPr>
            <w:r>
              <w:t>单位：万元</w:t>
            </w:r>
          </w:p>
        </w:tc>
      </w:tr>
      <w:tr w:rsidR="0075137B">
        <w:trPr>
          <w:trHeight w:val="369"/>
          <w:jc w:val="center"/>
        </w:trPr>
        <w:tc>
          <w:tcPr>
            <w:tcW w:w="1276" w:type="dxa"/>
            <w:vAlign w:val="center"/>
          </w:tcPr>
          <w:p w:rsidR="0075137B" w:rsidRDefault="00BB5E88">
            <w:pPr>
              <w:pStyle w:val="1"/>
            </w:pPr>
            <w:r>
              <w:t>项目编码</w:t>
            </w:r>
          </w:p>
        </w:tc>
        <w:tc>
          <w:tcPr>
            <w:tcW w:w="2608" w:type="dxa"/>
            <w:gridSpan w:val="2"/>
            <w:vAlign w:val="center"/>
          </w:tcPr>
          <w:p w:rsidR="0075137B" w:rsidRDefault="00BB5E88">
            <w:pPr>
              <w:pStyle w:val="2"/>
            </w:pPr>
            <w:r>
              <w:t>13073023P000442100012</w:t>
            </w:r>
          </w:p>
        </w:tc>
        <w:tc>
          <w:tcPr>
            <w:tcW w:w="1587" w:type="dxa"/>
            <w:vAlign w:val="center"/>
          </w:tcPr>
          <w:p w:rsidR="0075137B" w:rsidRDefault="00BB5E88">
            <w:pPr>
              <w:pStyle w:val="1"/>
            </w:pPr>
            <w:r>
              <w:t>项目名称</w:t>
            </w:r>
          </w:p>
        </w:tc>
        <w:tc>
          <w:tcPr>
            <w:tcW w:w="4422" w:type="dxa"/>
            <w:gridSpan w:val="3"/>
            <w:vAlign w:val="center"/>
          </w:tcPr>
          <w:p w:rsidR="0075137B" w:rsidRDefault="00BB5E88">
            <w:pPr>
              <w:pStyle w:val="2"/>
            </w:pPr>
            <w:r>
              <w:t>冀财预【2023】74号河北省财政厅关于下达增发2023年国债灾后恢复重建和提升防灾减灾能力补助资金预算的通知（怀来县水毁公路恢复重建工程）</w:t>
            </w:r>
          </w:p>
        </w:tc>
      </w:tr>
      <w:tr w:rsidR="0075137B">
        <w:trPr>
          <w:trHeight w:val="369"/>
          <w:jc w:val="center"/>
        </w:trPr>
        <w:tc>
          <w:tcPr>
            <w:tcW w:w="1276" w:type="dxa"/>
            <w:vMerge w:val="restart"/>
            <w:vAlign w:val="center"/>
          </w:tcPr>
          <w:p w:rsidR="0075137B" w:rsidRDefault="00BB5E88">
            <w:pPr>
              <w:pStyle w:val="1"/>
            </w:pPr>
            <w:r>
              <w:t>预算规模及资金用途</w:t>
            </w:r>
          </w:p>
        </w:tc>
        <w:tc>
          <w:tcPr>
            <w:tcW w:w="1276" w:type="dxa"/>
            <w:vAlign w:val="center"/>
          </w:tcPr>
          <w:p w:rsidR="0075137B" w:rsidRDefault="00BB5E88">
            <w:pPr>
              <w:pStyle w:val="1"/>
            </w:pPr>
            <w:r>
              <w:t>预算数</w:t>
            </w:r>
          </w:p>
        </w:tc>
        <w:tc>
          <w:tcPr>
            <w:tcW w:w="1332" w:type="dxa"/>
            <w:vAlign w:val="center"/>
          </w:tcPr>
          <w:p w:rsidR="0075137B" w:rsidRDefault="00BB5E88">
            <w:pPr>
              <w:pStyle w:val="2"/>
            </w:pPr>
            <w:r>
              <w:t>10560.00</w:t>
            </w:r>
          </w:p>
        </w:tc>
        <w:tc>
          <w:tcPr>
            <w:tcW w:w="1587" w:type="dxa"/>
            <w:vAlign w:val="center"/>
          </w:tcPr>
          <w:p w:rsidR="0075137B" w:rsidRDefault="00BB5E88">
            <w:pPr>
              <w:pStyle w:val="1"/>
            </w:pPr>
            <w:r>
              <w:t>其中：财政    资金</w:t>
            </w:r>
          </w:p>
        </w:tc>
        <w:tc>
          <w:tcPr>
            <w:tcW w:w="1304" w:type="dxa"/>
            <w:vAlign w:val="center"/>
          </w:tcPr>
          <w:p w:rsidR="0075137B" w:rsidRDefault="00BB5E88">
            <w:pPr>
              <w:pStyle w:val="2"/>
            </w:pPr>
            <w:r>
              <w:t>10560.00</w:t>
            </w:r>
          </w:p>
        </w:tc>
        <w:tc>
          <w:tcPr>
            <w:tcW w:w="1276" w:type="dxa"/>
            <w:vAlign w:val="center"/>
          </w:tcPr>
          <w:p w:rsidR="0075137B" w:rsidRDefault="00BB5E88">
            <w:pPr>
              <w:pStyle w:val="1"/>
            </w:pPr>
            <w:r>
              <w:t>其他资金</w:t>
            </w:r>
          </w:p>
        </w:tc>
        <w:tc>
          <w:tcPr>
            <w:tcW w:w="1843" w:type="dxa"/>
            <w:vAlign w:val="center"/>
          </w:tcPr>
          <w:p w:rsidR="0075137B" w:rsidRDefault="00BB5E88">
            <w:pPr>
              <w:pStyle w:val="2"/>
            </w:pPr>
            <w:r>
              <w:t xml:space="preserve"> </w:t>
            </w:r>
          </w:p>
        </w:tc>
      </w:tr>
      <w:tr w:rsidR="0075137B">
        <w:trPr>
          <w:trHeight w:val="369"/>
          <w:jc w:val="center"/>
        </w:trPr>
        <w:tc>
          <w:tcPr>
            <w:tcW w:w="1276" w:type="dxa"/>
            <w:vMerge/>
          </w:tcPr>
          <w:p w:rsidR="0075137B" w:rsidRDefault="0075137B"/>
        </w:tc>
        <w:tc>
          <w:tcPr>
            <w:tcW w:w="8617" w:type="dxa"/>
            <w:gridSpan w:val="6"/>
            <w:vAlign w:val="center"/>
          </w:tcPr>
          <w:p w:rsidR="0075137B" w:rsidRDefault="00BB5E88">
            <w:pPr>
              <w:pStyle w:val="2"/>
            </w:pPr>
            <w:r>
              <w:t>用于怀来县水毁公路恢复重建工程支出。</w:t>
            </w:r>
          </w:p>
        </w:tc>
      </w:tr>
      <w:tr w:rsidR="0075137B">
        <w:trPr>
          <w:trHeight w:val="369"/>
          <w:jc w:val="center"/>
        </w:trPr>
        <w:tc>
          <w:tcPr>
            <w:tcW w:w="1276" w:type="dxa"/>
            <w:vMerge w:val="restart"/>
            <w:vAlign w:val="center"/>
          </w:tcPr>
          <w:p w:rsidR="0075137B" w:rsidRDefault="00BB5E88">
            <w:pPr>
              <w:pStyle w:val="1"/>
            </w:pPr>
            <w:r>
              <w:t>资金支出计划（%）</w:t>
            </w:r>
          </w:p>
        </w:tc>
        <w:tc>
          <w:tcPr>
            <w:tcW w:w="2608" w:type="dxa"/>
            <w:gridSpan w:val="2"/>
            <w:vAlign w:val="center"/>
          </w:tcPr>
          <w:p w:rsidR="0075137B" w:rsidRDefault="00BB5E88">
            <w:pPr>
              <w:pStyle w:val="1"/>
            </w:pPr>
            <w:r>
              <w:t>3月底</w:t>
            </w:r>
          </w:p>
        </w:tc>
        <w:tc>
          <w:tcPr>
            <w:tcW w:w="1587" w:type="dxa"/>
            <w:vAlign w:val="center"/>
          </w:tcPr>
          <w:p w:rsidR="0075137B" w:rsidRDefault="00BB5E88">
            <w:pPr>
              <w:pStyle w:val="1"/>
            </w:pPr>
            <w:r>
              <w:t>6月底</w:t>
            </w:r>
          </w:p>
        </w:tc>
        <w:tc>
          <w:tcPr>
            <w:tcW w:w="1304" w:type="dxa"/>
            <w:vAlign w:val="center"/>
          </w:tcPr>
          <w:p w:rsidR="0075137B" w:rsidRDefault="00BB5E88">
            <w:pPr>
              <w:pStyle w:val="1"/>
            </w:pPr>
            <w:r>
              <w:t>10月底</w:t>
            </w:r>
          </w:p>
        </w:tc>
        <w:tc>
          <w:tcPr>
            <w:tcW w:w="3118" w:type="dxa"/>
            <w:gridSpan w:val="2"/>
            <w:vAlign w:val="center"/>
          </w:tcPr>
          <w:p w:rsidR="0075137B" w:rsidRDefault="00BB5E88">
            <w:pPr>
              <w:pStyle w:val="1"/>
            </w:pPr>
            <w:r>
              <w:t>12月底</w:t>
            </w:r>
          </w:p>
        </w:tc>
      </w:tr>
      <w:tr w:rsidR="0075137B">
        <w:trPr>
          <w:trHeight w:val="369"/>
          <w:jc w:val="center"/>
        </w:trPr>
        <w:tc>
          <w:tcPr>
            <w:tcW w:w="1276" w:type="dxa"/>
            <w:vMerge/>
          </w:tcPr>
          <w:p w:rsidR="0075137B" w:rsidRDefault="0075137B"/>
        </w:tc>
        <w:tc>
          <w:tcPr>
            <w:tcW w:w="2608" w:type="dxa"/>
            <w:gridSpan w:val="2"/>
            <w:vAlign w:val="center"/>
          </w:tcPr>
          <w:p w:rsidR="0075137B" w:rsidRDefault="00BB5E88">
            <w:pPr>
              <w:pStyle w:val="3"/>
            </w:pPr>
            <w:r>
              <w:t xml:space="preserve"> </w:t>
            </w:r>
          </w:p>
        </w:tc>
        <w:tc>
          <w:tcPr>
            <w:tcW w:w="1587" w:type="dxa"/>
            <w:vAlign w:val="center"/>
          </w:tcPr>
          <w:p w:rsidR="0075137B" w:rsidRDefault="00BB5E88">
            <w:pPr>
              <w:pStyle w:val="3"/>
            </w:pPr>
            <w:r>
              <w:t xml:space="preserve"> </w:t>
            </w:r>
          </w:p>
        </w:tc>
        <w:tc>
          <w:tcPr>
            <w:tcW w:w="1304" w:type="dxa"/>
            <w:vAlign w:val="center"/>
          </w:tcPr>
          <w:p w:rsidR="0075137B" w:rsidRDefault="00BB5E88">
            <w:pPr>
              <w:pStyle w:val="3"/>
            </w:pPr>
            <w:r>
              <w:t>80%</w:t>
            </w:r>
          </w:p>
        </w:tc>
        <w:tc>
          <w:tcPr>
            <w:tcW w:w="3118" w:type="dxa"/>
            <w:gridSpan w:val="2"/>
            <w:vAlign w:val="center"/>
          </w:tcPr>
          <w:p w:rsidR="0075137B" w:rsidRDefault="00BB5E88">
            <w:pPr>
              <w:pStyle w:val="3"/>
            </w:pPr>
            <w:r>
              <w:t>100%</w:t>
            </w:r>
          </w:p>
        </w:tc>
      </w:tr>
      <w:tr w:rsidR="0075137B">
        <w:trPr>
          <w:trHeight w:val="369"/>
          <w:jc w:val="center"/>
        </w:trPr>
        <w:tc>
          <w:tcPr>
            <w:tcW w:w="1276" w:type="dxa"/>
            <w:vAlign w:val="center"/>
          </w:tcPr>
          <w:p w:rsidR="0075137B" w:rsidRDefault="00BB5E88">
            <w:pPr>
              <w:pStyle w:val="1"/>
            </w:pPr>
            <w:r>
              <w:t>绩效目标</w:t>
            </w:r>
          </w:p>
        </w:tc>
        <w:tc>
          <w:tcPr>
            <w:tcW w:w="8617" w:type="dxa"/>
            <w:gridSpan w:val="6"/>
            <w:vAlign w:val="center"/>
          </w:tcPr>
          <w:p w:rsidR="0075137B" w:rsidRDefault="00BB5E88">
            <w:pPr>
              <w:pStyle w:val="2"/>
            </w:pPr>
            <w:r>
              <w:t>1.完成水毁公路修复重建，及时拨付资金。</w:t>
            </w:r>
          </w:p>
        </w:tc>
      </w:tr>
    </w:tbl>
    <w:p w:rsidR="0075137B" w:rsidRDefault="00BB5E88">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5137B">
        <w:trPr>
          <w:trHeight w:val="397"/>
          <w:tblHeader/>
          <w:jc w:val="center"/>
        </w:trPr>
        <w:tc>
          <w:tcPr>
            <w:tcW w:w="1276" w:type="dxa"/>
            <w:vAlign w:val="center"/>
          </w:tcPr>
          <w:p w:rsidR="0075137B" w:rsidRDefault="00BB5E88">
            <w:pPr>
              <w:pStyle w:val="1"/>
            </w:pPr>
            <w:r>
              <w:t>一级指标</w:t>
            </w:r>
          </w:p>
        </w:tc>
        <w:tc>
          <w:tcPr>
            <w:tcW w:w="1276" w:type="dxa"/>
            <w:vAlign w:val="center"/>
          </w:tcPr>
          <w:p w:rsidR="0075137B" w:rsidRDefault="00BB5E88">
            <w:pPr>
              <w:pStyle w:val="1"/>
            </w:pPr>
            <w:r>
              <w:t>二级指标</w:t>
            </w:r>
          </w:p>
        </w:tc>
        <w:tc>
          <w:tcPr>
            <w:tcW w:w="1332" w:type="dxa"/>
            <w:vAlign w:val="center"/>
          </w:tcPr>
          <w:p w:rsidR="0075137B" w:rsidRDefault="00BB5E88">
            <w:pPr>
              <w:pStyle w:val="1"/>
            </w:pPr>
            <w:r>
              <w:t>三级指标</w:t>
            </w:r>
          </w:p>
        </w:tc>
        <w:tc>
          <w:tcPr>
            <w:tcW w:w="2891" w:type="dxa"/>
            <w:vAlign w:val="center"/>
          </w:tcPr>
          <w:p w:rsidR="0075137B" w:rsidRDefault="00BB5E88">
            <w:pPr>
              <w:pStyle w:val="1"/>
            </w:pPr>
            <w:r>
              <w:t>绩效指标描述</w:t>
            </w:r>
          </w:p>
        </w:tc>
        <w:tc>
          <w:tcPr>
            <w:tcW w:w="1276" w:type="dxa"/>
            <w:vAlign w:val="center"/>
          </w:tcPr>
          <w:p w:rsidR="0075137B" w:rsidRDefault="00BB5E88">
            <w:pPr>
              <w:pStyle w:val="1"/>
            </w:pPr>
            <w:r>
              <w:t>指标值</w:t>
            </w:r>
          </w:p>
        </w:tc>
        <w:tc>
          <w:tcPr>
            <w:tcW w:w="1843" w:type="dxa"/>
            <w:vAlign w:val="center"/>
          </w:tcPr>
          <w:p w:rsidR="0075137B" w:rsidRDefault="00BB5E88">
            <w:pPr>
              <w:pStyle w:val="1"/>
            </w:pPr>
            <w:r>
              <w:t>指标值确定依据</w:t>
            </w:r>
          </w:p>
        </w:tc>
      </w:tr>
      <w:tr w:rsidR="0075137B">
        <w:trPr>
          <w:trHeight w:val="369"/>
          <w:jc w:val="center"/>
        </w:trPr>
        <w:tc>
          <w:tcPr>
            <w:tcW w:w="1276" w:type="dxa"/>
            <w:vMerge w:val="restart"/>
            <w:vAlign w:val="center"/>
          </w:tcPr>
          <w:p w:rsidR="0075137B" w:rsidRDefault="00BB5E88">
            <w:pPr>
              <w:pStyle w:val="3"/>
            </w:pPr>
            <w:r>
              <w:t>产出指标</w:t>
            </w:r>
          </w:p>
        </w:tc>
        <w:tc>
          <w:tcPr>
            <w:tcW w:w="1276" w:type="dxa"/>
            <w:vAlign w:val="center"/>
          </w:tcPr>
          <w:p w:rsidR="0075137B" w:rsidRDefault="00BB5E88">
            <w:pPr>
              <w:pStyle w:val="2"/>
            </w:pPr>
            <w:r>
              <w:t>数量指标</w:t>
            </w:r>
          </w:p>
        </w:tc>
        <w:tc>
          <w:tcPr>
            <w:tcW w:w="1332" w:type="dxa"/>
            <w:vAlign w:val="center"/>
          </w:tcPr>
          <w:p w:rsidR="0075137B" w:rsidRDefault="00BB5E88">
            <w:pPr>
              <w:pStyle w:val="2"/>
            </w:pPr>
            <w:r>
              <w:t>支持农村公路恢复重建工程里程（公里）</w:t>
            </w:r>
          </w:p>
        </w:tc>
        <w:tc>
          <w:tcPr>
            <w:tcW w:w="2891" w:type="dxa"/>
            <w:vAlign w:val="center"/>
          </w:tcPr>
          <w:p w:rsidR="0075137B" w:rsidRDefault="00BB5E88">
            <w:pPr>
              <w:pStyle w:val="2"/>
            </w:pPr>
            <w:r>
              <w:t>支持农村公路恢复重建工程里程及支持农村公路桥梁恢复重建工程数量</w:t>
            </w:r>
          </w:p>
        </w:tc>
        <w:tc>
          <w:tcPr>
            <w:tcW w:w="1276" w:type="dxa"/>
            <w:vAlign w:val="center"/>
          </w:tcPr>
          <w:p w:rsidR="0075137B" w:rsidRDefault="00BB5E88">
            <w:pPr>
              <w:pStyle w:val="2"/>
            </w:pPr>
            <w:r>
              <w:t>≥100%</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质量指标</w:t>
            </w:r>
          </w:p>
        </w:tc>
        <w:tc>
          <w:tcPr>
            <w:tcW w:w="1332" w:type="dxa"/>
            <w:vAlign w:val="center"/>
          </w:tcPr>
          <w:p w:rsidR="0075137B" w:rsidRDefault="00BB5E88">
            <w:pPr>
              <w:pStyle w:val="2"/>
            </w:pPr>
            <w:r>
              <w:t>完工项目工程质量情况</w:t>
            </w:r>
          </w:p>
        </w:tc>
        <w:tc>
          <w:tcPr>
            <w:tcW w:w="2891" w:type="dxa"/>
            <w:vAlign w:val="center"/>
          </w:tcPr>
          <w:p w:rsidR="0075137B" w:rsidRDefault="00BB5E88">
            <w:pPr>
              <w:pStyle w:val="2"/>
            </w:pPr>
            <w:r>
              <w:t>完工项目工程质量情况</w:t>
            </w:r>
          </w:p>
        </w:tc>
        <w:tc>
          <w:tcPr>
            <w:tcW w:w="1276" w:type="dxa"/>
            <w:vAlign w:val="center"/>
          </w:tcPr>
          <w:p w:rsidR="0075137B" w:rsidRDefault="00BB5E88">
            <w:pPr>
              <w:pStyle w:val="2"/>
            </w:pPr>
            <w:r>
              <w:t>合格</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时效指标</w:t>
            </w:r>
          </w:p>
        </w:tc>
        <w:tc>
          <w:tcPr>
            <w:tcW w:w="1332" w:type="dxa"/>
            <w:vAlign w:val="center"/>
          </w:tcPr>
          <w:p w:rsidR="0075137B" w:rsidRDefault="00BB5E88">
            <w:pPr>
              <w:pStyle w:val="2"/>
            </w:pPr>
            <w:r>
              <w:t>恢复工程完</w:t>
            </w:r>
            <w:r>
              <w:lastRenderedPageBreak/>
              <w:t>成时间及重建工程建设进度</w:t>
            </w:r>
          </w:p>
        </w:tc>
        <w:tc>
          <w:tcPr>
            <w:tcW w:w="2891" w:type="dxa"/>
            <w:vAlign w:val="center"/>
          </w:tcPr>
          <w:p w:rsidR="0075137B" w:rsidRDefault="00BB5E88">
            <w:pPr>
              <w:pStyle w:val="2"/>
            </w:pPr>
            <w:r>
              <w:lastRenderedPageBreak/>
              <w:t>恢复工程完成时间及重建工</w:t>
            </w:r>
            <w:r>
              <w:lastRenderedPageBreak/>
              <w:t>程建设进度</w:t>
            </w:r>
          </w:p>
        </w:tc>
        <w:tc>
          <w:tcPr>
            <w:tcW w:w="1276" w:type="dxa"/>
            <w:vAlign w:val="center"/>
          </w:tcPr>
          <w:p w:rsidR="0075137B" w:rsidRDefault="00BB5E88">
            <w:pPr>
              <w:pStyle w:val="2"/>
            </w:pPr>
            <w:r>
              <w:lastRenderedPageBreak/>
              <w:t>2023年10</w:t>
            </w:r>
            <w:r>
              <w:lastRenderedPageBreak/>
              <w:t>月31日</w:t>
            </w:r>
          </w:p>
        </w:tc>
        <w:tc>
          <w:tcPr>
            <w:tcW w:w="1843" w:type="dxa"/>
            <w:vAlign w:val="center"/>
          </w:tcPr>
          <w:p w:rsidR="0075137B" w:rsidRDefault="00BB5E88">
            <w:pPr>
              <w:pStyle w:val="2"/>
            </w:pPr>
            <w:r>
              <w:lastRenderedPageBreak/>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成本指标</w:t>
            </w:r>
          </w:p>
        </w:tc>
        <w:tc>
          <w:tcPr>
            <w:tcW w:w="1332" w:type="dxa"/>
            <w:vAlign w:val="center"/>
          </w:tcPr>
          <w:p w:rsidR="0075137B" w:rsidRDefault="00BB5E88">
            <w:pPr>
              <w:pStyle w:val="2"/>
            </w:pPr>
            <w:r>
              <w:t>工程项目造价</w:t>
            </w:r>
          </w:p>
        </w:tc>
        <w:tc>
          <w:tcPr>
            <w:tcW w:w="2891" w:type="dxa"/>
            <w:vAlign w:val="center"/>
          </w:tcPr>
          <w:p w:rsidR="0075137B" w:rsidRDefault="00BB5E88">
            <w:pPr>
              <w:pStyle w:val="2"/>
            </w:pPr>
            <w:r>
              <w:t>工程项目造价</w:t>
            </w:r>
          </w:p>
        </w:tc>
        <w:tc>
          <w:tcPr>
            <w:tcW w:w="1276" w:type="dxa"/>
            <w:vAlign w:val="center"/>
          </w:tcPr>
          <w:p w:rsidR="0075137B" w:rsidRDefault="00BB5E88">
            <w:pPr>
              <w:pStyle w:val="2"/>
            </w:pPr>
            <w:r>
              <w:t>≤1560万元</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restart"/>
            <w:vAlign w:val="center"/>
          </w:tcPr>
          <w:p w:rsidR="0075137B" w:rsidRDefault="00BB5E88">
            <w:pPr>
              <w:pStyle w:val="3"/>
            </w:pPr>
            <w:r>
              <w:t>效益指标</w:t>
            </w:r>
          </w:p>
        </w:tc>
        <w:tc>
          <w:tcPr>
            <w:tcW w:w="1276" w:type="dxa"/>
            <w:vAlign w:val="center"/>
          </w:tcPr>
          <w:p w:rsidR="0075137B" w:rsidRDefault="00BB5E88">
            <w:pPr>
              <w:pStyle w:val="2"/>
            </w:pPr>
            <w:r>
              <w:t>社会效益指标</w:t>
            </w:r>
          </w:p>
        </w:tc>
        <w:tc>
          <w:tcPr>
            <w:tcW w:w="1332" w:type="dxa"/>
            <w:vAlign w:val="center"/>
          </w:tcPr>
          <w:p w:rsidR="0075137B" w:rsidRDefault="00BB5E88">
            <w:pPr>
              <w:pStyle w:val="2"/>
            </w:pPr>
            <w:r>
              <w:t>对经济发展的促进作用</w:t>
            </w:r>
          </w:p>
        </w:tc>
        <w:tc>
          <w:tcPr>
            <w:tcW w:w="2891" w:type="dxa"/>
            <w:vAlign w:val="center"/>
          </w:tcPr>
          <w:p w:rsidR="0075137B" w:rsidRDefault="00BB5E88">
            <w:pPr>
              <w:pStyle w:val="2"/>
            </w:pPr>
            <w:r>
              <w:t>对经济发展的促进作用</w:t>
            </w:r>
          </w:p>
        </w:tc>
        <w:tc>
          <w:tcPr>
            <w:tcW w:w="1276" w:type="dxa"/>
            <w:vAlign w:val="center"/>
          </w:tcPr>
          <w:p w:rsidR="0075137B" w:rsidRDefault="00BB5E88">
            <w:pPr>
              <w:pStyle w:val="2"/>
            </w:pPr>
            <w:r>
              <w:t>明显</w:t>
            </w:r>
          </w:p>
        </w:tc>
        <w:tc>
          <w:tcPr>
            <w:tcW w:w="1843" w:type="dxa"/>
            <w:vAlign w:val="center"/>
          </w:tcPr>
          <w:p w:rsidR="0075137B" w:rsidRDefault="00BB5E88">
            <w:pPr>
              <w:pStyle w:val="2"/>
            </w:pPr>
            <w:r>
              <w:t>部门工作计划</w:t>
            </w:r>
          </w:p>
        </w:tc>
      </w:tr>
      <w:tr w:rsidR="0075137B">
        <w:trPr>
          <w:trHeight w:val="369"/>
          <w:jc w:val="center"/>
        </w:trPr>
        <w:tc>
          <w:tcPr>
            <w:tcW w:w="1276" w:type="dxa"/>
            <w:vMerge/>
            <w:vAlign w:val="center"/>
          </w:tcPr>
          <w:p w:rsidR="0075137B" w:rsidRDefault="0075137B"/>
        </w:tc>
        <w:tc>
          <w:tcPr>
            <w:tcW w:w="1276" w:type="dxa"/>
            <w:vAlign w:val="center"/>
          </w:tcPr>
          <w:p w:rsidR="0075137B" w:rsidRDefault="00BB5E88">
            <w:pPr>
              <w:pStyle w:val="2"/>
            </w:pPr>
            <w:r>
              <w:t>可持续影响指标</w:t>
            </w:r>
          </w:p>
        </w:tc>
        <w:tc>
          <w:tcPr>
            <w:tcW w:w="1332" w:type="dxa"/>
            <w:vAlign w:val="center"/>
          </w:tcPr>
          <w:p w:rsidR="0075137B" w:rsidRDefault="00BB5E88">
            <w:pPr>
              <w:pStyle w:val="2"/>
            </w:pPr>
            <w:r>
              <w:t>基本公共服务水平</w:t>
            </w:r>
          </w:p>
        </w:tc>
        <w:tc>
          <w:tcPr>
            <w:tcW w:w="2891" w:type="dxa"/>
            <w:vAlign w:val="center"/>
          </w:tcPr>
          <w:p w:rsidR="0075137B" w:rsidRDefault="00BB5E88">
            <w:pPr>
              <w:pStyle w:val="2"/>
            </w:pPr>
            <w:r>
              <w:t>基本公共服务水平</w:t>
            </w:r>
          </w:p>
        </w:tc>
        <w:tc>
          <w:tcPr>
            <w:tcW w:w="1276" w:type="dxa"/>
            <w:vAlign w:val="center"/>
          </w:tcPr>
          <w:p w:rsidR="0075137B" w:rsidRDefault="00BB5E88">
            <w:pPr>
              <w:pStyle w:val="2"/>
            </w:pPr>
            <w:r>
              <w:t>明显提升</w:t>
            </w:r>
          </w:p>
        </w:tc>
        <w:tc>
          <w:tcPr>
            <w:tcW w:w="1843" w:type="dxa"/>
            <w:vAlign w:val="center"/>
          </w:tcPr>
          <w:p w:rsidR="0075137B" w:rsidRDefault="00BB5E88">
            <w:pPr>
              <w:pStyle w:val="2"/>
            </w:pPr>
            <w:r>
              <w:t>部门工作计划</w:t>
            </w:r>
          </w:p>
        </w:tc>
      </w:tr>
      <w:tr w:rsidR="0075137B">
        <w:trPr>
          <w:trHeight w:val="369"/>
          <w:jc w:val="center"/>
        </w:trPr>
        <w:tc>
          <w:tcPr>
            <w:tcW w:w="1276" w:type="dxa"/>
            <w:vAlign w:val="center"/>
          </w:tcPr>
          <w:p w:rsidR="0075137B" w:rsidRDefault="00BB5E88">
            <w:pPr>
              <w:pStyle w:val="3"/>
            </w:pPr>
            <w:r>
              <w:t>满意度指标</w:t>
            </w:r>
          </w:p>
        </w:tc>
        <w:tc>
          <w:tcPr>
            <w:tcW w:w="1276" w:type="dxa"/>
            <w:vAlign w:val="center"/>
          </w:tcPr>
          <w:p w:rsidR="0075137B" w:rsidRDefault="00BB5E88">
            <w:pPr>
              <w:pStyle w:val="2"/>
            </w:pPr>
            <w:r>
              <w:t>服务对象满意度指标</w:t>
            </w:r>
          </w:p>
        </w:tc>
        <w:tc>
          <w:tcPr>
            <w:tcW w:w="1332" w:type="dxa"/>
            <w:vAlign w:val="center"/>
          </w:tcPr>
          <w:p w:rsidR="0075137B" w:rsidRDefault="00BB5E88">
            <w:pPr>
              <w:pStyle w:val="2"/>
            </w:pPr>
            <w:r>
              <w:t>社会公众和服务对象满意度</w:t>
            </w:r>
          </w:p>
        </w:tc>
        <w:tc>
          <w:tcPr>
            <w:tcW w:w="2891" w:type="dxa"/>
            <w:vAlign w:val="center"/>
          </w:tcPr>
          <w:p w:rsidR="0075137B" w:rsidRDefault="00BB5E88">
            <w:pPr>
              <w:pStyle w:val="2"/>
            </w:pPr>
            <w:r>
              <w:t>社会公众和服务对象满意度</w:t>
            </w:r>
          </w:p>
        </w:tc>
        <w:tc>
          <w:tcPr>
            <w:tcW w:w="1276" w:type="dxa"/>
            <w:vAlign w:val="center"/>
          </w:tcPr>
          <w:p w:rsidR="0075137B" w:rsidRDefault="00BB5E88">
            <w:pPr>
              <w:pStyle w:val="2"/>
            </w:pPr>
            <w:r>
              <w:t>≥90%</w:t>
            </w:r>
          </w:p>
        </w:tc>
        <w:tc>
          <w:tcPr>
            <w:tcW w:w="1843" w:type="dxa"/>
            <w:vAlign w:val="center"/>
          </w:tcPr>
          <w:p w:rsidR="0075137B" w:rsidRDefault="00BB5E88">
            <w:pPr>
              <w:pStyle w:val="2"/>
            </w:pPr>
            <w:r>
              <w:t>调查数据</w:t>
            </w:r>
          </w:p>
        </w:tc>
      </w:tr>
    </w:tbl>
    <w:p w:rsidR="0075137B" w:rsidRDefault="0075137B"/>
    <w:p w:rsidR="0075137B" w:rsidRDefault="0075137B">
      <w:pPr>
        <w:autoSpaceDE w:val="0"/>
        <w:autoSpaceDN w:val="0"/>
        <w:adjustRightInd w:val="0"/>
        <w:jc w:val="left"/>
        <w:rPr>
          <w:rFonts w:ascii="黑体" w:eastAsia="黑体" w:hAnsi="黑体" w:cs="Times New Roman"/>
          <w:sz w:val="32"/>
          <w:szCs w:val="32"/>
        </w:rPr>
        <w:sectPr w:rsidR="0075137B">
          <w:pgSz w:w="11907" w:h="16839"/>
          <w:pgMar w:top="1021" w:right="1361" w:bottom="1021" w:left="1361" w:header="851" w:footer="992" w:gutter="0"/>
          <w:cols w:space="720"/>
          <w:docGrid w:type="lines" w:linePitch="312"/>
        </w:sectPr>
      </w:pPr>
    </w:p>
    <w:p w:rsidR="0075137B" w:rsidRDefault="00BB5E88">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六、政府采购预算情况</w:t>
      </w:r>
    </w:p>
    <w:p w:rsidR="0075137B" w:rsidRDefault="00BB5E88">
      <w:pPr>
        <w:rPr>
          <w:rFonts w:ascii="仿宋" w:eastAsia="仿宋" w:hAnsi="仿宋"/>
          <w:sz w:val="32"/>
          <w:szCs w:val="32"/>
        </w:rPr>
      </w:pPr>
      <w:r>
        <w:rPr>
          <w:rFonts w:hint="eastAsia"/>
          <w:sz w:val="32"/>
          <w:szCs w:val="32"/>
        </w:rPr>
        <w:t xml:space="preserve">   </w:t>
      </w:r>
      <w:r>
        <w:rPr>
          <w:rFonts w:ascii="仿宋_GB2312" w:eastAsia="仿宋_GB2312" w:hint="eastAsia"/>
          <w:sz w:val="28"/>
          <w:szCs w:val="28"/>
        </w:rPr>
        <w:t xml:space="preserve"> </w:t>
      </w:r>
      <w:r>
        <w:rPr>
          <w:rFonts w:ascii="仿宋" w:eastAsia="仿宋" w:hAnsi="仿宋" w:hint="eastAsia"/>
          <w:sz w:val="32"/>
          <w:szCs w:val="32"/>
        </w:rPr>
        <w:t>2024年，我部门安排政府采购预算8256.00万元。具体内容见下表。</w:t>
      </w:r>
    </w:p>
    <w:p w:rsidR="0075137B" w:rsidRDefault="00BB5E88">
      <w:pPr>
        <w:jc w:val="center"/>
        <w:outlineLvl w:val="1"/>
      </w:pPr>
      <w:bookmarkStart w:id="42" w:name="_Toc_2_2_0000000007"/>
      <w:r>
        <w:rPr>
          <w:rFonts w:ascii="方正小标宋_GBK" w:eastAsia="方正小标宋_GBK" w:hAnsi="方正小标宋_GBK" w:cs="方正小标宋_GBK"/>
          <w:color w:val="000000"/>
          <w:sz w:val="32"/>
        </w:rPr>
        <w:t>部门政府采购预算</w:t>
      </w:r>
      <w:bookmarkEnd w:id="42"/>
    </w:p>
    <w:tbl>
      <w:tblPr>
        <w:tblW w:w="160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276"/>
        <w:gridCol w:w="709"/>
        <w:gridCol w:w="709"/>
        <w:gridCol w:w="850"/>
        <w:gridCol w:w="964"/>
        <w:gridCol w:w="964"/>
        <w:gridCol w:w="964"/>
        <w:gridCol w:w="964"/>
        <w:gridCol w:w="964"/>
        <w:gridCol w:w="964"/>
        <w:gridCol w:w="964"/>
        <w:gridCol w:w="964"/>
        <w:gridCol w:w="964"/>
      </w:tblGrid>
      <w:tr w:rsidR="0075137B">
        <w:trPr>
          <w:cantSplit/>
          <w:tblHeader/>
          <w:jc w:val="center"/>
        </w:trPr>
        <w:tc>
          <w:tcPr>
            <w:tcW w:w="7343" w:type="dxa"/>
            <w:gridSpan w:val="7"/>
            <w:tcBorders>
              <w:top w:val="single" w:sz="6" w:space="0" w:color="FFFFFF"/>
              <w:left w:val="single" w:sz="6" w:space="0" w:color="FFFFFF"/>
              <w:right w:val="single" w:sz="6" w:space="0" w:color="FFFFFF"/>
            </w:tcBorders>
            <w:vAlign w:val="center"/>
          </w:tcPr>
          <w:p w:rsidR="0075137B" w:rsidRDefault="00BB5E88">
            <w:pPr>
              <w:pStyle w:val="20"/>
            </w:pPr>
            <w:r>
              <w:t>348怀来县交通运输部门</w:t>
            </w:r>
          </w:p>
        </w:tc>
        <w:tc>
          <w:tcPr>
            <w:tcW w:w="8676" w:type="dxa"/>
            <w:gridSpan w:val="9"/>
            <w:tcBorders>
              <w:top w:val="single" w:sz="6" w:space="0" w:color="FFFFFF"/>
              <w:left w:val="single" w:sz="6" w:space="0" w:color="FFFFFF"/>
              <w:right w:val="single" w:sz="6" w:space="0" w:color="FFFFFF"/>
            </w:tcBorders>
            <w:vAlign w:val="center"/>
          </w:tcPr>
          <w:p w:rsidR="0075137B" w:rsidRDefault="00BB5E88">
            <w:pPr>
              <w:pStyle w:val="23"/>
            </w:pPr>
            <w:r>
              <w:t>单位：万元</w:t>
            </w:r>
          </w:p>
        </w:tc>
      </w:tr>
      <w:tr w:rsidR="0075137B">
        <w:trPr>
          <w:cantSplit/>
          <w:tblHeader/>
          <w:jc w:val="center"/>
        </w:trPr>
        <w:tc>
          <w:tcPr>
            <w:tcW w:w="2665" w:type="dxa"/>
            <w:gridSpan w:val="2"/>
            <w:vAlign w:val="center"/>
          </w:tcPr>
          <w:p w:rsidR="0075137B" w:rsidRDefault="00BB5E88">
            <w:pPr>
              <w:pStyle w:val="1"/>
            </w:pPr>
            <w:r>
              <w:t>政府采购项目来源</w:t>
            </w:r>
          </w:p>
        </w:tc>
        <w:tc>
          <w:tcPr>
            <w:tcW w:w="1134" w:type="dxa"/>
            <w:vMerge w:val="restart"/>
            <w:vAlign w:val="center"/>
          </w:tcPr>
          <w:p w:rsidR="0075137B" w:rsidRDefault="00BB5E88">
            <w:pPr>
              <w:pStyle w:val="1"/>
            </w:pPr>
            <w:r>
              <w:t>采购物品名称</w:t>
            </w:r>
          </w:p>
        </w:tc>
        <w:tc>
          <w:tcPr>
            <w:tcW w:w="1276" w:type="dxa"/>
            <w:vMerge w:val="restart"/>
            <w:vAlign w:val="center"/>
          </w:tcPr>
          <w:p w:rsidR="0075137B" w:rsidRDefault="00BB5E88">
            <w:pPr>
              <w:pStyle w:val="1"/>
            </w:pPr>
            <w:r>
              <w:t>政府采购目录序号</w:t>
            </w:r>
          </w:p>
        </w:tc>
        <w:tc>
          <w:tcPr>
            <w:tcW w:w="709" w:type="dxa"/>
            <w:vMerge w:val="restart"/>
            <w:vAlign w:val="center"/>
          </w:tcPr>
          <w:p w:rsidR="0075137B" w:rsidRDefault="00BB5E88">
            <w:pPr>
              <w:pStyle w:val="1"/>
            </w:pPr>
            <w:r>
              <w:t>计量  单位</w:t>
            </w:r>
          </w:p>
        </w:tc>
        <w:tc>
          <w:tcPr>
            <w:tcW w:w="709" w:type="dxa"/>
            <w:vMerge w:val="restart"/>
            <w:vAlign w:val="center"/>
          </w:tcPr>
          <w:p w:rsidR="0075137B" w:rsidRDefault="00BB5E88">
            <w:pPr>
              <w:pStyle w:val="1"/>
            </w:pPr>
            <w:r>
              <w:t>数量</w:t>
            </w:r>
          </w:p>
        </w:tc>
        <w:tc>
          <w:tcPr>
            <w:tcW w:w="850" w:type="dxa"/>
            <w:vMerge w:val="restart"/>
            <w:vAlign w:val="center"/>
          </w:tcPr>
          <w:p w:rsidR="0075137B" w:rsidRDefault="00BB5E88">
            <w:pPr>
              <w:pStyle w:val="1"/>
            </w:pPr>
            <w:r>
              <w:t>单价</w:t>
            </w:r>
          </w:p>
        </w:tc>
        <w:tc>
          <w:tcPr>
            <w:tcW w:w="7712" w:type="dxa"/>
            <w:gridSpan w:val="8"/>
            <w:vAlign w:val="center"/>
          </w:tcPr>
          <w:p w:rsidR="0075137B" w:rsidRDefault="00BB5E88">
            <w:pPr>
              <w:pStyle w:val="1"/>
            </w:pPr>
            <w:r>
              <w:t>政府采购金额（当年部门预算安排资金）</w:t>
            </w:r>
          </w:p>
        </w:tc>
        <w:tc>
          <w:tcPr>
            <w:tcW w:w="964" w:type="dxa"/>
            <w:vMerge w:val="restart"/>
            <w:vAlign w:val="center"/>
          </w:tcPr>
          <w:p w:rsidR="0075137B" w:rsidRDefault="00BB5E88">
            <w:pPr>
              <w:pStyle w:val="1"/>
            </w:pPr>
            <w:r>
              <w:t>2023年  预留中  小微企  业份额</w:t>
            </w:r>
          </w:p>
        </w:tc>
      </w:tr>
      <w:tr w:rsidR="0075137B">
        <w:trPr>
          <w:cantSplit/>
          <w:tblHeader/>
          <w:jc w:val="center"/>
        </w:trPr>
        <w:tc>
          <w:tcPr>
            <w:tcW w:w="1701" w:type="dxa"/>
            <w:vAlign w:val="center"/>
          </w:tcPr>
          <w:p w:rsidR="0075137B" w:rsidRDefault="00BB5E88">
            <w:pPr>
              <w:pStyle w:val="1"/>
            </w:pPr>
            <w:r>
              <w:t>项目名称</w:t>
            </w:r>
          </w:p>
        </w:tc>
        <w:tc>
          <w:tcPr>
            <w:tcW w:w="964" w:type="dxa"/>
            <w:vAlign w:val="center"/>
          </w:tcPr>
          <w:p w:rsidR="0075137B" w:rsidRDefault="00BB5E88">
            <w:pPr>
              <w:pStyle w:val="1"/>
            </w:pPr>
            <w:r>
              <w:t>预算    资金</w:t>
            </w:r>
          </w:p>
        </w:tc>
        <w:tc>
          <w:tcPr>
            <w:tcW w:w="1134" w:type="dxa"/>
            <w:vMerge/>
          </w:tcPr>
          <w:p w:rsidR="0075137B" w:rsidRDefault="0075137B"/>
        </w:tc>
        <w:tc>
          <w:tcPr>
            <w:tcW w:w="1276" w:type="dxa"/>
            <w:vMerge/>
          </w:tcPr>
          <w:p w:rsidR="0075137B" w:rsidRDefault="0075137B"/>
        </w:tc>
        <w:tc>
          <w:tcPr>
            <w:tcW w:w="709" w:type="dxa"/>
            <w:vMerge/>
          </w:tcPr>
          <w:p w:rsidR="0075137B" w:rsidRDefault="0075137B"/>
        </w:tc>
        <w:tc>
          <w:tcPr>
            <w:tcW w:w="709" w:type="dxa"/>
            <w:vMerge/>
          </w:tcPr>
          <w:p w:rsidR="0075137B" w:rsidRDefault="0075137B"/>
        </w:tc>
        <w:tc>
          <w:tcPr>
            <w:tcW w:w="850" w:type="dxa"/>
            <w:vMerge/>
          </w:tcPr>
          <w:p w:rsidR="0075137B" w:rsidRDefault="0075137B"/>
        </w:tc>
        <w:tc>
          <w:tcPr>
            <w:tcW w:w="964" w:type="dxa"/>
            <w:vAlign w:val="center"/>
          </w:tcPr>
          <w:p w:rsidR="0075137B" w:rsidRDefault="00BB5E88">
            <w:pPr>
              <w:pStyle w:val="1"/>
            </w:pPr>
            <w:r>
              <w:t>合计</w:t>
            </w:r>
          </w:p>
        </w:tc>
        <w:tc>
          <w:tcPr>
            <w:tcW w:w="964" w:type="dxa"/>
            <w:vAlign w:val="center"/>
          </w:tcPr>
          <w:p w:rsidR="0075137B" w:rsidRDefault="00BB5E88">
            <w:pPr>
              <w:pStyle w:val="1"/>
            </w:pPr>
            <w:r>
              <w:t>一般公共预算拨款</w:t>
            </w:r>
          </w:p>
        </w:tc>
        <w:tc>
          <w:tcPr>
            <w:tcW w:w="964" w:type="dxa"/>
            <w:vAlign w:val="center"/>
          </w:tcPr>
          <w:p w:rsidR="0075137B" w:rsidRDefault="00BB5E88">
            <w:pPr>
              <w:pStyle w:val="1"/>
            </w:pPr>
            <w:r>
              <w:t>基金预算拨款</w:t>
            </w:r>
          </w:p>
        </w:tc>
        <w:tc>
          <w:tcPr>
            <w:tcW w:w="964" w:type="dxa"/>
            <w:vAlign w:val="center"/>
          </w:tcPr>
          <w:p w:rsidR="0075137B" w:rsidRDefault="00BB5E88">
            <w:pPr>
              <w:pStyle w:val="1"/>
            </w:pPr>
            <w:r>
              <w:t>国有资本经营预算拨款</w:t>
            </w:r>
          </w:p>
        </w:tc>
        <w:tc>
          <w:tcPr>
            <w:tcW w:w="964" w:type="dxa"/>
            <w:vAlign w:val="center"/>
          </w:tcPr>
          <w:p w:rsidR="0075137B" w:rsidRDefault="00BB5E88">
            <w:pPr>
              <w:pStyle w:val="1"/>
            </w:pPr>
            <w:r>
              <w:t>财政专户核拨</w:t>
            </w:r>
          </w:p>
        </w:tc>
        <w:tc>
          <w:tcPr>
            <w:tcW w:w="964" w:type="dxa"/>
            <w:vAlign w:val="center"/>
          </w:tcPr>
          <w:p w:rsidR="0075137B" w:rsidRDefault="00BB5E88">
            <w:pPr>
              <w:pStyle w:val="1"/>
            </w:pPr>
            <w:r>
              <w:t>单位    资金</w:t>
            </w:r>
          </w:p>
        </w:tc>
        <w:tc>
          <w:tcPr>
            <w:tcW w:w="964" w:type="dxa"/>
            <w:vAlign w:val="center"/>
          </w:tcPr>
          <w:p w:rsidR="0075137B" w:rsidRDefault="00BB5E88">
            <w:pPr>
              <w:pStyle w:val="1"/>
            </w:pPr>
            <w:r>
              <w:t>财政拨    款结转</w:t>
            </w:r>
          </w:p>
        </w:tc>
        <w:tc>
          <w:tcPr>
            <w:tcW w:w="964" w:type="dxa"/>
            <w:vAlign w:val="center"/>
          </w:tcPr>
          <w:p w:rsidR="0075137B" w:rsidRDefault="00BB5E88">
            <w:pPr>
              <w:pStyle w:val="1"/>
            </w:pPr>
            <w:r>
              <w:t>非财政    拨款结    转结余</w:t>
            </w:r>
          </w:p>
        </w:tc>
        <w:tc>
          <w:tcPr>
            <w:tcW w:w="964" w:type="dxa"/>
            <w:vMerge/>
          </w:tcPr>
          <w:p w:rsidR="0075137B" w:rsidRDefault="0075137B"/>
        </w:tc>
      </w:tr>
      <w:tr w:rsidR="0075137B">
        <w:trPr>
          <w:cantSplit/>
          <w:jc w:val="center"/>
        </w:trPr>
        <w:tc>
          <w:tcPr>
            <w:tcW w:w="1701" w:type="dxa"/>
            <w:vAlign w:val="center"/>
          </w:tcPr>
          <w:p w:rsidR="0075137B" w:rsidRDefault="00BB5E88">
            <w:pPr>
              <w:pStyle w:val="6"/>
            </w:pPr>
            <w:r>
              <w:t>合  计</w:t>
            </w:r>
          </w:p>
        </w:tc>
        <w:tc>
          <w:tcPr>
            <w:tcW w:w="964" w:type="dxa"/>
            <w:vAlign w:val="center"/>
          </w:tcPr>
          <w:p w:rsidR="0075137B" w:rsidRDefault="0075137B">
            <w:pPr>
              <w:pStyle w:val="7"/>
            </w:pPr>
          </w:p>
        </w:tc>
        <w:tc>
          <w:tcPr>
            <w:tcW w:w="1134" w:type="dxa"/>
            <w:vAlign w:val="center"/>
          </w:tcPr>
          <w:p w:rsidR="0075137B" w:rsidRDefault="0075137B">
            <w:pPr>
              <w:pStyle w:val="5"/>
            </w:pPr>
          </w:p>
        </w:tc>
        <w:tc>
          <w:tcPr>
            <w:tcW w:w="1276" w:type="dxa"/>
            <w:vAlign w:val="center"/>
          </w:tcPr>
          <w:p w:rsidR="0075137B" w:rsidRDefault="0075137B">
            <w:pPr>
              <w:pStyle w:val="5"/>
            </w:pPr>
          </w:p>
        </w:tc>
        <w:tc>
          <w:tcPr>
            <w:tcW w:w="709" w:type="dxa"/>
            <w:vAlign w:val="center"/>
          </w:tcPr>
          <w:p w:rsidR="0075137B" w:rsidRDefault="0075137B">
            <w:pPr>
              <w:pStyle w:val="6"/>
            </w:pPr>
          </w:p>
        </w:tc>
        <w:tc>
          <w:tcPr>
            <w:tcW w:w="709" w:type="dxa"/>
            <w:vAlign w:val="center"/>
          </w:tcPr>
          <w:p w:rsidR="0075137B" w:rsidRDefault="0075137B">
            <w:pPr>
              <w:pStyle w:val="7"/>
            </w:pPr>
          </w:p>
        </w:tc>
        <w:tc>
          <w:tcPr>
            <w:tcW w:w="850" w:type="dxa"/>
            <w:vAlign w:val="center"/>
          </w:tcPr>
          <w:p w:rsidR="0075137B" w:rsidRDefault="0075137B">
            <w:pPr>
              <w:pStyle w:val="7"/>
            </w:pPr>
          </w:p>
        </w:tc>
        <w:tc>
          <w:tcPr>
            <w:tcW w:w="964" w:type="dxa"/>
            <w:vAlign w:val="center"/>
          </w:tcPr>
          <w:p w:rsidR="0075137B" w:rsidRDefault="00BB5E88">
            <w:pPr>
              <w:pStyle w:val="7"/>
            </w:pPr>
            <w:r>
              <w:rPr>
                <w:rFonts w:hint="eastAsia"/>
              </w:rPr>
              <w:t>8256</w:t>
            </w:r>
            <w:r>
              <w:t>.00</w:t>
            </w:r>
          </w:p>
        </w:tc>
        <w:tc>
          <w:tcPr>
            <w:tcW w:w="964" w:type="dxa"/>
            <w:vAlign w:val="center"/>
          </w:tcPr>
          <w:p w:rsidR="0075137B" w:rsidRDefault="00BB5E88">
            <w:pPr>
              <w:pStyle w:val="7"/>
            </w:pPr>
            <w:r>
              <w:rPr>
                <w:rFonts w:hint="eastAsia"/>
              </w:rPr>
              <w:t>8256</w:t>
            </w:r>
            <w:r>
              <w:t>.00</w:t>
            </w: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BB5E88">
            <w:pPr>
              <w:pStyle w:val="7"/>
            </w:pPr>
            <w:r>
              <w:rPr>
                <w:rFonts w:hint="eastAsia"/>
              </w:rPr>
              <w:t>8256.</w:t>
            </w:r>
            <w:r>
              <w:t>00</w:t>
            </w:r>
          </w:p>
        </w:tc>
      </w:tr>
      <w:tr w:rsidR="0075137B">
        <w:trPr>
          <w:cantSplit/>
          <w:jc w:val="center"/>
        </w:trPr>
        <w:tc>
          <w:tcPr>
            <w:tcW w:w="1701" w:type="dxa"/>
            <w:vAlign w:val="center"/>
          </w:tcPr>
          <w:p w:rsidR="0075137B" w:rsidRDefault="00BB5E88">
            <w:pPr>
              <w:pStyle w:val="6"/>
            </w:pPr>
            <w:r>
              <w:t>怀来县交通运输局小计</w:t>
            </w:r>
          </w:p>
        </w:tc>
        <w:tc>
          <w:tcPr>
            <w:tcW w:w="964" w:type="dxa"/>
            <w:vAlign w:val="center"/>
          </w:tcPr>
          <w:p w:rsidR="0075137B" w:rsidRDefault="0075137B">
            <w:pPr>
              <w:pStyle w:val="7"/>
            </w:pPr>
          </w:p>
        </w:tc>
        <w:tc>
          <w:tcPr>
            <w:tcW w:w="1134" w:type="dxa"/>
            <w:vAlign w:val="center"/>
          </w:tcPr>
          <w:p w:rsidR="0075137B" w:rsidRDefault="0075137B">
            <w:pPr>
              <w:pStyle w:val="5"/>
            </w:pPr>
          </w:p>
        </w:tc>
        <w:tc>
          <w:tcPr>
            <w:tcW w:w="1276" w:type="dxa"/>
            <w:vAlign w:val="center"/>
          </w:tcPr>
          <w:p w:rsidR="0075137B" w:rsidRDefault="0075137B">
            <w:pPr>
              <w:pStyle w:val="5"/>
            </w:pPr>
          </w:p>
        </w:tc>
        <w:tc>
          <w:tcPr>
            <w:tcW w:w="709" w:type="dxa"/>
            <w:vAlign w:val="center"/>
          </w:tcPr>
          <w:p w:rsidR="0075137B" w:rsidRDefault="0075137B">
            <w:pPr>
              <w:pStyle w:val="6"/>
            </w:pPr>
          </w:p>
        </w:tc>
        <w:tc>
          <w:tcPr>
            <w:tcW w:w="709" w:type="dxa"/>
            <w:vAlign w:val="center"/>
          </w:tcPr>
          <w:p w:rsidR="0075137B" w:rsidRDefault="0075137B">
            <w:pPr>
              <w:pStyle w:val="7"/>
            </w:pPr>
          </w:p>
        </w:tc>
        <w:tc>
          <w:tcPr>
            <w:tcW w:w="850" w:type="dxa"/>
            <w:vAlign w:val="center"/>
          </w:tcPr>
          <w:p w:rsidR="0075137B" w:rsidRDefault="0075137B">
            <w:pPr>
              <w:pStyle w:val="7"/>
            </w:pPr>
          </w:p>
        </w:tc>
        <w:tc>
          <w:tcPr>
            <w:tcW w:w="964" w:type="dxa"/>
            <w:vAlign w:val="center"/>
          </w:tcPr>
          <w:p w:rsidR="0075137B" w:rsidRDefault="00BB5E88">
            <w:pPr>
              <w:pStyle w:val="7"/>
            </w:pPr>
            <w:r>
              <w:rPr>
                <w:rFonts w:hint="eastAsia"/>
              </w:rPr>
              <w:t>8256</w:t>
            </w:r>
            <w:r>
              <w:t>.00</w:t>
            </w:r>
          </w:p>
        </w:tc>
        <w:tc>
          <w:tcPr>
            <w:tcW w:w="964" w:type="dxa"/>
            <w:vAlign w:val="center"/>
          </w:tcPr>
          <w:p w:rsidR="0075137B" w:rsidRDefault="00BB5E88">
            <w:pPr>
              <w:pStyle w:val="7"/>
            </w:pPr>
            <w:r>
              <w:rPr>
                <w:rFonts w:hint="eastAsia"/>
              </w:rPr>
              <w:t>8256</w:t>
            </w:r>
            <w:r>
              <w:t>.00</w:t>
            </w: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75137B">
            <w:pPr>
              <w:pStyle w:val="7"/>
            </w:pPr>
          </w:p>
        </w:tc>
        <w:tc>
          <w:tcPr>
            <w:tcW w:w="964" w:type="dxa"/>
            <w:vAlign w:val="center"/>
          </w:tcPr>
          <w:p w:rsidR="0075137B" w:rsidRDefault="00BB5E88">
            <w:pPr>
              <w:pStyle w:val="7"/>
            </w:pPr>
            <w:r>
              <w:rPr>
                <w:rFonts w:hint="eastAsia"/>
              </w:rPr>
              <w:t>8256</w:t>
            </w:r>
            <w:r>
              <w:t>.00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河北省财政厅关于提前下达2024年农村公路建设养护发展（示范创建）专项资金的通知</w:t>
            </w:r>
          </w:p>
        </w:tc>
        <w:tc>
          <w:tcPr>
            <w:tcW w:w="964" w:type="dxa"/>
            <w:vAlign w:val="center"/>
          </w:tcPr>
          <w:p w:rsidR="0075137B" w:rsidRDefault="00BB5E88">
            <w:pPr>
              <w:pStyle w:val="4"/>
            </w:pPr>
            <w:r>
              <w:rPr>
                <w:rFonts w:hint="eastAsia"/>
                <w:lang w:eastAsia="zh-CN"/>
              </w:rPr>
              <w:t>83</w:t>
            </w:r>
            <w:r>
              <w:t>.00</w:t>
            </w:r>
          </w:p>
        </w:tc>
        <w:tc>
          <w:tcPr>
            <w:tcW w:w="1134" w:type="dxa"/>
            <w:vAlign w:val="center"/>
          </w:tcPr>
          <w:p w:rsidR="0075137B" w:rsidRDefault="00BB5E88">
            <w:pPr>
              <w:pStyle w:val="2"/>
              <w:rPr>
                <w:lang w:eastAsia="zh-CN"/>
              </w:rPr>
            </w:pPr>
            <w:r>
              <w:rPr>
                <w:rFonts w:hint="eastAsia"/>
                <w:lang w:eastAsia="zh-CN"/>
              </w:rPr>
              <w:t>公路管理和养护服务</w:t>
            </w:r>
          </w:p>
        </w:tc>
        <w:tc>
          <w:tcPr>
            <w:tcW w:w="1276" w:type="dxa"/>
            <w:vAlign w:val="center"/>
          </w:tcPr>
          <w:p w:rsidR="0075137B" w:rsidRDefault="00BB5E88">
            <w:pPr>
              <w:pStyle w:val="2"/>
              <w:rPr>
                <w:lang w:eastAsia="zh-CN"/>
              </w:rPr>
            </w:pPr>
            <w:r>
              <w:rPr>
                <w:rFonts w:hint="eastAsia"/>
                <w:lang w:eastAsia="zh-CN"/>
              </w:rPr>
              <w:t>C15020400</w:t>
            </w:r>
          </w:p>
        </w:tc>
        <w:tc>
          <w:tcPr>
            <w:tcW w:w="709" w:type="dxa"/>
            <w:vAlign w:val="center"/>
          </w:tcPr>
          <w:p w:rsidR="0075137B" w:rsidRDefault="00BB5E88">
            <w:pPr>
              <w:pStyle w:val="3"/>
              <w:rPr>
                <w:lang w:eastAsia="zh-CN"/>
              </w:rPr>
            </w:pPr>
            <w:r>
              <w:rPr>
                <w:rFonts w:hint="eastAsia"/>
                <w:lang w:eastAsia="zh-CN"/>
              </w:rPr>
              <w:t>项</w:t>
            </w:r>
          </w:p>
        </w:tc>
        <w:tc>
          <w:tcPr>
            <w:tcW w:w="709" w:type="dxa"/>
            <w:vAlign w:val="center"/>
          </w:tcPr>
          <w:p w:rsidR="0075137B" w:rsidRDefault="00BB5E88">
            <w:pPr>
              <w:pStyle w:val="4"/>
            </w:pPr>
            <w:r>
              <w:t>1</w:t>
            </w:r>
          </w:p>
        </w:tc>
        <w:tc>
          <w:tcPr>
            <w:tcW w:w="850" w:type="dxa"/>
            <w:vAlign w:val="center"/>
          </w:tcPr>
          <w:p w:rsidR="0075137B" w:rsidRDefault="00BB5E88">
            <w:pPr>
              <w:pStyle w:val="4"/>
              <w:rPr>
                <w:lang w:eastAsia="zh-CN"/>
              </w:rPr>
            </w:pPr>
            <w:r>
              <w:rPr>
                <w:rFonts w:hint="eastAsia"/>
                <w:lang w:eastAsia="zh-CN"/>
              </w:rPr>
              <w:t>83.00</w:t>
            </w:r>
          </w:p>
        </w:tc>
        <w:tc>
          <w:tcPr>
            <w:tcW w:w="964" w:type="dxa"/>
            <w:vAlign w:val="center"/>
          </w:tcPr>
          <w:p w:rsidR="0075137B" w:rsidRDefault="00BB5E88">
            <w:pPr>
              <w:pStyle w:val="4"/>
              <w:rPr>
                <w:lang w:eastAsia="zh-CN"/>
              </w:rPr>
            </w:pPr>
            <w:r>
              <w:rPr>
                <w:rFonts w:hint="eastAsia"/>
                <w:lang w:eastAsia="zh-CN"/>
              </w:rPr>
              <w:t>83.00</w:t>
            </w:r>
          </w:p>
        </w:tc>
        <w:tc>
          <w:tcPr>
            <w:tcW w:w="964" w:type="dxa"/>
            <w:vAlign w:val="center"/>
          </w:tcPr>
          <w:p w:rsidR="0075137B" w:rsidRDefault="00BB5E88">
            <w:pPr>
              <w:pStyle w:val="4"/>
              <w:rPr>
                <w:lang w:eastAsia="zh-CN"/>
              </w:rPr>
            </w:pPr>
            <w:r>
              <w:rPr>
                <w:rFonts w:hint="eastAsia"/>
                <w:lang w:eastAsia="zh-CN"/>
              </w:rPr>
              <w:t>83.00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rPr>
                <w:lang w:eastAsia="zh-CN"/>
              </w:rPr>
            </w:pPr>
            <w:r>
              <w:rPr>
                <w:rFonts w:hint="eastAsia"/>
                <w:lang w:eastAsia="zh-CN"/>
              </w:rPr>
              <w:t>83.00</w:t>
            </w:r>
          </w:p>
        </w:tc>
      </w:tr>
      <w:tr w:rsidR="0075137B">
        <w:trPr>
          <w:cantSplit/>
          <w:jc w:val="center"/>
        </w:trPr>
        <w:tc>
          <w:tcPr>
            <w:tcW w:w="1701" w:type="dxa"/>
            <w:vAlign w:val="center"/>
          </w:tcPr>
          <w:p w:rsidR="0075137B" w:rsidRDefault="00BB5E88">
            <w:pPr>
              <w:pStyle w:val="2"/>
              <w:rPr>
                <w:lang w:eastAsia="zh-CN"/>
              </w:rPr>
            </w:pPr>
            <w:r>
              <w:lastRenderedPageBreak/>
              <w:t>怀财字【2024】7号 成品油税费改革税收返</w:t>
            </w:r>
            <w:r>
              <w:rPr>
                <w:rFonts w:hint="eastAsia"/>
                <w:lang w:eastAsia="zh-CN"/>
              </w:rPr>
              <w:t>还（2）</w:t>
            </w:r>
          </w:p>
        </w:tc>
        <w:tc>
          <w:tcPr>
            <w:tcW w:w="964" w:type="dxa"/>
            <w:vAlign w:val="center"/>
          </w:tcPr>
          <w:p w:rsidR="0075137B" w:rsidRDefault="00BB5E88">
            <w:pPr>
              <w:pStyle w:val="4"/>
            </w:pPr>
            <w:r>
              <w:t>997.00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598.00</w:t>
            </w:r>
          </w:p>
        </w:tc>
        <w:tc>
          <w:tcPr>
            <w:tcW w:w="964" w:type="dxa"/>
            <w:vAlign w:val="center"/>
          </w:tcPr>
          <w:p w:rsidR="0075137B" w:rsidRDefault="00BB5E88">
            <w:pPr>
              <w:pStyle w:val="4"/>
            </w:pPr>
            <w:r>
              <w:t>598.00</w:t>
            </w:r>
          </w:p>
        </w:tc>
        <w:tc>
          <w:tcPr>
            <w:tcW w:w="964" w:type="dxa"/>
            <w:vAlign w:val="center"/>
          </w:tcPr>
          <w:p w:rsidR="0075137B" w:rsidRDefault="00BB5E88">
            <w:pPr>
              <w:pStyle w:val="4"/>
            </w:pPr>
            <w:r>
              <w:t>598.00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rPr>
                <w:lang w:eastAsia="zh-CN"/>
              </w:rPr>
            </w:pPr>
            <w:r>
              <w:rPr>
                <w:rFonts w:hint="eastAsia"/>
                <w:lang w:eastAsia="zh-CN"/>
              </w:rPr>
              <w:t>598.00</w:t>
            </w:r>
          </w:p>
        </w:tc>
      </w:tr>
      <w:tr w:rsidR="0075137B">
        <w:trPr>
          <w:cantSplit/>
          <w:jc w:val="center"/>
        </w:trPr>
        <w:tc>
          <w:tcPr>
            <w:tcW w:w="1701" w:type="dxa"/>
            <w:vAlign w:val="center"/>
          </w:tcPr>
          <w:p w:rsidR="0075137B" w:rsidRDefault="00BB5E88">
            <w:pPr>
              <w:pStyle w:val="2"/>
            </w:pPr>
            <w:r>
              <w:t>怀财字【2024】7号 成品油税费改革税收返还资金(2)</w:t>
            </w:r>
          </w:p>
        </w:tc>
        <w:tc>
          <w:tcPr>
            <w:tcW w:w="964" w:type="dxa"/>
            <w:vAlign w:val="center"/>
          </w:tcPr>
          <w:p w:rsidR="0075137B" w:rsidRDefault="00BB5E88">
            <w:pPr>
              <w:pStyle w:val="4"/>
            </w:pPr>
            <w:r>
              <w:t>997.00</w:t>
            </w:r>
          </w:p>
        </w:tc>
        <w:tc>
          <w:tcPr>
            <w:tcW w:w="1134" w:type="dxa"/>
            <w:vAlign w:val="center"/>
          </w:tcPr>
          <w:p w:rsidR="0075137B" w:rsidRDefault="00BB5E88">
            <w:pPr>
              <w:pStyle w:val="2"/>
            </w:pPr>
            <w:r>
              <w:t>公路工程总承包服务</w:t>
            </w:r>
          </w:p>
        </w:tc>
        <w:tc>
          <w:tcPr>
            <w:tcW w:w="1276" w:type="dxa"/>
            <w:vAlign w:val="center"/>
          </w:tcPr>
          <w:p w:rsidR="0075137B" w:rsidRDefault="00BB5E88">
            <w:pPr>
              <w:pStyle w:val="2"/>
            </w:pPr>
            <w:r>
              <w:t>C11050300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399.00</w:t>
            </w:r>
          </w:p>
        </w:tc>
        <w:tc>
          <w:tcPr>
            <w:tcW w:w="964" w:type="dxa"/>
            <w:vAlign w:val="center"/>
          </w:tcPr>
          <w:p w:rsidR="0075137B" w:rsidRDefault="00BB5E88">
            <w:pPr>
              <w:pStyle w:val="4"/>
            </w:pPr>
            <w:r>
              <w:t>399.00</w:t>
            </w:r>
          </w:p>
        </w:tc>
        <w:tc>
          <w:tcPr>
            <w:tcW w:w="964" w:type="dxa"/>
            <w:vAlign w:val="center"/>
          </w:tcPr>
          <w:p w:rsidR="0075137B" w:rsidRDefault="00BB5E88">
            <w:pPr>
              <w:pStyle w:val="4"/>
            </w:pPr>
            <w:r>
              <w:t>399.00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399.00</w:t>
            </w:r>
          </w:p>
        </w:tc>
      </w:tr>
      <w:tr w:rsidR="0075137B">
        <w:trPr>
          <w:cantSplit/>
          <w:jc w:val="center"/>
        </w:trPr>
        <w:tc>
          <w:tcPr>
            <w:tcW w:w="1701" w:type="dxa"/>
            <w:vAlign w:val="center"/>
          </w:tcPr>
          <w:p w:rsidR="0075137B" w:rsidRDefault="00BB5E88">
            <w:pPr>
              <w:pStyle w:val="2"/>
            </w:pPr>
            <w:r>
              <w:lastRenderedPageBreak/>
              <w:t>怀财字【2024】7号 成品油税费改革税收返还资金</w:t>
            </w:r>
          </w:p>
        </w:tc>
        <w:tc>
          <w:tcPr>
            <w:tcW w:w="964" w:type="dxa"/>
            <w:vAlign w:val="center"/>
          </w:tcPr>
          <w:p w:rsidR="0075137B" w:rsidRDefault="00BB5E88">
            <w:pPr>
              <w:pStyle w:val="4"/>
            </w:pPr>
            <w:r>
              <w:t>997.00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500.00</w:t>
            </w:r>
          </w:p>
        </w:tc>
        <w:tc>
          <w:tcPr>
            <w:tcW w:w="964" w:type="dxa"/>
            <w:vAlign w:val="center"/>
          </w:tcPr>
          <w:p w:rsidR="0075137B" w:rsidRDefault="00BB5E88">
            <w:pPr>
              <w:pStyle w:val="4"/>
            </w:pPr>
            <w:r>
              <w:t>500.00</w:t>
            </w:r>
          </w:p>
        </w:tc>
        <w:tc>
          <w:tcPr>
            <w:tcW w:w="964" w:type="dxa"/>
            <w:vAlign w:val="center"/>
          </w:tcPr>
          <w:p w:rsidR="0075137B" w:rsidRDefault="00BB5E88">
            <w:pPr>
              <w:pStyle w:val="4"/>
            </w:pPr>
            <w:r>
              <w:t>500.00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500.00</w:t>
            </w:r>
          </w:p>
        </w:tc>
      </w:tr>
      <w:tr w:rsidR="0075137B">
        <w:trPr>
          <w:cantSplit/>
          <w:jc w:val="center"/>
        </w:trPr>
        <w:tc>
          <w:tcPr>
            <w:tcW w:w="1701" w:type="dxa"/>
            <w:vAlign w:val="center"/>
          </w:tcPr>
          <w:p w:rsidR="0075137B" w:rsidRDefault="00BB5E88">
            <w:pPr>
              <w:pStyle w:val="2"/>
            </w:pPr>
            <w:r>
              <w:t>怀财字【2024】7号 成品油税费改革税收返还资金</w:t>
            </w:r>
          </w:p>
        </w:tc>
        <w:tc>
          <w:tcPr>
            <w:tcW w:w="964" w:type="dxa"/>
            <w:vAlign w:val="center"/>
          </w:tcPr>
          <w:p w:rsidR="0075137B" w:rsidRDefault="00BB5E88">
            <w:pPr>
              <w:pStyle w:val="4"/>
            </w:pPr>
            <w:r>
              <w:t>997.00</w:t>
            </w:r>
          </w:p>
        </w:tc>
        <w:tc>
          <w:tcPr>
            <w:tcW w:w="1134" w:type="dxa"/>
            <w:vAlign w:val="center"/>
          </w:tcPr>
          <w:p w:rsidR="0075137B" w:rsidRDefault="00BB5E88">
            <w:pPr>
              <w:pStyle w:val="2"/>
              <w:rPr>
                <w:lang w:eastAsia="zh-CN"/>
              </w:rPr>
            </w:pPr>
            <w:r>
              <w:t>公路管理和养护服务</w:t>
            </w:r>
          </w:p>
        </w:tc>
        <w:tc>
          <w:tcPr>
            <w:tcW w:w="1276" w:type="dxa"/>
            <w:vAlign w:val="center"/>
          </w:tcPr>
          <w:p w:rsidR="0075137B" w:rsidRDefault="00BB5E88">
            <w:pPr>
              <w:pStyle w:val="2"/>
              <w:rPr>
                <w:lang w:eastAsia="zh-CN"/>
              </w:rPr>
            </w:pPr>
            <w:r>
              <w:t>C15020400</w:t>
            </w:r>
          </w:p>
        </w:tc>
        <w:tc>
          <w:tcPr>
            <w:tcW w:w="709" w:type="dxa"/>
            <w:vAlign w:val="center"/>
          </w:tcPr>
          <w:p w:rsidR="0075137B" w:rsidRDefault="00BB5E88">
            <w:pPr>
              <w:pStyle w:val="3"/>
              <w:rPr>
                <w:lang w:eastAsia="zh-CN"/>
              </w:rPr>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rPr>
                <w:lang w:eastAsia="zh-CN"/>
              </w:rPr>
            </w:pPr>
            <w:r>
              <w:t>497.00</w:t>
            </w:r>
          </w:p>
        </w:tc>
        <w:tc>
          <w:tcPr>
            <w:tcW w:w="964" w:type="dxa"/>
            <w:vAlign w:val="center"/>
          </w:tcPr>
          <w:p w:rsidR="0075137B" w:rsidRDefault="00BB5E88">
            <w:pPr>
              <w:pStyle w:val="4"/>
              <w:rPr>
                <w:lang w:eastAsia="zh-CN"/>
              </w:rPr>
            </w:pPr>
            <w:r>
              <w:t>497.00</w:t>
            </w:r>
          </w:p>
        </w:tc>
        <w:tc>
          <w:tcPr>
            <w:tcW w:w="964" w:type="dxa"/>
            <w:vAlign w:val="center"/>
          </w:tcPr>
          <w:p w:rsidR="0075137B" w:rsidRDefault="00BB5E88">
            <w:pPr>
              <w:pStyle w:val="4"/>
              <w:rPr>
                <w:lang w:eastAsia="zh-CN"/>
              </w:rPr>
            </w:pPr>
            <w:r>
              <w:t>497.00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497.00</w:t>
            </w:r>
          </w:p>
        </w:tc>
      </w:tr>
      <w:tr w:rsidR="0075137B">
        <w:trPr>
          <w:cantSplit/>
          <w:jc w:val="center"/>
        </w:trPr>
        <w:tc>
          <w:tcPr>
            <w:tcW w:w="1701" w:type="dxa"/>
            <w:vAlign w:val="center"/>
          </w:tcPr>
          <w:p w:rsidR="0075137B" w:rsidRDefault="00BB5E88">
            <w:pPr>
              <w:pStyle w:val="2"/>
              <w:rPr>
                <w:lang w:eastAsia="zh-CN"/>
              </w:rPr>
            </w:pPr>
            <w:r>
              <w:lastRenderedPageBreak/>
              <w:t>怀财字【2024】7号 国省干线日常养护</w:t>
            </w:r>
          </w:p>
        </w:tc>
        <w:tc>
          <w:tcPr>
            <w:tcW w:w="964" w:type="dxa"/>
            <w:vAlign w:val="center"/>
          </w:tcPr>
          <w:p w:rsidR="0075137B" w:rsidRDefault="00BB5E88">
            <w:pPr>
              <w:pStyle w:val="4"/>
            </w:pPr>
            <w:r>
              <w:t>498.00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498.00</w:t>
            </w:r>
          </w:p>
        </w:tc>
        <w:tc>
          <w:tcPr>
            <w:tcW w:w="964" w:type="dxa"/>
            <w:vAlign w:val="center"/>
          </w:tcPr>
          <w:p w:rsidR="0075137B" w:rsidRDefault="00BB5E88">
            <w:pPr>
              <w:pStyle w:val="4"/>
            </w:pPr>
            <w:r>
              <w:t>498.00</w:t>
            </w:r>
          </w:p>
        </w:tc>
        <w:tc>
          <w:tcPr>
            <w:tcW w:w="964" w:type="dxa"/>
            <w:vAlign w:val="center"/>
          </w:tcPr>
          <w:p w:rsidR="0075137B" w:rsidRDefault="00BB5E88">
            <w:pPr>
              <w:pStyle w:val="4"/>
            </w:pPr>
            <w:r>
              <w:t>498.00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498.00</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台式计算机</w:t>
            </w:r>
          </w:p>
        </w:tc>
        <w:tc>
          <w:tcPr>
            <w:tcW w:w="1276" w:type="dxa"/>
            <w:vAlign w:val="center"/>
          </w:tcPr>
          <w:p w:rsidR="0075137B" w:rsidRDefault="00BB5E88">
            <w:pPr>
              <w:pStyle w:val="2"/>
            </w:pPr>
            <w:r>
              <w:t>A02010105</w:t>
            </w:r>
          </w:p>
        </w:tc>
        <w:tc>
          <w:tcPr>
            <w:tcW w:w="709" w:type="dxa"/>
            <w:vAlign w:val="center"/>
          </w:tcPr>
          <w:p w:rsidR="0075137B" w:rsidRDefault="00BB5E88">
            <w:pPr>
              <w:pStyle w:val="3"/>
            </w:pPr>
            <w:r>
              <w:t>台</w:t>
            </w:r>
          </w:p>
        </w:tc>
        <w:tc>
          <w:tcPr>
            <w:tcW w:w="709" w:type="dxa"/>
            <w:vAlign w:val="center"/>
          </w:tcPr>
          <w:p w:rsidR="0075137B" w:rsidRDefault="00BB5E88">
            <w:pPr>
              <w:pStyle w:val="3"/>
            </w:pPr>
            <w:r>
              <w:t>5</w:t>
            </w:r>
          </w:p>
        </w:tc>
        <w:tc>
          <w:tcPr>
            <w:tcW w:w="850" w:type="dxa"/>
            <w:vAlign w:val="center"/>
          </w:tcPr>
          <w:p w:rsidR="0075137B" w:rsidRDefault="00BB5E88">
            <w:pPr>
              <w:pStyle w:val="4"/>
            </w:pPr>
            <w:r>
              <w:t>0.60</w:t>
            </w:r>
          </w:p>
        </w:tc>
        <w:tc>
          <w:tcPr>
            <w:tcW w:w="964" w:type="dxa"/>
            <w:vAlign w:val="center"/>
          </w:tcPr>
          <w:p w:rsidR="0075137B" w:rsidRDefault="00BB5E88">
            <w:pPr>
              <w:pStyle w:val="4"/>
            </w:pPr>
            <w:r>
              <w:t>3.00</w:t>
            </w:r>
          </w:p>
        </w:tc>
        <w:tc>
          <w:tcPr>
            <w:tcW w:w="964" w:type="dxa"/>
            <w:vAlign w:val="center"/>
          </w:tcPr>
          <w:p w:rsidR="0075137B" w:rsidRDefault="00BB5E88">
            <w:pPr>
              <w:pStyle w:val="4"/>
            </w:pPr>
            <w:r>
              <w:t>3.00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3.00</w:t>
            </w:r>
          </w:p>
        </w:tc>
      </w:tr>
      <w:tr w:rsidR="0075137B">
        <w:trPr>
          <w:cantSplit/>
          <w:trHeight w:val="3147"/>
          <w:jc w:val="center"/>
        </w:trPr>
        <w:tc>
          <w:tcPr>
            <w:tcW w:w="1701" w:type="dxa"/>
            <w:vAlign w:val="center"/>
          </w:tcPr>
          <w:p w:rsidR="0075137B" w:rsidRDefault="00BB5E88">
            <w:pPr>
              <w:pStyle w:val="2"/>
            </w:pPr>
            <w:r>
              <w:lastRenderedPageBreak/>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数字照相机</w:t>
            </w:r>
          </w:p>
        </w:tc>
        <w:tc>
          <w:tcPr>
            <w:tcW w:w="1276" w:type="dxa"/>
            <w:vAlign w:val="center"/>
          </w:tcPr>
          <w:p w:rsidR="0075137B" w:rsidRDefault="00BB5E88">
            <w:pPr>
              <w:pStyle w:val="2"/>
            </w:pPr>
            <w:r>
              <w:t>A02020501</w:t>
            </w:r>
          </w:p>
        </w:tc>
        <w:tc>
          <w:tcPr>
            <w:tcW w:w="709" w:type="dxa"/>
            <w:vAlign w:val="center"/>
          </w:tcPr>
          <w:p w:rsidR="0075137B" w:rsidRDefault="00BB5E88">
            <w:pPr>
              <w:pStyle w:val="3"/>
            </w:pPr>
            <w:r>
              <w:t>部</w:t>
            </w:r>
          </w:p>
        </w:tc>
        <w:tc>
          <w:tcPr>
            <w:tcW w:w="709" w:type="dxa"/>
            <w:vAlign w:val="center"/>
          </w:tcPr>
          <w:p w:rsidR="0075137B" w:rsidRDefault="00BB5E88">
            <w:pPr>
              <w:pStyle w:val="3"/>
            </w:pPr>
            <w:r>
              <w:t>5</w:t>
            </w:r>
          </w:p>
        </w:tc>
        <w:tc>
          <w:tcPr>
            <w:tcW w:w="850" w:type="dxa"/>
            <w:vAlign w:val="center"/>
          </w:tcPr>
          <w:p w:rsidR="0075137B" w:rsidRDefault="00BB5E88">
            <w:pPr>
              <w:pStyle w:val="4"/>
            </w:pPr>
            <w:r>
              <w:t>0.25</w:t>
            </w:r>
          </w:p>
        </w:tc>
        <w:tc>
          <w:tcPr>
            <w:tcW w:w="964" w:type="dxa"/>
            <w:vAlign w:val="center"/>
          </w:tcPr>
          <w:p w:rsidR="0075137B" w:rsidRDefault="00BB5E88">
            <w:pPr>
              <w:pStyle w:val="4"/>
            </w:pPr>
            <w:r>
              <w:t>1.25</w:t>
            </w:r>
          </w:p>
        </w:tc>
        <w:tc>
          <w:tcPr>
            <w:tcW w:w="964" w:type="dxa"/>
            <w:vAlign w:val="center"/>
          </w:tcPr>
          <w:p w:rsidR="0075137B" w:rsidRDefault="00BB5E88">
            <w:pPr>
              <w:pStyle w:val="4"/>
            </w:pPr>
            <w:r>
              <w:t>1.25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1.25</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执法记录仪</w:t>
            </w:r>
          </w:p>
        </w:tc>
        <w:tc>
          <w:tcPr>
            <w:tcW w:w="1276" w:type="dxa"/>
            <w:vAlign w:val="center"/>
          </w:tcPr>
          <w:p w:rsidR="0075137B" w:rsidRDefault="00BB5E88">
            <w:pPr>
              <w:pStyle w:val="2"/>
            </w:pPr>
            <w:r>
              <w:t>A02020600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10</w:t>
            </w:r>
          </w:p>
        </w:tc>
        <w:tc>
          <w:tcPr>
            <w:tcW w:w="850" w:type="dxa"/>
            <w:vAlign w:val="center"/>
          </w:tcPr>
          <w:p w:rsidR="0075137B" w:rsidRDefault="00BB5E88">
            <w:pPr>
              <w:pStyle w:val="4"/>
            </w:pPr>
            <w:r>
              <w:t>0.15</w:t>
            </w:r>
          </w:p>
        </w:tc>
        <w:tc>
          <w:tcPr>
            <w:tcW w:w="964" w:type="dxa"/>
            <w:vAlign w:val="center"/>
          </w:tcPr>
          <w:p w:rsidR="0075137B" w:rsidRDefault="00BB5E88">
            <w:pPr>
              <w:pStyle w:val="4"/>
            </w:pPr>
            <w:r>
              <w:t>1.50</w:t>
            </w:r>
          </w:p>
        </w:tc>
        <w:tc>
          <w:tcPr>
            <w:tcW w:w="964" w:type="dxa"/>
            <w:vAlign w:val="center"/>
          </w:tcPr>
          <w:p w:rsidR="0075137B" w:rsidRDefault="00BB5E88">
            <w:pPr>
              <w:pStyle w:val="4"/>
            </w:pPr>
            <w:r>
              <w:t>1.50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1.50</w:t>
            </w:r>
          </w:p>
        </w:tc>
      </w:tr>
      <w:tr w:rsidR="0075137B">
        <w:trPr>
          <w:cantSplit/>
          <w:jc w:val="center"/>
        </w:trPr>
        <w:tc>
          <w:tcPr>
            <w:tcW w:w="1701" w:type="dxa"/>
            <w:vAlign w:val="center"/>
          </w:tcPr>
          <w:p w:rsidR="0075137B" w:rsidRDefault="00BB5E88">
            <w:pPr>
              <w:pStyle w:val="2"/>
            </w:pPr>
            <w:r>
              <w:lastRenderedPageBreak/>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A3 黑白打印机</w:t>
            </w:r>
          </w:p>
        </w:tc>
        <w:tc>
          <w:tcPr>
            <w:tcW w:w="1276" w:type="dxa"/>
            <w:vAlign w:val="center"/>
          </w:tcPr>
          <w:p w:rsidR="0075137B" w:rsidRDefault="00BB5E88">
            <w:pPr>
              <w:pStyle w:val="2"/>
            </w:pPr>
            <w:r>
              <w:t>A02021001</w:t>
            </w:r>
          </w:p>
        </w:tc>
        <w:tc>
          <w:tcPr>
            <w:tcW w:w="709" w:type="dxa"/>
            <w:vAlign w:val="center"/>
          </w:tcPr>
          <w:p w:rsidR="0075137B" w:rsidRDefault="00BB5E88">
            <w:pPr>
              <w:pStyle w:val="3"/>
            </w:pPr>
            <w:r>
              <w:t>台</w:t>
            </w:r>
          </w:p>
        </w:tc>
        <w:tc>
          <w:tcPr>
            <w:tcW w:w="709" w:type="dxa"/>
            <w:vAlign w:val="center"/>
          </w:tcPr>
          <w:p w:rsidR="0075137B" w:rsidRDefault="00BB5E88">
            <w:pPr>
              <w:pStyle w:val="3"/>
            </w:pPr>
            <w:r>
              <w:t>4</w:t>
            </w:r>
          </w:p>
        </w:tc>
        <w:tc>
          <w:tcPr>
            <w:tcW w:w="850" w:type="dxa"/>
            <w:vAlign w:val="center"/>
          </w:tcPr>
          <w:p w:rsidR="0075137B" w:rsidRDefault="00BB5E88">
            <w:pPr>
              <w:pStyle w:val="4"/>
            </w:pPr>
            <w:r>
              <w:t>0.18</w:t>
            </w:r>
          </w:p>
        </w:tc>
        <w:tc>
          <w:tcPr>
            <w:tcW w:w="964" w:type="dxa"/>
            <w:vAlign w:val="center"/>
          </w:tcPr>
          <w:p w:rsidR="0075137B" w:rsidRDefault="00BB5E88">
            <w:pPr>
              <w:pStyle w:val="4"/>
            </w:pPr>
            <w:r>
              <w:t>0.72</w:t>
            </w:r>
          </w:p>
        </w:tc>
        <w:tc>
          <w:tcPr>
            <w:tcW w:w="964" w:type="dxa"/>
            <w:vAlign w:val="center"/>
          </w:tcPr>
          <w:p w:rsidR="0075137B" w:rsidRDefault="00BB5E88">
            <w:pPr>
              <w:pStyle w:val="4"/>
            </w:pPr>
            <w:r>
              <w:t>0.72</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0.72</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空调机</w:t>
            </w:r>
          </w:p>
        </w:tc>
        <w:tc>
          <w:tcPr>
            <w:tcW w:w="1276" w:type="dxa"/>
            <w:vAlign w:val="center"/>
          </w:tcPr>
          <w:p w:rsidR="0075137B" w:rsidRDefault="00BB5E88">
            <w:pPr>
              <w:pStyle w:val="2"/>
            </w:pPr>
            <w:r>
              <w:t>A02061804</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0.30</w:t>
            </w:r>
          </w:p>
        </w:tc>
        <w:tc>
          <w:tcPr>
            <w:tcW w:w="964" w:type="dxa"/>
            <w:vAlign w:val="center"/>
          </w:tcPr>
          <w:p w:rsidR="0075137B" w:rsidRDefault="00BB5E88">
            <w:pPr>
              <w:pStyle w:val="4"/>
            </w:pPr>
            <w:r>
              <w:t>0.90</w:t>
            </w:r>
          </w:p>
        </w:tc>
        <w:tc>
          <w:tcPr>
            <w:tcW w:w="964" w:type="dxa"/>
            <w:vAlign w:val="center"/>
          </w:tcPr>
          <w:p w:rsidR="0075137B" w:rsidRDefault="00BB5E88">
            <w:pPr>
              <w:pStyle w:val="4"/>
            </w:pPr>
            <w:r>
              <w:t>0.90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0.90</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空调机</w:t>
            </w:r>
          </w:p>
        </w:tc>
        <w:tc>
          <w:tcPr>
            <w:tcW w:w="1276" w:type="dxa"/>
            <w:vAlign w:val="center"/>
          </w:tcPr>
          <w:p w:rsidR="0075137B" w:rsidRDefault="00BB5E88">
            <w:pPr>
              <w:pStyle w:val="2"/>
            </w:pPr>
            <w:r>
              <w:t>A02061804</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0.60</w:t>
            </w:r>
          </w:p>
        </w:tc>
        <w:tc>
          <w:tcPr>
            <w:tcW w:w="964" w:type="dxa"/>
            <w:vAlign w:val="center"/>
          </w:tcPr>
          <w:p w:rsidR="0075137B" w:rsidRDefault="00BB5E88">
            <w:pPr>
              <w:pStyle w:val="4"/>
            </w:pPr>
            <w:r>
              <w:t>0.60</w:t>
            </w:r>
          </w:p>
        </w:tc>
        <w:tc>
          <w:tcPr>
            <w:tcW w:w="964" w:type="dxa"/>
            <w:vAlign w:val="center"/>
          </w:tcPr>
          <w:p w:rsidR="0075137B" w:rsidRDefault="00BB5E88">
            <w:pPr>
              <w:pStyle w:val="4"/>
            </w:pPr>
            <w:r>
              <w:t>0.60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0.60</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文件(图文)传真机</w:t>
            </w:r>
          </w:p>
        </w:tc>
        <w:tc>
          <w:tcPr>
            <w:tcW w:w="1276" w:type="dxa"/>
            <w:vAlign w:val="center"/>
          </w:tcPr>
          <w:p w:rsidR="0075137B" w:rsidRDefault="00BB5E88">
            <w:pPr>
              <w:pStyle w:val="2"/>
            </w:pPr>
            <w:r>
              <w:t>A02081001</w:t>
            </w:r>
          </w:p>
        </w:tc>
        <w:tc>
          <w:tcPr>
            <w:tcW w:w="709" w:type="dxa"/>
            <w:vAlign w:val="center"/>
          </w:tcPr>
          <w:p w:rsidR="0075137B" w:rsidRDefault="00BB5E88">
            <w:pPr>
              <w:pStyle w:val="3"/>
            </w:pPr>
            <w:r>
              <w:t>部</w:t>
            </w:r>
          </w:p>
        </w:tc>
        <w:tc>
          <w:tcPr>
            <w:tcW w:w="709" w:type="dxa"/>
            <w:vAlign w:val="center"/>
          </w:tcPr>
          <w:p w:rsidR="0075137B" w:rsidRDefault="00BB5E88">
            <w:pPr>
              <w:pStyle w:val="3"/>
            </w:pPr>
            <w:r>
              <w:t>2</w:t>
            </w:r>
          </w:p>
        </w:tc>
        <w:tc>
          <w:tcPr>
            <w:tcW w:w="850" w:type="dxa"/>
            <w:vAlign w:val="center"/>
          </w:tcPr>
          <w:p w:rsidR="0075137B" w:rsidRDefault="00BB5E88">
            <w:pPr>
              <w:pStyle w:val="4"/>
            </w:pPr>
            <w:r>
              <w:t>0.20</w:t>
            </w:r>
          </w:p>
        </w:tc>
        <w:tc>
          <w:tcPr>
            <w:tcW w:w="964" w:type="dxa"/>
            <w:vAlign w:val="center"/>
          </w:tcPr>
          <w:p w:rsidR="0075137B" w:rsidRDefault="00BB5E88">
            <w:pPr>
              <w:pStyle w:val="4"/>
            </w:pPr>
            <w:r>
              <w:t>0.40</w:t>
            </w:r>
          </w:p>
        </w:tc>
        <w:tc>
          <w:tcPr>
            <w:tcW w:w="964" w:type="dxa"/>
            <w:vAlign w:val="center"/>
          </w:tcPr>
          <w:p w:rsidR="0075137B" w:rsidRDefault="00BB5E88">
            <w:pPr>
              <w:pStyle w:val="4"/>
            </w:pPr>
            <w:r>
              <w:t>0.40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rPr>
                <w:lang w:eastAsia="zh-CN"/>
              </w:rPr>
            </w:pPr>
            <w:r>
              <w:rPr>
                <w:rFonts w:hint="eastAsia"/>
                <w:lang w:eastAsia="zh-CN"/>
              </w:rPr>
              <w:t>0.40</w:t>
            </w:r>
          </w:p>
        </w:tc>
      </w:tr>
      <w:tr w:rsidR="0075137B">
        <w:trPr>
          <w:cantSplit/>
          <w:jc w:val="center"/>
        </w:trPr>
        <w:tc>
          <w:tcPr>
            <w:tcW w:w="1701" w:type="dxa"/>
            <w:vAlign w:val="center"/>
          </w:tcPr>
          <w:p w:rsidR="0075137B" w:rsidRDefault="00BB5E88">
            <w:pPr>
              <w:pStyle w:val="2"/>
            </w:pPr>
            <w:r>
              <w:lastRenderedPageBreak/>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通用摄像机</w:t>
            </w:r>
          </w:p>
        </w:tc>
        <w:tc>
          <w:tcPr>
            <w:tcW w:w="1276" w:type="dxa"/>
            <w:vAlign w:val="center"/>
          </w:tcPr>
          <w:p w:rsidR="0075137B" w:rsidRDefault="00BB5E88">
            <w:pPr>
              <w:pStyle w:val="2"/>
            </w:pPr>
            <w:r>
              <w:t>A02091102</w:t>
            </w:r>
          </w:p>
        </w:tc>
        <w:tc>
          <w:tcPr>
            <w:tcW w:w="709" w:type="dxa"/>
            <w:vAlign w:val="center"/>
          </w:tcPr>
          <w:p w:rsidR="0075137B" w:rsidRDefault="00BB5E88">
            <w:pPr>
              <w:pStyle w:val="3"/>
            </w:pPr>
            <w:r>
              <w:t>部</w:t>
            </w:r>
          </w:p>
        </w:tc>
        <w:tc>
          <w:tcPr>
            <w:tcW w:w="709" w:type="dxa"/>
            <w:vAlign w:val="center"/>
          </w:tcPr>
          <w:p w:rsidR="0075137B" w:rsidRDefault="00BB5E88">
            <w:pPr>
              <w:pStyle w:val="3"/>
            </w:pPr>
            <w:r>
              <w:t>1</w:t>
            </w:r>
          </w:p>
        </w:tc>
        <w:tc>
          <w:tcPr>
            <w:tcW w:w="850"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0.80</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文件柜</w:t>
            </w:r>
          </w:p>
        </w:tc>
        <w:tc>
          <w:tcPr>
            <w:tcW w:w="1276" w:type="dxa"/>
            <w:vAlign w:val="center"/>
          </w:tcPr>
          <w:p w:rsidR="0075137B" w:rsidRDefault="00BB5E88">
            <w:pPr>
              <w:pStyle w:val="2"/>
            </w:pPr>
            <w:r>
              <w:t>A05010502</w:t>
            </w:r>
          </w:p>
        </w:tc>
        <w:tc>
          <w:tcPr>
            <w:tcW w:w="709" w:type="dxa"/>
            <w:vAlign w:val="center"/>
          </w:tcPr>
          <w:p w:rsidR="0075137B" w:rsidRDefault="00BB5E88">
            <w:pPr>
              <w:pStyle w:val="3"/>
            </w:pPr>
            <w:r>
              <w:t>组</w:t>
            </w:r>
          </w:p>
        </w:tc>
        <w:tc>
          <w:tcPr>
            <w:tcW w:w="709" w:type="dxa"/>
            <w:vAlign w:val="center"/>
          </w:tcPr>
          <w:p w:rsidR="0075137B" w:rsidRDefault="00BB5E88">
            <w:pPr>
              <w:pStyle w:val="3"/>
            </w:pPr>
            <w:r>
              <w:t>10</w:t>
            </w:r>
          </w:p>
        </w:tc>
        <w:tc>
          <w:tcPr>
            <w:tcW w:w="850" w:type="dxa"/>
            <w:vAlign w:val="center"/>
          </w:tcPr>
          <w:p w:rsidR="0075137B" w:rsidRDefault="00BB5E88">
            <w:pPr>
              <w:pStyle w:val="4"/>
            </w:pPr>
            <w:r>
              <w:t>0.08</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0.80</w:t>
            </w:r>
          </w:p>
        </w:tc>
      </w:tr>
      <w:tr w:rsidR="0075137B">
        <w:trPr>
          <w:cantSplit/>
          <w:jc w:val="center"/>
        </w:trPr>
        <w:tc>
          <w:tcPr>
            <w:tcW w:w="1701" w:type="dxa"/>
            <w:vAlign w:val="center"/>
          </w:tcPr>
          <w:p w:rsidR="0075137B" w:rsidRDefault="00BB5E88">
            <w:pPr>
              <w:pStyle w:val="2"/>
            </w:pPr>
            <w:r>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700.00</w:t>
            </w:r>
          </w:p>
        </w:tc>
        <w:tc>
          <w:tcPr>
            <w:tcW w:w="964" w:type="dxa"/>
            <w:vAlign w:val="center"/>
          </w:tcPr>
          <w:p w:rsidR="0075137B" w:rsidRDefault="00BB5E88">
            <w:pPr>
              <w:pStyle w:val="4"/>
            </w:pPr>
            <w:r>
              <w:t>700.00</w:t>
            </w:r>
          </w:p>
        </w:tc>
        <w:tc>
          <w:tcPr>
            <w:tcW w:w="964" w:type="dxa"/>
            <w:vAlign w:val="center"/>
          </w:tcPr>
          <w:p w:rsidR="0075137B" w:rsidRDefault="00BB5E88">
            <w:pPr>
              <w:pStyle w:val="4"/>
            </w:pPr>
            <w:r>
              <w:t>700.00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700.00</w:t>
            </w:r>
          </w:p>
        </w:tc>
      </w:tr>
      <w:tr w:rsidR="0075137B">
        <w:trPr>
          <w:cantSplit/>
          <w:jc w:val="center"/>
        </w:trPr>
        <w:tc>
          <w:tcPr>
            <w:tcW w:w="1701" w:type="dxa"/>
            <w:vAlign w:val="center"/>
          </w:tcPr>
          <w:p w:rsidR="0075137B" w:rsidRDefault="00BB5E88">
            <w:pPr>
              <w:pStyle w:val="2"/>
            </w:pPr>
            <w:r>
              <w:lastRenderedPageBreak/>
              <w:t>怀财字【2024】7号 路赔费</w:t>
            </w:r>
          </w:p>
        </w:tc>
        <w:tc>
          <w:tcPr>
            <w:tcW w:w="964" w:type="dxa"/>
            <w:vAlign w:val="center"/>
          </w:tcPr>
          <w:p w:rsidR="0075137B" w:rsidRDefault="00BB5E88">
            <w:pPr>
              <w:pStyle w:val="4"/>
            </w:pPr>
            <w:r>
              <w:t>1000.00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290.03</w:t>
            </w:r>
          </w:p>
        </w:tc>
        <w:tc>
          <w:tcPr>
            <w:tcW w:w="964" w:type="dxa"/>
            <w:vAlign w:val="center"/>
          </w:tcPr>
          <w:p w:rsidR="0075137B" w:rsidRDefault="00BB5E88">
            <w:pPr>
              <w:pStyle w:val="4"/>
            </w:pPr>
            <w:r>
              <w:t>290.03</w:t>
            </w:r>
          </w:p>
        </w:tc>
        <w:tc>
          <w:tcPr>
            <w:tcW w:w="964" w:type="dxa"/>
            <w:vAlign w:val="center"/>
          </w:tcPr>
          <w:p w:rsidR="0075137B" w:rsidRDefault="00BB5E88">
            <w:pPr>
              <w:pStyle w:val="4"/>
            </w:pPr>
            <w:r>
              <w:t>290.03</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290.03</w:t>
            </w:r>
          </w:p>
        </w:tc>
      </w:tr>
      <w:tr w:rsidR="0075137B">
        <w:trPr>
          <w:cantSplit/>
          <w:jc w:val="center"/>
        </w:trPr>
        <w:tc>
          <w:tcPr>
            <w:tcW w:w="1701" w:type="dxa"/>
            <w:vAlign w:val="center"/>
          </w:tcPr>
          <w:p w:rsidR="0075137B" w:rsidRDefault="00BB5E88">
            <w:pPr>
              <w:pStyle w:val="2"/>
            </w:pPr>
            <w:r>
              <w:t>怀财字【2024】7号 农村公路日常养护</w:t>
            </w:r>
          </w:p>
        </w:tc>
        <w:tc>
          <w:tcPr>
            <w:tcW w:w="964" w:type="dxa"/>
            <w:vAlign w:val="center"/>
          </w:tcPr>
          <w:p w:rsidR="0075137B" w:rsidRDefault="00BB5E88">
            <w:pPr>
              <w:pStyle w:val="4"/>
            </w:pPr>
            <w:r>
              <w:t>920.00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920.00</w:t>
            </w:r>
          </w:p>
        </w:tc>
        <w:tc>
          <w:tcPr>
            <w:tcW w:w="964" w:type="dxa"/>
            <w:vAlign w:val="center"/>
          </w:tcPr>
          <w:p w:rsidR="0075137B" w:rsidRDefault="00BB5E88">
            <w:pPr>
              <w:pStyle w:val="4"/>
            </w:pPr>
            <w:r>
              <w:t>920.00</w:t>
            </w:r>
          </w:p>
        </w:tc>
        <w:tc>
          <w:tcPr>
            <w:tcW w:w="964" w:type="dxa"/>
            <w:vAlign w:val="center"/>
          </w:tcPr>
          <w:p w:rsidR="0075137B" w:rsidRDefault="00BB5E88">
            <w:pPr>
              <w:pStyle w:val="4"/>
            </w:pPr>
            <w:r>
              <w:t>920.00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920.00</w:t>
            </w:r>
          </w:p>
        </w:tc>
      </w:tr>
      <w:tr w:rsidR="0075137B">
        <w:trPr>
          <w:cantSplit/>
          <w:jc w:val="center"/>
        </w:trPr>
        <w:tc>
          <w:tcPr>
            <w:tcW w:w="1701" w:type="dxa"/>
            <w:vAlign w:val="center"/>
          </w:tcPr>
          <w:p w:rsidR="0075137B" w:rsidRDefault="00BB5E88">
            <w:pPr>
              <w:pStyle w:val="2"/>
            </w:pPr>
            <w:r>
              <w:lastRenderedPageBreak/>
              <w:t>怀财字【2024】7号 农村公路养护工程</w:t>
            </w:r>
          </w:p>
        </w:tc>
        <w:tc>
          <w:tcPr>
            <w:tcW w:w="964" w:type="dxa"/>
            <w:vAlign w:val="center"/>
          </w:tcPr>
          <w:p w:rsidR="0075137B" w:rsidRDefault="00BB5E88">
            <w:pPr>
              <w:pStyle w:val="4"/>
            </w:pPr>
            <w:r>
              <w:t>238.00</w:t>
            </w:r>
          </w:p>
        </w:tc>
        <w:tc>
          <w:tcPr>
            <w:tcW w:w="1134" w:type="dxa"/>
            <w:vAlign w:val="center"/>
          </w:tcPr>
          <w:p w:rsidR="0075137B" w:rsidRDefault="00BB5E88">
            <w:pPr>
              <w:pStyle w:val="2"/>
            </w:pPr>
            <w:r>
              <w:t>工程设计服务</w:t>
            </w:r>
          </w:p>
        </w:tc>
        <w:tc>
          <w:tcPr>
            <w:tcW w:w="1276" w:type="dxa"/>
            <w:vAlign w:val="center"/>
          </w:tcPr>
          <w:p w:rsidR="0075137B" w:rsidRDefault="00BB5E88">
            <w:pPr>
              <w:pStyle w:val="2"/>
            </w:pPr>
            <w:r>
              <w:t>C11020000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238.00</w:t>
            </w:r>
          </w:p>
        </w:tc>
        <w:tc>
          <w:tcPr>
            <w:tcW w:w="964" w:type="dxa"/>
            <w:vAlign w:val="center"/>
          </w:tcPr>
          <w:p w:rsidR="0075137B" w:rsidRDefault="00BB5E88">
            <w:pPr>
              <w:pStyle w:val="4"/>
            </w:pPr>
            <w:r>
              <w:t>238.00</w:t>
            </w:r>
          </w:p>
        </w:tc>
        <w:tc>
          <w:tcPr>
            <w:tcW w:w="964" w:type="dxa"/>
            <w:vAlign w:val="center"/>
          </w:tcPr>
          <w:p w:rsidR="0075137B" w:rsidRDefault="00BB5E88">
            <w:pPr>
              <w:pStyle w:val="4"/>
            </w:pPr>
            <w:r>
              <w:t>238.00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238.00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台式计算机</w:t>
            </w:r>
          </w:p>
        </w:tc>
        <w:tc>
          <w:tcPr>
            <w:tcW w:w="1276" w:type="dxa"/>
            <w:vAlign w:val="center"/>
          </w:tcPr>
          <w:p w:rsidR="0075137B" w:rsidRDefault="00BB5E88">
            <w:pPr>
              <w:pStyle w:val="2"/>
            </w:pPr>
            <w:r>
              <w:t>A02010105</w:t>
            </w:r>
          </w:p>
        </w:tc>
        <w:tc>
          <w:tcPr>
            <w:tcW w:w="709" w:type="dxa"/>
            <w:vAlign w:val="center"/>
          </w:tcPr>
          <w:p w:rsidR="0075137B" w:rsidRDefault="00BB5E88">
            <w:pPr>
              <w:pStyle w:val="3"/>
            </w:pPr>
            <w:r>
              <w:t>台</w:t>
            </w:r>
          </w:p>
        </w:tc>
        <w:tc>
          <w:tcPr>
            <w:tcW w:w="709" w:type="dxa"/>
            <w:vAlign w:val="center"/>
          </w:tcPr>
          <w:p w:rsidR="0075137B" w:rsidRDefault="00BB5E88">
            <w:pPr>
              <w:pStyle w:val="3"/>
            </w:pPr>
            <w:r>
              <w:t>51</w:t>
            </w:r>
          </w:p>
        </w:tc>
        <w:tc>
          <w:tcPr>
            <w:tcW w:w="850" w:type="dxa"/>
            <w:vAlign w:val="center"/>
          </w:tcPr>
          <w:p w:rsidR="0075137B" w:rsidRDefault="00BB5E88">
            <w:pPr>
              <w:pStyle w:val="4"/>
            </w:pPr>
            <w:r>
              <w:t>0.60</w:t>
            </w:r>
          </w:p>
        </w:tc>
        <w:tc>
          <w:tcPr>
            <w:tcW w:w="964" w:type="dxa"/>
            <w:vAlign w:val="center"/>
          </w:tcPr>
          <w:p w:rsidR="0075137B" w:rsidRDefault="00BB5E88">
            <w:pPr>
              <w:pStyle w:val="4"/>
            </w:pPr>
            <w:r>
              <w:t>30.60</w:t>
            </w:r>
          </w:p>
        </w:tc>
        <w:tc>
          <w:tcPr>
            <w:tcW w:w="964" w:type="dxa"/>
            <w:vAlign w:val="center"/>
          </w:tcPr>
          <w:p w:rsidR="0075137B" w:rsidRDefault="00BB5E88">
            <w:pPr>
              <w:pStyle w:val="4"/>
            </w:pPr>
            <w:r>
              <w:t>30.60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30.60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便携式计算机</w:t>
            </w:r>
          </w:p>
        </w:tc>
        <w:tc>
          <w:tcPr>
            <w:tcW w:w="1276" w:type="dxa"/>
            <w:vAlign w:val="center"/>
          </w:tcPr>
          <w:p w:rsidR="0075137B" w:rsidRDefault="00BB5E88">
            <w:pPr>
              <w:pStyle w:val="2"/>
            </w:pPr>
            <w:r>
              <w:t>A02010108</w:t>
            </w:r>
          </w:p>
        </w:tc>
        <w:tc>
          <w:tcPr>
            <w:tcW w:w="709" w:type="dxa"/>
            <w:vAlign w:val="center"/>
          </w:tcPr>
          <w:p w:rsidR="0075137B" w:rsidRDefault="00BB5E88">
            <w:pPr>
              <w:pStyle w:val="3"/>
            </w:pPr>
            <w:r>
              <w:t>台</w:t>
            </w:r>
          </w:p>
        </w:tc>
        <w:tc>
          <w:tcPr>
            <w:tcW w:w="709" w:type="dxa"/>
            <w:vAlign w:val="center"/>
          </w:tcPr>
          <w:p w:rsidR="0075137B" w:rsidRDefault="00BB5E88">
            <w:pPr>
              <w:pStyle w:val="3"/>
            </w:pPr>
            <w:r>
              <w:t>4</w:t>
            </w:r>
          </w:p>
        </w:tc>
        <w:tc>
          <w:tcPr>
            <w:tcW w:w="850" w:type="dxa"/>
            <w:vAlign w:val="center"/>
          </w:tcPr>
          <w:p w:rsidR="0075137B" w:rsidRDefault="00BB5E88">
            <w:pPr>
              <w:pStyle w:val="4"/>
            </w:pPr>
            <w:r>
              <w:t>0.80</w:t>
            </w:r>
          </w:p>
        </w:tc>
        <w:tc>
          <w:tcPr>
            <w:tcW w:w="964" w:type="dxa"/>
            <w:vAlign w:val="center"/>
          </w:tcPr>
          <w:p w:rsidR="0075137B" w:rsidRDefault="00BB5E88">
            <w:pPr>
              <w:pStyle w:val="4"/>
            </w:pPr>
            <w:r>
              <w:t>3.20</w:t>
            </w:r>
          </w:p>
        </w:tc>
        <w:tc>
          <w:tcPr>
            <w:tcW w:w="964" w:type="dxa"/>
            <w:vAlign w:val="center"/>
          </w:tcPr>
          <w:p w:rsidR="0075137B" w:rsidRDefault="00BB5E88">
            <w:pPr>
              <w:pStyle w:val="4"/>
            </w:pPr>
            <w:r>
              <w:t>3.20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3.20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复印机</w:t>
            </w:r>
          </w:p>
        </w:tc>
        <w:tc>
          <w:tcPr>
            <w:tcW w:w="1276" w:type="dxa"/>
            <w:vAlign w:val="center"/>
          </w:tcPr>
          <w:p w:rsidR="0075137B" w:rsidRDefault="00BB5E88">
            <w:pPr>
              <w:pStyle w:val="2"/>
            </w:pPr>
            <w:r>
              <w:t>A02020100</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1.80</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复印机</w:t>
            </w:r>
          </w:p>
        </w:tc>
        <w:tc>
          <w:tcPr>
            <w:tcW w:w="1276" w:type="dxa"/>
            <w:vAlign w:val="center"/>
          </w:tcPr>
          <w:p w:rsidR="0075137B" w:rsidRDefault="00BB5E88">
            <w:pPr>
              <w:pStyle w:val="2"/>
            </w:pPr>
            <w:r>
              <w:t>A02020100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0.85</w:t>
            </w:r>
          </w:p>
        </w:tc>
        <w:tc>
          <w:tcPr>
            <w:tcW w:w="964" w:type="dxa"/>
            <w:vAlign w:val="center"/>
          </w:tcPr>
          <w:p w:rsidR="0075137B" w:rsidRDefault="00BB5E88">
            <w:pPr>
              <w:pStyle w:val="4"/>
            </w:pPr>
            <w:r>
              <w:t>0.85</w:t>
            </w:r>
          </w:p>
        </w:tc>
        <w:tc>
          <w:tcPr>
            <w:tcW w:w="964" w:type="dxa"/>
            <w:vAlign w:val="center"/>
          </w:tcPr>
          <w:p w:rsidR="0075137B" w:rsidRDefault="00BB5E88">
            <w:pPr>
              <w:pStyle w:val="4"/>
            </w:pPr>
            <w:r>
              <w:t>0.85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0.85</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投影仪</w:t>
            </w:r>
          </w:p>
        </w:tc>
        <w:tc>
          <w:tcPr>
            <w:tcW w:w="1276" w:type="dxa"/>
            <w:vAlign w:val="center"/>
          </w:tcPr>
          <w:p w:rsidR="0075137B" w:rsidRDefault="00BB5E88">
            <w:pPr>
              <w:pStyle w:val="2"/>
            </w:pPr>
            <w:r>
              <w:t>A02020200</w:t>
            </w:r>
          </w:p>
        </w:tc>
        <w:tc>
          <w:tcPr>
            <w:tcW w:w="709" w:type="dxa"/>
            <w:vAlign w:val="center"/>
          </w:tcPr>
          <w:p w:rsidR="0075137B" w:rsidRDefault="00BB5E88">
            <w:pPr>
              <w:pStyle w:val="3"/>
            </w:pPr>
            <w:r>
              <w:t>台</w:t>
            </w:r>
          </w:p>
        </w:tc>
        <w:tc>
          <w:tcPr>
            <w:tcW w:w="709" w:type="dxa"/>
            <w:vAlign w:val="center"/>
          </w:tcPr>
          <w:p w:rsidR="0075137B" w:rsidRDefault="00BB5E88">
            <w:pPr>
              <w:pStyle w:val="3"/>
            </w:pPr>
            <w:r>
              <w:t>5</w:t>
            </w:r>
          </w:p>
        </w:tc>
        <w:tc>
          <w:tcPr>
            <w:tcW w:w="850" w:type="dxa"/>
            <w:vAlign w:val="center"/>
          </w:tcPr>
          <w:p w:rsidR="0075137B" w:rsidRDefault="00BB5E88">
            <w:pPr>
              <w:pStyle w:val="4"/>
            </w:pPr>
            <w:r>
              <w:t>0.20</w:t>
            </w:r>
          </w:p>
        </w:tc>
        <w:tc>
          <w:tcPr>
            <w:tcW w:w="964" w:type="dxa"/>
            <w:vAlign w:val="center"/>
          </w:tcPr>
          <w:p w:rsidR="0075137B" w:rsidRDefault="00BB5E88">
            <w:pPr>
              <w:pStyle w:val="4"/>
            </w:pPr>
            <w:r>
              <w:t>1.00</w:t>
            </w:r>
          </w:p>
        </w:tc>
        <w:tc>
          <w:tcPr>
            <w:tcW w:w="964" w:type="dxa"/>
            <w:vAlign w:val="center"/>
          </w:tcPr>
          <w:p w:rsidR="0075137B" w:rsidRDefault="00BB5E88">
            <w:pPr>
              <w:pStyle w:val="4"/>
            </w:pPr>
            <w:r>
              <w:t>1.00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1.00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投影仪</w:t>
            </w:r>
          </w:p>
        </w:tc>
        <w:tc>
          <w:tcPr>
            <w:tcW w:w="1276" w:type="dxa"/>
            <w:vAlign w:val="center"/>
          </w:tcPr>
          <w:p w:rsidR="0075137B" w:rsidRDefault="00BB5E88">
            <w:pPr>
              <w:pStyle w:val="2"/>
            </w:pPr>
            <w:r>
              <w:t>A02020200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1.50</w:t>
            </w:r>
          </w:p>
        </w:tc>
        <w:tc>
          <w:tcPr>
            <w:tcW w:w="964" w:type="dxa"/>
            <w:vAlign w:val="center"/>
          </w:tcPr>
          <w:p w:rsidR="0075137B" w:rsidRDefault="00BB5E88">
            <w:pPr>
              <w:pStyle w:val="4"/>
            </w:pPr>
            <w:r>
              <w:t>1.50</w:t>
            </w:r>
          </w:p>
        </w:tc>
        <w:tc>
          <w:tcPr>
            <w:tcW w:w="964" w:type="dxa"/>
            <w:vAlign w:val="center"/>
          </w:tcPr>
          <w:p w:rsidR="0075137B" w:rsidRDefault="00BB5E88">
            <w:pPr>
              <w:pStyle w:val="4"/>
            </w:pPr>
            <w:r>
              <w:t>1.50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1.50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投影幕</w:t>
            </w:r>
          </w:p>
        </w:tc>
        <w:tc>
          <w:tcPr>
            <w:tcW w:w="1276" w:type="dxa"/>
            <w:vAlign w:val="center"/>
          </w:tcPr>
          <w:p w:rsidR="0075137B" w:rsidRDefault="00BB5E88">
            <w:pPr>
              <w:pStyle w:val="2"/>
            </w:pPr>
            <w:r>
              <w:t>A02020300</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0.25</w:t>
            </w:r>
          </w:p>
        </w:tc>
        <w:tc>
          <w:tcPr>
            <w:tcW w:w="964" w:type="dxa"/>
            <w:vAlign w:val="center"/>
          </w:tcPr>
          <w:p w:rsidR="0075137B" w:rsidRDefault="00BB5E88">
            <w:pPr>
              <w:pStyle w:val="4"/>
            </w:pPr>
            <w:r>
              <w:t>0.75</w:t>
            </w:r>
          </w:p>
        </w:tc>
        <w:tc>
          <w:tcPr>
            <w:tcW w:w="964" w:type="dxa"/>
            <w:vAlign w:val="center"/>
          </w:tcPr>
          <w:p w:rsidR="0075137B" w:rsidRDefault="00BB5E88">
            <w:pPr>
              <w:pStyle w:val="4"/>
            </w:pPr>
            <w:r>
              <w:t>0.75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0.75</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投影幕</w:t>
            </w:r>
          </w:p>
        </w:tc>
        <w:tc>
          <w:tcPr>
            <w:tcW w:w="1276" w:type="dxa"/>
            <w:vAlign w:val="center"/>
          </w:tcPr>
          <w:p w:rsidR="0075137B" w:rsidRDefault="00BB5E88">
            <w:pPr>
              <w:pStyle w:val="2"/>
            </w:pPr>
            <w:r>
              <w:t>A02020300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0.10</w:t>
            </w:r>
          </w:p>
        </w:tc>
        <w:tc>
          <w:tcPr>
            <w:tcW w:w="964" w:type="dxa"/>
            <w:vAlign w:val="center"/>
          </w:tcPr>
          <w:p w:rsidR="0075137B" w:rsidRDefault="00BB5E88">
            <w:pPr>
              <w:pStyle w:val="4"/>
            </w:pPr>
            <w:r>
              <w:t>0.10</w:t>
            </w:r>
          </w:p>
        </w:tc>
        <w:tc>
          <w:tcPr>
            <w:tcW w:w="964" w:type="dxa"/>
            <w:vAlign w:val="center"/>
          </w:tcPr>
          <w:p w:rsidR="0075137B" w:rsidRDefault="00BB5E88">
            <w:pPr>
              <w:pStyle w:val="4"/>
            </w:pPr>
            <w:r>
              <w:t>0.10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0.10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多功能一体机</w:t>
            </w:r>
          </w:p>
        </w:tc>
        <w:tc>
          <w:tcPr>
            <w:tcW w:w="1276" w:type="dxa"/>
            <w:vAlign w:val="center"/>
          </w:tcPr>
          <w:p w:rsidR="0075137B" w:rsidRDefault="00BB5E88">
            <w:pPr>
              <w:pStyle w:val="2"/>
            </w:pPr>
            <w:r>
              <w:t>A02020400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10</w:t>
            </w:r>
          </w:p>
        </w:tc>
        <w:tc>
          <w:tcPr>
            <w:tcW w:w="850" w:type="dxa"/>
            <w:vAlign w:val="center"/>
          </w:tcPr>
          <w:p w:rsidR="0075137B" w:rsidRDefault="00BB5E88">
            <w:pPr>
              <w:pStyle w:val="4"/>
            </w:pPr>
            <w:r>
              <w:t>0.40</w:t>
            </w:r>
          </w:p>
        </w:tc>
        <w:tc>
          <w:tcPr>
            <w:tcW w:w="964" w:type="dxa"/>
            <w:vAlign w:val="center"/>
          </w:tcPr>
          <w:p w:rsidR="0075137B" w:rsidRDefault="00BB5E88">
            <w:pPr>
              <w:pStyle w:val="4"/>
            </w:pPr>
            <w:r>
              <w:t>4.00</w:t>
            </w:r>
          </w:p>
        </w:tc>
        <w:tc>
          <w:tcPr>
            <w:tcW w:w="964" w:type="dxa"/>
            <w:vAlign w:val="center"/>
          </w:tcPr>
          <w:p w:rsidR="0075137B" w:rsidRDefault="00BB5E88">
            <w:pPr>
              <w:pStyle w:val="4"/>
            </w:pPr>
            <w:r>
              <w:t>4.00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4.00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数字照相机</w:t>
            </w:r>
          </w:p>
        </w:tc>
        <w:tc>
          <w:tcPr>
            <w:tcW w:w="1276" w:type="dxa"/>
            <w:vAlign w:val="center"/>
          </w:tcPr>
          <w:p w:rsidR="0075137B" w:rsidRDefault="00BB5E88">
            <w:pPr>
              <w:pStyle w:val="2"/>
            </w:pPr>
            <w:r>
              <w:t>A02020501</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0.25</w:t>
            </w:r>
          </w:p>
        </w:tc>
        <w:tc>
          <w:tcPr>
            <w:tcW w:w="964" w:type="dxa"/>
            <w:vAlign w:val="center"/>
          </w:tcPr>
          <w:p w:rsidR="0075137B" w:rsidRDefault="00BB5E88">
            <w:pPr>
              <w:pStyle w:val="4"/>
            </w:pPr>
            <w:r>
              <w:t>0.25</w:t>
            </w:r>
          </w:p>
        </w:tc>
        <w:tc>
          <w:tcPr>
            <w:tcW w:w="964" w:type="dxa"/>
            <w:vAlign w:val="center"/>
          </w:tcPr>
          <w:p w:rsidR="0075137B" w:rsidRDefault="00BB5E88">
            <w:pPr>
              <w:pStyle w:val="4"/>
            </w:pPr>
            <w:r>
              <w:t>0.25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0.25</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执法记录仪</w:t>
            </w:r>
          </w:p>
        </w:tc>
        <w:tc>
          <w:tcPr>
            <w:tcW w:w="1276" w:type="dxa"/>
            <w:vAlign w:val="center"/>
          </w:tcPr>
          <w:p w:rsidR="0075137B" w:rsidRDefault="00BB5E88">
            <w:pPr>
              <w:pStyle w:val="2"/>
            </w:pPr>
            <w:r>
              <w:t>A02020600</w:t>
            </w:r>
          </w:p>
        </w:tc>
        <w:tc>
          <w:tcPr>
            <w:tcW w:w="709" w:type="dxa"/>
            <w:vAlign w:val="center"/>
          </w:tcPr>
          <w:p w:rsidR="0075137B" w:rsidRDefault="00BB5E88">
            <w:pPr>
              <w:pStyle w:val="3"/>
            </w:pPr>
            <w:r>
              <w:t>台</w:t>
            </w:r>
          </w:p>
        </w:tc>
        <w:tc>
          <w:tcPr>
            <w:tcW w:w="709" w:type="dxa"/>
            <w:vAlign w:val="center"/>
          </w:tcPr>
          <w:p w:rsidR="0075137B" w:rsidRDefault="00BB5E88">
            <w:pPr>
              <w:pStyle w:val="3"/>
            </w:pPr>
            <w:r>
              <w:t>31</w:t>
            </w:r>
          </w:p>
        </w:tc>
        <w:tc>
          <w:tcPr>
            <w:tcW w:w="850" w:type="dxa"/>
            <w:vAlign w:val="center"/>
          </w:tcPr>
          <w:p w:rsidR="0075137B" w:rsidRDefault="00BB5E88">
            <w:pPr>
              <w:pStyle w:val="4"/>
            </w:pPr>
            <w:r>
              <w:t>0.15</w:t>
            </w:r>
          </w:p>
        </w:tc>
        <w:tc>
          <w:tcPr>
            <w:tcW w:w="964" w:type="dxa"/>
            <w:vAlign w:val="center"/>
          </w:tcPr>
          <w:p w:rsidR="0075137B" w:rsidRDefault="00BB5E88">
            <w:pPr>
              <w:pStyle w:val="4"/>
            </w:pPr>
            <w:r>
              <w:t>4.65</w:t>
            </w:r>
          </w:p>
        </w:tc>
        <w:tc>
          <w:tcPr>
            <w:tcW w:w="964" w:type="dxa"/>
            <w:vAlign w:val="center"/>
          </w:tcPr>
          <w:p w:rsidR="0075137B" w:rsidRDefault="00BB5E88">
            <w:pPr>
              <w:pStyle w:val="4"/>
            </w:pPr>
            <w:r>
              <w:t>4.65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4.65</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A3 黑白打印机</w:t>
            </w:r>
          </w:p>
        </w:tc>
        <w:tc>
          <w:tcPr>
            <w:tcW w:w="1276" w:type="dxa"/>
            <w:vAlign w:val="center"/>
          </w:tcPr>
          <w:p w:rsidR="0075137B" w:rsidRDefault="00BB5E88">
            <w:pPr>
              <w:pStyle w:val="2"/>
            </w:pPr>
            <w:r>
              <w:t>A02021001</w:t>
            </w:r>
          </w:p>
        </w:tc>
        <w:tc>
          <w:tcPr>
            <w:tcW w:w="709" w:type="dxa"/>
            <w:vAlign w:val="center"/>
          </w:tcPr>
          <w:p w:rsidR="0075137B" w:rsidRDefault="00BB5E88">
            <w:pPr>
              <w:pStyle w:val="3"/>
            </w:pPr>
            <w:r>
              <w:t>台</w:t>
            </w:r>
          </w:p>
        </w:tc>
        <w:tc>
          <w:tcPr>
            <w:tcW w:w="709" w:type="dxa"/>
            <w:vAlign w:val="center"/>
          </w:tcPr>
          <w:p w:rsidR="0075137B" w:rsidRDefault="00BB5E88">
            <w:pPr>
              <w:pStyle w:val="3"/>
            </w:pPr>
            <w:r>
              <w:t>4</w:t>
            </w:r>
          </w:p>
        </w:tc>
        <w:tc>
          <w:tcPr>
            <w:tcW w:w="850" w:type="dxa"/>
            <w:vAlign w:val="center"/>
          </w:tcPr>
          <w:p w:rsidR="0075137B" w:rsidRDefault="00BB5E88">
            <w:pPr>
              <w:pStyle w:val="4"/>
            </w:pPr>
            <w:r>
              <w:t>0.80</w:t>
            </w:r>
          </w:p>
        </w:tc>
        <w:tc>
          <w:tcPr>
            <w:tcW w:w="964" w:type="dxa"/>
            <w:vAlign w:val="center"/>
          </w:tcPr>
          <w:p w:rsidR="0075137B" w:rsidRDefault="00BB5E88">
            <w:pPr>
              <w:pStyle w:val="4"/>
            </w:pPr>
            <w:r>
              <w:t>3.20</w:t>
            </w:r>
          </w:p>
        </w:tc>
        <w:tc>
          <w:tcPr>
            <w:tcW w:w="964" w:type="dxa"/>
            <w:vAlign w:val="center"/>
          </w:tcPr>
          <w:p w:rsidR="0075137B" w:rsidRDefault="00BB5E88">
            <w:pPr>
              <w:pStyle w:val="4"/>
            </w:pPr>
            <w:r>
              <w:t>3.20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A3 彩色打印机</w:t>
            </w:r>
          </w:p>
        </w:tc>
        <w:tc>
          <w:tcPr>
            <w:tcW w:w="1276" w:type="dxa"/>
            <w:vAlign w:val="center"/>
          </w:tcPr>
          <w:p w:rsidR="0075137B" w:rsidRDefault="00BB5E88">
            <w:pPr>
              <w:pStyle w:val="2"/>
            </w:pPr>
            <w:r>
              <w:t>A02021002</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1.00</w:t>
            </w:r>
          </w:p>
        </w:tc>
        <w:tc>
          <w:tcPr>
            <w:tcW w:w="964" w:type="dxa"/>
            <w:vAlign w:val="center"/>
          </w:tcPr>
          <w:p w:rsidR="0075137B" w:rsidRDefault="00BB5E88">
            <w:pPr>
              <w:pStyle w:val="4"/>
            </w:pPr>
            <w:r>
              <w:t>2.00</w:t>
            </w:r>
          </w:p>
        </w:tc>
        <w:tc>
          <w:tcPr>
            <w:tcW w:w="964" w:type="dxa"/>
            <w:vAlign w:val="center"/>
          </w:tcPr>
          <w:p w:rsidR="0075137B" w:rsidRDefault="00BB5E88">
            <w:pPr>
              <w:pStyle w:val="4"/>
            </w:pPr>
            <w:r>
              <w:t>2.00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2.00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A4 黑白打印机</w:t>
            </w:r>
          </w:p>
        </w:tc>
        <w:tc>
          <w:tcPr>
            <w:tcW w:w="1276" w:type="dxa"/>
            <w:vAlign w:val="center"/>
          </w:tcPr>
          <w:p w:rsidR="0075137B" w:rsidRDefault="00BB5E88">
            <w:pPr>
              <w:pStyle w:val="2"/>
            </w:pPr>
            <w:r>
              <w:t>A02021003</w:t>
            </w:r>
          </w:p>
        </w:tc>
        <w:tc>
          <w:tcPr>
            <w:tcW w:w="709" w:type="dxa"/>
            <w:vAlign w:val="center"/>
          </w:tcPr>
          <w:p w:rsidR="0075137B" w:rsidRDefault="00BB5E88">
            <w:pPr>
              <w:pStyle w:val="3"/>
            </w:pPr>
            <w:r>
              <w:t>台</w:t>
            </w:r>
          </w:p>
        </w:tc>
        <w:tc>
          <w:tcPr>
            <w:tcW w:w="709" w:type="dxa"/>
            <w:vAlign w:val="center"/>
          </w:tcPr>
          <w:p w:rsidR="0075137B" w:rsidRDefault="00BB5E88">
            <w:pPr>
              <w:pStyle w:val="3"/>
            </w:pPr>
            <w:r>
              <w:t>31</w:t>
            </w:r>
          </w:p>
        </w:tc>
        <w:tc>
          <w:tcPr>
            <w:tcW w:w="850" w:type="dxa"/>
            <w:vAlign w:val="center"/>
          </w:tcPr>
          <w:p w:rsidR="0075137B" w:rsidRDefault="00BB5E88">
            <w:pPr>
              <w:pStyle w:val="4"/>
            </w:pPr>
            <w:r>
              <w:t>0.18</w:t>
            </w:r>
          </w:p>
        </w:tc>
        <w:tc>
          <w:tcPr>
            <w:tcW w:w="964" w:type="dxa"/>
            <w:vAlign w:val="center"/>
          </w:tcPr>
          <w:p w:rsidR="0075137B" w:rsidRDefault="00BB5E88">
            <w:pPr>
              <w:pStyle w:val="4"/>
            </w:pPr>
            <w:r>
              <w:t>5.58</w:t>
            </w:r>
          </w:p>
        </w:tc>
        <w:tc>
          <w:tcPr>
            <w:tcW w:w="964" w:type="dxa"/>
            <w:vAlign w:val="center"/>
          </w:tcPr>
          <w:p w:rsidR="0075137B" w:rsidRDefault="00BB5E88">
            <w:pPr>
              <w:pStyle w:val="4"/>
            </w:pPr>
            <w:r>
              <w:t>5.58</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5.58</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A4 彩色打印机</w:t>
            </w:r>
          </w:p>
        </w:tc>
        <w:tc>
          <w:tcPr>
            <w:tcW w:w="1276" w:type="dxa"/>
            <w:vAlign w:val="center"/>
          </w:tcPr>
          <w:p w:rsidR="0075137B" w:rsidRDefault="00BB5E88">
            <w:pPr>
              <w:pStyle w:val="2"/>
            </w:pPr>
            <w:r>
              <w:t>A02021004</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0.60</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3.60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票据打印机</w:t>
            </w:r>
          </w:p>
        </w:tc>
        <w:tc>
          <w:tcPr>
            <w:tcW w:w="1276" w:type="dxa"/>
            <w:vAlign w:val="center"/>
          </w:tcPr>
          <w:p w:rsidR="0075137B" w:rsidRDefault="00BB5E88">
            <w:pPr>
              <w:pStyle w:val="2"/>
            </w:pPr>
            <w:r>
              <w:t>A02021006</w:t>
            </w:r>
          </w:p>
        </w:tc>
        <w:tc>
          <w:tcPr>
            <w:tcW w:w="709" w:type="dxa"/>
            <w:vAlign w:val="center"/>
          </w:tcPr>
          <w:p w:rsidR="0075137B" w:rsidRDefault="00BB5E88">
            <w:pPr>
              <w:pStyle w:val="3"/>
            </w:pPr>
            <w:r>
              <w:t>台</w:t>
            </w:r>
          </w:p>
        </w:tc>
        <w:tc>
          <w:tcPr>
            <w:tcW w:w="709" w:type="dxa"/>
            <w:vAlign w:val="center"/>
          </w:tcPr>
          <w:p w:rsidR="0075137B" w:rsidRDefault="00BB5E88">
            <w:pPr>
              <w:pStyle w:val="3"/>
            </w:pPr>
            <w:r>
              <w:t>5</w:t>
            </w:r>
          </w:p>
        </w:tc>
        <w:tc>
          <w:tcPr>
            <w:tcW w:w="850" w:type="dxa"/>
            <w:vAlign w:val="center"/>
          </w:tcPr>
          <w:p w:rsidR="0075137B" w:rsidRDefault="00BB5E88">
            <w:pPr>
              <w:pStyle w:val="4"/>
            </w:pPr>
            <w:r>
              <w:t>0.15</w:t>
            </w:r>
          </w:p>
        </w:tc>
        <w:tc>
          <w:tcPr>
            <w:tcW w:w="964" w:type="dxa"/>
            <w:vAlign w:val="center"/>
          </w:tcPr>
          <w:p w:rsidR="0075137B" w:rsidRDefault="00BB5E88">
            <w:pPr>
              <w:pStyle w:val="4"/>
            </w:pPr>
            <w:r>
              <w:t>0.75</w:t>
            </w:r>
          </w:p>
        </w:tc>
        <w:tc>
          <w:tcPr>
            <w:tcW w:w="964" w:type="dxa"/>
            <w:vAlign w:val="center"/>
          </w:tcPr>
          <w:p w:rsidR="0075137B" w:rsidRDefault="00BB5E88">
            <w:pPr>
              <w:pStyle w:val="4"/>
            </w:pPr>
            <w:r>
              <w:t>0.75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2"/>
              <w:rPr>
                <w:lang w:eastAsia="zh-CN"/>
              </w:rPr>
            </w:pPr>
            <w:r>
              <w:rPr>
                <w:rFonts w:hint="eastAsia"/>
                <w:lang w:eastAsia="zh-CN"/>
              </w:rPr>
              <w:t>0.75</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扫描仪</w:t>
            </w:r>
          </w:p>
        </w:tc>
        <w:tc>
          <w:tcPr>
            <w:tcW w:w="1276" w:type="dxa"/>
            <w:vAlign w:val="center"/>
          </w:tcPr>
          <w:p w:rsidR="0075137B" w:rsidRDefault="00BB5E88">
            <w:pPr>
              <w:pStyle w:val="2"/>
            </w:pPr>
            <w:r>
              <w:t>A02021118</w:t>
            </w:r>
          </w:p>
        </w:tc>
        <w:tc>
          <w:tcPr>
            <w:tcW w:w="709" w:type="dxa"/>
            <w:vAlign w:val="center"/>
          </w:tcPr>
          <w:p w:rsidR="0075137B" w:rsidRDefault="00BB5E88">
            <w:pPr>
              <w:pStyle w:val="3"/>
            </w:pPr>
            <w:r>
              <w:t>台</w:t>
            </w:r>
          </w:p>
        </w:tc>
        <w:tc>
          <w:tcPr>
            <w:tcW w:w="709" w:type="dxa"/>
            <w:vAlign w:val="center"/>
          </w:tcPr>
          <w:p w:rsidR="0075137B" w:rsidRDefault="00BB5E88">
            <w:pPr>
              <w:pStyle w:val="3"/>
            </w:pPr>
            <w:r>
              <w:t>10</w:t>
            </w:r>
          </w:p>
        </w:tc>
        <w:tc>
          <w:tcPr>
            <w:tcW w:w="850" w:type="dxa"/>
            <w:vAlign w:val="center"/>
          </w:tcPr>
          <w:p w:rsidR="0075137B" w:rsidRDefault="00BB5E88">
            <w:pPr>
              <w:pStyle w:val="4"/>
            </w:pPr>
            <w:r>
              <w:t>0.15</w:t>
            </w:r>
          </w:p>
        </w:tc>
        <w:tc>
          <w:tcPr>
            <w:tcW w:w="964" w:type="dxa"/>
            <w:vAlign w:val="center"/>
          </w:tcPr>
          <w:p w:rsidR="0075137B" w:rsidRDefault="00BB5E88">
            <w:pPr>
              <w:pStyle w:val="4"/>
            </w:pPr>
            <w:r>
              <w:t>1.50</w:t>
            </w:r>
          </w:p>
        </w:tc>
        <w:tc>
          <w:tcPr>
            <w:tcW w:w="964" w:type="dxa"/>
            <w:vAlign w:val="center"/>
          </w:tcPr>
          <w:p w:rsidR="0075137B" w:rsidRDefault="00BB5E88">
            <w:pPr>
              <w:pStyle w:val="4"/>
            </w:pPr>
            <w:r>
              <w:t>1.50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2"/>
            </w:pPr>
          </w:p>
        </w:tc>
        <w:tc>
          <w:tcPr>
            <w:tcW w:w="964" w:type="dxa"/>
            <w:vAlign w:val="center"/>
          </w:tcPr>
          <w:p w:rsidR="0075137B" w:rsidRDefault="00BB5E88">
            <w:pPr>
              <w:pStyle w:val="4"/>
              <w:rPr>
                <w:lang w:eastAsia="zh-CN"/>
              </w:rPr>
            </w:pPr>
            <w:r>
              <w:rPr>
                <w:rFonts w:hint="eastAsia"/>
                <w:lang w:eastAsia="zh-CN"/>
              </w:rPr>
              <w:t>1.50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速印机</w:t>
            </w:r>
          </w:p>
        </w:tc>
        <w:tc>
          <w:tcPr>
            <w:tcW w:w="1276" w:type="dxa"/>
            <w:vAlign w:val="center"/>
          </w:tcPr>
          <w:p w:rsidR="0075137B" w:rsidRDefault="00BB5E88">
            <w:pPr>
              <w:pStyle w:val="2"/>
            </w:pPr>
            <w:r>
              <w:t>A02021201</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3.00</w:t>
            </w:r>
          </w:p>
        </w:tc>
        <w:tc>
          <w:tcPr>
            <w:tcW w:w="964" w:type="dxa"/>
            <w:vAlign w:val="center"/>
          </w:tcPr>
          <w:p w:rsidR="0075137B" w:rsidRDefault="00BB5E88">
            <w:pPr>
              <w:pStyle w:val="4"/>
            </w:pPr>
            <w:r>
              <w:t>9.00</w:t>
            </w:r>
          </w:p>
        </w:tc>
        <w:tc>
          <w:tcPr>
            <w:tcW w:w="964" w:type="dxa"/>
            <w:vAlign w:val="center"/>
          </w:tcPr>
          <w:p w:rsidR="0075137B" w:rsidRDefault="00BB5E88">
            <w:pPr>
              <w:pStyle w:val="4"/>
            </w:pPr>
            <w:r>
              <w:t>9.00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9.00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碎纸机</w:t>
            </w:r>
          </w:p>
        </w:tc>
        <w:tc>
          <w:tcPr>
            <w:tcW w:w="1276" w:type="dxa"/>
            <w:vAlign w:val="center"/>
          </w:tcPr>
          <w:p w:rsidR="0075137B" w:rsidRDefault="00BB5E88">
            <w:pPr>
              <w:pStyle w:val="2"/>
            </w:pPr>
            <w:r>
              <w:t>A02021301</w:t>
            </w:r>
          </w:p>
        </w:tc>
        <w:tc>
          <w:tcPr>
            <w:tcW w:w="709" w:type="dxa"/>
            <w:vAlign w:val="center"/>
          </w:tcPr>
          <w:p w:rsidR="0075137B" w:rsidRDefault="00BB5E88">
            <w:pPr>
              <w:pStyle w:val="3"/>
            </w:pPr>
            <w:r>
              <w:t>台</w:t>
            </w:r>
          </w:p>
        </w:tc>
        <w:tc>
          <w:tcPr>
            <w:tcW w:w="709" w:type="dxa"/>
            <w:vAlign w:val="center"/>
          </w:tcPr>
          <w:p w:rsidR="0075137B" w:rsidRDefault="00BB5E88">
            <w:pPr>
              <w:pStyle w:val="3"/>
            </w:pPr>
            <w:r>
              <w:t>12</w:t>
            </w:r>
          </w:p>
        </w:tc>
        <w:tc>
          <w:tcPr>
            <w:tcW w:w="850" w:type="dxa"/>
            <w:vAlign w:val="center"/>
          </w:tcPr>
          <w:p w:rsidR="0075137B" w:rsidRDefault="00BB5E88">
            <w:pPr>
              <w:pStyle w:val="4"/>
            </w:pPr>
            <w:r>
              <w:t>0.15</w:t>
            </w:r>
          </w:p>
        </w:tc>
        <w:tc>
          <w:tcPr>
            <w:tcW w:w="964" w:type="dxa"/>
            <w:vAlign w:val="center"/>
          </w:tcPr>
          <w:p w:rsidR="0075137B" w:rsidRDefault="00BB5E88">
            <w:pPr>
              <w:pStyle w:val="4"/>
            </w:pPr>
            <w:r>
              <w:t>1.80</w:t>
            </w:r>
          </w:p>
        </w:tc>
        <w:tc>
          <w:tcPr>
            <w:tcW w:w="964" w:type="dxa"/>
            <w:vAlign w:val="center"/>
          </w:tcPr>
          <w:p w:rsidR="0075137B" w:rsidRDefault="00BB5E88">
            <w:pPr>
              <w:pStyle w:val="4"/>
            </w:pPr>
            <w:r>
              <w:t>1.80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1.80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其他会计机械</w:t>
            </w:r>
          </w:p>
        </w:tc>
        <w:tc>
          <w:tcPr>
            <w:tcW w:w="1276" w:type="dxa"/>
            <w:vAlign w:val="center"/>
          </w:tcPr>
          <w:p w:rsidR="0075137B" w:rsidRDefault="00BB5E88">
            <w:pPr>
              <w:pStyle w:val="2"/>
            </w:pPr>
            <w:r>
              <w:t>A02021499</w:t>
            </w:r>
          </w:p>
        </w:tc>
        <w:tc>
          <w:tcPr>
            <w:tcW w:w="709" w:type="dxa"/>
            <w:vAlign w:val="center"/>
          </w:tcPr>
          <w:p w:rsidR="0075137B" w:rsidRDefault="00BB5E88">
            <w:pPr>
              <w:pStyle w:val="3"/>
            </w:pPr>
            <w:r>
              <w:t>台</w:t>
            </w:r>
          </w:p>
        </w:tc>
        <w:tc>
          <w:tcPr>
            <w:tcW w:w="709" w:type="dxa"/>
            <w:vAlign w:val="center"/>
          </w:tcPr>
          <w:p w:rsidR="0075137B" w:rsidRDefault="00BB5E88">
            <w:pPr>
              <w:pStyle w:val="3"/>
            </w:pPr>
            <w:r>
              <w:t>4</w:t>
            </w:r>
          </w:p>
        </w:tc>
        <w:tc>
          <w:tcPr>
            <w:tcW w:w="850" w:type="dxa"/>
            <w:vAlign w:val="center"/>
          </w:tcPr>
          <w:p w:rsidR="0075137B" w:rsidRDefault="00BB5E88">
            <w:pPr>
              <w:pStyle w:val="4"/>
            </w:pPr>
            <w:r>
              <w:t>0.30</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空调机</w:t>
            </w:r>
          </w:p>
        </w:tc>
        <w:tc>
          <w:tcPr>
            <w:tcW w:w="1276" w:type="dxa"/>
            <w:vAlign w:val="center"/>
          </w:tcPr>
          <w:p w:rsidR="0075137B" w:rsidRDefault="00BB5E88">
            <w:pPr>
              <w:pStyle w:val="2"/>
            </w:pPr>
            <w:r>
              <w:t>A02061804</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0.60</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空调机</w:t>
            </w:r>
          </w:p>
        </w:tc>
        <w:tc>
          <w:tcPr>
            <w:tcW w:w="1276" w:type="dxa"/>
            <w:vAlign w:val="center"/>
          </w:tcPr>
          <w:p w:rsidR="0075137B" w:rsidRDefault="00BB5E88">
            <w:pPr>
              <w:pStyle w:val="2"/>
            </w:pPr>
            <w:r>
              <w:t>A02061804</w:t>
            </w:r>
          </w:p>
        </w:tc>
        <w:tc>
          <w:tcPr>
            <w:tcW w:w="709" w:type="dxa"/>
            <w:vAlign w:val="center"/>
          </w:tcPr>
          <w:p w:rsidR="0075137B" w:rsidRDefault="00BB5E88">
            <w:pPr>
              <w:pStyle w:val="3"/>
            </w:pPr>
            <w:r>
              <w:t>台</w:t>
            </w:r>
          </w:p>
        </w:tc>
        <w:tc>
          <w:tcPr>
            <w:tcW w:w="709" w:type="dxa"/>
            <w:vAlign w:val="center"/>
          </w:tcPr>
          <w:p w:rsidR="0075137B" w:rsidRDefault="00BB5E88">
            <w:pPr>
              <w:pStyle w:val="3"/>
            </w:pPr>
            <w:r>
              <w:t>10</w:t>
            </w:r>
          </w:p>
        </w:tc>
        <w:tc>
          <w:tcPr>
            <w:tcW w:w="850" w:type="dxa"/>
            <w:vAlign w:val="center"/>
          </w:tcPr>
          <w:p w:rsidR="0075137B" w:rsidRDefault="00BB5E88">
            <w:pPr>
              <w:pStyle w:val="4"/>
            </w:pPr>
            <w:r>
              <w:t>0.30</w:t>
            </w:r>
          </w:p>
        </w:tc>
        <w:tc>
          <w:tcPr>
            <w:tcW w:w="964" w:type="dxa"/>
            <w:vAlign w:val="center"/>
          </w:tcPr>
          <w:p w:rsidR="0075137B" w:rsidRDefault="00BB5E88">
            <w:pPr>
              <w:pStyle w:val="4"/>
            </w:pPr>
            <w:r>
              <w:t>3.00</w:t>
            </w:r>
          </w:p>
        </w:tc>
        <w:tc>
          <w:tcPr>
            <w:tcW w:w="964" w:type="dxa"/>
            <w:vAlign w:val="center"/>
          </w:tcPr>
          <w:p w:rsidR="0075137B" w:rsidRDefault="00BB5E88">
            <w:pPr>
              <w:pStyle w:val="4"/>
            </w:pPr>
            <w:r>
              <w:t>3.00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3.00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饮水器</w:t>
            </w:r>
          </w:p>
        </w:tc>
        <w:tc>
          <w:tcPr>
            <w:tcW w:w="1276" w:type="dxa"/>
            <w:vAlign w:val="center"/>
          </w:tcPr>
          <w:p w:rsidR="0075137B" w:rsidRDefault="00BB5E88">
            <w:pPr>
              <w:pStyle w:val="2"/>
            </w:pPr>
            <w:r>
              <w:t>A02061818</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0.50</w:t>
            </w:r>
          </w:p>
        </w:tc>
        <w:tc>
          <w:tcPr>
            <w:tcW w:w="964" w:type="dxa"/>
            <w:vAlign w:val="center"/>
          </w:tcPr>
          <w:p w:rsidR="0075137B" w:rsidRDefault="00BB5E88">
            <w:pPr>
              <w:pStyle w:val="4"/>
            </w:pPr>
            <w:r>
              <w:t>1.50</w:t>
            </w:r>
          </w:p>
        </w:tc>
        <w:tc>
          <w:tcPr>
            <w:tcW w:w="964" w:type="dxa"/>
            <w:vAlign w:val="center"/>
          </w:tcPr>
          <w:p w:rsidR="0075137B" w:rsidRDefault="00BB5E88">
            <w:pPr>
              <w:pStyle w:val="4"/>
            </w:pPr>
            <w:r>
              <w:t>1.50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1.50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饮水器</w:t>
            </w:r>
          </w:p>
        </w:tc>
        <w:tc>
          <w:tcPr>
            <w:tcW w:w="1276" w:type="dxa"/>
            <w:vAlign w:val="center"/>
          </w:tcPr>
          <w:p w:rsidR="0075137B" w:rsidRDefault="00BB5E88">
            <w:pPr>
              <w:pStyle w:val="2"/>
            </w:pPr>
            <w:r>
              <w:t>A02061818</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0.10</w:t>
            </w:r>
          </w:p>
        </w:tc>
        <w:tc>
          <w:tcPr>
            <w:tcW w:w="964" w:type="dxa"/>
            <w:vAlign w:val="center"/>
          </w:tcPr>
          <w:p w:rsidR="0075137B" w:rsidRDefault="00BB5E88">
            <w:pPr>
              <w:pStyle w:val="4"/>
            </w:pPr>
            <w:r>
              <w:t>0.60</w:t>
            </w:r>
          </w:p>
        </w:tc>
        <w:tc>
          <w:tcPr>
            <w:tcW w:w="964" w:type="dxa"/>
            <w:vAlign w:val="center"/>
          </w:tcPr>
          <w:p w:rsidR="0075137B" w:rsidRDefault="00BB5E88">
            <w:pPr>
              <w:pStyle w:val="4"/>
            </w:pPr>
            <w:r>
              <w:t>0.60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热水器</w:t>
            </w:r>
          </w:p>
        </w:tc>
        <w:tc>
          <w:tcPr>
            <w:tcW w:w="1276" w:type="dxa"/>
            <w:vAlign w:val="center"/>
          </w:tcPr>
          <w:p w:rsidR="0075137B" w:rsidRDefault="00BB5E88">
            <w:pPr>
              <w:pStyle w:val="2"/>
            </w:pPr>
            <w:r>
              <w:t>A02061819</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0.20</w:t>
            </w:r>
          </w:p>
        </w:tc>
        <w:tc>
          <w:tcPr>
            <w:tcW w:w="964" w:type="dxa"/>
            <w:vAlign w:val="center"/>
          </w:tcPr>
          <w:p w:rsidR="0075137B" w:rsidRDefault="00BB5E88">
            <w:pPr>
              <w:pStyle w:val="4"/>
            </w:pPr>
            <w:r>
              <w:t>0.60</w:t>
            </w:r>
          </w:p>
        </w:tc>
        <w:tc>
          <w:tcPr>
            <w:tcW w:w="964" w:type="dxa"/>
            <w:vAlign w:val="center"/>
          </w:tcPr>
          <w:p w:rsidR="0075137B" w:rsidRDefault="00BB5E88">
            <w:pPr>
              <w:pStyle w:val="4"/>
            </w:pPr>
            <w:r>
              <w:t>0.60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0.60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移动通信（网）设备</w:t>
            </w:r>
          </w:p>
        </w:tc>
        <w:tc>
          <w:tcPr>
            <w:tcW w:w="1276" w:type="dxa"/>
            <w:vAlign w:val="center"/>
          </w:tcPr>
          <w:p w:rsidR="0075137B" w:rsidRDefault="00BB5E88">
            <w:pPr>
              <w:pStyle w:val="2"/>
            </w:pPr>
            <w:r>
              <w:t>A02080102</w:t>
            </w:r>
          </w:p>
        </w:tc>
        <w:tc>
          <w:tcPr>
            <w:tcW w:w="709" w:type="dxa"/>
            <w:vAlign w:val="center"/>
          </w:tcPr>
          <w:p w:rsidR="0075137B" w:rsidRDefault="00BB5E88">
            <w:pPr>
              <w:pStyle w:val="3"/>
            </w:pPr>
            <w:r>
              <w:t>台</w:t>
            </w:r>
          </w:p>
        </w:tc>
        <w:tc>
          <w:tcPr>
            <w:tcW w:w="709" w:type="dxa"/>
            <w:vAlign w:val="center"/>
          </w:tcPr>
          <w:p w:rsidR="0075137B" w:rsidRDefault="00BB5E88">
            <w:pPr>
              <w:pStyle w:val="3"/>
            </w:pPr>
            <w:r>
              <w:t>20</w:t>
            </w:r>
          </w:p>
        </w:tc>
        <w:tc>
          <w:tcPr>
            <w:tcW w:w="850" w:type="dxa"/>
            <w:vAlign w:val="center"/>
          </w:tcPr>
          <w:p w:rsidR="0075137B" w:rsidRDefault="00BB5E88">
            <w:pPr>
              <w:pStyle w:val="4"/>
            </w:pPr>
            <w:r>
              <w:t>0.05</w:t>
            </w:r>
          </w:p>
        </w:tc>
        <w:tc>
          <w:tcPr>
            <w:tcW w:w="964" w:type="dxa"/>
            <w:vAlign w:val="center"/>
          </w:tcPr>
          <w:p w:rsidR="0075137B" w:rsidRDefault="00BB5E88">
            <w:pPr>
              <w:pStyle w:val="4"/>
            </w:pPr>
            <w:r>
              <w:t>1.00</w:t>
            </w:r>
          </w:p>
        </w:tc>
        <w:tc>
          <w:tcPr>
            <w:tcW w:w="964" w:type="dxa"/>
            <w:vAlign w:val="center"/>
          </w:tcPr>
          <w:p w:rsidR="0075137B" w:rsidRDefault="00BB5E88">
            <w:pPr>
              <w:pStyle w:val="4"/>
            </w:pPr>
            <w:r>
              <w:t>1.00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文件(图文)传真机</w:t>
            </w:r>
          </w:p>
        </w:tc>
        <w:tc>
          <w:tcPr>
            <w:tcW w:w="1276" w:type="dxa"/>
            <w:vAlign w:val="center"/>
          </w:tcPr>
          <w:p w:rsidR="0075137B" w:rsidRDefault="00BB5E88">
            <w:pPr>
              <w:pStyle w:val="2"/>
            </w:pPr>
            <w:r>
              <w:t>A02081001</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0.20</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广播录放音设备</w:t>
            </w:r>
          </w:p>
        </w:tc>
        <w:tc>
          <w:tcPr>
            <w:tcW w:w="1276" w:type="dxa"/>
            <w:vAlign w:val="center"/>
          </w:tcPr>
          <w:p w:rsidR="0075137B" w:rsidRDefault="00BB5E88">
            <w:pPr>
              <w:pStyle w:val="2"/>
            </w:pPr>
            <w:r>
              <w:t>A02090401</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4.00</w:t>
            </w:r>
          </w:p>
        </w:tc>
        <w:tc>
          <w:tcPr>
            <w:tcW w:w="964" w:type="dxa"/>
            <w:vAlign w:val="center"/>
          </w:tcPr>
          <w:p w:rsidR="0075137B" w:rsidRDefault="00BB5E88">
            <w:pPr>
              <w:pStyle w:val="4"/>
            </w:pPr>
            <w:r>
              <w:t>8.00</w:t>
            </w:r>
          </w:p>
        </w:tc>
        <w:tc>
          <w:tcPr>
            <w:tcW w:w="964" w:type="dxa"/>
            <w:vAlign w:val="center"/>
          </w:tcPr>
          <w:p w:rsidR="0075137B" w:rsidRDefault="00BB5E88">
            <w:pPr>
              <w:pStyle w:val="4"/>
            </w:pPr>
            <w:r>
              <w:t>8.00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8.00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调音台</w:t>
            </w:r>
          </w:p>
        </w:tc>
        <w:tc>
          <w:tcPr>
            <w:tcW w:w="1276" w:type="dxa"/>
            <w:vAlign w:val="center"/>
          </w:tcPr>
          <w:p w:rsidR="0075137B" w:rsidRDefault="00BB5E88">
            <w:pPr>
              <w:pStyle w:val="2"/>
            </w:pPr>
            <w:r>
              <w:t>A02090402</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0.80</w:t>
            </w:r>
          </w:p>
        </w:tc>
        <w:tc>
          <w:tcPr>
            <w:tcW w:w="964" w:type="dxa"/>
            <w:vAlign w:val="center"/>
          </w:tcPr>
          <w:p w:rsidR="0075137B" w:rsidRDefault="00BB5E88">
            <w:pPr>
              <w:pStyle w:val="4"/>
            </w:pPr>
            <w:r>
              <w:t>1.60</w:t>
            </w:r>
          </w:p>
        </w:tc>
        <w:tc>
          <w:tcPr>
            <w:tcW w:w="964" w:type="dxa"/>
            <w:vAlign w:val="center"/>
          </w:tcPr>
          <w:p w:rsidR="0075137B" w:rsidRDefault="00BB5E88">
            <w:pPr>
              <w:pStyle w:val="4"/>
            </w:pPr>
            <w:r>
              <w:t>1.60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视频信息处理设备</w:t>
            </w:r>
          </w:p>
        </w:tc>
        <w:tc>
          <w:tcPr>
            <w:tcW w:w="1276" w:type="dxa"/>
            <w:vAlign w:val="center"/>
          </w:tcPr>
          <w:p w:rsidR="0075137B" w:rsidRDefault="00BB5E88">
            <w:pPr>
              <w:pStyle w:val="2"/>
            </w:pPr>
            <w:r>
              <w:t>A02090505</w:t>
            </w:r>
          </w:p>
        </w:tc>
        <w:tc>
          <w:tcPr>
            <w:tcW w:w="709" w:type="dxa"/>
            <w:vAlign w:val="center"/>
          </w:tcPr>
          <w:p w:rsidR="0075137B" w:rsidRDefault="00BB5E88">
            <w:pPr>
              <w:pStyle w:val="3"/>
            </w:pPr>
            <w:r>
              <w:t>台</w:t>
            </w:r>
          </w:p>
        </w:tc>
        <w:tc>
          <w:tcPr>
            <w:tcW w:w="709" w:type="dxa"/>
            <w:vAlign w:val="center"/>
          </w:tcPr>
          <w:p w:rsidR="0075137B" w:rsidRDefault="00BB5E88">
            <w:pPr>
              <w:pStyle w:val="3"/>
            </w:pPr>
            <w:r>
              <w:t>8</w:t>
            </w:r>
          </w:p>
        </w:tc>
        <w:tc>
          <w:tcPr>
            <w:tcW w:w="850" w:type="dxa"/>
            <w:vAlign w:val="center"/>
          </w:tcPr>
          <w:p w:rsidR="0075137B" w:rsidRDefault="00BB5E88">
            <w:pPr>
              <w:pStyle w:val="4"/>
            </w:pPr>
            <w:r>
              <w:t>0.30</w:t>
            </w:r>
          </w:p>
        </w:tc>
        <w:tc>
          <w:tcPr>
            <w:tcW w:w="964" w:type="dxa"/>
            <w:vAlign w:val="center"/>
          </w:tcPr>
          <w:p w:rsidR="0075137B" w:rsidRDefault="00BB5E88">
            <w:pPr>
              <w:pStyle w:val="4"/>
            </w:pPr>
            <w:r>
              <w:t>2.40</w:t>
            </w:r>
          </w:p>
        </w:tc>
        <w:tc>
          <w:tcPr>
            <w:tcW w:w="964" w:type="dxa"/>
            <w:vAlign w:val="center"/>
          </w:tcPr>
          <w:p w:rsidR="0075137B" w:rsidRDefault="00BB5E88">
            <w:pPr>
              <w:pStyle w:val="4"/>
            </w:pPr>
            <w:r>
              <w:t>2.40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2.40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普通电视设备（电视机）</w:t>
            </w:r>
          </w:p>
        </w:tc>
        <w:tc>
          <w:tcPr>
            <w:tcW w:w="1276" w:type="dxa"/>
            <w:vAlign w:val="center"/>
          </w:tcPr>
          <w:p w:rsidR="0075137B" w:rsidRDefault="00BB5E88">
            <w:pPr>
              <w:pStyle w:val="2"/>
            </w:pPr>
            <w:r>
              <w:t>A02091001</w:t>
            </w:r>
          </w:p>
        </w:tc>
        <w:tc>
          <w:tcPr>
            <w:tcW w:w="709" w:type="dxa"/>
            <w:vAlign w:val="center"/>
          </w:tcPr>
          <w:p w:rsidR="0075137B" w:rsidRDefault="00BB5E88">
            <w:pPr>
              <w:pStyle w:val="3"/>
            </w:pPr>
            <w:r>
              <w:t>台</w:t>
            </w:r>
          </w:p>
        </w:tc>
        <w:tc>
          <w:tcPr>
            <w:tcW w:w="709" w:type="dxa"/>
            <w:vAlign w:val="center"/>
          </w:tcPr>
          <w:p w:rsidR="0075137B" w:rsidRDefault="00BB5E88">
            <w:pPr>
              <w:pStyle w:val="3"/>
            </w:pPr>
            <w:r>
              <w:t>5</w:t>
            </w:r>
          </w:p>
        </w:tc>
        <w:tc>
          <w:tcPr>
            <w:tcW w:w="850" w:type="dxa"/>
            <w:vAlign w:val="center"/>
          </w:tcPr>
          <w:p w:rsidR="0075137B" w:rsidRDefault="00BB5E88">
            <w:pPr>
              <w:pStyle w:val="4"/>
            </w:pPr>
            <w:r>
              <w:t>0.25</w:t>
            </w:r>
          </w:p>
        </w:tc>
        <w:tc>
          <w:tcPr>
            <w:tcW w:w="964" w:type="dxa"/>
            <w:vAlign w:val="center"/>
          </w:tcPr>
          <w:p w:rsidR="0075137B" w:rsidRDefault="00BB5E88">
            <w:pPr>
              <w:pStyle w:val="4"/>
            </w:pPr>
            <w:r>
              <w:t>1.25</w:t>
            </w:r>
          </w:p>
        </w:tc>
        <w:tc>
          <w:tcPr>
            <w:tcW w:w="964" w:type="dxa"/>
            <w:vAlign w:val="center"/>
          </w:tcPr>
          <w:p w:rsidR="0075137B" w:rsidRDefault="00BB5E88">
            <w:pPr>
              <w:pStyle w:val="4"/>
            </w:pPr>
            <w:r>
              <w:t>1.25</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1.25</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通用摄像机</w:t>
            </w:r>
          </w:p>
        </w:tc>
        <w:tc>
          <w:tcPr>
            <w:tcW w:w="1276" w:type="dxa"/>
            <w:vAlign w:val="center"/>
          </w:tcPr>
          <w:p w:rsidR="0075137B" w:rsidRDefault="00BB5E88">
            <w:pPr>
              <w:pStyle w:val="2"/>
            </w:pPr>
            <w:r>
              <w:t>A02091102</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0.80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通用摄像机</w:t>
            </w:r>
          </w:p>
        </w:tc>
        <w:tc>
          <w:tcPr>
            <w:tcW w:w="1276" w:type="dxa"/>
            <w:vAlign w:val="center"/>
          </w:tcPr>
          <w:p w:rsidR="0075137B" w:rsidRDefault="00BB5E88">
            <w:pPr>
              <w:pStyle w:val="2"/>
            </w:pPr>
            <w:r>
              <w:t>A02091102</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4.00</w:t>
            </w:r>
          </w:p>
        </w:tc>
        <w:tc>
          <w:tcPr>
            <w:tcW w:w="964" w:type="dxa"/>
            <w:vAlign w:val="center"/>
          </w:tcPr>
          <w:p w:rsidR="0075137B" w:rsidRDefault="00BB5E88">
            <w:pPr>
              <w:pStyle w:val="4"/>
            </w:pPr>
            <w:r>
              <w:t>4.00</w:t>
            </w:r>
          </w:p>
        </w:tc>
        <w:tc>
          <w:tcPr>
            <w:tcW w:w="964" w:type="dxa"/>
            <w:vAlign w:val="center"/>
          </w:tcPr>
          <w:p w:rsidR="0075137B" w:rsidRDefault="00BB5E88">
            <w:pPr>
              <w:pStyle w:val="4"/>
            </w:pPr>
            <w:r>
              <w:t>4.00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4.00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字幕机</w:t>
            </w:r>
          </w:p>
        </w:tc>
        <w:tc>
          <w:tcPr>
            <w:tcW w:w="1276" w:type="dxa"/>
            <w:vAlign w:val="center"/>
          </w:tcPr>
          <w:p w:rsidR="0075137B" w:rsidRDefault="00BB5E88">
            <w:pPr>
              <w:pStyle w:val="2"/>
            </w:pPr>
            <w:r>
              <w:t>A02091110</w:t>
            </w:r>
          </w:p>
        </w:tc>
        <w:tc>
          <w:tcPr>
            <w:tcW w:w="709" w:type="dxa"/>
            <w:vAlign w:val="center"/>
          </w:tcPr>
          <w:p w:rsidR="0075137B" w:rsidRDefault="00BB5E88">
            <w:pPr>
              <w:pStyle w:val="3"/>
            </w:pPr>
            <w:r>
              <w:t>台</w:t>
            </w:r>
          </w:p>
        </w:tc>
        <w:tc>
          <w:tcPr>
            <w:tcW w:w="709" w:type="dxa"/>
            <w:vAlign w:val="center"/>
          </w:tcPr>
          <w:p w:rsidR="0075137B" w:rsidRDefault="00BB5E88">
            <w:pPr>
              <w:pStyle w:val="3"/>
            </w:pPr>
            <w:r>
              <w:t>10</w:t>
            </w:r>
          </w:p>
        </w:tc>
        <w:tc>
          <w:tcPr>
            <w:tcW w:w="850" w:type="dxa"/>
            <w:vAlign w:val="center"/>
          </w:tcPr>
          <w:p w:rsidR="0075137B" w:rsidRDefault="00BB5E88">
            <w:pPr>
              <w:pStyle w:val="4"/>
            </w:pPr>
            <w:r>
              <w:t>0.12</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话筒设备</w:t>
            </w:r>
          </w:p>
        </w:tc>
        <w:tc>
          <w:tcPr>
            <w:tcW w:w="1276" w:type="dxa"/>
            <w:vAlign w:val="center"/>
          </w:tcPr>
          <w:p w:rsidR="0075137B" w:rsidRDefault="00BB5E88">
            <w:pPr>
              <w:pStyle w:val="2"/>
            </w:pPr>
            <w:r>
              <w:t>A02091206</w:t>
            </w:r>
          </w:p>
        </w:tc>
        <w:tc>
          <w:tcPr>
            <w:tcW w:w="709" w:type="dxa"/>
            <w:vAlign w:val="center"/>
          </w:tcPr>
          <w:p w:rsidR="0075137B" w:rsidRDefault="00BB5E88">
            <w:pPr>
              <w:pStyle w:val="3"/>
            </w:pPr>
            <w:r>
              <w:t>台</w:t>
            </w:r>
          </w:p>
        </w:tc>
        <w:tc>
          <w:tcPr>
            <w:tcW w:w="709" w:type="dxa"/>
            <w:vAlign w:val="center"/>
          </w:tcPr>
          <w:p w:rsidR="0075137B" w:rsidRDefault="00BB5E88">
            <w:pPr>
              <w:pStyle w:val="3"/>
            </w:pPr>
            <w:r>
              <w:t>4</w:t>
            </w:r>
          </w:p>
        </w:tc>
        <w:tc>
          <w:tcPr>
            <w:tcW w:w="850" w:type="dxa"/>
            <w:vAlign w:val="center"/>
          </w:tcPr>
          <w:p w:rsidR="0075137B" w:rsidRDefault="00BB5E88">
            <w:pPr>
              <w:pStyle w:val="4"/>
            </w:pPr>
            <w:r>
              <w:t>0.50</w:t>
            </w:r>
          </w:p>
        </w:tc>
        <w:tc>
          <w:tcPr>
            <w:tcW w:w="964" w:type="dxa"/>
            <w:vAlign w:val="center"/>
          </w:tcPr>
          <w:p w:rsidR="0075137B" w:rsidRDefault="00BB5E88">
            <w:pPr>
              <w:pStyle w:val="4"/>
            </w:pPr>
            <w:r>
              <w:t>2.00</w:t>
            </w:r>
          </w:p>
        </w:tc>
        <w:tc>
          <w:tcPr>
            <w:tcW w:w="964" w:type="dxa"/>
            <w:vAlign w:val="center"/>
          </w:tcPr>
          <w:p w:rsidR="0075137B" w:rsidRDefault="00BB5E88">
            <w:pPr>
              <w:pStyle w:val="4"/>
            </w:pPr>
            <w:r>
              <w:t>2.00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2.00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音箱</w:t>
            </w:r>
          </w:p>
        </w:tc>
        <w:tc>
          <w:tcPr>
            <w:tcW w:w="1276" w:type="dxa"/>
            <w:vAlign w:val="center"/>
          </w:tcPr>
          <w:p w:rsidR="0075137B" w:rsidRDefault="00BB5E88">
            <w:pPr>
              <w:pStyle w:val="2"/>
            </w:pPr>
            <w:r>
              <w:t>A02091211</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2.00</w:t>
            </w:r>
          </w:p>
        </w:tc>
        <w:tc>
          <w:tcPr>
            <w:tcW w:w="964" w:type="dxa"/>
            <w:vAlign w:val="center"/>
          </w:tcPr>
          <w:p w:rsidR="0075137B" w:rsidRDefault="00BB5E88">
            <w:pPr>
              <w:pStyle w:val="4"/>
            </w:pPr>
            <w:r>
              <w:t>12.00</w:t>
            </w:r>
          </w:p>
        </w:tc>
        <w:tc>
          <w:tcPr>
            <w:tcW w:w="964" w:type="dxa"/>
            <w:vAlign w:val="center"/>
          </w:tcPr>
          <w:p w:rsidR="0075137B" w:rsidRDefault="00BB5E88">
            <w:pPr>
              <w:pStyle w:val="4"/>
            </w:pPr>
            <w:r>
              <w:t>12.00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钢木床类</w:t>
            </w:r>
          </w:p>
        </w:tc>
        <w:tc>
          <w:tcPr>
            <w:tcW w:w="1276" w:type="dxa"/>
            <w:vAlign w:val="center"/>
          </w:tcPr>
          <w:p w:rsidR="0075137B" w:rsidRDefault="00BB5E88">
            <w:pPr>
              <w:pStyle w:val="2"/>
            </w:pPr>
            <w:r>
              <w:t>A05010101</w:t>
            </w:r>
          </w:p>
        </w:tc>
        <w:tc>
          <w:tcPr>
            <w:tcW w:w="709" w:type="dxa"/>
            <w:vAlign w:val="center"/>
          </w:tcPr>
          <w:p w:rsidR="0075137B" w:rsidRDefault="00BB5E88">
            <w:pPr>
              <w:pStyle w:val="3"/>
            </w:pPr>
            <w:r>
              <w:t>张</w:t>
            </w:r>
          </w:p>
        </w:tc>
        <w:tc>
          <w:tcPr>
            <w:tcW w:w="709" w:type="dxa"/>
            <w:vAlign w:val="center"/>
          </w:tcPr>
          <w:p w:rsidR="0075137B" w:rsidRDefault="00BB5E88">
            <w:pPr>
              <w:pStyle w:val="3"/>
            </w:pPr>
            <w:r>
              <w:t>8</w:t>
            </w:r>
          </w:p>
        </w:tc>
        <w:tc>
          <w:tcPr>
            <w:tcW w:w="850" w:type="dxa"/>
            <w:vAlign w:val="center"/>
          </w:tcPr>
          <w:p w:rsidR="0075137B" w:rsidRDefault="00BB5E88">
            <w:pPr>
              <w:pStyle w:val="4"/>
            </w:pPr>
            <w:r>
              <w:t>0.07</w:t>
            </w:r>
          </w:p>
        </w:tc>
        <w:tc>
          <w:tcPr>
            <w:tcW w:w="964" w:type="dxa"/>
            <w:vAlign w:val="center"/>
          </w:tcPr>
          <w:p w:rsidR="0075137B" w:rsidRDefault="00BB5E88">
            <w:pPr>
              <w:pStyle w:val="4"/>
            </w:pPr>
            <w:r>
              <w:t>0.56</w:t>
            </w:r>
          </w:p>
        </w:tc>
        <w:tc>
          <w:tcPr>
            <w:tcW w:w="964" w:type="dxa"/>
            <w:vAlign w:val="center"/>
          </w:tcPr>
          <w:p w:rsidR="0075137B" w:rsidRDefault="00BB5E88">
            <w:pPr>
              <w:pStyle w:val="4"/>
            </w:pPr>
            <w:r>
              <w:t>0.56</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0.56</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办公桌</w:t>
            </w:r>
          </w:p>
        </w:tc>
        <w:tc>
          <w:tcPr>
            <w:tcW w:w="1276" w:type="dxa"/>
            <w:vAlign w:val="center"/>
          </w:tcPr>
          <w:p w:rsidR="0075137B" w:rsidRDefault="00BB5E88">
            <w:pPr>
              <w:pStyle w:val="2"/>
            </w:pPr>
            <w:r>
              <w:t>A05010201</w:t>
            </w:r>
          </w:p>
        </w:tc>
        <w:tc>
          <w:tcPr>
            <w:tcW w:w="709" w:type="dxa"/>
            <w:vAlign w:val="center"/>
          </w:tcPr>
          <w:p w:rsidR="0075137B" w:rsidRDefault="00BB5E88">
            <w:pPr>
              <w:pStyle w:val="3"/>
            </w:pPr>
            <w:r>
              <w:t>张</w:t>
            </w:r>
          </w:p>
        </w:tc>
        <w:tc>
          <w:tcPr>
            <w:tcW w:w="709" w:type="dxa"/>
            <w:vAlign w:val="center"/>
          </w:tcPr>
          <w:p w:rsidR="0075137B" w:rsidRDefault="00BB5E88">
            <w:pPr>
              <w:pStyle w:val="3"/>
            </w:pPr>
            <w:r>
              <w:t>2</w:t>
            </w:r>
          </w:p>
        </w:tc>
        <w:tc>
          <w:tcPr>
            <w:tcW w:w="850" w:type="dxa"/>
            <w:vAlign w:val="center"/>
          </w:tcPr>
          <w:p w:rsidR="0075137B" w:rsidRDefault="00BB5E88">
            <w:pPr>
              <w:pStyle w:val="4"/>
            </w:pPr>
            <w:r>
              <w:t>0.60</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办公桌</w:t>
            </w:r>
          </w:p>
        </w:tc>
        <w:tc>
          <w:tcPr>
            <w:tcW w:w="1276" w:type="dxa"/>
            <w:vAlign w:val="center"/>
          </w:tcPr>
          <w:p w:rsidR="0075137B" w:rsidRDefault="00BB5E88">
            <w:pPr>
              <w:pStyle w:val="2"/>
            </w:pPr>
            <w:r>
              <w:t>A05010201</w:t>
            </w:r>
          </w:p>
        </w:tc>
        <w:tc>
          <w:tcPr>
            <w:tcW w:w="709" w:type="dxa"/>
            <w:vAlign w:val="center"/>
          </w:tcPr>
          <w:p w:rsidR="0075137B" w:rsidRDefault="00BB5E88">
            <w:pPr>
              <w:pStyle w:val="3"/>
            </w:pPr>
            <w:r>
              <w:t>张</w:t>
            </w:r>
          </w:p>
        </w:tc>
        <w:tc>
          <w:tcPr>
            <w:tcW w:w="709" w:type="dxa"/>
            <w:vAlign w:val="center"/>
          </w:tcPr>
          <w:p w:rsidR="0075137B" w:rsidRDefault="00BB5E88">
            <w:pPr>
              <w:pStyle w:val="3"/>
            </w:pPr>
            <w:r>
              <w:t>68</w:t>
            </w:r>
          </w:p>
        </w:tc>
        <w:tc>
          <w:tcPr>
            <w:tcW w:w="850" w:type="dxa"/>
            <w:vAlign w:val="center"/>
          </w:tcPr>
          <w:p w:rsidR="0075137B" w:rsidRDefault="00BB5E88">
            <w:pPr>
              <w:pStyle w:val="4"/>
            </w:pPr>
            <w:r>
              <w:t>0.08</w:t>
            </w:r>
          </w:p>
        </w:tc>
        <w:tc>
          <w:tcPr>
            <w:tcW w:w="964" w:type="dxa"/>
            <w:vAlign w:val="center"/>
          </w:tcPr>
          <w:p w:rsidR="0075137B" w:rsidRDefault="00BB5E88">
            <w:pPr>
              <w:pStyle w:val="4"/>
            </w:pPr>
            <w:r>
              <w:t>5.44</w:t>
            </w:r>
          </w:p>
        </w:tc>
        <w:tc>
          <w:tcPr>
            <w:tcW w:w="964" w:type="dxa"/>
            <w:vAlign w:val="center"/>
          </w:tcPr>
          <w:p w:rsidR="0075137B" w:rsidRDefault="00BB5E88">
            <w:pPr>
              <w:pStyle w:val="4"/>
            </w:pPr>
            <w:r>
              <w:t>5.44</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5.44</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办公椅</w:t>
            </w:r>
          </w:p>
        </w:tc>
        <w:tc>
          <w:tcPr>
            <w:tcW w:w="1276" w:type="dxa"/>
            <w:vAlign w:val="center"/>
          </w:tcPr>
          <w:p w:rsidR="0075137B" w:rsidRDefault="00BB5E88">
            <w:pPr>
              <w:pStyle w:val="2"/>
            </w:pPr>
            <w:r>
              <w:t>A05010301</w:t>
            </w:r>
          </w:p>
        </w:tc>
        <w:tc>
          <w:tcPr>
            <w:tcW w:w="709" w:type="dxa"/>
            <w:vAlign w:val="center"/>
          </w:tcPr>
          <w:p w:rsidR="0075137B" w:rsidRDefault="00BB5E88">
            <w:pPr>
              <w:pStyle w:val="3"/>
            </w:pPr>
            <w:r>
              <w:t>把</w:t>
            </w:r>
          </w:p>
        </w:tc>
        <w:tc>
          <w:tcPr>
            <w:tcW w:w="709" w:type="dxa"/>
            <w:vAlign w:val="center"/>
          </w:tcPr>
          <w:p w:rsidR="0075137B" w:rsidRDefault="00BB5E88">
            <w:pPr>
              <w:pStyle w:val="3"/>
            </w:pPr>
            <w:r>
              <w:t>130</w:t>
            </w:r>
          </w:p>
        </w:tc>
        <w:tc>
          <w:tcPr>
            <w:tcW w:w="850" w:type="dxa"/>
            <w:vAlign w:val="center"/>
          </w:tcPr>
          <w:p w:rsidR="0075137B" w:rsidRDefault="00BB5E88">
            <w:pPr>
              <w:pStyle w:val="4"/>
            </w:pPr>
            <w:r>
              <w:t>0.02</w:t>
            </w:r>
          </w:p>
        </w:tc>
        <w:tc>
          <w:tcPr>
            <w:tcW w:w="964" w:type="dxa"/>
            <w:vAlign w:val="center"/>
          </w:tcPr>
          <w:p w:rsidR="0075137B" w:rsidRDefault="00BB5E88">
            <w:pPr>
              <w:pStyle w:val="4"/>
            </w:pPr>
            <w:r>
              <w:t>2.60</w:t>
            </w:r>
          </w:p>
        </w:tc>
        <w:tc>
          <w:tcPr>
            <w:tcW w:w="964" w:type="dxa"/>
            <w:vAlign w:val="center"/>
          </w:tcPr>
          <w:p w:rsidR="0075137B" w:rsidRDefault="00BB5E88">
            <w:pPr>
              <w:pStyle w:val="4"/>
            </w:pPr>
            <w:r>
              <w:t>2.60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2.60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办公椅</w:t>
            </w:r>
          </w:p>
        </w:tc>
        <w:tc>
          <w:tcPr>
            <w:tcW w:w="1276" w:type="dxa"/>
            <w:vAlign w:val="center"/>
          </w:tcPr>
          <w:p w:rsidR="0075137B" w:rsidRDefault="00BB5E88">
            <w:pPr>
              <w:pStyle w:val="2"/>
            </w:pPr>
            <w:r>
              <w:t>A05010301</w:t>
            </w:r>
          </w:p>
        </w:tc>
        <w:tc>
          <w:tcPr>
            <w:tcW w:w="709" w:type="dxa"/>
            <w:vAlign w:val="center"/>
          </w:tcPr>
          <w:p w:rsidR="0075137B" w:rsidRDefault="00BB5E88">
            <w:pPr>
              <w:pStyle w:val="3"/>
            </w:pPr>
            <w:r>
              <w:t>把</w:t>
            </w:r>
          </w:p>
        </w:tc>
        <w:tc>
          <w:tcPr>
            <w:tcW w:w="709" w:type="dxa"/>
            <w:vAlign w:val="center"/>
          </w:tcPr>
          <w:p w:rsidR="0075137B" w:rsidRDefault="00BB5E88">
            <w:pPr>
              <w:pStyle w:val="3"/>
            </w:pPr>
            <w:r>
              <w:t>150</w:t>
            </w:r>
          </w:p>
        </w:tc>
        <w:tc>
          <w:tcPr>
            <w:tcW w:w="850" w:type="dxa"/>
            <w:vAlign w:val="center"/>
          </w:tcPr>
          <w:p w:rsidR="0075137B" w:rsidRDefault="00BB5E88">
            <w:pPr>
              <w:pStyle w:val="4"/>
            </w:pPr>
            <w:r>
              <w:t>0.04</w:t>
            </w:r>
          </w:p>
        </w:tc>
        <w:tc>
          <w:tcPr>
            <w:tcW w:w="964" w:type="dxa"/>
            <w:vAlign w:val="center"/>
          </w:tcPr>
          <w:p w:rsidR="0075137B" w:rsidRDefault="00BB5E88">
            <w:pPr>
              <w:pStyle w:val="4"/>
            </w:pPr>
            <w:r>
              <w:t>6.00</w:t>
            </w:r>
          </w:p>
        </w:tc>
        <w:tc>
          <w:tcPr>
            <w:tcW w:w="964" w:type="dxa"/>
            <w:vAlign w:val="center"/>
          </w:tcPr>
          <w:p w:rsidR="0075137B" w:rsidRDefault="00BB5E88">
            <w:pPr>
              <w:pStyle w:val="4"/>
            </w:pPr>
            <w:r>
              <w:t>6.00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6.00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文件柜</w:t>
            </w:r>
          </w:p>
        </w:tc>
        <w:tc>
          <w:tcPr>
            <w:tcW w:w="1276" w:type="dxa"/>
            <w:vAlign w:val="center"/>
          </w:tcPr>
          <w:p w:rsidR="0075137B" w:rsidRDefault="00BB5E88">
            <w:pPr>
              <w:pStyle w:val="2"/>
            </w:pPr>
            <w:r>
              <w:t>A05010502</w:t>
            </w:r>
          </w:p>
        </w:tc>
        <w:tc>
          <w:tcPr>
            <w:tcW w:w="709" w:type="dxa"/>
            <w:vAlign w:val="center"/>
          </w:tcPr>
          <w:p w:rsidR="0075137B" w:rsidRDefault="00BB5E88">
            <w:pPr>
              <w:pStyle w:val="3"/>
            </w:pPr>
            <w:r>
              <w:t>组</w:t>
            </w:r>
          </w:p>
        </w:tc>
        <w:tc>
          <w:tcPr>
            <w:tcW w:w="709" w:type="dxa"/>
            <w:vAlign w:val="center"/>
          </w:tcPr>
          <w:p w:rsidR="0075137B" w:rsidRDefault="00BB5E88">
            <w:pPr>
              <w:pStyle w:val="3"/>
            </w:pPr>
            <w:r>
              <w:t>54</w:t>
            </w:r>
          </w:p>
        </w:tc>
        <w:tc>
          <w:tcPr>
            <w:tcW w:w="850" w:type="dxa"/>
            <w:vAlign w:val="center"/>
          </w:tcPr>
          <w:p w:rsidR="0075137B" w:rsidRDefault="00BB5E88">
            <w:pPr>
              <w:pStyle w:val="4"/>
            </w:pPr>
            <w:r>
              <w:t>0.08</w:t>
            </w:r>
          </w:p>
        </w:tc>
        <w:tc>
          <w:tcPr>
            <w:tcW w:w="964" w:type="dxa"/>
            <w:vAlign w:val="center"/>
          </w:tcPr>
          <w:p w:rsidR="0075137B" w:rsidRDefault="00BB5E88">
            <w:pPr>
              <w:pStyle w:val="4"/>
            </w:pPr>
            <w:r>
              <w:t>4.32</w:t>
            </w:r>
          </w:p>
        </w:tc>
        <w:tc>
          <w:tcPr>
            <w:tcW w:w="964" w:type="dxa"/>
            <w:vAlign w:val="center"/>
          </w:tcPr>
          <w:p w:rsidR="0075137B" w:rsidRDefault="00BB5E88">
            <w:pPr>
              <w:pStyle w:val="4"/>
            </w:pPr>
            <w:r>
              <w:t>4.32</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4.32</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保密柜</w:t>
            </w:r>
          </w:p>
        </w:tc>
        <w:tc>
          <w:tcPr>
            <w:tcW w:w="1276" w:type="dxa"/>
            <w:vAlign w:val="center"/>
          </w:tcPr>
          <w:p w:rsidR="0075137B" w:rsidRDefault="00BB5E88">
            <w:pPr>
              <w:pStyle w:val="2"/>
            </w:pPr>
            <w:r>
              <w:t>A05010504</w:t>
            </w:r>
          </w:p>
        </w:tc>
        <w:tc>
          <w:tcPr>
            <w:tcW w:w="709" w:type="dxa"/>
            <w:vAlign w:val="center"/>
          </w:tcPr>
          <w:p w:rsidR="0075137B" w:rsidRDefault="00BB5E88">
            <w:pPr>
              <w:pStyle w:val="3"/>
            </w:pPr>
            <w:r>
              <w:t>台</w:t>
            </w:r>
          </w:p>
        </w:tc>
        <w:tc>
          <w:tcPr>
            <w:tcW w:w="709" w:type="dxa"/>
            <w:vAlign w:val="center"/>
          </w:tcPr>
          <w:p w:rsidR="0075137B" w:rsidRDefault="00BB5E88">
            <w:pPr>
              <w:pStyle w:val="3"/>
            </w:pPr>
            <w:r>
              <w:t>14</w:t>
            </w:r>
          </w:p>
        </w:tc>
        <w:tc>
          <w:tcPr>
            <w:tcW w:w="850" w:type="dxa"/>
            <w:vAlign w:val="center"/>
          </w:tcPr>
          <w:p w:rsidR="0075137B" w:rsidRDefault="00BB5E88">
            <w:pPr>
              <w:pStyle w:val="4"/>
            </w:pPr>
            <w:r>
              <w:t>0.10</w:t>
            </w:r>
          </w:p>
        </w:tc>
        <w:tc>
          <w:tcPr>
            <w:tcW w:w="964" w:type="dxa"/>
            <w:vAlign w:val="center"/>
          </w:tcPr>
          <w:p w:rsidR="0075137B" w:rsidRDefault="00BB5E88">
            <w:pPr>
              <w:pStyle w:val="4"/>
            </w:pPr>
            <w:r>
              <w:t>1.40</w:t>
            </w:r>
          </w:p>
        </w:tc>
        <w:tc>
          <w:tcPr>
            <w:tcW w:w="964" w:type="dxa"/>
            <w:vAlign w:val="center"/>
          </w:tcPr>
          <w:p w:rsidR="0075137B" w:rsidRDefault="00BB5E88">
            <w:pPr>
              <w:pStyle w:val="4"/>
            </w:pPr>
            <w:r>
              <w:t>1.40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1.40</w:t>
            </w:r>
          </w:p>
        </w:tc>
      </w:tr>
      <w:tr w:rsidR="0075137B">
        <w:trPr>
          <w:cantSplit/>
          <w:jc w:val="center"/>
        </w:trPr>
        <w:tc>
          <w:tcPr>
            <w:tcW w:w="1701" w:type="dxa"/>
            <w:vAlign w:val="center"/>
          </w:tcPr>
          <w:p w:rsidR="0075137B" w:rsidRDefault="00BB5E88">
            <w:pPr>
              <w:pStyle w:val="2"/>
            </w:pPr>
            <w:r>
              <w:lastRenderedPageBreak/>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257.00</w:t>
            </w:r>
          </w:p>
        </w:tc>
        <w:tc>
          <w:tcPr>
            <w:tcW w:w="964" w:type="dxa"/>
            <w:vAlign w:val="center"/>
          </w:tcPr>
          <w:p w:rsidR="0075137B" w:rsidRDefault="00BB5E88">
            <w:pPr>
              <w:pStyle w:val="4"/>
            </w:pPr>
            <w:r>
              <w:t>257.00</w:t>
            </w:r>
          </w:p>
        </w:tc>
        <w:tc>
          <w:tcPr>
            <w:tcW w:w="964" w:type="dxa"/>
            <w:vAlign w:val="center"/>
          </w:tcPr>
          <w:p w:rsidR="0075137B" w:rsidRDefault="00BB5E88">
            <w:pPr>
              <w:pStyle w:val="4"/>
            </w:pPr>
            <w:r>
              <w:t>257.00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257.00</w:t>
            </w:r>
          </w:p>
        </w:tc>
      </w:tr>
      <w:tr w:rsidR="0075137B">
        <w:trPr>
          <w:cantSplit/>
          <w:jc w:val="center"/>
        </w:trPr>
        <w:tc>
          <w:tcPr>
            <w:tcW w:w="1701" w:type="dxa"/>
            <w:vAlign w:val="center"/>
          </w:tcPr>
          <w:p w:rsidR="0075137B" w:rsidRDefault="00BB5E88">
            <w:pPr>
              <w:pStyle w:val="2"/>
            </w:pPr>
            <w:r>
              <w:t>怀财字【2024】7号 业务费</w:t>
            </w:r>
          </w:p>
        </w:tc>
        <w:tc>
          <w:tcPr>
            <w:tcW w:w="964" w:type="dxa"/>
            <w:vAlign w:val="center"/>
          </w:tcPr>
          <w:p w:rsidR="0075137B" w:rsidRDefault="00BB5E88">
            <w:pPr>
              <w:pStyle w:val="4"/>
            </w:pPr>
            <w:r>
              <w:t>500.00</w:t>
            </w:r>
          </w:p>
        </w:tc>
        <w:tc>
          <w:tcPr>
            <w:tcW w:w="1134" w:type="dxa"/>
            <w:vAlign w:val="center"/>
          </w:tcPr>
          <w:p w:rsidR="0075137B" w:rsidRDefault="00BB5E88">
            <w:pPr>
              <w:pStyle w:val="2"/>
            </w:pPr>
            <w:r>
              <w:t>公路工程总承包服务</w:t>
            </w:r>
          </w:p>
        </w:tc>
        <w:tc>
          <w:tcPr>
            <w:tcW w:w="1276" w:type="dxa"/>
            <w:vAlign w:val="center"/>
          </w:tcPr>
          <w:p w:rsidR="0075137B" w:rsidRDefault="00BB5E88">
            <w:pPr>
              <w:pStyle w:val="2"/>
            </w:pPr>
            <w:r>
              <w:t>C11050300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100.00</w:t>
            </w:r>
          </w:p>
        </w:tc>
      </w:tr>
      <w:tr w:rsidR="0075137B">
        <w:trPr>
          <w:cantSplit/>
          <w:jc w:val="center"/>
        </w:trPr>
        <w:tc>
          <w:tcPr>
            <w:tcW w:w="1701" w:type="dxa"/>
            <w:vAlign w:val="center"/>
          </w:tcPr>
          <w:p w:rsidR="0075137B" w:rsidRDefault="00BB5E88">
            <w:pPr>
              <w:pStyle w:val="2"/>
            </w:pPr>
            <w:r>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办公桌</w:t>
            </w:r>
          </w:p>
        </w:tc>
        <w:tc>
          <w:tcPr>
            <w:tcW w:w="1276" w:type="dxa"/>
            <w:vAlign w:val="center"/>
          </w:tcPr>
          <w:p w:rsidR="0075137B" w:rsidRDefault="00BB5E88">
            <w:pPr>
              <w:pStyle w:val="2"/>
            </w:pPr>
            <w:r>
              <w:t>A05010201</w:t>
            </w:r>
          </w:p>
        </w:tc>
        <w:tc>
          <w:tcPr>
            <w:tcW w:w="709" w:type="dxa"/>
            <w:vAlign w:val="center"/>
          </w:tcPr>
          <w:p w:rsidR="0075137B" w:rsidRDefault="00BB5E88">
            <w:pPr>
              <w:pStyle w:val="3"/>
            </w:pPr>
            <w:r>
              <w:t>张</w:t>
            </w:r>
          </w:p>
        </w:tc>
        <w:tc>
          <w:tcPr>
            <w:tcW w:w="709" w:type="dxa"/>
            <w:vAlign w:val="center"/>
          </w:tcPr>
          <w:p w:rsidR="0075137B" w:rsidRDefault="00BB5E88">
            <w:pPr>
              <w:pStyle w:val="3"/>
            </w:pPr>
            <w:r>
              <w:t>5</w:t>
            </w:r>
          </w:p>
        </w:tc>
        <w:tc>
          <w:tcPr>
            <w:tcW w:w="850" w:type="dxa"/>
            <w:vAlign w:val="center"/>
          </w:tcPr>
          <w:p w:rsidR="0075137B" w:rsidRDefault="00BB5E88">
            <w:pPr>
              <w:pStyle w:val="4"/>
            </w:pPr>
            <w:r>
              <w:t>0.08</w:t>
            </w:r>
          </w:p>
        </w:tc>
        <w:tc>
          <w:tcPr>
            <w:tcW w:w="964" w:type="dxa"/>
            <w:vAlign w:val="center"/>
          </w:tcPr>
          <w:p w:rsidR="0075137B" w:rsidRDefault="00BB5E88">
            <w:pPr>
              <w:pStyle w:val="4"/>
            </w:pPr>
            <w:r>
              <w:t>0.40</w:t>
            </w:r>
          </w:p>
        </w:tc>
        <w:tc>
          <w:tcPr>
            <w:tcW w:w="964" w:type="dxa"/>
            <w:vAlign w:val="center"/>
          </w:tcPr>
          <w:p w:rsidR="0075137B" w:rsidRDefault="00BB5E88">
            <w:pPr>
              <w:pStyle w:val="4"/>
            </w:pPr>
            <w:r>
              <w:t>0.40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0.40</w:t>
            </w:r>
          </w:p>
        </w:tc>
      </w:tr>
      <w:tr w:rsidR="0075137B">
        <w:trPr>
          <w:cantSplit/>
          <w:jc w:val="center"/>
        </w:trPr>
        <w:tc>
          <w:tcPr>
            <w:tcW w:w="1701" w:type="dxa"/>
            <w:vAlign w:val="center"/>
          </w:tcPr>
          <w:p w:rsidR="0075137B" w:rsidRDefault="00BB5E88">
            <w:pPr>
              <w:pStyle w:val="2"/>
            </w:pPr>
            <w:r>
              <w:lastRenderedPageBreak/>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会议桌</w:t>
            </w:r>
          </w:p>
        </w:tc>
        <w:tc>
          <w:tcPr>
            <w:tcW w:w="1276" w:type="dxa"/>
            <w:vAlign w:val="center"/>
          </w:tcPr>
          <w:p w:rsidR="0075137B" w:rsidRDefault="00BB5E88">
            <w:pPr>
              <w:pStyle w:val="2"/>
            </w:pPr>
            <w:r>
              <w:t>A05010202</w:t>
            </w:r>
          </w:p>
        </w:tc>
        <w:tc>
          <w:tcPr>
            <w:tcW w:w="709" w:type="dxa"/>
            <w:vAlign w:val="center"/>
          </w:tcPr>
          <w:p w:rsidR="0075137B" w:rsidRDefault="00BB5E88">
            <w:pPr>
              <w:pStyle w:val="3"/>
            </w:pPr>
            <w:r>
              <w:t>张</w:t>
            </w:r>
          </w:p>
        </w:tc>
        <w:tc>
          <w:tcPr>
            <w:tcW w:w="709" w:type="dxa"/>
            <w:vAlign w:val="center"/>
          </w:tcPr>
          <w:p w:rsidR="0075137B" w:rsidRDefault="00BB5E88">
            <w:pPr>
              <w:pStyle w:val="3"/>
            </w:pPr>
            <w:r>
              <w:t>45</w:t>
            </w:r>
          </w:p>
        </w:tc>
        <w:tc>
          <w:tcPr>
            <w:tcW w:w="850" w:type="dxa"/>
            <w:vAlign w:val="center"/>
          </w:tcPr>
          <w:p w:rsidR="0075137B" w:rsidRDefault="00BB5E88">
            <w:pPr>
              <w:pStyle w:val="4"/>
            </w:pPr>
            <w:r>
              <w:t>0.08</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3.60</w:t>
            </w:r>
          </w:p>
        </w:tc>
      </w:tr>
      <w:tr w:rsidR="0075137B">
        <w:trPr>
          <w:cantSplit/>
          <w:jc w:val="center"/>
        </w:trPr>
        <w:tc>
          <w:tcPr>
            <w:tcW w:w="1701" w:type="dxa"/>
            <w:vAlign w:val="center"/>
          </w:tcPr>
          <w:p w:rsidR="0075137B" w:rsidRDefault="00BB5E88">
            <w:pPr>
              <w:pStyle w:val="2"/>
            </w:pPr>
            <w:r>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办公椅</w:t>
            </w:r>
          </w:p>
        </w:tc>
        <w:tc>
          <w:tcPr>
            <w:tcW w:w="1276" w:type="dxa"/>
            <w:vAlign w:val="center"/>
          </w:tcPr>
          <w:p w:rsidR="0075137B" w:rsidRDefault="00BB5E88">
            <w:pPr>
              <w:pStyle w:val="2"/>
            </w:pPr>
            <w:r>
              <w:t>A05010301</w:t>
            </w:r>
          </w:p>
        </w:tc>
        <w:tc>
          <w:tcPr>
            <w:tcW w:w="709" w:type="dxa"/>
            <w:vAlign w:val="center"/>
          </w:tcPr>
          <w:p w:rsidR="0075137B" w:rsidRDefault="00BB5E88">
            <w:pPr>
              <w:pStyle w:val="3"/>
            </w:pPr>
            <w:r>
              <w:t>把</w:t>
            </w:r>
          </w:p>
        </w:tc>
        <w:tc>
          <w:tcPr>
            <w:tcW w:w="709" w:type="dxa"/>
            <w:vAlign w:val="center"/>
          </w:tcPr>
          <w:p w:rsidR="0075137B" w:rsidRDefault="00BB5E88">
            <w:pPr>
              <w:pStyle w:val="3"/>
            </w:pPr>
            <w:r>
              <w:t>95</w:t>
            </w:r>
          </w:p>
        </w:tc>
        <w:tc>
          <w:tcPr>
            <w:tcW w:w="850" w:type="dxa"/>
            <w:vAlign w:val="center"/>
          </w:tcPr>
          <w:p w:rsidR="0075137B" w:rsidRDefault="00BB5E88">
            <w:pPr>
              <w:pStyle w:val="4"/>
            </w:pPr>
            <w:r>
              <w:t>0.04</w:t>
            </w:r>
          </w:p>
        </w:tc>
        <w:tc>
          <w:tcPr>
            <w:tcW w:w="964" w:type="dxa"/>
            <w:vAlign w:val="center"/>
          </w:tcPr>
          <w:p w:rsidR="0075137B" w:rsidRDefault="00BB5E88">
            <w:pPr>
              <w:pStyle w:val="4"/>
            </w:pPr>
            <w:r>
              <w:t>3.80</w:t>
            </w:r>
          </w:p>
        </w:tc>
        <w:tc>
          <w:tcPr>
            <w:tcW w:w="964" w:type="dxa"/>
            <w:vAlign w:val="center"/>
          </w:tcPr>
          <w:p w:rsidR="0075137B" w:rsidRDefault="00BB5E88">
            <w:pPr>
              <w:pStyle w:val="4"/>
            </w:pPr>
            <w:r>
              <w:t>3.80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3.80</w:t>
            </w:r>
          </w:p>
        </w:tc>
      </w:tr>
      <w:tr w:rsidR="0075137B">
        <w:trPr>
          <w:cantSplit/>
          <w:jc w:val="center"/>
        </w:trPr>
        <w:tc>
          <w:tcPr>
            <w:tcW w:w="1701" w:type="dxa"/>
            <w:vAlign w:val="center"/>
          </w:tcPr>
          <w:p w:rsidR="0075137B" w:rsidRDefault="00BB5E88">
            <w:pPr>
              <w:pStyle w:val="2"/>
            </w:pPr>
            <w:r>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文件柜</w:t>
            </w:r>
          </w:p>
        </w:tc>
        <w:tc>
          <w:tcPr>
            <w:tcW w:w="1276" w:type="dxa"/>
            <w:vAlign w:val="center"/>
          </w:tcPr>
          <w:p w:rsidR="0075137B" w:rsidRDefault="00BB5E88">
            <w:pPr>
              <w:pStyle w:val="2"/>
            </w:pPr>
            <w:r>
              <w:t>A05010502</w:t>
            </w:r>
          </w:p>
        </w:tc>
        <w:tc>
          <w:tcPr>
            <w:tcW w:w="709" w:type="dxa"/>
            <w:vAlign w:val="center"/>
          </w:tcPr>
          <w:p w:rsidR="0075137B" w:rsidRDefault="00BB5E88">
            <w:pPr>
              <w:pStyle w:val="3"/>
            </w:pPr>
            <w:r>
              <w:t>组</w:t>
            </w:r>
          </w:p>
        </w:tc>
        <w:tc>
          <w:tcPr>
            <w:tcW w:w="709" w:type="dxa"/>
            <w:vAlign w:val="center"/>
          </w:tcPr>
          <w:p w:rsidR="0075137B" w:rsidRDefault="00BB5E88">
            <w:pPr>
              <w:pStyle w:val="3"/>
            </w:pPr>
            <w:r>
              <w:t>5</w:t>
            </w:r>
          </w:p>
        </w:tc>
        <w:tc>
          <w:tcPr>
            <w:tcW w:w="850" w:type="dxa"/>
            <w:vAlign w:val="center"/>
          </w:tcPr>
          <w:p w:rsidR="0075137B" w:rsidRDefault="00BB5E88">
            <w:pPr>
              <w:pStyle w:val="4"/>
            </w:pPr>
            <w:r>
              <w:t>0.08</w:t>
            </w:r>
          </w:p>
        </w:tc>
        <w:tc>
          <w:tcPr>
            <w:tcW w:w="964" w:type="dxa"/>
            <w:vAlign w:val="center"/>
          </w:tcPr>
          <w:p w:rsidR="0075137B" w:rsidRDefault="00BB5E88">
            <w:pPr>
              <w:pStyle w:val="4"/>
            </w:pPr>
            <w:r>
              <w:t>0.40</w:t>
            </w:r>
          </w:p>
        </w:tc>
        <w:tc>
          <w:tcPr>
            <w:tcW w:w="964" w:type="dxa"/>
            <w:vAlign w:val="center"/>
          </w:tcPr>
          <w:p w:rsidR="0075137B" w:rsidRDefault="00BB5E88">
            <w:pPr>
              <w:pStyle w:val="4"/>
            </w:pPr>
            <w:r>
              <w:t>0.40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0.40</w:t>
            </w:r>
          </w:p>
        </w:tc>
      </w:tr>
      <w:tr w:rsidR="0075137B">
        <w:trPr>
          <w:cantSplit/>
          <w:jc w:val="center"/>
        </w:trPr>
        <w:tc>
          <w:tcPr>
            <w:tcW w:w="1701" w:type="dxa"/>
            <w:vAlign w:val="center"/>
          </w:tcPr>
          <w:p w:rsidR="0075137B" w:rsidRDefault="00BB5E88">
            <w:pPr>
              <w:pStyle w:val="2"/>
            </w:pPr>
            <w:r>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400.00</w:t>
            </w:r>
          </w:p>
        </w:tc>
        <w:tc>
          <w:tcPr>
            <w:tcW w:w="964" w:type="dxa"/>
            <w:vAlign w:val="center"/>
          </w:tcPr>
          <w:p w:rsidR="0075137B" w:rsidRDefault="00BB5E88">
            <w:pPr>
              <w:pStyle w:val="4"/>
            </w:pPr>
            <w:r>
              <w:t>400.00</w:t>
            </w:r>
          </w:p>
        </w:tc>
        <w:tc>
          <w:tcPr>
            <w:tcW w:w="964" w:type="dxa"/>
            <w:vAlign w:val="center"/>
          </w:tcPr>
          <w:p w:rsidR="0075137B" w:rsidRDefault="00BB5E88">
            <w:pPr>
              <w:pStyle w:val="4"/>
            </w:pPr>
            <w:r>
              <w:t>400.00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400.00</w:t>
            </w:r>
          </w:p>
        </w:tc>
      </w:tr>
      <w:tr w:rsidR="0075137B">
        <w:trPr>
          <w:cantSplit/>
          <w:jc w:val="center"/>
        </w:trPr>
        <w:tc>
          <w:tcPr>
            <w:tcW w:w="1701" w:type="dxa"/>
            <w:vAlign w:val="center"/>
          </w:tcPr>
          <w:p w:rsidR="0075137B" w:rsidRDefault="00BB5E88">
            <w:pPr>
              <w:pStyle w:val="2"/>
            </w:pPr>
            <w:r>
              <w:lastRenderedPageBreak/>
              <w:t>怀财字【2024】7号 治超专项</w:t>
            </w:r>
          </w:p>
        </w:tc>
        <w:tc>
          <w:tcPr>
            <w:tcW w:w="964" w:type="dxa"/>
            <w:vAlign w:val="center"/>
          </w:tcPr>
          <w:p w:rsidR="0075137B" w:rsidRDefault="00BB5E88">
            <w:pPr>
              <w:pStyle w:val="4"/>
            </w:pPr>
            <w:r>
              <w:t>700.00</w:t>
            </w:r>
          </w:p>
        </w:tc>
        <w:tc>
          <w:tcPr>
            <w:tcW w:w="1134" w:type="dxa"/>
            <w:vAlign w:val="center"/>
          </w:tcPr>
          <w:p w:rsidR="0075137B" w:rsidRDefault="00BB5E88">
            <w:pPr>
              <w:pStyle w:val="2"/>
            </w:pPr>
            <w:r>
              <w:t>工程设计服务</w:t>
            </w:r>
          </w:p>
        </w:tc>
        <w:tc>
          <w:tcPr>
            <w:tcW w:w="1276" w:type="dxa"/>
            <w:vAlign w:val="center"/>
          </w:tcPr>
          <w:p w:rsidR="0075137B" w:rsidRDefault="00BB5E88">
            <w:pPr>
              <w:pStyle w:val="2"/>
            </w:pPr>
            <w:r>
              <w:t>C11020000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291.80</w:t>
            </w:r>
          </w:p>
        </w:tc>
        <w:tc>
          <w:tcPr>
            <w:tcW w:w="964" w:type="dxa"/>
            <w:vAlign w:val="center"/>
          </w:tcPr>
          <w:p w:rsidR="0075137B" w:rsidRDefault="00BB5E88">
            <w:pPr>
              <w:pStyle w:val="4"/>
            </w:pPr>
            <w:r>
              <w:t>291.80</w:t>
            </w:r>
          </w:p>
        </w:tc>
        <w:tc>
          <w:tcPr>
            <w:tcW w:w="964" w:type="dxa"/>
            <w:vAlign w:val="center"/>
          </w:tcPr>
          <w:p w:rsidR="0075137B" w:rsidRDefault="00BB5E88">
            <w:pPr>
              <w:pStyle w:val="4"/>
            </w:pPr>
            <w:r>
              <w:t>291.80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291.80</w:t>
            </w:r>
          </w:p>
        </w:tc>
      </w:tr>
      <w:tr w:rsidR="0075137B">
        <w:trPr>
          <w:cantSplit/>
          <w:jc w:val="center"/>
        </w:trPr>
        <w:tc>
          <w:tcPr>
            <w:tcW w:w="1701" w:type="dxa"/>
            <w:vAlign w:val="center"/>
          </w:tcPr>
          <w:p w:rsidR="0075137B" w:rsidRDefault="00BB5E88">
            <w:pPr>
              <w:pStyle w:val="2"/>
            </w:pPr>
            <w:r>
              <w:lastRenderedPageBreak/>
              <w:t>冀财建【2023】135号河北省财政厅关于下达2023年车辆购置税收入补助地方资金预算（第八批）的通知</w:t>
            </w:r>
          </w:p>
        </w:tc>
        <w:tc>
          <w:tcPr>
            <w:tcW w:w="964" w:type="dxa"/>
            <w:vAlign w:val="center"/>
          </w:tcPr>
          <w:p w:rsidR="0075137B" w:rsidRDefault="00BB5E88">
            <w:pPr>
              <w:pStyle w:val="4"/>
            </w:pPr>
            <w:r>
              <w:t>160.00</w:t>
            </w:r>
          </w:p>
        </w:tc>
        <w:tc>
          <w:tcPr>
            <w:tcW w:w="1134" w:type="dxa"/>
            <w:vAlign w:val="center"/>
          </w:tcPr>
          <w:p w:rsidR="0075137B" w:rsidRDefault="00BB5E88">
            <w:pPr>
              <w:pStyle w:val="2"/>
            </w:pPr>
            <w:r>
              <w:t>工程设计服务</w:t>
            </w:r>
          </w:p>
        </w:tc>
        <w:tc>
          <w:tcPr>
            <w:tcW w:w="1276" w:type="dxa"/>
            <w:vAlign w:val="center"/>
          </w:tcPr>
          <w:p w:rsidR="0075137B" w:rsidRDefault="00BB5E88">
            <w:pPr>
              <w:pStyle w:val="2"/>
            </w:pPr>
            <w:r>
              <w:t>C11020000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160.00</w:t>
            </w:r>
          </w:p>
        </w:tc>
        <w:tc>
          <w:tcPr>
            <w:tcW w:w="964" w:type="dxa"/>
            <w:vAlign w:val="center"/>
          </w:tcPr>
          <w:p w:rsidR="0075137B" w:rsidRDefault="00BB5E88">
            <w:pPr>
              <w:pStyle w:val="4"/>
            </w:pPr>
            <w:r>
              <w:t>160.00</w:t>
            </w:r>
          </w:p>
        </w:tc>
        <w:tc>
          <w:tcPr>
            <w:tcW w:w="964" w:type="dxa"/>
            <w:vAlign w:val="center"/>
          </w:tcPr>
          <w:p w:rsidR="0075137B" w:rsidRDefault="00BB5E88">
            <w:pPr>
              <w:pStyle w:val="4"/>
            </w:pPr>
            <w:r>
              <w:t>160.00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160.00</w:t>
            </w:r>
          </w:p>
        </w:tc>
      </w:tr>
      <w:tr w:rsidR="0075137B">
        <w:trPr>
          <w:cantSplit/>
          <w:jc w:val="center"/>
        </w:trPr>
        <w:tc>
          <w:tcPr>
            <w:tcW w:w="1701" w:type="dxa"/>
            <w:vAlign w:val="center"/>
          </w:tcPr>
          <w:p w:rsidR="0075137B" w:rsidRDefault="00BB5E88">
            <w:pPr>
              <w:pStyle w:val="2"/>
            </w:pPr>
            <w:r>
              <w:lastRenderedPageBreak/>
              <w:t>冀财建【2023】230号 河北省财政厅关于提前下达2024年车辆购置税收入补助地方资金的通知</w:t>
            </w:r>
          </w:p>
        </w:tc>
        <w:tc>
          <w:tcPr>
            <w:tcW w:w="964" w:type="dxa"/>
            <w:vAlign w:val="center"/>
          </w:tcPr>
          <w:p w:rsidR="0075137B" w:rsidRDefault="00BB5E88">
            <w:pPr>
              <w:pStyle w:val="4"/>
            </w:pPr>
            <w:r>
              <w:t>171.00</w:t>
            </w:r>
          </w:p>
        </w:tc>
        <w:tc>
          <w:tcPr>
            <w:tcW w:w="1134" w:type="dxa"/>
            <w:vAlign w:val="center"/>
          </w:tcPr>
          <w:p w:rsidR="0075137B" w:rsidRDefault="00BB5E88">
            <w:pPr>
              <w:pStyle w:val="2"/>
            </w:pPr>
            <w:r>
              <w:t>工程项目管理服务</w:t>
            </w:r>
          </w:p>
        </w:tc>
        <w:tc>
          <w:tcPr>
            <w:tcW w:w="1276" w:type="dxa"/>
            <w:vAlign w:val="center"/>
          </w:tcPr>
          <w:p w:rsidR="0075137B" w:rsidRDefault="00BB5E88">
            <w:pPr>
              <w:pStyle w:val="2"/>
            </w:pPr>
            <w:r>
              <w:t>C11040000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71.00</w:t>
            </w:r>
          </w:p>
        </w:tc>
        <w:tc>
          <w:tcPr>
            <w:tcW w:w="964" w:type="dxa"/>
            <w:vAlign w:val="center"/>
          </w:tcPr>
          <w:p w:rsidR="0075137B" w:rsidRDefault="00BB5E88">
            <w:pPr>
              <w:pStyle w:val="4"/>
            </w:pPr>
            <w:r>
              <w:t>71.00</w:t>
            </w:r>
          </w:p>
        </w:tc>
        <w:tc>
          <w:tcPr>
            <w:tcW w:w="964" w:type="dxa"/>
            <w:vAlign w:val="center"/>
          </w:tcPr>
          <w:p w:rsidR="0075137B" w:rsidRDefault="00BB5E88">
            <w:pPr>
              <w:pStyle w:val="4"/>
            </w:pPr>
            <w:r>
              <w:t>71.00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71.00</w:t>
            </w:r>
          </w:p>
        </w:tc>
      </w:tr>
      <w:tr w:rsidR="0075137B">
        <w:trPr>
          <w:cantSplit/>
          <w:jc w:val="center"/>
        </w:trPr>
        <w:tc>
          <w:tcPr>
            <w:tcW w:w="1701" w:type="dxa"/>
            <w:vAlign w:val="center"/>
          </w:tcPr>
          <w:p w:rsidR="0075137B" w:rsidRDefault="00BB5E88">
            <w:pPr>
              <w:pStyle w:val="2"/>
            </w:pPr>
            <w:r>
              <w:lastRenderedPageBreak/>
              <w:t>冀财建【2023】230号 河北省财政厅关于提前下达2024年车辆购置税收入补助地方资金的通知</w:t>
            </w:r>
          </w:p>
        </w:tc>
        <w:tc>
          <w:tcPr>
            <w:tcW w:w="964" w:type="dxa"/>
            <w:vAlign w:val="center"/>
          </w:tcPr>
          <w:p w:rsidR="0075137B" w:rsidRDefault="00BB5E88">
            <w:pPr>
              <w:pStyle w:val="4"/>
            </w:pPr>
            <w:r>
              <w:t>171.00</w:t>
            </w:r>
          </w:p>
        </w:tc>
        <w:tc>
          <w:tcPr>
            <w:tcW w:w="1134" w:type="dxa"/>
            <w:vAlign w:val="center"/>
          </w:tcPr>
          <w:p w:rsidR="0075137B" w:rsidRDefault="00BB5E88">
            <w:pPr>
              <w:pStyle w:val="2"/>
            </w:pPr>
            <w:r>
              <w:t>公路工程总承包服务</w:t>
            </w:r>
          </w:p>
        </w:tc>
        <w:tc>
          <w:tcPr>
            <w:tcW w:w="1276" w:type="dxa"/>
            <w:vAlign w:val="center"/>
          </w:tcPr>
          <w:p w:rsidR="0075137B" w:rsidRDefault="00BB5E88">
            <w:pPr>
              <w:pStyle w:val="2"/>
            </w:pPr>
            <w:r>
              <w:t>C11050300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100.00</w:t>
            </w:r>
          </w:p>
        </w:tc>
      </w:tr>
      <w:tr w:rsidR="0075137B">
        <w:trPr>
          <w:cantSplit/>
          <w:jc w:val="center"/>
        </w:trPr>
        <w:tc>
          <w:tcPr>
            <w:tcW w:w="1701" w:type="dxa"/>
            <w:vAlign w:val="center"/>
          </w:tcPr>
          <w:p w:rsidR="0075137B" w:rsidRDefault="00BB5E88">
            <w:pPr>
              <w:pStyle w:val="2"/>
            </w:pPr>
            <w:r>
              <w:lastRenderedPageBreak/>
              <w:t>冀财建【2023】257号 河北省财政厅关于提前下达2024年中央车辆购置税收入补助地方资金预算（第一批）的通知</w:t>
            </w:r>
          </w:p>
        </w:tc>
        <w:tc>
          <w:tcPr>
            <w:tcW w:w="964" w:type="dxa"/>
            <w:vAlign w:val="center"/>
          </w:tcPr>
          <w:p w:rsidR="0075137B" w:rsidRDefault="00BB5E88">
            <w:pPr>
              <w:pStyle w:val="4"/>
            </w:pPr>
            <w:r>
              <w:t>650.00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400.00</w:t>
            </w:r>
          </w:p>
        </w:tc>
        <w:tc>
          <w:tcPr>
            <w:tcW w:w="964" w:type="dxa"/>
            <w:vAlign w:val="center"/>
          </w:tcPr>
          <w:p w:rsidR="0075137B" w:rsidRDefault="00BB5E88">
            <w:pPr>
              <w:pStyle w:val="4"/>
            </w:pPr>
            <w:r>
              <w:t>400.00</w:t>
            </w:r>
          </w:p>
        </w:tc>
        <w:tc>
          <w:tcPr>
            <w:tcW w:w="964" w:type="dxa"/>
            <w:vAlign w:val="center"/>
          </w:tcPr>
          <w:p w:rsidR="0075137B" w:rsidRDefault="00BB5E88">
            <w:pPr>
              <w:pStyle w:val="4"/>
            </w:pPr>
            <w:r>
              <w:t>400.00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400.00</w:t>
            </w:r>
          </w:p>
        </w:tc>
      </w:tr>
      <w:tr w:rsidR="0075137B">
        <w:trPr>
          <w:cantSplit/>
          <w:jc w:val="center"/>
        </w:trPr>
        <w:tc>
          <w:tcPr>
            <w:tcW w:w="1701" w:type="dxa"/>
            <w:vAlign w:val="center"/>
          </w:tcPr>
          <w:p w:rsidR="0075137B" w:rsidRDefault="00BB5E88">
            <w:pPr>
              <w:pStyle w:val="2"/>
            </w:pPr>
            <w:r>
              <w:lastRenderedPageBreak/>
              <w:t>冀财建【2023】257号 河北省财政厅关于提前下达2024年中央车辆购置税收入补助地方资金预算（第一批）的通知</w:t>
            </w:r>
          </w:p>
        </w:tc>
        <w:tc>
          <w:tcPr>
            <w:tcW w:w="964" w:type="dxa"/>
            <w:vAlign w:val="center"/>
          </w:tcPr>
          <w:p w:rsidR="0075137B" w:rsidRDefault="00BB5E88">
            <w:pPr>
              <w:pStyle w:val="4"/>
            </w:pPr>
            <w:r>
              <w:t>650.00</w:t>
            </w:r>
          </w:p>
        </w:tc>
        <w:tc>
          <w:tcPr>
            <w:tcW w:w="1134" w:type="dxa"/>
            <w:vAlign w:val="center"/>
          </w:tcPr>
          <w:p w:rsidR="0075137B" w:rsidRDefault="00BB5E88">
            <w:pPr>
              <w:pStyle w:val="2"/>
            </w:pPr>
            <w:r>
              <w:t>公路工程总承包服务</w:t>
            </w:r>
          </w:p>
        </w:tc>
        <w:tc>
          <w:tcPr>
            <w:tcW w:w="1276" w:type="dxa"/>
            <w:vAlign w:val="center"/>
          </w:tcPr>
          <w:p w:rsidR="0075137B" w:rsidRDefault="00BB5E88">
            <w:pPr>
              <w:pStyle w:val="2"/>
            </w:pPr>
            <w:r>
              <w:t>C11050300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250.00</w:t>
            </w:r>
          </w:p>
        </w:tc>
        <w:tc>
          <w:tcPr>
            <w:tcW w:w="964" w:type="dxa"/>
            <w:vAlign w:val="center"/>
          </w:tcPr>
          <w:p w:rsidR="0075137B" w:rsidRDefault="00BB5E88">
            <w:pPr>
              <w:pStyle w:val="4"/>
            </w:pPr>
            <w:r>
              <w:t>250.00</w:t>
            </w:r>
          </w:p>
        </w:tc>
        <w:tc>
          <w:tcPr>
            <w:tcW w:w="964" w:type="dxa"/>
            <w:vAlign w:val="center"/>
          </w:tcPr>
          <w:p w:rsidR="0075137B" w:rsidRDefault="00BB5E88">
            <w:pPr>
              <w:pStyle w:val="4"/>
            </w:pPr>
            <w:r>
              <w:t>250.00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250.00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台式计算机</w:t>
            </w:r>
          </w:p>
        </w:tc>
        <w:tc>
          <w:tcPr>
            <w:tcW w:w="1276" w:type="dxa"/>
            <w:vAlign w:val="center"/>
          </w:tcPr>
          <w:p w:rsidR="0075137B" w:rsidRDefault="00BB5E88">
            <w:pPr>
              <w:pStyle w:val="2"/>
            </w:pPr>
            <w:r>
              <w:t>A02010105</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0.60</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3.60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便携式计算机</w:t>
            </w:r>
          </w:p>
        </w:tc>
        <w:tc>
          <w:tcPr>
            <w:tcW w:w="1276" w:type="dxa"/>
            <w:vAlign w:val="center"/>
          </w:tcPr>
          <w:p w:rsidR="0075137B" w:rsidRDefault="00BB5E88">
            <w:pPr>
              <w:pStyle w:val="2"/>
            </w:pPr>
            <w:r>
              <w:t>A02010108</w:t>
            </w:r>
          </w:p>
        </w:tc>
        <w:tc>
          <w:tcPr>
            <w:tcW w:w="709" w:type="dxa"/>
            <w:vAlign w:val="center"/>
          </w:tcPr>
          <w:p w:rsidR="0075137B" w:rsidRDefault="00BB5E88">
            <w:pPr>
              <w:pStyle w:val="3"/>
            </w:pPr>
            <w:r>
              <w:t>台</w:t>
            </w:r>
          </w:p>
        </w:tc>
        <w:tc>
          <w:tcPr>
            <w:tcW w:w="709" w:type="dxa"/>
            <w:vAlign w:val="center"/>
          </w:tcPr>
          <w:p w:rsidR="0075137B" w:rsidRDefault="00BB5E88">
            <w:pPr>
              <w:pStyle w:val="3"/>
            </w:pPr>
            <w:r>
              <w:t>3</w:t>
            </w:r>
          </w:p>
        </w:tc>
        <w:tc>
          <w:tcPr>
            <w:tcW w:w="850" w:type="dxa"/>
            <w:vAlign w:val="center"/>
          </w:tcPr>
          <w:p w:rsidR="0075137B" w:rsidRDefault="00BB5E88">
            <w:pPr>
              <w:pStyle w:val="4"/>
            </w:pPr>
            <w:r>
              <w:t>0.80</w:t>
            </w:r>
          </w:p>
        </w:tc>
        <w:tc>
          <w:tcPr>
            <w:tcW w:w="964" w:type="dxa"/>
            <w:vAlign w:val="center"/>
          </w:tcPr>
          <w:p w:rsidR="0075137B" w:rsidRDefault="00BB5E88">
            <w:pPr>
              <w:pStyle w:val="4"/>
            </w:pPr>
            <w:r>
              <w:t>2.40</w:t>
            </w:r>
          </w:p>
        </w:tc>
        <w:tc>
          <w:tcPr>
            <w:tcW w:w="964" w:type="dxa"/>
            <w:vAlign w:val="center"/>
          </w:tcPr>
          <w:p w:rsidR="0075137B" w:rsidRDefault="00BB5E88">
            <w:pPr>
              <w:pStyle w:val="4"/>
            </w:pPr>
            <w:r>
              <w:t>2.40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2.40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复印机</w:t>
            </w:r>
          </w:p>
        </w:tc>
        <w:tc>
          <w:tcPr>
            <w:tcW w:w="1276" w:type="dxa"/>
            <w:vAlign w:val="center"/>
          </w:tcPr>
          <w:p w:rsidR="0075137B" w:rsidRDefault="00BB5E88">
            <w:pPr>
              <w:pStyle w:val="2"/>
            </w:pPr>
            <w:r>
              <w:t>A02020100</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1.80</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3.60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A4 黑白打印机</w:t>
            </w:r>
          </w:p>
        </w:tc>
        <w:tc>
          <w:tcPr>
            <w:tcW w:w="1276" w:type="dxa"/>
            <w:vAlign w:val="center"/>
          </w:tcPr>
          <w:p w:rsidR="0075137B" w:rsidRDefault="00BB5E88">
            <w:pPr>
              <w:pStyle w:val="2"/>
            </w:pPr>
            <w:r>
              <w:t>A02021003</w:t>
            </w:r>
          </w:p>
        </w:tc>
        <w:tc>
          <w:tcPr>
            <w:tcW w:w="709" w:type="dxa"/>
            <w:vAlign w:val="center"/>
          </w:tcPr>
          <w:p w:rsidR="0075137B" w:rsidRDefault="00BB5E88">
            <w:pPr>
              <w:pStyle w:val="3"/>
            </w:pPr>
            <w:r>
              <w:t>台</w:t>
            </w:r>
          </w:p>
        </w:tc>
        <w:tc>
          <w:tcPr>
            <w:tcW w:w="709" w:type="dxa"/>
            <w:vAlign w:val="center"/>
          </w:tcPr>
          <w:p w:rsidR="0075137B" w:rsidRDefault="00BB5E88">
            <w:pPr>
              <w:pStyle w:val="3"/>
            </w:pPr>
            <w:r>
              <w:t>8</w:t>
            </w:r>
          </w:p>
        </w:tc>
        <w:tc>
          <w:tcPr>
            <w:tcW w:w="850" w:type="dxa"/>
            <w:vAlign w:val="center"/>
          </w:tcPr>
          <w:p w:rsidR="0075137B" w:rsidRDefault="00BB5E88">
            <w:pPr>
              <w:pStyle w:val="4"/>
            </w:pPr>
            <w:r>
              <w:t>0.18</w:t>
            </w:r>
          </w:p>
        </w:tc>
        <w:tc>
          <w:tcPr>
            <w:tcW w:w="964" w:type="dxa"/>
            <w:vAlign w:val="center"/>
          </w:tcPr>
          <w:p w:rsidR="0075137B" w:rsidRDefault="00BB5E88">
            <w:pPr>
              <w:pStyle w:val="4"/>
            </w:pPr>
            <w:r>
              <w:t>1.44</w:t>
            </w:r>
          </w:p>
        </w:tc>
        <w:tc>
          <w:tcPr>
            <w:tcW w:w="964" w:type="dxa"/>
            <w:vAlign w:val="center"/>
          </w:tcPr>
          <w:p w:rsidR="0075137B" w:rsidRDefault="00BB5E88">
            <w:pPr>
              <w:pStyle w:val="4"/>
            </w:pPr>
            <w:r>
              <w:t>1.44</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1.44</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A4 彩色打印机</w:t>
            </w:r>
          </w:p>
        </w:tc>
        <w:tc>
          <w:tcPr>
            <w:tcW w:w="1276" w:type="dxa"/>
            <w:vAlign w:val="center"/>
          </w:tcPr>
          <w:p w:rsidR="0075137B" w:rsidRDefault="00BB5E88">
            <w:pPr>
              <w:pStyle w:val="2"/>
            </w:pPr>
            <w:r>
              <w:t>A02021004</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0.60</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其他机械设备</w:t>
            </w:r>
          </w:p>
        </w:tc>
        <w:tc>
          <w:tcPr>
            <w:tcW w:w="1276" w:type="dxa"/>
            <w:vAlign w:val="center"/>
          </w:tcPr>
          <w:p w:rsidR="0075137B" w:rsidRDefault="00BB5E88">
            <w:pPr>
              <w:pStyle w:val="2"/>
            </w:pPr>
            <w:r>
              <w:t>A02059900</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100.00</w:t>
            </w:r>
          </w:p>
        </w:tc>
        <w:tc>
          <w:tcPr>
            <w:tcW w:w="964" w:type="dxa"/>
            <w:vAlign w:val="center"/>
          </w:tcPr>
          <w:p w:rsidR="0075137B" w:rsidRDefault="00BB5E88">
            <w:pPr>
              <w:pStyle w:val="4"/>
            </w:pPr>
            <w:r>
              <w:t>200.00</w:t>
            </w:r>
          </w:p>
        </w:tc>
        <w:tc>
          <w:tcPr>
            <w:tcW w:w="964" w:type="dxa"/>
            <w:vAlign w:val="center"/>
          </w:tcPr>
          <w:p w:rsidR="0075137B" w:rsidRDefault="00BB5E88">
            <w:pPr>
              <w:pStyle w:val="4"/>
            </w:pPr>
            <w:r>
              <w:t>200.00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200.00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压实机械</w:t>
            </w:r>
          </w:p>
        </w:tc>
        <w:tc>
          <w:tcPr>
            <w:tcW w:w="1276" w:type="dxa"/>
            <w:vAlign w:val="center"/>
          </w:tcPr>
          <w:p w:rsidR="0075137B" w:rsidRDefault="00BB5E88">
            <w:pPr>
              <w:pStyle w:val="2"/>
            </w:pPr>
            <w:r>
              <w:t>A02210500</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180.00</w:t>
            </w:r>
          </w:p>
        </w:tc>
        <w:tc>
          <w:tcPr>
            <w:tcW w:w="964" w:type="dxa"/>
            <w:vAlign w:val="center"/>
          </w:tcPr>
          <w:p w:rsidR="0075137B" w:rsidRDefault="00BB5E88">
            <w:pPr>
              <w:pStyle w:val="4"/>
            </w:pPr>
            <w:r>
              <w:t>360.00</w:t>
            </w:r>
          </w:p>
        </w:tc>
        <w:tc>
          <w:tcPr>
            <w:tcW w:w="964" w:type="dxa"/>
            <w:vAlign w:val="center"/>
          </w:tcPr>
          <w:p w:rsidR="0075137B" w:rsidRDefault="00BB5E88">
            <w:pPr>
              <w:pStyle w:val="4"/>
            </w:pPr>
            <w:r>
              <w:t>360.00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360.00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钢木床类</w:t>
            </w:r>
          </w:p>
        </w:tc>
        <w:tc>
          <w:tcPr>
            <w:tcW w:w="1276" w:type="dxa"/>
            <w:vAlign w:val="center"/>
          </w:tcPr>
          <w:p w:rsidR="0075137B" w:rsidRDefault="00BB5E88">
            <w:pPr>
              <w:pStyle w:val="2"/>
            </w:pPr>
            <w:r>
              <w:t>A05010101</w:t>
            </w:r>
          </w:p>
        </w:tc>
        <w:tc>
          <w:tcPr>
            <w:tcW w:w="709" w:type="dxa"/>
            <w:vAlign w:val="center"/>
          </w:tcPr>
          <w:p w:rsidR="0075137B" w:rsidRDefault="00BB5E88">
            <w:pPr>
              <w:pStyle w:val="3"/>
            </w:pPr>
            <w:r>
              <w:t>张</w:t>
            </w:r>
          </w:p>
        </w:tc>
        <w:tc>
          <w:tcPr>
            <w:tcW w:w="709" w:type="dxa"/>
            <w:vAlign w:val="center"/>
          </w:tcPr>
          <w:p w:rsidR="0075137B" w:rsidRDefault="00BB5E88">
            <w:pPr>
              <w:pStyle w:val="3"/>
            </w:pPr>
            <w:r>
              <w:t>10</w:t>
            </w:r>
          </w:p>
        </w:tc>
        <w:tc>
          <w:tcPr>
            <w:tcW w:w="850" w:type="dxa"/>
            <w:vAlign w:val="center"/>
          </w:tcPr>
          <w:p w:rsidR="0075137B" w:rsidRDefault="00BB5E88">
            <w:pPr>
              <w:pStyle w:val="4"/>
            </w:pPr>
            <w:r>
              <w:t>0.07</w:t>
            </w:r>
          </w:p>
        </w:tc>
        <w:tc>
          <w:tcPr>
            <w:tcW w:w="964" w:type="dxa"/>
            <w:vAlign w:val="center"/>
          </w:tcPr>
          <w:p w:rsidR="0075137B" w:rsidRDefault="00BB5E88">
            <w:pPr>
              <w:pStyle w:val="4"/>
            </w:pPr>
            <w:r>
              <w:t>0.70</w:t>
            </w:r>
          </w:p>
        </w:tc>
        <w:tc>
          <w:tcPr>
            <w:tcW w:w="964" w:type="dxa"/>
            <w:vAlign w:val="center"/>
          </w:tcPr>
          <w:p w:rsidR="0075137B" w:rsidRDefault="00BB5E88">
            <w:pPr>
              <w:pStyle w:val="4"/>
            </w:pPr>
            <w:r>
              <w:t>0.70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0.70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办公桌</w:t>
            </w:r>
          </w:p>
        </w:tc>
        <w:tc>
          <w:tcPr>
            <w:tcW w:w="1276" w:type="dxa"/>
            <w:vAlign w:val="center"/>
          </w:tcPr>
          <w:p w:rsidR="0075137B" w:rsidRDefault="00BB5E88">
            <w:pPr>
              <w:pStyle w:val="2"/>
            </w:pPr>
            <w:r>
              <w:t>A05010201</w:t>
            </w:r>
          </w:p>
        </w:tc>
        <w:tc>
          <w:tcPr>
            <w:tcW w:w="709" w:type="dxa"/>
            <w:vAlign w:val="center"/>
          </w:tcPr>
          <w:p w:rsidR="0075137B" w:rsidRDefault="00BB5E88">
            <w:pPr>
              <w:pStyle w:val="3"/>
            </w:pPr>
            <w:r>
              <w:t>张</w:t>
            </w:r>
          </w:p>
        </w:tc>
        <w:tc>
          <w:tcPr>
            <w:tcW w:w="709" w:type="dxa"/>
            <w:vAlign w:val="center"/>
          </w:tcPr>
          <w:p w:rsidR="0075137B" w:rsidRDefault="00BB5E88">
            <w:pPr>
              <w:pStyle w:val="3"/>
            </w:pPr>
            <w:r>
              <w:t>15</w:t>
            </w:r>
          </w:p>
        </w:tc>
        <w:tc>
          <w:tcPr>
            <w:tcW w:w="850" w:type="dxa"/>
            <w:vAlign w:val="center"/>
          </w:tcPr>
          <w:p w:rsidR="0075137B" w:rsidRDefault="00BB5E88">
            <w:pPr>
              <w:pStyle w:val="4"/>
            </w:pPr>
            <w:r>
              <w:t>0.08</w:t>
            </w:r>
          </w:p>
        </w:tc>
        <w:tc>
          <w:tcPr>
            <w:tcW w:w="964" w:type="dxa"/>
            <w:vAlign w:val="center"/>
          </w:tcPr>
          <w:p w:rsidR="0075137B" w:rsidRDefault="00BB5E88">
            <w:pPr>
              <w:pStyle w:val="4"/>
            </w:pPr>
            <w:r>
              <w:t>1.20</w:t>
            </w:r>
          </w:p>
        </w:tc>
        <w:tc>
          <w:tcPr>
            <w:tcW w:w="964" w:type="dxa"/>
            <w:vAlign w:val="center"/>
          </w:tcPr>
          <w:p w:rsidR="0075137B" w:rsidRDefault="00BB5E88">
            <w:pPr>
              <w:pStyle w:val="4"/>
            </w:pPr>
            <w:r>
              <w:t>1.20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1.20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其他台、桌类</w:t>
            </w:r>
          </w:p>
        </w:tc>
        <w:tc>
          <w:tcPr>
            <w:tcW w:w="1276" w:type="dxa"/>
            <w:vAlign w:val="center"/>
          </w:tcPr>
          <w:p w:rsidR="0075137B" w:rsidRDefault="00BB5E88">
            <w:pPr>
              <w:pStyle w:val="2"/>
            </w:pPr>
            <w:r>
              <w:t>A05010299</w:t>
            </w:r>
          </w:p>
        </w:tc>
        <w:tc>
          <w:tcPr>
            <w:tcW w:w="709" w:type="dxa"/>
            <w:vAlign w:val="center"/>
          </w:tcPr>
          <w:p w:rsidR="0075137B" w:rsidRDefault="00BB5E88">
            <w:pPr>
              <w:pStyle w:val="3"/>
            </w:pPr>
            <w:r>
              <w:t>组</w:t>
            </w:r>
          </w:p>
        </w:tc>
        <w:tc>
          <w:tcPr>
            <w:tcW w:w="709" w:type="dxa"/>
            <w:vAlign w:val="center"/>
          </w:tcPr>
          <w:p w:rsidR="0075137B" w:rsidRDefault="00BB5E88">
            <w:pPr>
              <w:pStyle w:val="3"/>
            </w:pPr>
            <w:r>
              <w:t>12</w:t>
            </w:r>
          </w:p>
        </w:tc>
        <w:tc>
          <w:tcPr>
            <w:tcW w:w="850" w:type="dxa"/>
            <w:vAlign w:val="center"/>
          </w:tcPr>
          <w:p w:rsidR="0075137B" w:rsidRDefault="00BB5E88">
            <w:pPr>
              <w:pStyle w:val="4"/>
            </w:pPr>
            <w:r>
              <w:t>0.15</w:t>
            </w:r>
          </w:p>
        </w:tc>
        <w:tc>
          <w:tcPr>
            <w:tcW w:w="964" w:type="dxa"/>
            <w:vAlign w:val="center"/>
          </w:tcPr>
          <w:p w:rsidR="0075137B" w:rsidRDefault="00BB5E88">
            <w:pPr>
              <w:pStyle w:val="4"/>
            </w:pPr>
            <w:r>
              <w:t>1.80</w:t>
            </w:r>
          </w:p>
        </w:tc>
        <w:tc>
          <w:tcPr>
            <w:tcW w:w="964" w:type="dxa"/>
            <w:vAlign w:val="center"/>
          </w:tcPr>
          <w:p w:rsidR="0075137B" w:rsidRDefault="00BB5E88">
            <w:pPr>
              <w:pStyle w:val="4"/>
            </w:pPr>
            <w:r>
              <w:t>1.80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1.80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办公椅</w:t>
            </w:r>
          </w:p>
        </w:tc>
        <w:tc>
          <w:tcPr>
            <w:tcW w:w="1276" w:type="dxa"/>
            <w:vAlign w:val="center"/>
          </w:tcPr>
          <w:p w:rsidR="0075137B" w:rsidRDefault="00BB5E88">
            <w:pPr>
              <w:pStyle w:val="2"/>
            </w:pPr>
            <w:r>
              <w:t>A05010301</w:t>
            </w:r>
          </w:p>
        </w:tc>
        <w:tc>
          <w:tcPr>
            <w:tcW w:w="709" w:type="dxa"/>
            <w:vAlign w:val="center"/>
          </w:tcPr>
          <w:p w:rsidR="0075137B" w:rsidRDefault="00BB5E88">
            <w:pPr>
              <w:pStyle w:val="3"/>
            </w:pPr>
            <w:r>
              <w:t>把</w:t>
            </w:r>
          </w:p>
        </w:tc>
        <w:tc>
          <w:tcPr>
            <w:tcW w:w="709" w:type="dxa"/>
            <w:vAlign w:val="center"/>
          </w:tcPr>
          <w:p w:rsidR="0075137B" w:rsidRDefault="00BB5E88">
            <w:pPr>
              <w:pStyle w:val="3"/>
            </w:pPr>
            <w:r>
              <w:t>20</w:t>
            </w:r>
          </w:p>
        </w:tc>
        <w:tc>
          <w:tcPr>
            <w:tcW w:w="850" w:type="dxa"/>
            <w:vAlign w:val="center"/>
          </w:tcPr>
          <w:p w:rsidR="0075137B" w:rsidRDefault="00BB5E88">
            <w:pPr>
              <w:pStyle w:val="4"/>
            </w:pPr>
            <w:r>
              <w:t>0.04</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0.80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书柜</w:t>
            </w:r>
          </w:p>
        </w:tc>
        <w:tc>
          <w:tcPr>
            <w:tcW w:w="1276" w:type="dxa"/>
            <w:vAlign w:val="center"/>
          </w:tcPr>
          <w:p w:rsidR="0075137B" w:rsidRDefault="00BB5E88">
            <w:pPr>
              <w:pStyle w:val="2"/>
            </w:pPr>
            <w:r>
              <w:t>A05010501</w:t>
            </w:r>
          </w:p>
        </w:tc>
        <w:tc>
          <w:tcPr>
            <w:tcW w:w="709" w:type="dxa"/>
            <w:vAlign w:val="center"/>
          </w:tcPr>
          <w:p w:rsidR="0075137B" w:rsidRDefault="00BB5E88">
            <w:pPr>
              <w:pStyle w:val="3"/>
            </w:pPr>
            <w:r>
              <w:t>组</w:t>
            </w:r>
          </w:p>
        </w:tc>
        <w:tc>
          <w:tcPr>
            <w:tcW w:w="709" w:type="dxa"/>
            <w:vAlign w:val="center"/>
          </w:tcPr>
          <w:p w:rsidR="0075137B" w:rsidRDefault="00BB5E88">
            <w:pPr>
              <w:pStyle w:val="3"/>
            </w:pPr>
            <w:r>
              <w:t>8</w:t>
            </w:r>
          </w:p>
        </w:tc>
        <w:tc>
          <w:tcPr>
            <w:tcW w:w="850" w:type="dxa"/>
            <w:vAlign w:val="center"/>
          </w:tcPr>
          <w:p w:rsidR="0075137B" w:rsidRDefault="00BB5E88">
            <w:pPr>
              <w:pStyle w:val="4"/>
            </w:pPr>
            <w:r>
              <w:t>0.08</w:t>
            </w:r>
          </w:p>
        </w:tc>
        <w:tc>
          <w:tcPr>
            <w:tcW w:w="964" w:type="dxa"/>
            <w:vAlign w:val="center"/>
          </w:tcPr>
          <w:p w:rsidR="0075137B" w:rsidRDefault="00BB5E88">
            <w:pPr>
              <w:pStyle w:val="4"/>
            </w:pPr>
            <w:r>
              <w:t>0.64</w:t>
            </w:r>
          </w:p>
        </w:tc>
        <w:tc>
          <w:tcPr>
            <w:tcW w:w="964" w:type="dxa"/>
            <w:vAlign w:val="center"/>
          </w:tcPr>
          <w:p w:rsidR="0075137B" w:rsidRDefault="00BB5E88">
            <w:pPr>
              <w:pStyle w:val="4"/>
            </w:pPr>
            <w:r>
              <w:t>0.64</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0.64</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文件柜</w:t>
            </w:r>
          </w:p>
        </w:tc>
        <w:tc>
          <w:tcPr>
            <w:tcW w:w="1276" w:type="dxa"/>
            <w:vAlign w:val="center"/>
          </w:tcPr>
          <w:p w:rsidR="0075137B" w:rsidRDefault="00BB5E88">
            <w:pPr>
              <w:pStyle w:val="2"/>
            </w:pPr>
            <w:r>
              <w:t>A05010502</w:t>
            </w:r>
          </w:p>
        </w:tc>
        <w:tc>
          <w:tcPr>
            <w:tcW w:w="709" w:type="dxa"/>
            <w:vAlign w:val="center"/>
          </w:tcPr>
          <w:p w:rsidR="0075137B" w:rsidRDefault="00BB5E88">
            <w:pPr>
              <w:pStyle w:val="3"/>
            </w:pPr>
            <w:r>
              <w:t>组</w:t>
            </w:r>
          </w:p>
        </w:tc>
        <w:tc>
          <w:tcPr>
            <w:tcW w:w="709" w:type="dxa"/>
            <w:vAlign w:val="center"/>
          </w:tcPr>
          <w:p w:rsidR="0075137B" w:rsidRDefault="00BB5E88">
            <w:pPr>
              <w:pStyle w:val="3"/>
            </w:pPr>
            <w:r>
              <w:t>10</w:t>
            </w:r>
          </w:p>
        </w:tc>
        <w:tc>
          <w:tcPr>
            <w:tcW w:w="850" w:type="dxa"/>
            <w:vAlign w:val="center"/>
          </w:tcPr>
          <w:p w:rsidR="0075137B" w:rsidRDefault="00BB5E88">
            <w:pPr>
              <w:pStyle w:val="4"/>
            </w:pPr>
            <w:r>
              <w:t>0.08</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0.80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金属质架类</w:t>
            </w:r>
          </w:p>
        </w:tc>
        <w:tc>
          <w:tcPr>
            <w:tcW w:w="1276" w:type="dxa"/>
            <w:vAlign w:val="center"/>
          </w:tcPr>
          <w:p w:rsidR="0075137B" w:rsidRDefault="00BB5E88">
            <w:pPr>
              <w:pStyle w:val="2"/>
            </w:pPr>
            <w:r>
              <w:t>A05010602</w:t>
            </w:r>
          </w:p>
        </w:tc>
        <w:tc>
          <w:tcPr>
            <w:tcW w:w="709" w:type="dxa"/>
            <w:vAlign w:val="center"/>
          </w:tcPr>
          <w:p w:rsidR="0075137B" w:rsidRDefault="00BB5E88">
            <w:pPr>
              <w:pStyle w:val="3"/>
            </w:pPr>
            <w:r>
              <w:t>组</w:t>
            </w:r>
          </w:p>
        </w:tc>
        <w:tc>
          <w:tcPr>
            <w:tcW w:w="709" w:type="dxa"/>
            <w:vAlign w:val="center"/>
          </w:tcPr>
          <w:p w:rsidR="0075137B" w:rsidRDefault="00BB5E88">
            <w:pPr>
              <w:pStyle w:val="3"/>
            </w:pPr>
            <w:r>
              <w:t>10</w:t>
            </w:r>
          </w:p>
        </w:tc>
        <w:tc>
          <w:tcPr>
            <w:tcW w:w="850" w:type="dxa"/>
            <w:vAlign w:val="center"/>
          </w:tcPr>
          <w:p w:rsidR="0075137B" w:rsidRDefault="00BB5E88">
            <w:pPr>
              <w:pStyle w:val="4"/>
            </w:pPr>
            <w:r>
              <w:t>0.10</w:t>
            </w:r>
          </w:p>
        </w:tc>
        <w:tc>
          <w:tcPr>
            <w:tcW w:w="964" w:type="dxa"/>
            <w:vAlign w:val="center"/>
          </w:tcPr>
          <w:p w:rsidR="0075137B" w:rsidRDefault="00BB5E88">
            <w:pPr>
              <w:pStyle w:val="4"/>
            </w:pPr>
            <w:r>
              <w:t>1.00</w:t>
            </w:r>
          </w:p>
        </w:tc>
        <w:tc>
          <w:tcPr>
            <w:tcW w:w="964" w:type="dxa"/>
            <w:vAlign w:val="center"/>
          </w:tcPr>
          <w:p w:rsidR="0075137B" w:rsidRDefault="00BB5E88">
            <w:pPr>
              <w:pStyle w:val="4"/>
            </w:pPr>
            <w:r>
              <w:t>1.00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公路工程施工</w:t>
            </w:r>
          </w:p>
        </w:tc>
        <w:tc>
          <w:tcPr>
            <w:tcW w:w="1276" w:type="dxa"/>
            <w:vAlign w:val="center"/>
          </w:tcPr>
          <w:p w:rsidR="0075137B" w:rsidRDefault="00BB5E88">
            <w:pPr>
              <w:pStyle w:val="2"/>
            </w:pPr>
            <w:r>
              <w:t>B02020000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205.40</w:t>
            </w:r>
          </w:p>
        </w:tc>
        <w:tc>
          <w:tcPr>
            <w:tcW w:w="964" w:type="dxa"/>
            <w:vAlign w:val="center"/>
          </w:tcPr>
          <w:p w:rsidR="0075137B" w:rsidRDefault="00BB5E88">
            <w:pPr>
              <w:pStyle w:val="4"/>
            </w:pPr>
            <w:r>
              <w:t>205.40</w:t>
            </w:r>
          </w:p>
        </w:tc>
        <w:tc>
          <w:tcPr>
            <w:tcW w:w="964" w:type="dxa"/>
            <w:vAlign w:val="center"/>
          </w:tcPr>
          <w:p w:rsidR="0075137B" w:rsidRDefault="00BB5E88">
            <w:pPr>
              <w:pStyle w:val="4"/>
            </w:pPr>
            <w:r>
              <w:t>205.40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205.40</w:t>
            </w:r>
          </w:p>
        </w:tc>
      </w:tr>
      <w:tr w:rsidR="0075137B">
        <w:trPr>
          <w:cantSplit/>
          <w:jc w:val="center"/>
        </w:trPr>
        <w:tc>
          <w:tcPr>
            <w:tcW w:w="1701" w:type="dxa"/>
            <w:vAlign w:val="center"/>
          </w:tcPr>
          <w:p w:rsidR="0075137B" w:rsidRDefault="00BB5E88">
            <w:pPr>
              <w:pStyle w:val="2"/>
            </w:pPr>
            <w:r>
              <w:lastRenderedPageBreak/>
              <w:t>冀财建【2023】269号 河北省财政厅关于提前下达2024年普通国省干线公路日常养护专项资金的通知</w:t>
            </w:r>
          </w:p>
        </w:tc>
        <w:tc>
          <w:tcPr>
            <w:tcW w:w="964" w:type="dxa"/>
            <w:vAlign w:val="center"/>
          </w:tcPr>
          <w:p w:rsidR="0075137B" w:rsidRDefault="00BB5E88">
            <w:pPr>
              <w:pStyle w:val="4"/>
            </w:pPr>
            <w:r>
              <w:t>917.00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132.42</w:t>
            </w:r>
          </w:p>
        </w:tc>
        <w:tc>
          <w:tcPr>
            <w:tcW w:w="964" w:type="dxa"/>
            <w:vAlign w:val="center"/>
          </w:tcPr>
          <w:p w:rsidR="0075137B" w:rsidRDefault="00BB5E88">
            <w:pPr>
              <w:pStyle w:val="4"/>
            </w:pPr>
            <w:r>
              <w:t>132.42</w:t>
            </w:r>
          </w:p>
        </w:tc>
        <w:tc>
          <w:tcPr>
            <w:tcW w:w="964" w:type="dxa"/>
            <w:vAlign w:val="center"/>
          </w:tcPr>
          <w:p w:rsidR="0075137B" w:rsidRDefault="00BB5E88">
            <w:pPr>
              <w:pStyle w:val="4"/>
            </w:pPr>
            <w:r>
              <w:t>132.42</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132.42</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台式计算机</w:t>
            </w:r>
          </w:p>
        </w:tc>
        <w:tc>
          <w:tcPr>
            <w:tcW w:w="1276" w:type="dxa"/>
            <w:vAlign w:val="center"/>
          </w:tcPr>
          <w:p w:rsidR="0075137B" w:rsidRDefault="00BB5E88">
            <w:pPr>
              <w:pStyle w:val="2"/>
            </w:pPr>
            <w:r>
              <w:t>A02010105</w:t>
            </w:r>
          </w:p>
        </w:tc>
        <w:tc>
          <w:tcPr>
            <w:tcW w:w="709" w:type="dxa"/>
            <w:vAlign w:val="center"/>
          </w:tcPr>
          <w:p w:rsidR="0075137B" w:rsidRDefault="00BB5E88">
            <w:pPr>
              <w:pStyle w:val="3"/>
            </w:pPr>
            <w:r>
              <w:t>台</w:t>
            </w:r>
          </w:p>
        </w:tc>
        <w:tc>
          <w:tcPr>
            <w:tcW w:w="709" w:type="dxa"/>
            <w:vAlign w:val="center"/>
          </w:tcPr>
          <w:p w:rsidR="0075137B" w:rsidRDefault="00BB5E88">
            <w:pPr>
              <w:pStyle w:val="3"/>
            </w:pPr>
            <w:r>
              <w:t>6</w:t>
            </w:r>
          </w:p>
        </w:tc>
        <w:tc>
          <w:tcPr>
            <w:tcW w:w="850" w:type="dxa"/>
            <w:vAlign w:val="center"/>
          </w:tcPr>
          <w:p w:rsidR="0075137B" w:rsidRDefault="00BB5E88">
            <w:pPr>
              <w:pStyle w:val="4"/>
            </w:pPr>
            <w:r>
              <w:t>0.60</w:t>
            </w:r>
          </w:p>
        </w:tc>
        <w:tc>
          <w:tcPr>
            <w:tcW w:w="964" w:type="dxa"/>
            <w:vAlign w:val="center"/>
          </w:tcPr>
          <w:p w:rsidR="0075137B" w:rsidRDefault="00BB5E88">
            <w:pPr>
              <w:pStyle w:val="4"/>
            </w:pPr>
            <w:r>
              <w:t>3.60</w:t>
            </w:r>
          </w:p>
        </w:tc>
        <w:tc>
          <w:tcPr>
            <w:tcW w:w="964" w:type="dxa"/>
            <w:vAlign w:val="center"/>
          </w:tcPr>
          <w:p w:rsidR="0075137B" w:rsidRDefault="00BB5E88">
            <w:pPr>
              <w:pStyle w:val="4"/>
            </w:pPr>
            <w:r>
              <w:t>3.60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3.60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便携式计算机</w:t>
            </w:r>
          </w:p>
        </w:tc>
        <w:tc>
          <w:tcPr>
            <w:tcW w:w="1276" w:type="dxa"/>
            <w:vAlign w:val="center"/>
          </w:tcPr>
          <w:p w:rsidR="0075137B" w:rsidRDefault="00BB5E88">
            <w:pPr>
              <w:pStyle w:val="2"/>
            </w:pPr>
            <w:r>
              <w:t>A02010108</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0.80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复印机</w:t>
            </w:r>
          </w:p>
        </w:tc>
        <w:tc>
          <w:tcPr>
            <w:tcW w:w="1276" w:type="dxa"/>
            <w:vAlign w:val="center"/>
          </w:tcPr>
          <w:p w:rsidR="0075137B" w:rsidRDefault="00BB5E88">
            <w:pPr>
              <w:pStyle w:val="2"/>
            </w:pPr>
            <w:r>
              <w:t>A02020100</w:t>
            </w:r>
          </w:p>
        </w:tc>
        <w:tc>
          <w:tcPr>
            <w:tcW w:w="709" w:type="dxa"/>
            <w:vAlign w:val="center"/>
          </w:tcPr>
          <w:p w:rsidR="0075137B" w:rsidRDefault="00BB5E88">
            <w:pPr>
              <w:pStyle w:val="3"/>
            </w:pPr>
            <w:r>
              <w:t>台</w:t>
            </w:r>
          </w:p>
        </w:tc>
        <w:tc>
          <w:tcPr>
            <w:tcW w:w="709" w:type="dxa"/>
            <w:vAlign w:val="center"/>
          </w:tcPr>
          <w:p w:rsidR="0075137B" w:rsidRDefault="00BB5E88">
            <w:pPr>
              <w:pStyle w:val="3"/>
            </w:pPr>
            <w:r>
              <w:t>1</w:t>
            </w:r>
          </w:p>
        </w:tc>
        <w:tc>
          <w:tcPr>
            <w:tcW w:w="850" w:type="dxa"/>
            <w:vAlign w:val="center"/>
          </w:tcPr>
          <w:p w:rsidR="0075137B" w:rsidRDefault="00BB5E88">
            <w:pPr>
              <w:pStyle w:val="4"/>
            </w:pPr>
            <w:r>
              <w:t>1.80</w:t>
            </w:r>
          </w:p>
        </w:tc>
        <w:tc>
          <w:tcPr>
            <w:tcW w:w="964" w:type="dxa"/>
            <w:vAlign w:val="center"/>
          </w:tcPr>
          <w:p w:rsidR="0075137B" w:rsidRDefault="00BB5E88">
            <w:pPr>
              <w:pStyle w:val="4"/>
            </w:pPr>
            <w:r>
              <w:t>1.80</w:t>
            </w:r>
          </w:p>
        </w:tc>
        <w:tc>
          <w:tcPr>
            <w:tcW w:w="964" w:type="dxa"/>
            <w:vAlign w:val="center"/>
          </w:tcPr>
          <w:p w:rsidR="0075137B" w:rsidRDefault="00BB5E88">
            <w:pPr>
              <w:pStyle w:val="4"/>
            </w:pPr>
            <w:r>
              <w:t>1.80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1.80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多功能一体机</w:t>
            </w:r>
          </w:p>
        </w:tc>
        <w:tc>
          <w:tcPr>
            <w:tcW w:w="1276" w:type="dxa"/>
            <w:vAlign w:val="center"/>
          </w:tcPr>
          <w:p w:rsidR="0075137B" w:rsidRDefault="00BB5E88">
            <w:pPr>
              <w:pStyle w:val="2"/>
            </w:pPr>
            <w:r>
              <w:t>A02020400</w:t>
            </w:r>
          </w:p>
        </w:tc>
        <w:tc>
          <w:tcPr>
            <w:tcW w:w="709" w:type="dxa"/>
            <w:vAlign w:val="center"/>
          </w:tcPr>
          <w:p w:rsidR="0075137B" w:rsidRDefault="00BB5E88">
            <w:pPr>
              <w:pStyle w:val="3"/>
            </w:pPr>
            <w:r>
              <w:t>台</w:t>
            </w:r>
          </w:p>
        </w:tc>
        <w:tc>
          <w:tcPr>
            <w:tcW w:w="709" w:type="dxa"/>
            <w:vAlign w:val="center"/>
          </w:tcPr>
          <w:p w:rsidR="0075137B" w:rsidRDefault="00BB5E88">
            <w:pPr>
              <w:pStyle w:val="3"/>
            </w:pPr>
            <w:r>
              <w:t>2</w:t>
            </w:r>
          </w:p>
        </w:tc>
        <w:tc>
          <w:tcPr>
            <w:tcW w:w="850" w:type="dxa"/>
            <w:vAlign w:val="center"/>
          </w:tcPr>
          <w:p w:rsidR="0075137B" w:rsidRDefault="00BB5E88">
            <w:pPr>
              <w:pStyle w:val="4"/>
            </w:pPr>
            <w:r>
              <w:t>0.40</w:t>
            </w:r>
          </w:p>
        </w:tc>
        <w:tc>
          <w:tcPr>
            <w:tcW w:w="964" w:type="dxa"/>
            <w:vAlign w:val="center"/>
          </w:tcPr>
          <w:p w:rsidR="0075137B" w:rsidRDefault="00BB5E88">
            <w:pPr>
              <w:pStyle w:val="4"/>
            </w:pPr>
            <w:r>
              <w:t>0.80</w:t>
            </w:r>
          </w:p>
        </w:tc>
        <w:tc>
          <w:tcPr>
            <w:tcW w:w="964" w:type="dxa"/>
            <w:vAlign w:val="center"/>
          </w:tcPr>
          <w:p w:rsidR="0075137B" w:rsidRDefault="00BB5E88">
            <w:pPr>
              <w:pStyle w:val="4"/>
            </w:pPr>
            <w:r>
              <w:t>0.80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0.80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A4 黑白打印机</w:t>
            </w:r>
          </w:p>
        </w:tc>
        <w:tc>
          <w:tcPr>
            <w:tcW w:w="1276" w:type="dxa"/>
            <w:vAlign w:val="center"/>
          </w:tcPr>
          <w:p w:rsidR="0075137B" w:rsidRDefault="00BB5E88">
            <w:pPr>
              <w:pStyle w:val="2"/>
            </w:pPr>
            <w:r>
              <w:t>A02021003</w:t>
            </w:r>
          </w:p>
        </w:tc>
        <w:tc>
          <w:tcPr>
            <w:tcW w:w="709" w:type="dxa"/>
            <w:vAlign w:val="center"/>
          </w:tcPr>
          <w:p w:rsidR="0075137B" w:rsidRDefault="00BB5E88">
            <w:pPr>
              <w:pStyle w:val="3"/>
            </w:pPr>
            <w:r>
              <w:t>台</w:t>
            </w:r>
          </w:p>
        </w:tc>
        <w:tc>
          <w:tcPr>
            <w:tcW w:w="709" w:type="dxa"/>
            <w:vAlign w:val="center"/>
          </w:tcPr>
          <w:p w:rsidR="0075137B" w:rsidRDefault="00BB5E88">
            <w:pPr>
              <w:pStyle w:val="3"/>
            </w:pPr>
            <w:r>
              <w:t>5</w:t>
            </w:r>
          </w:p>
        </w:tc>
        <w:tc>
          <w:tcPr>
            <w:tcW w:w="850" w:type="dxa"/>
            <w:vAlign w:val="center"/>
          </w:tcPr>
          <w:p w:rsidR="0075137B" w:rsidRDefault="00BB5E88">
            <w:pPr>
              <w:pStyle w:val="4"/>
            </w:pPr>
            <w:r>
              <w:t>0.18</w:t>
            </w:r>
          </w:p>
        </w:tc>
        <w:tc>
          <w:tcPr>
            <w:tcW w:w="964" w:type="dxa"/>
            <w:vAlign w:val="center"/>
          </w:tcPr>
          <w:p w:rsidR="0075137B" w:rsidRDefault="00BB5E88">
            <w:pPr>
              <w:pStyle w:val="4"/>
            </w:pPr>
            <w:r>
              <w:t>0.90</w:t>
            </w:r>
          </w:p>
        </w:tc>
        <w:tc>
          <w:tcPr>
            <w:tcW w:w="964" w:type="dxa"/>
            <w:vAlign w:val="center"/>
          </w:tcPr>
          <w:p w:rsidR="0075137B" w:rsidRDefault="00BB5E88">
            <w:pPr>
              <w:pStyle w:val="4"/>
            </w:pPr>
            <w:r>
              <w:t>0.90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0.90</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办公桌</w:t>
            </w:r>
          </w:p>
        </w:tc>
        <w:tc>
          <w:tcPr>
            <w:tcW w:w="1276" w:type="dxa"/>
            <w:vAlign w:val="center"/>
          </w:tcPr>
          <w:p w:rsidR="0075137B" w:rsidRDefault="00BB5E88">
            <w:pPr>
              <w:pStyle w:val="2"/>
            </w:pPr>
            <w:r>
              <w:t>A05010201</w:t>
            </w:r>
          </w:p>
        </w:tc>
        <w:tc>
          <w:tcPr>
            <w:tcW w:w="709" w:type="dxa"/>
            <w:vAlign w:val="center"/>
          </w:tcPr>
          <w:p w:rsidR="0075137B" w:rsidRDefault="00BB5E88">
            <w:pPr>
              <w:pStyle w:val="3"/>
            </w:pPr>
            <w:r>
              <w:t>张</w:t>
            </w:r>
          </w:p>
        </w:tc>
        <w:tc>
          <w:tcPr>
            <w:tcW w:w="709" w:type="dxa"/>
            <w:vAlign w:val="center"/>
          </w:tcPr>
          <w:p w:rsidR="0075137B" w:rsidRDefault="00BB5E88">
            <w:pPr>
              <w:pStyle w:val="3"/>
            </w:pPr>
            <w:r>
              <w:t>4</w:t>
            </w:r>
          </w:p>
        </w:tc>
        <w:tc>
          <w:tcPr>
            <w:tcW w:w="850" w:type="dxa"/>
            <w:vAlign w:val="center"/>
          </w:tcPr>
          <w:p w:rsidR="0075137B" w:rsidRDefault="00BB5E88">
            <w:pPr>
              <w:pStyle w:val="4"/>
            </w:pPr>
            <w:r>
              <w:t>0.08</w:t>
            </w:r>
          </w:p>
        </w:tc>
        <w:tc>
          <w:tcPr>
            <w:tcW w:w="964" w:type="dxa"/>
            <w:vAlign w:val="center"/>
          </w:tcPr>
          <w:p w:rsidR="0075137B" w:rsidRDefault="00BB5E88">
            <w:pPr>
              <w:pStyle w:val="4"/>
            </w:pPr>
            <w:r>
              <w:t>0.32</w:t>
            </w:r>
          </w:p>
        </w:tc>
        <w:tc>
          <w:tcPr>
            <w:tcW w:w="964" w:type="dxa"/>
            <w:vAlign w:val="center"/>
          </w:tcPr>
          <w:p w:rsidR="0075137B" w:rsidRDefault="00BB5E88">
            <w:pPr>
              <w:pStyle w:val="4"/>
            </w:pPr>
            <w:r>
              <w:t>0.32</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0.32</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文件柜</w:t>
            </w:r>
          </w:p>
        </w:tc>
        <w:tc>
          <w:tcPr>
            <w:tcW w:w="1276" w:type="dxa"/>
            <w:vAlign w:val="center"/>
          </w:tcPr>
          <w:p w:rsidR="0075137B" w:rsidRDefault="00BB5E88">
            <w:pPr>
              <w:pStyle w:val="2"/>
            </w:pPr>
            <w:r>
              <w:t>A05010502</w:t>
            </w:r>
          </w:p>
        </w:tc>
        <w:tc>
          <w:tcPr>
            <w:tcW w:w="709" w:type="dxa"/>
            <w:vAlign w:val="center"/>
          </w:tcPr>
          <w:p w:rsidR="0075137B" w:rsidRDefault="00BB5E88">
            <w:pPr>
              <w:pStyle w:val="3"/>
            </w:pPr>
            <w:r>
              <w:t>组</w:t>
            </w:r>
          </w:p>
        </w:tc>
        <w:tc>
          <w:tcPr>
            <w:tcW w:w="709" w:type="dxa"/>
            <w:vAlign w:val="center"/>
          </w:tcPr>
          <w:p w:rsidR="0075137B" w:rsidRDefault="00BB5E88">
            <w:pPr>
              <w:pStyle w:val="3"/>
            </w:pPr>
            <w:r>
              <w:t>3</w:t>
            </w:r>
          </w:p>
        </w:tc>
        <w:tc>
          <w:tcPr>
            <w:tcW w:w="850" w:type="dxa"/>
            <w:vAlign w:val="center"/>
          </w:tcPr>
          <w:p w:rsidR="0075137B" w:rsidRDefault="00BB5E88">
            <w:pPr>
              <w:pStyle w:val="4"/>
            </w:pPr>
            <w:r>
              <w:t>0.08</w:t>
            </w:r>
          </w:p>
        </w:tc>
        <w:tc>
          <w:tcPr>
            <w:tcW w:w="964" w:type="dxa"/>
            <w:vAlign w:val="center"/>
          </w:tcPr>
          <w:p w:rsidR="0075137B" w:rsidRDefault="00BB5E88">
            <w:pPr>
              <w:pStyle w:val="4"/>
            </w:pPr>
            <w:r>
              <w:t>0.24</w:t>
            </w:r>
          </w:p>
        </w:tc>
        <w:tc>
          <w:tcPr>
            <w:tcW w:w="964" w:type="dxa"/>
            <w:vAlign w:val="center"/>
          </w:tcPr>
          <w:p w:rsidR="0075137B" w:rsidRDefault="00BB5E88">
            <w:pPr>
              <w:pStyle w:val="4"/>
            </w:pPr>
            <w:r>
              <w:t>0.24</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0.24</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河北省财政厅关于提前下达2024年农村公路建设养护发展（日常养护补助）专项资金的通知</w:t>
            </w:r>
          </w:p>
        </w:tc>
        <w:tc>
          <w:tcPr>
            <w:tcW w:w="964" w:type="dxa"/>
            <w:vAlign w:val="center"/>
          </w:tcPr>
          <w:p w:rsidR="0075137B" w:rsidRDefault="00BB5E88">
            <w:pPr>
              <w:pStyle w:val="4"/>
            </w:pPr>
            <w:r>
              <w:t>54.00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45.54</w:t>
            </w:r>
          </w:p>
        </w:tc>
        <w:tc>
          <w:tcPr>
            <w:tcW w:w="964" w:type="dxa"/>
            <w:vAlign w:val="center"/>
          </w:tcPr>
          <w:p w:rsidR="0075137B" w:rsidRDefault="00BB5E88">
            <w:pPr>
              <w:pStyle w:val="4"/>
            </w:pPr>
            <w:r>
              <w:t>45.54</w:t>
            </w:r>
          </w:p>
        </w:tc>
        <w:tc>
          <w:tcPr>
            <w:tcW w:w="964" w:type="dxa"/>
            <w:vAlign w:val="center"/>
          </w:tcPr>
          <w:p w:rsidR="0075137B" w:rsidRDefault="00BB5E88">
            <w:pPr>
              <w:pStyle w:val="4"/>
            </w:pPr>
            <w:r>
              <w:t>45.54</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45.54</w:t>
            </w:r>
          </w:p>
        </w:tc>
      </w:tr>
      <w:tr w:rsidR="0075137B">
        <w:trPr>
          <w:cantSplit/>
          <w:jc w:val="center"/>
        </w:trPr>
        <w:tc>
          <w:tcPr>
            <w:tcW w:w="1701" w:type="dxa"/>
            <w:vAlign w:val="center"/>
          </w:tcPr>
          <w:p w:rsidR="0075137B" w:rsidRDefault="00BB5E88">
            <w:pPr>
              <w:pStyle w:val="2"/>
            </w:pPr>
            <w:r>
              <w:lastRenderedPageBreak/>
              <w:t>冀财建【2023】270号 河北省财政厅关于提前下达2024年农村公路建设养护发展（养护工程补助）专项资金的通知</w:t>
            </w:r>
          </w:p>
        </w:tc>
        <w:tc>
          <w:tcPr>
            <w:tcW w:w="964" w:type="dxa"/>
            <w:vAlign w:val="center"/>
          </w:tcPr>
          <w:p w:rsidR="0075137B" w:rsidRDefault="00BB5E88">
            <w:pPr>
              <w:pStyle w:val="4"/>
            </w:pPr>
            <w:r>
              <w:t>168.00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168.00</w:t>
            </w:r>
          </w:p>
        </w:tc>
        <w:tc>
          <w:tcPr>
            <w:tcW w:w="964" w:type="dxa"/>
            <w:vAlign w:val="center"/>
          </w:tcPr>
          <w:p w:rsidR="0075137B" w:rsidRDefault="00BB5E88">
            <w:pPr>
              <w:pStyle w:val="4"/>
            </w:pPr>
            <w:r>
              <w:t>168.00</w:t>
            </w:r>
          </w:p>
        </w:tc>
        <w:tc>
          <w:tcPr>
            <w:tcW w:w="964" w:type="dxa"/>
            <w:vAlign w:val="center"/>
          </w:tcPr>
          <w:p w:rsidR="0075137B" w:rsidRDefault="00BB5E88">
            <w:pPr>
              <w:pStyle w:val="4"/>
            </w:pPr>
            <w:r>
              <w:t>168.00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168.00</w:t>
            </w:r>
          </w:p>
        </w:tc>
      </w:tr>
      <w:tr w:rsidR="0075137B">
        <w:trPr>
          <w:cantSplit/>
          <w:jc w:val="center"/>
        </w:trPr>
        <w:tc>
          <w:tcPr>
            <w:tcW w:w="1701" w:type="dxa"/>
            <w:vAlign w:val="center"/>
          </w:tcPr>
          <w:p w:rsidR="0075137B" w:rsidRDefault="00BB5E88">
            <w:pPr>
              <w:pStyle w:val="2"/>
            </w:pPr>
            <w:r>
              <w:lastRenderedPageBreak/>
              <w:t>冀财建【2023】272号 河北省财政厅关于提前下达增发2023年国债省级补助（交通领域）资金预算的通知</w:t>
            </w:r>
          </w:p>
        </w:tc>
        <w:tc>
          <w:tcPr>
            <w:tcW w:w="964" w:type="dxa"/>
            <w:vAlign w:val="center"/>
          </w:tcPr>
          <w:p w:rsidR="0075137B" w:rsidRDefault="00BB5E88">
            <w:pPr>
              <w:pStyle w:val="4"/>
            </w:pPr>
            <w:r>
              <w:t>203.00</w:t>
            </w:r>
          </w:p>
        </w:tc>
        <w:tc>
          <w:tcPr>
            <w:tcW w:w="1134" w:type="dxa"/>
            <w:vAlign w:val="center"/>
          </w:tcPr>
          <w:p w:rsidR="0075137B" w:rsidRDefault="00BB5E88">
            <w:pPr>
              <w:pStyle w:val="2"/>
            </w:pPr>
            <w:r>
              <w:t>工程项目管理服务</w:t>
            </w:r>
          </w:p>
        </w:tc>
        <w:tc>
          <w:tcPr>
            <w:tcW w:w="1276" w:type="dxa"/>
            <w:vAlign w:val="center"/>
          </w:tcPr>
          <w:p w:rsidR="0075137B" w:rsidRDefault="00BB5E88">
            <w:pPr>
              <w:pStyle w:val="2"/>
            </w:pPr>
            <w:r>
              <w:t>C11040000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BB5E88">
            <w:pPr>
              <w:pStyle w:val="4"/>
            </w:pPr>
            <w:r>
              <w:t>100.00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100.00</w:t>
            </w:r>
          </w:p>
        </w:tc>
      </w:tr>
      <w:tr w:rsidR="0075137B">
        <w:trPr>
          <w:cantSplit/>
          <w:jc w:val="center"/>
        </w:trPr>
        <w:tc>
          <w:tcPr>
            <w:tcW w:w="1701" w:type="dxa"/>
            <w:vAlign w:val="center"/>
          </w:tcPr>
          <w:p w:rsidR="0075137B" w:rsidRDefault="00BB5E88">
            <w:pPr>
              <w:pStyle w:val="2"/>
            </w:pPr>
            <w:r>
              <w:lastRenderedPageBreak/>
              <w:t>冀财建【2023】272号 河北省财政厅关于提前下达增发2023年国债省级补助（交通领域）资金预算的通知</w:t>
            </w:r>
          </w:p>
        </w:tc>
        <w:tc>
          <w:tcPr>
            <w:tcW w:w="964" w:type="dxa"/>
            <w:vAlign w:val="center"/>
          </w:tcPr>
          <w:p w:rsidR="0075137B" w:rsidRDefault="00BB5E88">
            <w:pPr>
              <w:pStyle w:val="4"/>
            </w:pPr>
            <w:r>
              <w:t>203.00</w:t>
            </w:r>
          </w:p>
        </w:tc>
        <w:tc>
          <w:tcPr>
            <w:tcW w:w="1134" w:type="dxa"/>
            <w:vAlign w:val="center"/>
          </w:tcPr>
          <w:p w:rsidR="0075137B" w:rsidRDefault="00BB5E88">
            <w:pPr>
              <w:pStyle w:val="2"/>
            </w:pPr>
            <w:r>
              <w:t>公路管理和养护服务</w:t>
            </w:r>
          </w:p>
        </w:tc>
        <w:tc>
          <w:tcPr>
            <w:tcW w:w="1276" w:type="dxa"/>
            <w:vAlign w:val="center"/>
          </w:tcPr>
          <w:p w:rsidR="0075137B" w:rsidRDefault="00BB5E88">
            <w:pPr>
              <w:pStyle w:val="2"/>
            </w:pPr>
            <w:r>
              <w:t>C15020400</w:t>
            </w:r>
          </w:p>
        </w:tc>
        <w:tc>
          <w:tcPr>
            <w:tcW w:w="709" w:type="dxa"/>
            <w:vAlign w:val="center"/>
          </w:tcPr>
          <w:p w:rsidR="0075137B" w:rsidRDefault="00BB5E88">
            <w:pPr>
              <w:pStyle w:val="3"/>
            </w:pPr>
            <w:r>
              <w:t>项</w:t>
            </w:r>
          </w:p>
        </w:tc>
        <w:tc>
          <w:tcPr>
            <w:tcW w:w="709" w:type="dxa"/>
            <w:vAlign w:val="center"/>
          </w:tcPr>
          <w:p w:rsidR="0075137B" w:rsidRDefault="00BB5E88">
            <w:pPr>
              <w:pStyle w:val="3"/>
            </w:pPr>
            <w:r>
              <w:t>1</w:t>
            </w:r>
          </w:p>
        </w:tc>
        <w:tc>
          <w:tcPr>
            <w:tcW w:w="850" w:type="dxa"/>
            <w:vAlign w:val="center"/>
          </w:tcPr>
          <w:p w:rsidR="0075137B" w:rsidRDefault="00BB5E88">
            <w:pPr>
              <w:pStyle w:val="4"/>
            </w:pPr>
            <w:r>
              <w:t>103.00</w:t>
            </w:r>
          </w:p>
        </w:tc>
        <w:tc>
          <w:tcPr>
            <w:tcW w:w="964" w:type="dxa"/>
            <w:vAlign w:val="center"/>
          </w:tcPr>
          <w:p w:rsidR="0075137B" w:rsidRDefault="00BB5E88">
            <w:pPr>
              <w:pStyle w:val="4"/>
            </w:pPr>
            <w:r>
              <w:t>103.00</w:t>
            </w:r>
          </w:p>
        </w:tc>
        <w:tc>
          <w:tcPr>
            <w:tcW w:w="964" w:type="dxa"/>
            <w:vAlign w:val="center"/>
          </w:tcPr>
          <w:p w:rsidR="0075137B" w:rsidRDefault="00BB5E88">
            <w:pPr>
              <w:pStyle w:val="4"/>
            </w:pPr>
            <w:r>
              <w:t>103.00</w:t>
            </w: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75137B">
            <w:pPr>
              <w:pStyle w:val="4"/>
            </w:pPr>
          </w:p>
        </w:tc>
        <w:tc>
          <w:tcPr>
            <w:tcW w:w="964" w:type="dxa"/>
            <w:vAlign w:val="center"/>
          </w:tcPr>
          <w:p w:rsidR="0075137B" w:rsidRDefault="00BB5E88">
            <w:pPr>
              <w:pStyle w:val="4"/>
            </w:pPr>
            <w:r>
              <w:t>103.00</w:t>
            </w:r>
          </w:p>
        </w:tc>
      </w:tr>
    </w:tbl>
    <w:p w:rsidR="0075137B" w:rsidRDefault="00BB5E88">
      <w:pPr>
        <w:spacing w:line="500" w:lineRule="exact"/>
        <w:ind w:firstLine="420"/>
        <w:sectPr w:rsidR="0075137B">
          <w:pgSz w:w="16839" w:h="11907" w:orient="landscape"/>
          <w:pgMar w:top="1361" w:right="1021" w:bottom="1361" w:left="1021" w:header="851" w:footer="992" w:gutter="0"/>
          <w:cols w:space="720"/>
          <w:docGrid w:type="linesAndChars" w:linePitch="312"/>
        </w:sectPr>
      </w:pPr>
      <w:r>
        <w:rPr>
          <w:rFonts w:ascii="方正仿宋_GBK" w:eastAsia="方正仿宋_GBK" w:hAnsi="方正仿宋_GBK" w:cs="方正仿宋_GBK"/>
          <w:color w:val="000000"/>
        </w:rPr>
        <w:t>注：同一采购目录序号的物品，其单价会因配置规格不同而变动，均符合资产配置标准。涉密采购事项按照相关规定执行</w:t>
      </w:r>
    </w:p>
    <w:p w:rsidR="0075137B" w:rsidRDefault="00BB5E88">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75137B" w:rsidRDefault="00BB5E88">
      <w:pPr>
        <w:ind w:firstLineChars="200" w:firstLine="640"/>
        <w:rPr>
          <w:rFonts w:ascii="仿宋" w:eastAsia="仿宋" w:hAnsi="仿宋" w:cs="Times New Roman"/>
          <w:color w:val="0D0D0D"/>
          <w:sz w:val="32"/>
          <w:szCs w:val="32"/>
        </w:rPr>
      </w:pPr>
      <w:r>
        <w:rPr>
          <w:rFonts w:ascii="仿宋" w:eastAsia="仿宋" w:hAnsi="仿宋" w:cs="Times New Roman" w:hint="eastAsia"/>
          <w:color w:val="0D0D0D"/>
          <w:sz w:val="32"/>
          <w:szCs w:val="32"/>
        </w:rPr>
        <w:t>我部门</w:t>
      </w:r>
      <w:r>
        <w:rPr>
          <w:rFonts w:ascii="仿宋" w:eastAsia="仿宋" w:hAnsi="仿宋" w:cs="Times New Roman"/>
          <w:color w:val="0D0D0D"/>
          <w:sz w:val="32"/>
          <w:szCs w:val="32"/>
        </w:rPr>
        <w:t>上年末固定资产金额为</w:t>
      </w:r>
      <w:r>
        <w:rPr>
          <w:rFonts w:ascii="仿宋" w:eastAsia="仿宋" w:hAnsi="仿宋" w:cs="Times New Roman" w:hint="eastAsia"/>
          <w:color w:val="0D0D0D"/>
          <w:sz w:val="32"/>
          <w:szCs w:val="32"/>
        </w:rPr>
        <w:t>7334.77</w:t>
      </w:r>
      <w:r>
        <w:rPr>
          <w:rFonts w:ascii="仿宋" w:eastAsia="仿宋" w:hAnsi="仿宋" w:cs="Times New Roman"/>
          <w:color w:val="0D0D0D"/>
          <w:sz w:val="32"/>
          <w:szCs w:val="32"/>
        </w:rPr>
        <w:t>万元（详见下表），本年度拟购置固定资产</w:t>
      </w:r>
      <w:r>
        <w:rPr>
          <w:rFonts w:ascii="仿宋" w:eastAsia="仿宋" w:hAnsi="仿宋" w:cs="Times New Roman" w:hint="eastAsia"/>
          <w:color w:val="0D0D0D"/>
          <w:sz w:val="32"/>
          <w:szCs w:val="32"/>
        </w:rPr>
        <w:t>总额为836.81</w:t>
      </w:r>
      <w:r>
        <w:rPr>
          <w:rFonts w:ascii="仿宋" w:eastAsia="仿宋" w:hAnsi="仿宋" w:cs="Times New Roman"/>
          <w:color w:val="0D0D0D"/>
          <w:sz w:val="32"/>
          <w:szCs w:val="32"/>
        </w:rPr>
        <w:t>万元，主要为计算机、</w:t>
      </w:r>
      <w:r>
        <w:rPr>
          <w:rFonts w:ascii="仿宋" w:eastAsia="仿宋" w:hAnsi="仿宋" w:cs="Times New Roman" w:hint="eastAsia"/>
          <w:color w:val="0D0D0D"/>
          <w:sz w:val="32"/>
          <w:szCs w:val="32"/>
        </w:rPr>
        <w:t>通用设备</w:t>
      </w:r>
      <w:r>
        <w:rPr>
          <w:rFonts w:ascii="仿宋" w:eastAsia="仿宋" w:hAnsi="仿宋" w:cs="Times New Roman"/>
          <w:color w:val="0D0D0D"/>
          <w:sz w:val="32"/>
          <w:szCs w:val="32"/>
        </w:rPr>
        <w:t>、空调、</w:t>
      </w:r>
      <w:r>
        <w:rPr>
          <w:rFonts w:ascii="仿宋" w:eastAsia="仿宋" w:hAnsi="仿宋" w:cs="Times New Roman" w:hint="eastAsia"/>
          <w:color w:val="0D0D0D"/>
          <w:sz w:val="32"/>
          <w:szCs w:val="32"/>
        </w:rPr>
        <w:t>家具用具</w:t>
      </w:r>
      <w:r>
        <w:rPr>
          <w:rFonts w:ascii="仿宋" w:eastAsia="仿宋" w:hAnsi="仿宋" w:cs="Times New Roman"/>
          <w:color w:val="0D0D0D"/>
          <w:sz w:val="32"/>
          <w:szCs w:val="32"/>
        </w:rPr>
        <w:t>等，已列入政府采购预算</w:t>
      </w:r>
      <w:r>
        <w:rPr>
          <w:rFonts w:ascii="仿宋" w:eastAsia="仿宋" w:hAnsi="仿宋" w:cs="Times New Roman" w:hint="eastAsia"/>
          <w:color w:val="0D0D0D"/>
          <w:sz w:val="32"/>
          <w:szCs w:val="32"/>
        </w:rPr>
        <w:t>，详见政府采购预算表。</w:t>
      </w:r>
    </w:p>
    <w:tbl>
      <w:tblPr>
        <w:tblW w:w="0" w:type="auto"/>
        <w:tblInd w:w="93" w:type="dxa"/>
        <w:tblLayout w:type="fixed"/>
        <w:tblLook w:val="04A0"/>
      </w:tblPr>
      <w:tblGrid>
        <w:gridCol w:w="5224"/>
        <w:gridCol w:w="3155"/>
        <w:gridCol w:w="5103"/>
      </w:tblGrid>
      <w:tr w:rsidR="0075137B">
        <w:trPr>
          <w:trHeight w:val="705"/>
        </w:trPr>
        <w:tc>
          <w:tcPr>
            <w:tcW w:w="13482" w:type="dxa"/>
            <w:gridSpan w:val="3"/>
            <w:tcBorders>
              <w:top w:val="nil"/>
              <w:left w:val="nil"/>
              <w:bottom w:val="nil"/>
              <w:right w:val="nil"/>
            </w:tcBorders>
            <w:vAlign w:val="center"/>
          </w:tcPr>
          <w:p w:rsidR="0075137B" w:rsidRDefault="00BB5E88">
            <w:pPr>
              <w:widowControl/>
              <w:jc w:val="center"/>
              <w:rPr>
                <w:rFonts w:ascii="宋体" w:hAnsi="宋体" w:cs="宋体"/>
                <w:b/>
                <w:bCs/>
                <w:kern w:val="0"/>
                <w:sz w:val="32"/>
                <w:szCs w:val="32"/>
              </w:rPr>
            </w:pPr>
            <w:r>
              <w:rPr>
                <w:rFonts w:hint="eastAsia"/>
                <w:b/>
                <w:sz w:val="32"/>
                <w:szCs w:val="32"/>
              </w:rPr>
              <w:t>怀来县交通运输</w:t>
            </w:r>
            <w:r>
              <w:rPr>
                <w:rFonts w:ascii="宋体" w:hAnsi="宋体" w:cs="宋体" w:hint="eastAsia"/>
                <w:b/>
                <w:bCs/>
                <w:kern w:val="0"/>
                <w:sz w:val="32"/>
                <w:szCs w:val="32"/>
              </w:rPr>
              <w:t>部门固定资产占用情况表</w:t>
            </w:r>
          </w:p>
        </w:tc>
      </w:tr>
      <w:tr w:rsidR="0075137B">
        <w:trPr>
          <w:trHeight w:val="510"/>
        </w:trPr>
        <w:tc>
          <w:tcPr>
            <w:tcW w:w="8379" w:type="dxa"/>
            <w:gridSpan w:val="2"/>
            <w:tcBorders>
              <w:top w:val="nil"/>
              <w:left w:val="nil"/>
              <w:bottom w:val="nil"/>
              <w:right w:val="nil"/>
            </w:tcBorders>
            <w:vAlign w:val="center"/>
          </w:tcPr>
          <w:p w:rsidR="0075137B" w:rsidRDefault="0075137B">
            <w:pPr>
              <w:widowControl/>
              <w:jc w:val="left"/>
              <w:rPr>
                <w:rFonts w:eastAsia="仿宋" w:cs="Times New Roman"/>
                <w:kern w:val="0"/>
                <w:sz w:val="22"/>
              </w:rPr>
            </w:pPr>
          </w:p>
        </w:tc>
        <w:tc>
          <w:tcPr>
            <w:tcW w:w="5103" w:type="dxa"/>
            <w:tcBorders>
              <w:top w:val="nil"/>
              <w:left w:val="nil"/>
              <w:bottom w:val="nil"/>
              <w:right w:val="nil"/>
            </w:tcBorders>
            <w:vAlign w:val="center"/>
          </w:tcPr>
          <w:p w:rsidR="0075137B" w:rsidRDefault="00BB5E88">
            <w:pPr>
              <w:widowControl/>
              <w:ind w:firstLineChars="600" w:firstLine="1320"/>
              <w:jc w:val="left"/>
              <w:rPr>
                <w:rFonts w:eastAsia="仿宋" w:cs="Times New Roman"/>
                <w:kern w:val="0"/>
                <w:sz w:val="22"/>
              </w:rPr>
            </w:pPr>
            <w:r>
              <w:rPr>
                <w:rFonts w:eastAsia="仿宋" w:cs="Times New Roman"/>
                <w:kern w:val="0"/>
                <w:sz w:val="22"/>
              </w:rPr>
              <w:t>截止时间：</w:t>
            </w:r>
            <w:r>
              <w:rPr>
                <w:rFonts w:eastAsia="仿宋" w:cs="Times New Roman" w:hint="eastAsia"/>
                <w:kern w:val="0"/>
                <w:sz w:val="22"/>
              </w:rPr>
              <w:t>2023</w:t>
            </w:r>
            <w:r>
              <w:rPr>
                <w:rFonts w:eastAsia="仿宋" w:cs="Times New Roman"/>
                <w:kern w:val="0"/>
                <w:sz w:val="22"/>
              </w:rPr>
              <w:t>年</w:t>
            </w:r>
            <w:r>
              <w:rPr>
                <w:rFonts w:eastAsia="仿宋" w:cs="Times New Roman"/>
                <w:kern w:val="0"/>
                <w:sz w:val="22"/>
              </w:rPr>
              <w:t>12</w:t>
            </w:r>
            <w:r>
              <w:rPr>
                <w:rFonts w:eastAsia="仿宋" w:cs="Times New Roman"/>
                <w:kern w:val="0"/>
                <w:sz w:val="22"/>
              </w:rPr>
              <w:t>月</w:t>
            </w:r>
            <w:r>
              <w:rPr>
                <w:rFonts w:eastAsia="仿宋" w:cs="Times New Roman"/>
                <w:kern w:val="0"/>
                <w:sz w:val="22"/>
              </w:rPr>
              <w:t>31</w:t>
            </w:r>
            <w:r>
              <w:rPr>
                <w:rFonts w:eastAsia="仿宋" w:cs="Times New Roman"/>
                <w:kern w:val="0"/>
                <w:sz w:val="22"/>
              </w:rPr>
              <w:t>日</w:t>
            </w:r>
          </w:p>
        </w:tc>
      </w:tr>
      <w:tr w:rsidR="0075137B">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75137B" w:rsidRDefault="00BB5E88">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75137B" w:rsidRDefault="00BB5E88">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75137B" w:rsidRDefault="00BB5E88">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75137B">
        <w:trPr>
          <w:trHeight w:val="90"/>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sz="4" w:space="0" w:color="auto"/>
              <w:right w:val="single" w:sz="4" w:space="0" w:color="auto"/>
            </w:tcBorders>
            <w:vAlign w:val="center"/>
          </w:tcPr>
          <w:p w:rsidR="0075137B" w:rsidRDefault="0075137B">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color w:val="FF0000"/>
                <w:kern w:val="0"/>
                <w:sz w:val="22"/>
              </w:rPr>
            </w:pPr>
            <w:r>
              <w:rPr>
                <w:rFonts w:eastAsia="仿宋" w:cs="Times New Roman" w:hint="eastAsia"/>
                <w:kern w:val="0"/>
                <w:sz w:val="22"/>
              </w:rPr>
              <w:t>7334.77</w:t>
            </w:r>
          </w:p>
        </w:tc>
      </w:tr>
      <w:tr w:rsidR="0075137B">
        <w:trPr>
          <w:trHeight w:val="645"/>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left"/>
              <w:rPr>
                <w:rFonts w:eastAsia="仿宋" w:cs="Times New Roman"/>
                <w:kern w:val="0"/>
                <w:sz w:val="22"/>
              </w:rPr>
            </w:pPr>
            <w:r>
              <w:rPr>
                <w:rFonts w:eastAsia="仿宋" w:cs="Times New Roman"/>
                <w:kern w:val="0"/>
                <w:sz w:val="22"/>
              </w:rPr>
              <w:t>1</w:t>
            </w:r>
            <w:r>
              <w:rPr>
                <w:rFonts w:eastAsia="仿宋" w:cs="Times New Roman"/>
                <w:kern w:val="0"/>
                <w:sz w:val="22"/>
              </w:rPr>
              <w:t>、房屋（平方米）</w:t>
            </w:r>
          </w:p>
        </w:tc>
        <w:tc>
          <w:tcPr>
            <w:tcW w:w="3155"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27007.18</w:t>
            </w: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4772.91</w:t>
            </w:r>
          </w:p>
        </w:tc>
      </w:tr>
      <w:tr w:rsidR="0075137B">
        <w:trPr>
          <w:trHeight w:val="645"/>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13405.67</w:t>
            </w: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4125.68</w:t>
            </w:r>
          </w:p>
        </w:tc>
      </w:tr>
      <w:tr w:rsidR="0075137B">
        <w:trPr>
          <w:trHeight w:val="645"/>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left"/>
              <w:rPr>
                <w:rFonts w:eastAsia="仿宋" w:cs="Times New Roman"/>
                <w:kern w:val="0"/>
                <w:sz w:val="22"/>
              </w:rPr>
            </w:pPr>
            <w:r>
              <w:rPr>
                <w:rFonts w:eastAsia="仿宋" w:cs="Times New Roman"/>
                <w:kern w:val="0"/>
                <w:sz w:val="22"/>
              </w:rPr>
              <w:t>2</w:t>
            </w:r>
            <w:r>
              <w:rPr>
                <w:rFonts w:eastAsia="仿宋" w:cs="Times New Roman"/>
                <w:kern w:val="0"/>
                <w:sz w:val="22"/>
              </w:rPr>
              <w:t>、车辆（台、辆）</w:t>
            </w:r>
          </w:p>
        </w:tc>
        <w:tc>
          <w:tcPr>
            <w:tcW w:w="3155"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51</w:t>
            </w: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956.20</w:t>
            </w:r>
          </w:p>
        </w:tc>
      </w:tr>
      <w:tr w:rsidR="0075137B">
        <w:trPr>
          <w:trHeight w:val="645"/>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left"/>
              <w:rPr>
                <w:rFonts w:eastAsia="仿宋" w:cs="Times New Roman"/>
                <w:kern w:val="0"/>
                <w:sz w:val="22"/>
              </w:rPr>
            </w:pPr>
            <w:r>
              <w:rPr>
                <w:rFonts w:eastAsia="仿宋" w:cs="Times New Roman"/>
                <w:kern w:val="0"/>
                <w:sz w:val="22"/>
              </w:rPr>
              <w:t>3</w:t>
            </w:r>
            <w:r>
              <w:rPr>
                <w:rFonts w:eastAsia="仿宋" w:cs="Times New Roman"/>
                <w:kern w:val="0"/>
                <w:sz w:val="22"/>
              </w:rPr>
              <w:t>、单价在</w:t>
            </w:r>
            <w:r>
              <w:rPr>
                <w:rFonts w:eastAsia="仿宋" w:cs="Times New Roman"/>
                <w:kern w:val="0"/>
                <w:sz w:val="22"/>
              </w:rPr>
              <w:t>20</w:t>
            </w:r>
            <w:r>
              <w:rPr>
                <w:rFonts w:eastAsia="仿宋"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17</w:t>
            </w: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804.78</w:t>
            </w:r>
          </w:p>
        </w:tc>
      </w:tr>
      <w:tr w:rsidR="0075137B">
        <w:trPr>
          <w:trHeight w:val="645"/>
        </w:trPr>
        <w:tc>
          <w:tcPr>
            <w:tcW w:w="5224" w:type="dxa"/>
            <w:tcBorders>
              <w:top w:val="nil"/>
              <w:left w:val="single" w:sz="4" w:space="0" w:color="auto"/>
              <w:bottom w:val="single" w:sz="4" w:space="0" w:color="auto"/>
              <w:right w:val="single" w:sz="4" w:space="0" w:color="auto"/>
            </w:tcBorders>
            <w:vAlign w:val="center"/>
          </w:tcPr>
          <w:p w:rsidR="0075137B" w:rsidRDefault="00BB5E88">
            <w:pPr>
              <w:widowControl/>
              <w:jc w:val="left"/>
              <w:rPr>
                <w:rFonts w:eastAsia="仿宋" w:cs="Times New Roman"/>
                <w:kern w:val="0"/>
                <w:sz w:val="22"/>
              </w:rPr>
            </w:pPr>
            <w:r>
              <w:rPr>
                <w:rFonts w:eastAsia="仿宋" w:cs="Times New Roman"/>
                <w:kern w:val="0"/>
                <w:sz w:val="22"/>
              </w:rPr>
              <w:t>4</w:t>
            </w:r>
            <w:r>
              <w:rPr>
                <w:rFonts w:eastAsia="仿宋"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75137B" w:rsidRDefault="0075137B">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75137B" w:rsidRDefault="00BB5E88">
            <w:pPr>
              <w:widowControl/>
              <w:jc w:val="center"/>
              <w:rPr>
                <w:rFonts w:eastAsia="仿宋" w:cs="Times New Roman"/>
                <w:kern w:val="0"/>
                <w:sz w:val="22"/>
              </w:rPr>
            </w:pPr>
            <w:r>
              <w:rPr>
                <w:rFonts w:eastAsia="仿宋" w:cs="Times New Roman" w:hint="eastAsia"/>
                <w:kern w:val="0"/>
                <w:sz w:val="22"/>
              </w:rPr>
              <w:t>800.88</w:t>
            </w:r>
          </w:p>
        </w:tc>
      </w:tr>
    </w:tbl>
    <w:p w:rsidR="0075137B" w:rsidRDefault="0075137B">
      <w:pPr>
        <w:autoSpaceDE w:val="0"/>
        <w:autoSpaceDN w:val="0"/>
        <w:adjustRightInd w:val="0"/>
        <w:ind w:left="198" w:firstLineChars="200" w:firstLine="640"/>
        <w:jc w:val="left"/>
        <w:rPr>
          <w:rFonts w:ascii="黑体" w:eastAsia="黑体" w:hAnsi="黑体" w:cs="Times New Roman"/>
          <w:sz w:val="32"/>
          <w:szCs w:val="32"/>
        </w:rPr>
        <w:sectPr w:rsidR="0075137B">
          <w:pgSz w:w="16839" w:h="11907" w:orient="landscape"/>
          <w:pgMar w:top="1361" w:right="1021" w:bottom="1361" w:left="1021" w:header="851" w:footer="992" w:gutter="0"/>
          <w:cols w:space="720"/>
          <w:docGrid w:type="linesAndChars" w:linePitch="312"/>
        </w:sectPr>
      </w:pPr>
    </w:p>
    <w:p w:rsidR="0075137B" w:rsidRDefault="00BB5E88" w:rsidP="00E50E6D">
      <w:pPr>
        <w:autoSpaceDE w:val="0"/>
        <w:autoSpaceDN w:val="0"/>
        <w:adjustRightInd w:val="0"/>
        <w:ind w:firstLineChars="200" w:firstLine="647"/>
        <w:jc w:val="left"/>
        <w:rPr>
          <w:rFonts w:ascii="黑体" w:eastAsia="黑体" w:hAnsi="黑体" w:cs="Times New Roman"/>
          <w:sz w:val="32"/>
          <w:szCs w:val="32"/>
        </w:rPr>
      </w:pPr>
      <w:r>
        <w:rPr>
          <w:rFonts w:ascii="黑体" w:eastAsia="黑体" w:hAnsi="黑体" w:cs="Times New Roman" w:hint="eastAsia"/>
          <w:sz w:val="32"/>
          <w:szCs w:val="32"/>
        </w:rPr>
        <w:lastRenderedPageBreak/>
        <w:t>八、名词解释</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1、一般公共预算拨款收入：指省级财政当年拨付的资金。</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2、事业收入：指事业单位开展专业业务活动及辅助活动所取得的收入。</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3、其他收入：指除上述“财政拨款收入”、“事业收入”等以外的收入。主要是按规定动用的租房收入、存款利息收入等。</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4、基本支出：指为保障机构正常运转、完成日常工作任务而发生的人员支出和公用支出。</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5、项目支出：指在基本支出之外为完成特定行政任务和事业发展目标所发生的支出。</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6、上缴上级支出：指下级单位上缴上级的支出。</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w:t>
      </w:r>
      <w:r>
        <w:rPr>
          <w:rFonts w:ascii="仿宋" w:eastAsia="仿宋" w:hAnsi="仿宋" w:cs="Times New Roman" w:hint="eastAsia"/>
          <w:sz w:val="32"/>
          <w:szCs w:val="32"/>
        </w:rPr>
        <w:lastRenderedPageBreak/>
        <w:t>用房物业管理费、公务用车运行维护费以及其他费用。</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9、上年结转：指以前年度尚未完成、结转到本年仍按原规定用途继续使用的资金</w:t>
      </w:r>
    </w:p>
    <w:p w:rsidR="0075137B" w:rsidRDefault="00BB5E88" w:rsidP="00E50E6D">
      <w:pPr>
        <w:ind w:firstLineChars="200" w:firstLine="647"/>
        <w:rPr>
          <w:rFonts w:ascii="仿宋" w:eastAsia="仿宋" w:hAnsi="仿宋" w:cs="Times New Roman"/>
          <w:sz w:val="32"/>
          <w:szCs w:val="32"/>
        </w:rPr>
      </w:pPr>
      <w:r>
        <w:rPr>
          <w:rFonts w:ascii="仿宋" w:eastAsia="仿宋" w:hAnsi="仿宋" w:cs="Times New Roman" w:hint="eastAsia"/>
          <w:sz w:val="32"/>
          <w:szCs w:val="32"/>
        </w:rPr>
        <w:t>10、事业单位经营支出：指事业单位在专业业务活动及其辅助活动之外开展非独立核算经营活动发生的支出。</w:t>
      </w:r>
    </w:p>
    <w:p w:rsidR="0075137B" w:rsidRDefault="00BB5E88" w:rsidP="0064788F">
      <w:pPr>
        <w:ind w:firstLineChars="200" w:firstLine="650"/>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75137B" w:rsidRDefault="00BB5E88" w:rsidP="00E50E6D">
      <w:pPr>
        <w:ind w:firstLineChars="200" w:firstLine="647"/>
        <w:rPr>
          <w:rFonts w:eastAsia="仿宋" w:cs="Times New Roman"/>
          <w:sz w:val="32"/>
          <w:szCs w:val="32"/>
        </w:rPr>
      </w:pPr>
      <w:r>
        <w:rPr>
          <w:rFonts w:eastAsia="仿宋" w:cs="Times New Roman" w:hint="eastAsia"/>
          <w:sz w:val="32"/>
          <w:szCs w:val="32"/>
        </w:rPr>
        <w:t>我部门无其他需要说明的事项。</w:t>
      </w:r>
    </w:p>
    <w:p w:rsidR="0075137B" w:rsidRDefault="0075137B">
      <w:pPr>
        <w:rPr>
          <w:sz w:val="32"/>
          <w:szCs w:val="32"/>
        </w:rPr>
      </w:pPr>
    </w:p>
    <w:sectPr w:rsidR="0075137B" w:rsidSect="0064788F">
      <w:pgSz w:w="11907" w:h="16839"/>
      <w:pgMar w:top="1020" w:right="1361" w:bottom="1020" w:left="1361" w:header="851" w:footer="992" w:gutter="0"/>
      <w:cols w:space="720"/>
      <w:docGrid w:type="linesAndChars" w:linePitch="312" w:charSpace="7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E88" w:rsidRDefault="00BB5E88">
      <w:r>
        <w:separator/>
      </w:r>
    </w:p>
  </w:endnote>
  <w:endnote w:type="continuationSeparator" w:id="0">
    <w:p w:rsidR="00BB5E88" w:rsidRDefault="00BB5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7B" w:rsidRDefault="0064788F">
    <w:pPr>
      <w:pStyle w:val="a3"/>
      <w:framePr w:wrap="around" w:vAnchor="text" w:hAnchor="margin" w:xAlign="outside" w:y="1"/>
    </w:pPr>
    <w:r>
      <w:fldChar w:fldCharType="begin"/>
    </w:r>
    <w:r w:rsidR="00BB5E88">
      <w:rPr>
        <w:rStyle w:val="a6"/>
      </w:rPr>
      <w:instrText xml:space="preserve"> PAGE  </w:instrText>
    </w:r>
    <w:r>
      <w:fldChar w:fldCharType="separate"/>
    </w:r>
    <w:r w:rsidR="00556B69">
      <w:rPr>
        <w:rStyle w:val="a6"/>
        <w:noProof/>
      </w:rPr>
      <w:t>35</w:t>
    </w:r>
    <w:r>
      <w:fldChar w:fldCharType="end"/>
    </w:r>
  </w:p>
  <w:p w:rsidR="0075137B" w:rsidRDefault="0075137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E88" w:rsidRDefault="00BB5E88">
      <w:r>
        <w:separator/>
      </w:r>
    </w:p>
  </w:footnote>
  <w:footnote w:type="continuationSeparator" w:id="0">
    <w:p w:rsidR="00BB5E88" w:rsidRDefault="00BB5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967F2"/>
    <w:multiLevelType w:val="singleLevel"/>
    <w:tmpl w:val="5C4967F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7"/>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MzMTIwOWE3MzQzOGJjYTcwYzA0NWI4MzY1M2NkZDIifQ=="/>
  </w:docVars>
  <w:rsids>
    <w:rsidRoot w:val="00172A27"/>
    <w:rsid w:val="000301AD"/>
    <w:rsid w:val="000501B3"/>
    <w:rsid w:val="000513C2"/>
    <w:rsid w:val="0005300B"/>
    <w:rsid w:val="00062B1C"/>
    <w:rsid w:val="00071F3E"/>
    <w:rsid w:val="000870AB"/>
    <w:rsid w:val="000D4802"/>
    <w:rsid w:val="00107AEA"/>
    <w:rsid w:val="00116D82"/>
    <w:rsid w:val="00126306"/>
    <w:rsid w:val="00131674"/>
    <w:rsid w:val="0015077C"/>
    <w:rsid w:val="001712B3"/>
    <w:rsid w:val="00172A27"/>
    <w:rsid w:val="001875BB"/>
    <w:rsid w:val="001C05B9"/>
    <w:rsid w:val="001D0712"/>
    <w:rsid w:val="00211385"/>
    <w:rsid w:val="0022297F"/>
    <w:rsid w:val="0029741C"/>
    <w:rsid w:val="002B4B7B"/>
    <w:rsid w:val="002C2C8D"/>
    <w:rsid w:val="002C4502"/>
    <w:rsid w:val="002E68BD"/>
    <w:rsid w:val="00322979"/>
    <w:rsid w:val="00330B3E"/>
    <w:rsid w:val="003325FA"/>
    <w:rsid w:val="00360031"/>
    <w:rsid w:val="003634E4"/>
    <w:rsid w:val="003C38F6"/>
    <w:rsid w:val="004512E1"/>
    <w:rsid w:val="00485F66"/>
    <w:rsid w:val="00491413"/>
    <w:rsid w:val="004B62AA"/>
    <w:rsid w:val="004E2EDC"/>
    <w:rsid w:val="00513380"/>
    <w:rsid w:val="005303A7"/>
    <w:rsid w:val="00534D73"/>
    <w:rsid w:val="005365C8"/>
    <w:rsid w:val="00556B69"/>
    <w:rsid w:val="005610AC"/>
    <w:rsid w:val="00575C22"/>
    <w:rsid w:val="005763EA"/>
    <w:rsid w:val="00576DB1"/>
    <w:rsid w:val="0058552D"/>
    <w:rsid w:val="0059123C"/>
    <w:rsid w:val="005B4618"/>
    <w:rsid w:val="005D0577"/>
    <w:rsid w:val="005F0A28"/>
    <w:rsid w:val="005F34A4"/>
    <w:rsid w:val="0064788F"/>
    <w:rsid w:val="006606D4"/>
    <w:rsid w:val="00660DFD"/>
    <w:rsid w:val="00674D51"/>
    <w:rsid w:val="00696061"/>
    <w:rsid w:val="006A17AF"/>
    <w:rsid w:val="007052EE"/>
    <w:rsid w:val="00736C62"/>
    <w:rsid w:val="0075137B"/>
    <w:rsid w:val="007779F9"/>
    <w:rsid w:val="007805EE"/>
    <w:rsid w:val="00790B9A"/>
    <w:rsid w:val="00791129"/>
    <w:rsid w:val="00797A3C"/>
    <w:rsid w:val="007C6BD0"/>
    <w:rsid w:val="00862E8A"/>
    <w:rsid w:val="008A00B5"/>
    <w:rsid w:val="008A0248"/>
    <w:rsid w:val="008A6B8D"/>
    <w:rsid w:val="00904622"/>
    <w:rsid w:val="00923D39"/>
    <w:rsid w:val="00992F72"/>
    <w:rsid w:val="009B047D"/>
    <w:rsid w:val="009E3A49"/>
    <w:rsid w:val="00A27491"/>
    <w:rsid w:val="00A31415"/>
    <w:rsid w:val="00A42591"/>
    <w:rsid w:val="00A603AB"/>
    <w:rsid w:val="00A66A2D"/>
    <w:rsid w:val="00AB7E01"/>
    <w:rsid w:val="00AF6DC6"/>
    <w:rsid w:val="00B038D7"/>
    <w:rsid w:val="00B275FA"/>
    <w:rsid w:val="00B50CF1"/>
    <w:rsid w:val="00B80F29"/>
    <w:rsid w:val="00B86AC0"/>
    <w:rsid w:val="00B91637"/>
    <w:rsid w:val="00BB5E88"/>
    <w:rsid w:val="00C17F29"/>
    <w:rsid w:val="00C4141C"/>
    <w:rsid w:val="00C52573"/>
    <w:rsid w:val="00C60CD9"/>
    <w:rsid w:val="00C621C9"/>
    <w:rsid w:val="00C95F79"/>
    <w:rsid w:val="00CB5F7C"/>
    <w:rsid w:val="00CE54BF"/>
    <w:rsid w:val="00CE6E73"/>
    <w:rsid w:val="00D74089"/>
    <w:rsid w:val="00D838A3"/>
    <w:rsid w:val="00DD5C6C"/>
    <w:rsid w:val="00DF3C80"/>
    <w:rsid w:val="00E028DC"/>
    <w:rsid w:val="00E50E6D"/>
    <w:rsid w:val="00E71884"/>
    <w:rsid w:val="00EB12FF"/>
    <w:rsid w:val="00EC65B7"/>
    <w:rsid w:val="00ED1EA4"/>
    <w:rsid w:val="00EE0344"/>
    <w:rsid w:val="00EE1FBE"/>
    <w:rsid w:val="00F16614"/>
    <w:rsid w:val="00F43127"/>
    <w:rsid w:val="00F82B19"/>
    <w:rsid w:val="00F9439A"/>
    <w:rsid w:val="00FB7B81"/>
    <w:rsid w:val="00FD2BBF"/>
    <w:rsid w:val="00FD7D7C"/>
    <w:rsid w:val="00FE3D25"/>
    <w:rsid w:val="00FF38E8"/>
    <w:rsid w:val="045F594B"/>
    <w:rsid w:val="05A55D9A"/>
    <w:rsid w:val="06FF4902"/>
    <w:rsid w:val="09766F52"/>
    <w:rsid w:val="0D354787"/>
    <w:rsid w:val="0D90656C"/>
    <w:rsid w:val="0E0F5C0B"/>
    <w:rsid w:val="138F3FC3"/>
    <w:rsid w:val="13C429F8"/>
    <w:rsid w:val="14CB129E"/>
    <w:rsid w:val="14E63396"/>
    <w:rsid w:val="156B03C4"/>
    <w:rsid w:val="15F554BB"/>
    <w:rsid w:val="18DF7D53"/>
    <w:rsid w:val="19716753"/>
    <w:rsid w:val="19D00135"/>
    <w:rsid w:val="1B307B06"/>
    <w:rsid w:val="1BD64BD0"/>
    <w:rsid w:val="1CC4718B"/>
    <w:rsid w:val="22BF53A9"/>
    <w:rsid w:val="261756D1"/>
    <w:rsid w:val="27AB7281"/>
    <w:rsid w:val="28470930"/>
    <w:rsid w:val="297A6738"/>
    <w:rsid w:val="29C81611"/>
    <w:rsid w:val="2B100FC2"/>
    <w:rsid w:val="2DDD6760"/>
    <w:rsid w:val="2FE91BAF"/>
    <w:rsid w:val="30093005"/>
    <w:rsid w:val="30F44A23"/>
    <w:rsid w:val="3176105D"/>
    <w:rsid w:val="31AD7DBC"/>
    <w:rsid w:val="321C14FF"/>
    <w:rsid w:val="322A4626"/>
    <w:rsid w:val="3354494E"/>
    <w:rsid w:val="33553ED4"/>
    <w:rsid w:val="341A3A63"/>
    <w:rsid w:val="34BA744A"/>
    <w:rsid w:val="34DB7414"/>
    <w:rsid w:val="376C0917"/>
    <w:rsid w:val="3A1D569E"/>
    <w:rsid w:val="3C4C6402"/>
    <w:rsid w:val="3D584BFF"/>
    <w:rsid w:val="3DBB3198"/>
    <w:rsid w:val="418F5B47"/>
    <w:rsid w:val="41BF069E"/>
    <w:rsid w:val="463A3A5C"/>
    <w:rsid w:val="46FF1484"/>
    <w:rsid w:val="4C613484"/>
    <w:rsid w:val="4D870486"/>
    <w:rsid w:val="4DCC06AB"/>
    <w:rsid w:val="4F545071"/>
    <w:rsid w:val="500D093D"/>
    <w:rsid w:val="53263D67"/>
    <w:rsid w:val="54D2599D"/>
    <w:rsid w:val="58776B6B"/>
    <w:rsid w:val="59A01A0C"/>
    <w:rsid w:val="5B1C44AD"/>
    <w:rsid w:val="5B7D3321"/>
    <w:rsid w:val="5CAC1851"/>
    <w:rsid w:val="5F8051CB"/>
    <w:rsid w:val="602C2824"/>
    <w:rsid w:val="61395E9D"/>
    <w:rsid w:val="61437B15"/>
    <w:rsid w:val="621B3C58"/>
    <w:rsid w:val="63821EE7"/>
    <w:rsid w:val="6A350986"/>
    <w:rsid w:val="6C424075"/>
    <w:rsid w:val="6CF52981"/>
    <w:rsid w:val="74CF4318"/>
    <w:rsid w:val="77F11101"/>
    <w:rsid w:val="78D16CC2"/>
    <w:rsid w:val="7A7A7805"/>
    <w:rsid w:val="7F027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4788F"/>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4788F"/>
    <w:pPr>
      <w:tabs>
        <w:tab w:val="center" w:pos="4153"/>
        <w:tab w:val="right" w:pos="8306"/>
      </w:tabs>
      <w:snapToGrid w:val="0"/>
      <w:jc w:val="left"/>
    </w:pPr>
    <w:rPr>
      <w:rFonts w:cs="Times New Roman"/>
      <w:sz w:val="18"/>
      <w:szCs w:val="18"/>
    </w:rPr>
  </w:style>
  <w:style w:type="paragraph" w:styleId="a4">
    <w:name w:val="header"/>
    <w:basedOn w:val="a"/>
    <w:link w:val="Char0"/>
    <w:uiPriority w:val="99"/>
    <w:unhideWhenUsed/>
    <w:rsid w:val="0064788F"/>
    <w:pPr>
      <w:pBdr>
        <w:bottom w:val="single" w:sz="6" w:space="1" w:color="auto"/>
      </w:pBdr>
      <w:tabs>
        <w:tab w:val="center" w:pos="4153"/>
        <w:tab w:val="right" w:pos="8306"/>
      </w:tabs>
      <w:snapToGrid w:val="0"/>
      <w:jc w:val="center"/>
    </w:pPr>
    <w:rPr>
      <w:rFonts w:cs="Times New Roman"/>
      <w:sz w:val="18"/>
      <w:szCs w:val="18"/>
    </w:rPr>
  </w:style>
  <w:style w:type="table" w:styleId="a5">
    <w:name w:val="Table Grid"/>
    <w:basedOn w:val="a1"/>
    <w:autoRedefine/>
    <w:qFormat/>
    <w:rsid w:val="0064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64788F"/>
  </w:style>
  <w:style w:type="character" w:customStyle="1" w:styleId="Char">
    <w:name w:val="页脚 Char"/>
    <w:basedOn w:val="a0"/>
    <w:link w:val="a3"/>
    <w:uiPriority w:val="99"/>
    <w:semiHidden/>
    <w:rsid w:val="0064788F"/>
    <w:rPr>
      <w:sz w:val="18"/>
      <w:szCs w:val="18"/>
    </w:rPr>
  </w:style>
  <w:style w:type="character" w:customStyle="1" w:styleId="Char0">
    <w:name w:val="页眉 Char"/>
    <w:basedOn w:val="a0"/>
    <w:link w:val="a4"/>
    <w:autoRedefine/>
    <w:uiPriority w:val="99"/>
    <w:semiHidden/>
    <w:qFormat/>
    <w:rsid w:val="0064788F"/>
    <w:rPr>
      <w:sz w:val="18"/>
      <w:szCs w:val="18"/>
    </w:rPr>
  </w:style>
  <w:style w:type="paragraph" w:customStyle="1" w:styleId="Default">
    <w:name w:val="Default"/>
    <w:autoRedefine/>
    <w:qFormat/>
    <w:rsid w:val="0064788F"/>
    <w:pPr>
      <w:widowControl w:val="0"/>
      <w:autoSpaceDE w:val="0"/>
      <w:autoSpaceDN w:val="0"/>
      <w:adjustRightInd w:val="0"/>
    </w:pPr>
    <w:rPr>
      <w:color w:val="000000"/>
      <w:sz w:val="24"/>
      <w:szCs w:val="24"/>
    </w:rPr>
  </w:style>
  <w:style w:type="paragraph" w:customStyle="1" w:styleId="p0">
    <w:name w:val="p0"/>
    <w:basedOn w:val="a"/>
    <w:autoRedefine/>
    <w:qFormat/>
    <w:rsid w:val="0064788F"/>
    <w:pPr>
      <w:widowControl/>
      <w:spacing w:before="100" w:beforeAutospacing="1" w:after="100" w:afterAutospacing="1"/>
      <w:jc w:val="left"/>
    </w:pPr>
    <w:rPr>
      <w:rFonts w:ascii="宋体" w:hAnsi="宋体" w:cs="宋体"/>
      <w:kern w:val="0"/>
      <w:sz w:val="24"/>
    </w:rPr>
  </w:style>
  <w:style w:type="paragraph" w:customStyle="1" w:styleId="-">
    <w:name w:val="插入文本样式-插入总体目标文件"/>
    <w:basedOn w:val="a"/>
    <w:qFormat/>
    <w:rsid w:val="0064788F"/>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64788F"/>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autoRedefine/>
    <w:qFormat/>
    <w:rsid w:val="0064788F"/>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
    <w:name w:val="单元格样式4"/>
    <w:basedOn w:val="a"/>
    <w:autoRedefine/>
    <w:qFormat/>
    <w:rsid w:val="0064788F"/>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64788F"/>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rsid w:val="0064788F"/>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autoRedefine/>
    <w:qFormat/>
    <w:rsid w:val="0064788F"/>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autoRedefine/>
    <w:qFormat/>
    <w:rsid w:val="0064788F"/>
    <w:pPr>
      <w:widowControl/>
      <w:jc w:val="center"/>
    </w:pPr>
    <w:rPr>
      <w:rFonts w:ascii="方正书宋_GBK" w:eastAsia="方正书宋_GBK" w:hAnsi="方正书宋_GBK" w:cs="方正书宋_GBK"/>
      <w:kern w:val="0"/>
      <w:szCs w:val="24"/>
      <w:lang w:eastAsia="uk-UA"/>
    </w:rPr>
  </w:style>
  <w:style w:type="paragraph" w:customStyle="1" w:styleId="21">
    <w:name w:val="目录 21"/>
    <w:basedOn w:val="a"/>
    <w:autoRedefine/>
    <w:qFormat/>
    <w:rsid w:val="0064788F"/>
    <w:pPr>
      <w:widowControl/>
      <w:ind w:left="240"/>
      <w:jc w:val="left"/>
    </w:pPr>
    <w:rPr>
      <w:rFonts w:ascii="Times New Roman" w:eastAsia="Times New Roman" w:hAnsi="Times New Roman" w:cs="Times New Roman"/>
      <w:kern w:val="0"/>
      <w:sz w:val="24"/>
      <w:szCs w:val="24"/>
      <w:lang w:eastAsia="uk-UA"/>
    </w:rPr>
  </w:style>
  <w:style w:type="paragraph" w:customStyle="1" w:styleId="41">
    <w:name w:val="目录 41"/>
    <w:basedOn w:val="a"/>
    <w:autoRedefine/>
    <w:qFormat/>
    <w:rsid w:val="0064788F"/>
    <w:pPr>
      <w:widowControl/>
      <w:ind w:left="720"/>
      <w:jc w:val="left"/>
    </w:pPr>
    <w:rPr>
      <w:rFonts w:ascii="Times New Roman" w:eastAsia="Times New Roman" w:hAnsi="Times New Roman" w:cs="Times New Roman"/>
      <w:kern w:val="0"/>
      <w:sz w:val="24"/>
      <w:szCs w:val="24"/>
      <w:lang w:eastAsia="uk-UA"/>
    </w:rPr>
  </w:style>
  <w:style w:type="paragraph" w:customStyle="1" w:styleId="11">
    <w:name w:val="目录 11"/>
    <w:basedOn w:val="a"/>
    <w:autoRedefine/>
    <w:qFormat/>
    <w:rsid w:val="0064788F"/>
    <w:pPr>
      <w:widowControl/>
      <w:spacing w:before="120"/>
      <w:jc w:val="left"/>
    </w:pPr>
    <w:rPr>
      <w:rFonts w:ascii="Times New Roman" w:eastAsia="方正仿宋_GBK" w:hAnsi="Times New Roman" w:cs="Times New Roman"/>
      <w:color w:val="000000"/>
      <w:kern w:val="0"/>
      <w:sz w:val="28"/>
      <w:szCs w:val="24"/>
      <w:lang w:eastAsia="uk-UA"/>
    </w:rPr>
  </w:style>
  <w:style w:type="paragraph" w:customStyle="1" w:styleId="20">
    <w:name w:val="单元格样式20"/>
    <w:basedOn w:val="a"/>
    <w:autoRedefine/>
    <w:qFormat/>
    <w:rsid w:val="0064788F"/>
    <w:rPr>
      <w:rFonts w:ascii="方正小标宋_GBK" w:eastAsia="方正小标宋_GBK" w:hAnsi="方正小标宋_GBK" w:cs="方正小标宋_GBK"/>
    </w:rPr>
  </w:style>
  <w:style w:type="paragraph" w:customStyle="1" w:styleId="23">
    <w:name w:val="单元格样式23"/>
    <w:basedOn w:val="a"/>
    <w:autoRedefine/>
    <w:qFormat/>
    <w:rsid w:val="0064788F"/>
    <w:pPr>
      <w:jc w:val="right"/>
    </w:pPr>
    <w:rPr>
      <w:rFonts w:ascii="方正书宋_GBK" w:eastAsia="方正书宋_GBK" w:hAnsi="方正书宋_GBK" w:cs="方正书宋_GBK"/>
    </w:rPr>
  </w:style>
  <w:style w:type="paragraph" w:customStyle="1" w:styleId="6">
    <w:name w:val="单元格样式6"/>
    <w:basedOn w:val="a"/>
    <w:autoRedefine/>
    <w:qFormat/>
    <w:rsid w:val="0064788F"/>
    <w:pPr>
      <w:jc w:val="center"/>
    </w:pPr>
    <w:rPr>
      <w:rFonts w:ascii="方正书宋_GBK" w:eastAsia="方正书宋_GBK" w:hAnsi="方正书宋_GBK" w:cs="方正书宋_GBK"/>
      <w:b/>
    </w:rPr>
  </w:style>
  <w:style w:type="paragraph" w:customStyle="1" w:styleId="7">
    <w:name w:val="单元格样式7"/>
    <w:basedOn w:val="a"/>
    <w:autoRedefine/>
    <w:qFormat/>
    <w:rsid w:val="0064788F"/>
    <w:pPr>
      <w:jc w:val="right"/>
    </w:pPr>
    <w:rPr>
      <w:rFonts w:ascii="方正书宋_GBK" w:eastAsia="方正书宋_GBK" w:hAnsi="方正书宋_GBK" w:cs="方正书宋_GBK"/>
      <w:b/>
    </w:rPr>
  </w:style>
  <w:style w:type="paragraph" w:customStyle="1" w:styleId="-2">
    <w:name w:val="插入文本样式-插入部门职责文件"/>
    <w:basedOn w:val="a"/>
    <w:autoRedefine/>
    <w:qFormat/>
    <w:rsid w:val="0064788F"/>
    <w:pPr>
      <w:widowControl/>
      <w:spacing w:line="500" w:lineRule="exact"/>
      <w:ind w:firstLine="560"/>
      <w:jc w:val="left"/>
    </w:pPr>
    <w:rPr>
      <w:rFonts w:ascii="Times New Roman" w:eastAsia="方正仿宋_GBK" w:hAnsi="Times New Roman" w:cs="Times New Roman"/>
      <w:kern w:val="0"/>
      <w:sz w:val="28"/>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cs="Times New Roman"/>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cs="Times New Roman"/>
      <w:sz w:val="18"/>
      <w:szCs w:val="18"/>
    </w:rPr>
  </w:style>
  <w:style w:type="table" w:styleId="a5">
    <w:name w:val="Table Grid"/>
    <w:basedOn w:val="a1"/>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style>
  <w:style w:type="character" w:customStyle="1" w:styleId="Char">
    <w:name w:val="页脚 Char"/>
    <w:basedOn w:val="a0"/>
    <w:link w:val="a3"/>
    <w:uiPriority w:val="99"/>
    <w:semiHidden/>
    <w:rPr>
      <w:sz w:val="18"/>
      <w:szCs w:val="18"/>
    </w:rPr>
  </w:style>
  <w:style w:type="character" w:customStyle="1" w:styleId="Char0">
    <w:name w:val="页眉 Char"/>
    <w:basedOn w:val="a0"/>
    <w:link w:val="a4"/>
    <w:autoRedefine/>
    <w:uiPriority w:val="99"/>
    <w:semiHidden/>
    <w:qFormat/>
    <w:rPr>
      <w:sz w:val="18"/>
      <w:szCs w:val="18"/>
    </w:r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
    <w:name w:val="插入文本样式-插入总体目标文件"/>
    <w:basedOn w:val="a"/>
    <w:qFormat/>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autoRedefine/>
    <w:qFormat/>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
    <w:name w:val="单元格样式4"/>
    <w:basedOn w:val="a"/>
    <w:autoRedefine/>
    <w:qFormat/>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autoRedefine/>
    <w:qFormat/>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autoRedefine/>
    <w:qFormat/>
    <w:pPr>
      <w:widowControl/>
      <w:jc w:val="center"/>
    </w:pPr>
    <w:rPr>
      <w:rFonts w:ascii="方正书宋_GBK" w:eastAsia="方正书宋_GBK" w:hAnsi="方正书宋_GBK" w:cs="方正书宋_GBK"/>
      <w:kern w:val="0"/>
      <w:szCs w:val="24"/>
      <w:lang w:eastAsia="uk-UA"/>
    </w:rPr>
  </w:style>
  <w:style w:type="paragraph" w:customStyle="1" w:styleId="21">
    <w:name w:val="目录 21"/>
    <w:basedOn w:val="a"/>
    <w:autoRedefine/>
    <w:qFormat/>
    <w:pPr>
      <w:widowControl/>
      <w:ind w:left="240"/>
      <w:jc w:val="left"/>
    </w:pPr>
    <w:rPr>
      <w:rFonts w:ascii="Times New Roman" w:eastAsia="Times New Roman" w:hAnsi="Times New Roman" w:cs="Times New Roman"/>
      <w:kern w:val="0"/>
      <w:sz w:val="24"/>
      <w:szCs w:val="24"/>
      <w:lang w:eastAsia="uk-UA"/>
    </w:rPr>
  </w:style>
  <w:style w:type="paragraph" w:customStyle="1" w:styleId="41">
    <w:name w:val="目录 41"/>
    <w:basedOn w:val="a"/>
    <w:autoRedefine/>
    <w:qFormat/>
    <w:pPr>
      <w:widowControl/>
      <w:ind w:left="720"/>
      <w:jc w:val="left"/>
    </w:pPr>
    <w:rPr>
      <w:rFonts w:ascii="Times New Roman" w:eastAsia="Times New Roman" w:hAnsi="Times New Roman" w:cs="Times New Roman"/>
      <w:kern w:val="0"/>
      <w:sz w:val="24"/>
      <w:szCs w:val="24"/>
      <w:lang w:eastAsia="uk-UA"/>
    </w:rPr>
  </w:style>
  <w:style w:type="paragraph" w:customStyle="1" w:styleId="11">
    <w:name w:val="目录 11"/>
    <w:basedOn w:val="a"/>
    <w:autoRedefine/>
    <w:qFormat/>
    <w:pPr>
      <w:widowControl/>
      <w:spacing w:before="120"/>
      <w:jc w:val="left"/>
    </w:pPr>
    <w:rPr>
      <w:rFonts w:ascii="Times New Roman" w:eastAsia="方正仿宋_GBK" w:hAnsi="Times New Roman" w:cs="Times New Roman"/>
      <w:color w:val="000000"/>
      <w:kern w:val="0"/>
      <w:sz w:val="28"/>
      <w:szCs w:val="24"/>
      <w:lang w:eastAsia="uk-UA"/>
    </w:rPr>
  </w:style>
  <w:style w:type="paragraph" w:customStyle="1" w:styleId="20">
    <w:name w:val="单元格样式20"/>
    <w:basedOn w:val="a"/>
    <w:autoRedefine/>
    <w:qFormat/>
    <w:rPr>
      <w:rFonts w:ascii="方正小标宋_GBK" w:eastAsia="方正小标宋_GBK" w:hAnsi="方正小标宋_GBK" w:cs="方正小标宋_GBK"/>
    </w:rPr>
  </w:style>
  <w:style w:type="paragraph" w:customStyle="1" w:styleId="23">
    <w:name w:val="单元格样式23"/>
    <w:basedOn w:val="a"/>
    <w:autoRedefine/>
    <w:qFormat/>
    <w:pPr>
      <w:jc w:val="right"/>
    </w:pPr>
    <w:rPr>
      <w:rFonts w:ascii="方正书宋_GBK" w:eastAsia="方正书宋_GBK" w:hAnsi="方正书宋_GBK" w:cs="方正书宋_GBK"/>
    </w:rPr>
  </w:style>
  <w:style w:type="paragraph" w:customStyle="1" w:styleId="6">
    <w:name w:val="单元格样式6"/>
    <w:basedOn w:val="a"/>
    <w:autoRedefine/>
    <w:qFormat/>
    <w:pPr>
      <w:jc w:val="center"/>
    </w:pPr>
    <w:rPr>
      <w:rFonts w:ascii="方正书宋_GBK" w:eastAsia="方正书宋_GBK" w:hAnsi="方正书宋_GBK" w:cs="方正书宋_GBK"/>
      <w:b/>
    </w:rPr>
  </w:style>
  <w:style w:type="paragraph" w:customStyle="1" w:styleId="7">
    <w:name w:val="单元格样式7"/>
    <w:basedOn w:val="a"/>
    <w:autoRedefine/>
    <w:qFormat/>
    <w:pPr>
      <w:jc w:val="right"/>
    </w:pPr>
    <w:rPr>
      <w:rFonts w:ascii="方正书宋_GBK" w:eastAsia="方正书宋_GBK" w:hAnsi="方正书宋_GBK" w:cs="方正书宋_GBK"/>
      <w:b/>
    </w:rPr>
  </w:style>
  <w:style w:type="paragraph" w:customStyle="1" w:styleId="-2">
    <w:name w:val="插入文本样式-插入部门职责文件"/>
    <w:basedOn w:val="a"/>
    <w:autoRedefine/>
    <w:qFormat/>
    <w:pPr>
      <w:widowControl/>
      <w:spacing w:line="500" w:lineRule="exact"/>
      <w:ind w:firstLine="560"/>
      <w:jc w:val="left"/>
    </w:pPr>
    <w:rPr>
      <w:rFonts w:ascii="Times New Roman" w:eastAsia="方正仿宋_GBK" w:hAnsi="Times New Roman" w:cs="Times New Roman"/>
      <w:kern w:val="0"/>
      <w:sz w:val="28"/>
      <w:szCs w:val="24"/>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111</Pages>
  <Words>5854</Words>
  <Characters>33374</Characters>
  <Application>Microsoft Office Word</Application>
  <DocSecurity>0</DocSecurity>
  <Lines>278</Lines>
  <Paragraphs>78</Paragraphs>
  <ScaleCrop>false</ScaleCrop>
  <Company>xt256.com</Company>
  <LinksUpToDate>false</LinksUpToDate>
  <CharactersWithSpaces>39150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Administrator</cp:lastModifiedBy>
  <cp:revision>3</cp:revision>
  <dcterms:created xsi:type="dcterms:W3CDTF">2025-05-29T09:07:00Z</dcterms:created>
  <dcterms:modified xsi:type="dcterms:W3CDTF">2025-05-30T01:32:00Z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2DB3F1C86A2D42ED8F5557812E727C29</vt:lpwstr>
  </property>
</Properties>
</file>