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607F3">
      <w:pPr>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25</w:t>
      </w:r>
      <w:r>
        <w:rPr>
          <w:rFonts w:hint="eastAsia" w:ascii="黑体" w:hAnsi="黑体" w:eastAsia="黑体" w:cs="黑体"/>
          <w:sz w:val="44"/>
          <w:szCs w:val="44"/>
        </w:rPr>
        <w:t>年怀来县</w:t>
      </w:r>
      <w:r>
        <w:rPr>
          <w:rFonts w:hint="eastAsia" w:ascii="黑体" w:hAnsi="黑体" w:eastAsia="黑体" w:cs="黑体"/>
          <w:sz w:val="44"/>
          <w:szCs w:val="44"/>
          <w:lang w:eastAsia="zh-CN"/>
        </w:rPr>
        <w:t>瑞云观乡人民政府</w:t>
      </w:r>
    </w:p>
    <w:p w14:paraId="5F4041DA">
      <w:pPr>
        <w:ind w:firstLine="880" w:firstLineChars="200"/>
        <w:jc w:val="center"/>
        <w:rPr>
          <w:rFonts w:ascii="仿宋" w:hAnsi="仿宋" w:eastAsia="仿宋" w:cs="Times New Roman"/>
          <w:sz w:val="32"/>
          <w:szCs w:val="32"/>
        </w:rPr>
      </w:pPr>
      <w:r>
        <w:rPr>
          <w:rFonts w:hint="eastAsia" w:ascii="黑体" w:hAnsi="黑体" w:eastAsia="黑体" w:cs="黑体"/>
          <w:sz w:val="44"/>
          <w:szCs w:val="44"/>
          <w:lang w:eastAsia="zh-CN"/>
        </w:rPr>
        <w:t>部门</w:t>
      </w:r>
      <w:r>
        <w:rPr>
          <w:rFonts w:hint="eastAsia" w:ascii="黑体" w:hAnsi="黑体" w:eastAsia="黑体" w:cs="黑体"/>
          <w:sz w:val="44"/>
          <w:szCs w:val="44"/>
        </w:rPr>
        <w:t>预算信息公开说明</w:t>
      </w:r>
    </w:p>
    <w:p w14:paraId="4253400F">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hAnsi="仿宋_GB2312" w:eastAsia="仿宋_GB2312" w:cs="仿宋_GB2312"/>
          <w:sz w:val="32"/>
          <w:szCs w:val="32"/>
        </w:rPr>
      </w:pPr>
    </w:p>
    <w:p w14:paraId="4F26F960">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按照《预算法》、《地方预决算公开操作规程》和《河北省省级预算公开办法》规定，现将怀来县</w:t>
      </w:r>
      <w:r>
        <w:rPr>
          <w:rFonts w:hint="eastAsia" w:ascii="仿宋" w:hAnsi="仿宋" w:eastAsia="仿宋" w:cs="仿宋"/>
          <w:sz w:val="32"/>
          <w:szCs w:val="32"/>
          <w:lang w:eastAsia="zh-CN"/>
        </w:rPr>
        <w:t>瑞云观乡人民政府20</w:t>
      </w:r>
      <w:r>
        <w:rPr>
          <w:rFonts w:hint="eastAsia" w:ascii="仿宋" w:hAnsi="仿宋" w:eastAsia="仿宋" w:cs="仿宋"/>
          <w:sz w:val="32"/>
          <w:szCs w:val="32"/>
          <w:lang w:val="en-US" w:eastAsia="zh-CN"/>
        </w:rPr>
        <w:t>25</w:t>
      </w:r>
      <w:r>
        <w:rPr>
          <w:rFonts w:hint="eastAsia" w:ascii="仿宋" w:hAnsi="仿宋" w:eastAsia="仿宋" w:cs="仿宋"/>
          <w:sz w:val="32"/>
          <w:szCs w:val="32"/>
        </w:rPr>
        <w:t>年部门预算公开如下：</w:t>
      </w:r>
    </w:p>
    <w:p w14:paraId="742780FF">
      <w:pPr>
        <w:keepNext w:val="0"/>
        <w:keepLines w:val="0"/>
        <w:pageBreakBefore w:val="0"/>
        <w:kinsoku/>
        <w:wordWrap/>
        <w:overflowPunct/>
        <w:topLinePunct w:val="0"/>
        <w:bidi w:val="0"/>
        <w:spacing w:line="360" w:lineRule="auto"/>
        <w:ind w:right="0" w:rightChars="0" w:firstLine="640"/>
        <w:textAlignment w:val="auto"/>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14:paraId="2D9E96E8">
      <w:pPr>
        <w:keepNext w:val="0"/>
        <w:keepLines w:val="0"/>
        <w:pageBreakBefore w:val="0"/>
        <w:kinsoku/>
        <w:wordWrap/>
        <w:overflowPunct/>
        <w:topLinePunct w:val="0"/>
        <w:bidi w:val="0"/>
        <w:spacing w:line="360" w:lineRule="auto"/>
        <w:ind w:right="0" w:rightChars="0" w:firstLine="660"/>
        <w:textAlignment w:val="auto"/>
        <w:rPr>
          <w:rFonts w:hint="eastAsia" w:ascii="仿宋" w:hAnsi="仿宋" w:eastAsia="仿宋" w:cs="仿宋"/>
          <w:b/>
          <w:sz w:val="32"/>
          <w:szCs w:val="32"/>
        </w:rPr>
      </w:pPr>
      <w:r>
        <w:rPr>
          <w:rFonts w:hint="eastAsia" w:ascii="仿宋" w:hAnsi="仿宋" w:eastAsia="仿宋" w:cs="仿宋"/>
          <w:b/>
          <w:sz w:val="32"/>
          <w:szCs w:val="32"/>
        </w:rPr>
        <w:t>部门职责：</w:t>
      </w:r>
    </w:p>
    <w:p w14:paraId="31C5141B">
      <w:pPr>
        <w:keepNext w:val="0"/>
        <w:keepLines w:val="0"/>
        <w:pageBreakBefore w:val="0"/>
        <w:kinsoku/>
        <w:wordWrap/>
        <w:overflowPunct/>
        <w:topLinePunct w:val="0"/>
        <w:bidi w:val="0"/>
        <w:spacing w:line="360" w:lineRule="auto"/>
        <w:ind w:right="0" w:rightChars="0" w:firstLine="660"/>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1、</w:t>
      </w:r>
      <w:r>
        <w:rPr>
          <w:rFonts w:hint="eastAsia" w:ascii="仿宋" w:hAnsi="仿宋" w:eastAsia="仿宋" w:cs="仿宋"/>
          <w:b/>
          <w:sz w:val="32"/>
          <w:szCs w:val="32"/>
        </w:rPr>
        <w:t>城乡建设管理：</w:t>
      </w:r>
      <w:r>
        <w:rPr>
          <w:rFonts w:hint="eastAsia" w:ascii="仿宋" w:hAnsi="仿宋" w:eastAsia="仿宋" w:cs="仿宋"/>
          <w:sz w:val="32"/>
          <w:szCs w:val="32"/>
        </w:rPr>
        <w:t>指导乡镇公用设施建设、安全和应急管理；拟定风景名胜区的发展规划、政策并指导拟定市政公用事业各行业的中长期发展规划，并定期进行评估；指导乡镇供水、节水、燃气、热力、市政设施、园林，环境治理、等各项工作，改善人居环境，大气污染治理，其他日常工作。</w:t>
      </w:r>
    </w:p>
    <w:p w14:paraId="4707F4E1">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sz w:val="32"/>
          <w:szCs w:val="32"/>
        </w:rPr>
        <w:t>农林水事务：</w:t>
      </w:r>
      <w:r>
        <w:rPr>
          <w:rFonts w:hint="eastAsia" w:ascii="仿宋" w:hAnsi="仿宋" w:eastAsia="仿宋" w:cs="仿宋"/>
          <w:sz w:val="32"/>
          <w:szCs w:val="32"/>
        </w:rPr>
        <w:t>组织实施农业产业化经营的发展规划与政策，支持全乡农业企业产业化加快发展。按上级要求做好良种补贴工作的测算、登记工作；农村能源清洁开发利用；农作物种子鉴定与推广；畜牧良种繁育体系建设；动植物疫病防控；农业信息服务；农业教育与技能培训；农业技术推广；农业防灾减灾促进；土地流转；土地确权登记；农村经营管理等工作；做好造林绿化、森林抚育、防沙治沙、退耕还林工作，支持现代果品业发展，支持林业产业发展；林业防灾减灾；林业科研推广森林资源管理，做好防火工作；</w:t>
      </w:r>
    </w:p>
    <w:p w14:paraId="310287B6">
      <w:pPr>
        <w:keepNext w:val="0"/>
        <w:keepLines w:val="0"/>
        <w:pageBreakBefore w:val="0"/>
        <w:kinsoku/>
        <w:wordWrap/>
        <w:overflowPunct/>
        <w:topLinePunct w:val="0"/>
        <w:bidi w:val="0"/>
        <w:spacing w:line="36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做好农田水利建设、水土保持工作；保障农村饮水安全；农村水电建设与水资源管理；防汛抗旱；组织实施农村环境整治相关工作，加大农村基础设施建设，改善村容村貌，形成长效机制；负责指导和推动本乡村级公益事业建设、一事一议财政奖补、农村公共服务运行维护机制建设试点、化解乡村公益性债务等工作，其他日常工作。</w:t>
      </w:r>
    </w:p>
    <w:p w14:paraId="34005578">
      <w:pPr>
        <w:keepNext w:val="0"/>
        <w:keepLines w:val="0"/>
        <w:pageBreakBefore w:val="0"/>
        <w:kinsoku/>
        <w:wordWrap/>
        <w:overflowPunct/>
        <w:topLinePunct w:val="0"/>
        <w:bidi w:val="0"/>
        <w:spacing w:line="360" w:lineRule="auto"/>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3、</w:t>
      </w:r>
      <w:r>
        <w:rPr>
          <w:rFonts w:hint="eastAsia" w:ascii="仿宋" w:hAnsi="仿宋" w:eastAsia="仿宋" w:cs="仿宋"/>
          <w:b/>
          <w:sz w:val="32"/>
          <w:szCs w:val="32"/>
        </w:rPr>
        <w:t>党政办公事务：</w:t>
      </w:r>
      <w:r>
        <w:rPr>
          <w:rFonts w:hint="eastAsia" w:ascii="仿宋" w:hAnsi="仿宋" w:eastAsia="仿宋" w:cs="仿宋"/>
          <w:sz w:val="32"/>
          <w:szCs w:val="32"/>
        </w:rPr>
        <w:t>认真接办上级政府各部门来文来电；按照有关要求，做好机关办公区房屋与附属设施的维修、维护工作；做好机关办公区绿化、美化工作；做好机关车辆日常管理、后勤保障和干部管理服务工作；乡政府领导交办的其他工作事项。对乡一级财政预算管理，管理乡公用经费的合理使用，对财政资金使用单位的资金运作进行监管。发放各项惠农补贴资金，完成本级政府和上级主管部门交办的其他工作，加强农村财务管理；贯彻执行国家国民经济核算制度，核算全乡生产总值，整理、测算和提供国民经济核算资料，按上级要求组织实施涉及相关行业数据的专项统计调查；完善社会救助体系建设，做好农村最低生活保障、五保供养、临时生活救助、医疗救助、救灾防灾等工作；对有关对象违反党纪政纪和违纪违法行为进行处理；组织协调案件查办工作；组织协调全乡党风廉政建设和反腐败宣传教育工作，开展对党员、公务员的廉洁自律教育；通过教育培训，全面提高纪检干部队伍素质；做好森林防火工作的宣传，成立森林防火指挥部，成立半专业灭火队，完善防火巡逻队，火灾隐患排查整改，防火督导检查，严禁野外用火，搞好扑火演练培训；负责全乡民兵组织建设、政治教育、军事训练、武装装备管理工作，负责全乡的征兵工作，协助有关部门开展国防教育，做好退伍军人的安置和优抚工作；安排、指导、督促本乡的社会治安综合治理工作，解决存在的问题;定期开展矛盾纠纷排查，按上级要求组织社会治安重点整治工作;协助乡政府开展依法管理、行政执法检查和监督工作，指导管理人民调解，参与重大疑难民间纠纷调解，组织开展普法、法制宣传教育以及对刑释解教人员的安置帮教工作，指导管理基层法律服务，积极参与社会治安综合治理工作，及时报送综治信息，其他日常工作。</w:t>
      </w:r>
    </w:p>
    <w:p w14:paraId="2BF6B208">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sz w:val="32"/>
          <w:szCs w:val="32"/>
        </w:rPr>
        <w:t>文化保护：</w:t>
      </w:r>
      <w:r>
        <w:rPr>
          <w:rFonts w:hint="eastAsia" w:ascii="仿宋" w:hAnsi="仿宋" w:eastAsia="仿宋" w:cs="仿宋"/>
          <w:sz w:val="32"/>
          <w:szCs w:val="32"/>
        </w:rPr>
        <w:t>指导、组织开展文化保护工作；组织实施优秀民族文化的传承普及工作；维护国家文化安全。组织开展非物质文化保护工作；组织实施优秀民族文化的传承普及工作。</w:t>
      </w:r>
    </w:p>
    <w:p w14:paraId="4BDBF4A3">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b/>
          <w:sz w:val="32"/>
          <w:szCs w:val="32"/>
        </w:rPr>
        <w:t>人口与计划生育：</w:t>
      </w:r>
      <w:r>
        <w:rPr>
          <w:rFonts w:hint="eastAsia" w:ascii="仿宋" w:hAnsi="仿宋" w:eastAsia="仿宋" w:cs="仿宋"/>
          <w:sz w:val="32"/>
          <w:szCs w:val="32"/>
        </w:rPr>
        <w:t>执行党和国家的计划生育方针、政策、法规，提供各类计划生育技术服务，建立利益导向机制，开展出生人口性别比治理以及流动人口计划生育管理等各项工作；做好出生人口性别比治理工作的组织领导、宣传倡导、利益导向、全程服务、严查“两非”、统计监测、考核评估等重点工作；动员广大群众自觉参与和实行各项计划生育政策；做好人口计生宣传教育工作，营造良好社会氛围；做好流动人口计生管理和服务工作；定期组织育龄妇女检查；做好人口与计划生育统计工作；为育龄群众提供计划生育技术服务、生育指导；负责本乡一孩登记、《独生子女父母光荣证》、《流动人口婚育证明》的审核办理及《再生育服务证》的申请审批上报、农村部分计划生育家庭奖励扶助；负责村级计生工作人员的管理、业务培训、考核工作；负责本乡人口计生信息工作，准确掌握本乡年度出生人口数量、结构和育龄夫妇的婚育、节育状况及人口流动情况。其它日常工作。</w:t>
      </w:r>
    </w:p>
    <w:p w14:paraId="57C0EB02">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6、</w:t>
      </w:r>
      <w:r>
        <w:rPr>
          <w:rFonts w:hint="eastAsia" w:ascii="仿宋" w:hAnsi="仿宋" w:eastAsia="仿宋" w:cs="仿宋"/>
          <w:b/>
          <w:sz w:val="32"/>
          <w:szCs w:val="32"/>
        </w:rPr>
        <w:t>大学生村官：</w:t>
      </w:r>
      <w:r>
        <w:rPr>
          <w:rFonts w:hint="eastAsia" w:ascii="仿宋" w:hAnsi="仿宋" w:eastAsia="仿宋" w:cs="仿宋"/>
          <w:sz w:val="32"/>
          <w:szCs w:val="32"/>
        </w:rPr>
        <w:t>协助村做好党的方针政策、国家法律法规和上级党委政府有关文件精神的宣传贯彻工作；协助完成富民强村建设的各项任务；协助做好制度规范、文字和档案管理工作；协助做好远程教育、科技普及和精神文明推广工作；完成乡党委政府和村两委交办的其他各项任务。</w:t>
      </w:r>
    </w:p>
    <w:p w14:paraId="129C2030">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b/>
          <w:sz w:val="32"/>
          <w:szCs w:val="32"/>
        </w:rPr>
        <w:t>人大行政运行：</w:t>
      </w:r>
      <w:r>
        <w:rPr>
          <w:rFonts w:hint="eastAsia" w:ascii="仿宋" w:hAnsi="仿宋" w:eastAsia="仿宋" w:cs="仿宋"/>
          <w:sz w:val="32"/>
          <w:szCs w:val="32"/>
        </w:rPr>
        <w:t>监督本级人民政府工作，联系本级人民代表大会代表，受理人民群众对上述机关和国家工作人员的申诉和意见。认真执行宪法、法律、行政法规和上级人民代表大会及其常务委员会决议；领导主持本级人民代表大会代表的选举；召集本级人民代表大会会议；讨论、决定本行政区域内的政治、经济、文化等重大工作事项；监督财政预决算的执行情况。其他日常工作。</w:t>
      </w:r>
    </w:p>
    <w:p w14:paraId="30744B47">
      <w:pPr>
        <w:keepNext w:val="0"/>
        <w:keepLines w:val="0"/>
        <w:pageBreakBefore w:val="0"/>
        <w:widowControl/>
        <w:kinsoku/>
        <w:wordWrap/>
        <w:overflowPunct/>
        <w:topLinePunct w:val="0"/>
        <w:autoSpaceDN w:val="0"/>
        <w:bidi w:val="0"/>
        <w:spacing w:line="360" w:lineRule="auto"/>
        <w:ind w:right="0" w:rightChars="0"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8、</w:t>
      </w:r>
      <w:r>
        <w:rPr>
          <w:rFonts w:hint="eastAsia" w:ascii="仿宋" w:hAnsi="仿宋" w:eastAsia="仿宋" w:cs="仿宋"/>
          <w:color w:val="000000"/>
          <w:kern w:val="0"/>
          <w:sz w:val="32"/>
          <w:szCs w:val="32"/>
        </w:rPr>
        <w:t>承办上级政府交办的其他事项。</w:t>
      </w:r>
    </w:p>
    <w:p w14:paraId="6E20BF08">
      <w:pPr>
        <w:keepNext w:val="0"/>
        <w:keepLines w:val="0"/>
        <w:pageBreakBefore w:val="0"/>
        <w:kinsoku/>
        <w:wordWrap/>
        <w:overflowPunct/>
        <w:topLinePunct w:val="0"/>
        <w:bidi w:val="0"/>
        <w:spacing w:line="360" w:lineRule="auto"/>
        <w:ind w:right="0" w:rightChars="0" w:firstLine="643" w:firstLineChars="200"/>
        <w:textAlignment w:val="auto"/>
        <w:rPr>
          <w:rFonts w:ascii="仿宋" w:hAnsi="仿宋" w:eastAsia="仿宋" w:cs="Times New Roman"/>
          <w:b/>
          <w:sz w:val="32"/>
          <w:szCs w:val="32"/>
        </w:rPr>
      </w:pPr>
      <w:r>
        <w:rPr>
          <w:rFonts w:hint="eastAsia" w:ascii="仿宋_GB2312" w:hAnsi="仿宋_GB2312" w:eastAsia="仿宋_GB2312" w:cs="仿宋_GB2312"/>
          <w:b/>
          <w:sz w:val="32"/>
          <w:szCs w:val="32"/>
        </w:rPr>
        <w:t>机构设置：</w:t>
      </w:r>
    </w:p>
    <w:tbl>
      <w:tblPr>
        <w:tblStyle w:val="6"/>
        <w:tblW w:w="9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07"/>
        <w:gridCol w:w="1432"/>
        <w:gridCol w:w="1845"/>
        <w:gridCol w:w="4192"/>
      </w:tblGrid>
      <w:tr w14:paraId="1DE83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restart"/>
            <w:vAlign w:val="center"/>
          </w:tcPr>
          <w:p w14:paraId="61FC0822">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单位名称</w:t>
            </w:r>
          </w:p>
        </w:tc>
        <w:tc>
          <w:tcPr>
            <w:tcW w:w="1432" w:type="dxa"/>
            <w:vMerge w:val="restart"/>
            <w:vAlign w:val="center"/>
          </w:tcPr>
          <w:p w14:paraId="2B0F7500">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单位性质</w:t>
            </w:r>
          </w:p>
        </w:tc>
        <w:tc>
          <w:tcPr>
            <w:tcW w:w="1845" w:type="dxa"/>
            <w:vMerge w:val="restart"/>
            <w:vAlign w:val="center"/>
          </w:tcPr>
          <w:p w14:paraId="21281B08">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单位规格</w:t>
            </w:r>
          </w:p>
        </w:tc>
        <w:tc>
          <w:tcPr>
            <w:tcW w:w="4192" w:type="dxa"/>
            <w:vMerge w:val="restart"/>
            <w:vAlign w:val="center"/>
          </w:tcPr>
          <w:p w14:paraId="4A5ED570">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经费保障形式</w:t>
            </w:r>
          </w:p>
        </w:tc>
      </w:tr>
      <w:tr w14:paraId="33934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continue"/>
            <w:vAlign w:val="center"/>
          </w:tcPr>
          <w:p w14:paraId="6112E67F">
            <w:pPr>
              <w:keepNext w:val="0"/>
              <w:keepLines w:val="0"/>
              <w:pageBreakBefore w:val="0"/>
              <w:kinsoku/>
              <w:wordWrap/>
              <w:overflowPunct/>
              <w:topLinePunct w:val="0"/>
              <w:bidi w:val="0"/>
              <w:spacing w:line="360" w:lineRule="auto"/>
              <w:ind w:right="0" w:rightChars="0"/>
              <w:textAlignment w:val="auto"/>
            </w:pPr>
          </w:p>
        </w:tc>
        <w:tc>
          <w:tcPr>
            <w:tcW w:w="1432" w:type="dxa"/>
            <w:vMerge w:val="continue"/>
            <w:vAlign w:val="center"/>
          </w:tcPr>
          <w:p w14:paraId="489296D5">
            <w:pPr>
              <w:keepNext w:val="0"/>
              <w:keepLines w:val="0"/>
              <w:pageBreakBefore w:val="0"/>
              <w:kinsoku/>
              <w:wordWrap/>
              <w:overflowPunct/>
              <w:topLinePunct w:val="0"/>
              <w:bidi w:val="0"/>
              <w:spacing w:line="360" w:lineRule="auto"/>
              <w:ind w:right="0" w:rightChars="0"/>
              <w:textAlignment w:val="auto"/>
            </w:pPr>
          </w:p>
        </w:tc>
        <w:tc>
          <w:tcPr>
            <w:tcW w:w="1845" w:type="dxa"/>
            <w:vMerge w:val="continue"/>
            <w:vAlign w:val="center"/>
          </w:tcPr>
          <w:p w14:paraId="25B8E4D4">
            <w:pPr>
              <w:keepNext w:val="0"/>
              <w:keepLines w:val="0"/>
              <w:pageBreakBefore w:val="0"/>
              <w:kinsoku/>
              <w:wordWrap/>
              <w:overflowPunct/>
              <w:topLinePunct w:val="0"/>
              <w:bidi w:val="0"/>
              <w:spacing w:line="360" w:lineRule="auto"/>
              <w:ind w:right="0" w:rightChars="0"/>
              <w:textAlignment w:val="auto"/>
            </w:pPr>
          </w:p>
        </w:tc>
        <w:tc>
          <w:tcPr>
            <w:tcW w:w="4192" w:type="dxa"/>
            <w:vMerge w:val="continue"/>
            <w:vAlign w:val="center"/>
          </w:tcPr>
          <w:p w14:paraId="33FD2C42">
            <w:pPr>
              <w:keepNext w:val="0"/>
              <w:keepLines w:val="0"/>
              <w:pageBreakBefore w:val="0"/>
              <w:kinsoku/>
              <w:wordWrap/>
              <w:overflowPunct/>
              <w:topLinePunct w:val="0"/>
              <w:bidi w:val="0"/>
              <w:spacing w:line="360" w:lineRule="auto"/>
              <w:ind w:right="0" w:rightChars="0"/>
              <w:textAlignment w:val="auto"/>
            </w:pPr>
          </w:p>
        </w:tc>
      </w:tr>
      <w:tr w14:paraId="354D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14:paraId="0300B58D">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sz w:val="18"/>
                <w:szCs w:val="18"/>
              </w:rPr>
            </w:pPr>
            <w:r>
              <w:rPr>
                <w:rFonts w:hint="eastAsia" w:ascii="方正书宋_GBK" w:eastAsia="方正书宋_GBK"/>
                <w:b/>
                <w:sz w:val="18"/>
                <w:szCs w:val="18"/>
              </w:rPr>
              <w:t>怀来县瑞云观乡人民政府</w:t>
            </w:r>
          </w:p>
        </w:tc>
        <w:tc>
          <w:tcPr>
            <w:tcW w:w="1432" w:type="dxa"/>
            <w:vAlign w:val="center"/>
          </w:tcPr>
          <w:p w14:paraId="2C94954E">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行政</w:t>
            </w:r>
          </w:p>
        </w:tc>
        <w:tc>
          <w:tcPr>
            <w:tcW w:w="1845" w:type="dxa"/>
            <w:vAlign w:val="center"/>
          </w:tcPr>
          <w:p w14:paraId="1C70FE6E">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正科级</w:t>
            </w:r>
          </w:p>
        </w:tc>
        <w:tc>
          <w:tcPr>
            <w:tcW w:w="4192" w:type="dxa"/>
            <w:vAlign w:val="center"/>
          </w:tcPr>
          <w:p w14:paraId="09074707">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财政拨款</w:t>
            </w:r>
          </w:p>
        </w:tc>
      </w:tr>
      <w:tr w14:paraId="4993A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14:paraId="2AD14B07">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14:paraId="633DC7B9">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14:paraId="343DEC27">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14:paraId="20CE9330">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14:paraId="23BDB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14:paraId="758C3C42">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14:paraId="185DA820">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14:paraId="160D549D">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14:paraId="44897E25">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14:paraId="2A375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307" w:type="dxa"/>
            <w:vAlign w:val="center"/>
          </w:tcPr>
          <w:p w14:paraId="78658378">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14:paraId="10F5751B">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14:paraId="4F30C420">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14:paraId="14A0C5CF">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14:paraId="0CDCF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307" w:type="dxa"/>
            <w:vAlign w:val="center"/>
          </w:tcPr>
          <w:p w14:paraId="7484C2DC">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14:paraId="76D91F2E">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14:paraId="6BD81962">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14:paraId="14214389">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bl>
    <w:p w14:paraId="24BE3189">
      <w:pPr>
        <w:keepNext w:val="0"/>
        <w:keepLines w:val="0"/>
        <w:pageBreakBefore w:val="0"/>
        <w:kinsoku/>
        <w:wordWrap/>
        <w:overflowPunct/>
        <w:topLinePunct w:val="0"/>
        <w:bidi w:val="0"/>
        <w:spacing w:line="360" w:lineRule="auto"/>
        <w:ind w:right="0" w:rightChars="0" w:firstLine="640"/>
        <w:textAlignment w:val="auto"/>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5D27214D">
      <w:pPr>
        <w:keepNext w:val="0"/>
        <w:keepLines w:val="0"/>
        <w:pageBreakBefore w:val="0"/>
        <w:kinsoku/>
        <w:wordWrap/>
        <w:overflowPunct/>
        <w:topLinePunct w:val="0"/>
        <w:bidi w:val="0"/>
        <w:spacing w:line="360" w:lineRule="auto"/>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按照预算管理有关规定，目前我部门预算的编制实行综合预算制度，即全部收入和支出都反映在预算中。</w:t>
      </w:r>
    </w:p>
    <w:p w14:paraId="3F31EC31">
      <w:pPr>
        <w:keepNext w:val="0"/>
        <w:keepLines w:val="0"/>
        <w:pageBreakBefore w:val="0"/>
        <w:kinsoku/>
        <w:wordWrap/>
        <w:overflowPunct/>
        <w:topLinePunct w:val="0"/>
        <w:bidi w:val="0"/>
        <w:spacing w:line="360" w:lineRule="auto"/>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1、收入说明</w:t>
      </w:r>
    </w:p>
    <w:p w14:paraId="4FC7F2F5">
      <w:pPr>
        <w:keepNext w:val="0"/>
        <w:keepLines w:val="0"/>
        <w:pageBreakBefore w:val="0"/>
        <w:kinsoku/>
        <w:wordWrap/>
        <w:overflowPunct/>
        <w:topLinePunct w:val="0"/>
        <w:bidi w:val="0"/>
        <w:adjustRightInd w:val="0"/>
        <w:snapToGrid w:val="0"/>
        <w:spacing w:line="360" w:lineRule="auto"/>
        <w:ind w:right="0" w:rightChars="0" w:firstLine="640" w:firstLineChars="200"/>
        <w:jc w:val="left"/>
        <w:textAlignment w:val="auto"/>
        <w:rPr>
          <w:rFonts w:hint="eastAsia" w:ascii="仿宋" w:hAnsi="仿宋" w:eastAsia="仿宋" w:cs="仿宋"/>
          <w:bCs/>
          <w:sz w:val="32"/>
          <w:szCs w:val="32"/>
        </w:rPr>
      </w:pPr>
      <w:r>
        <w:rPr>
          <w:rFonts w:hint="eastAsia" w:ascii="仿宋" w:hAnsi="仿宋" w:eastAsia="仿宋" w:cs="仿宋"/>
          <w:sz w:val="32"/>
          <w:szCs w:val="32"/>
        </w:rPr>
        <w:t>反应本部门当年全部收入。</w:t>
      </w:r>
      <w:r>
        <w:rPr>
          <w:rFonts w:hint="eastAsia" w:ascii="仿宋" w:hAnsi="仿宋" w:eastAsia="仿宋" w:cs="仿宋"/>
          <w:bCs/>
          <w:sz w:val="32"/>
          <w:szCs w:val="32"/>
        </w:rPr>
        <w:t>20</w:t>
      </w:r>
      <w:r>
        <w:rPr>
          <w:rFonts w:hint="eastAsia" w:ascii="仿宋" w:hAnsi="仿宋" w:eastAsia="仿宋" w:cs="仿宋"/>
          <w:bCs/>
          <w:sz w:val="32"/>
          <w:szCs w:val="32"/>
          <w:lang w:val="en-US" w:eastAsia="zh-CN"/>
        </w:rPr>
        <w:t>25</w:t>
      </w:r>
      <w:r>
        <w:rPr>
          <w:rFonts w:hint="eastAsia" w:ascii="仿宋" w:hAnsi="仿宋" w:eastAsia="仿宋" w:cs="仿宋"/>
          <w:bCs/>
          <w:sz w:val="32"/>
          <w:szCs w:val="32"/>
        </w:rPr>
        <w:t>年预算收入</w:t>
      </w:r>
      <w:r>
        <w:rPr>
          <w:rFonts w:hint="eastAsia" w:ascii="仿宋" w:hAnsi="仿宋" w:eastAsia="仿宋" w:cs="仿宋"/>
          <w:bCs/>
          <w:sz w:val="32"/>
          <w:szCs w:val="32"/>
          <w:lang w:val="en-US" w:eastAsia="zh-CN"/>
        </w:rPr>
        <w:t>907.99</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rPr>
        <w:t>其中</w:t>
      </w:r>
      <w:r>
        <w:rPr>
          <w:rFonts w:hint="eastAsia" w:ascii="仿宋" w:hAnsi="仿宋" w:eastAsia="仿宋" w:cs="仿宋"/>
          <w:bCs/>
          <w:sz w:val="32"/>
          <w:szCs w:val="32"/>
          <w:lang w:eastAsia="zh-CN"/>
        </w:rPr>
        <w:t>：</w:t>
      </w:r>
      <w:r>
        <w:rPr>
          <w:rFonts w:hint="eastAsia" w:ascii="仿宋" w:hAnsi="仿宋" w:eastAsia="仿宋" w:cs="仿宋"/>
          <w:bCs/>
          <w:sz w:val="32"/>
          <w:szCs w:val="32"/>
        </w:rPr>
        <w:t>一般公共预算收入</w:t>
      </w:r>
      <w:r>
        <w:rPr>
          <w:rFonts w:hint="eastAsia" w:ascii="仿宋" w:hAnsi="仿宋" w:eastAsia="仿宋" w:cs="仿宋"/>
          <w:bCs/>
          <w:sz w:val="32"/>
          <w:szCs w:val="32"/>
          <w:lang w:val="en-US" w:eastAsia="zh-CN"/>
        </w:rPr>
        <w:t>907.99</w:t>
      </w:r>
      <w:r>
        <w:rPr>
          <w:rFonts w:hint="eastAsia" w:ascii="仿宋" w:hAnsi="仿宋" w:eastAsia="仿宋" w:cs="仿宋"/>
          <w:bCs/>
          <w:sz w:val="32"/>
          <w:szCs w:val="32"/>
        </w:rPr>
        <w:t>万元、政府性基金收入0万元、国有资本经营预算收入0万元、财政专户核拨收入0万元</w:t>
      </w:r>
      <w:r>
        <w:rPr>
          <w:rFonts w:hint="eastAsia" w:ascii="仿宋" w:hAnsi="仿宋" w:eastAsia="仿宋" w:cs="仿宋"/>
          <w:bCs/>
          <w:sz w:val="32"/>
          <w:szCs w:val="32"/>
          <w:lang w:eastAsia="zh-CN"/>
        </w:rPr>
        <w:t>、</w:t>
      </w:r>
      <w:r>
        <w:rPr>
          <w:rFonts w:hint="eastAsia" w:ascii="仿宋" w:hAnsi="仿宋" w:eastAsia="仿宋" w:cs="仿宋"/>
          <w:bCs/>
          <w:sz w:val="32"/>
          <w:szCs w:val="32"/>
        </w:rPr>
        <w:t>其他来源收入0万元。</w:t>
      </w:r>
    </w:p>
    <w:p w14:paraId="55DC5B66">
      <w:pPr>
        <w:keepNext w:val="0"/>
        <w:keepLines w:val="0"/>
        <w:pageBreakBefore w:val="0"/>
        <w:kinsoku/>
        <w:wordWrap/>
        <w:overflowPunct/>
        <w:topLinePunct w:val="0"/>
        <w:bidi w:val="0"/>
        <w:spacing w:line="360" w:lineRule="auto"/>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2、支出说明</w:t>
      </w:r>
    </w:p>
    <w:p w14:paraId="2F04CC1A">
      <w:pPr>
        <w:keepNext w:val="0"/>
        <w:keepLines w:val="0"/>
        <w:pageBreakBefore w:val="0"/>
        <w:kinsoku/>
        <w:wordWrap/>
        <w:overflowPunct/>
        <w:topLinePunct w:val="0"/>
        <w:bidi w:val="0"/>
        <w:adjustRightInd w:val="0"/>
        <w:snapToGrid w:val="0"/>
        <w:spacing w:line="360" w:lineRule="auto"/>
        <w:ind w:right="0" w:rightChars="0" w:firstLine="640" w:firstLineChars="200"/>
        <w:jc w:val="left"/>
        <w:textAlignment w:val="auto"/>
        <w:rPr>
          <w:rFonts w:hint="eastAsia" w:ascii="仿宋" w:hAnsi="仿宋" w:eastAsia="仿宋" w:cs="仿宋"/>
          <w:color w:val="FF0000"/>
          <w:sz w:val="32"/>
          <w:szCs w:val="32"/>
          <w:lang w:val="en-US"/>
        </w:rPr>
      </w:pPr>
      <w:r>
        <w:rPr>
          <w:rFonts w:hint="eastAsia" w:ascii="仿宋" w:hAnsi="仿宋" w:eastAsia="仿宋" w:cs="仿宋"/>
          <w:sz w:val="32"/>
          <w:szCs w:val="32"/>
        </w:rPr>
        <w:t>收支预算总表支出栏、基本支出表、项目支出表按经济分类和支出功能分类科目编制，反映</w:t>
      </w:r>
      <w:r>
        <w:rPr>
          <w:rFonts w:hint="eastAsia" w:ascii="仿宋" w:hAnsi="仿宋" w:eastAsia="仿宋" w:cs="仿宋"/>
          <w:sz w:val="32"/>
          <w:szCs w:val="32"/>
          <w:lang w:eastAsia="zh-CN"/>
        </w:rPr>
        <w:t>怀来县瑞云观乡人民政府</w:t>
      </w:r>
      <w:r>
        <w:rPr>
          <w:rFonts w:hint="eastAsia" w:ascii="仿宋" w:hAnsi="仿宋" w:eastAsia="仿宋" w:cs="仿宋"/>
          <w:sz w:val="32"/>
          <w:szCs w:val="32"/>
        </w:rPr>
        <w:t>部门预算中支出预算的总体情况。</w:t>
      </w:r>
      <w:r>
        <w:rPr>
          <w:rFonts w:hint="eastAsia" w:ascii="仿宋" w:hAnsi="仿宋" w:eastAsia="仿宋" w:cs="仿宋"/>
          <w:bCs/>
          <w:sz w:val="32"/>
          <w:szCs w:val="32"/>
        </w:rPr>
        <w:t>20</w:t>
      </w:r>
      <w:r>
        <w:rPr>
          <w:rFonts w:hint="eastAsia" w:ascii="仿宋" w:hAnsi="仿宋" w:eastAsia="仿宋" w:cs="仿宋"/>
          <w:bCs/>
          <w:sz w:val="32"/>
          <w:szCs w:val="32"/>
          <w:lang w:val="en-US" w:eastAsia="zh-CN"/>
        </w:rPr>
        <w:t>25</w:t>
      </w:r>
      <w:r>
        <w:rPr>
          <w:rFonts w:hint="eastAsia" w:ascii="仿宋" w:hAnsi="仿宋" w:eastAsia="仿宋" w:cs="仿宋"/>
          <w:bCs/>
          <w:sz w:val="32"/>
          <w:szCs w:val="32"/>
        </w:rPr>
        <w:t>年</w:t>
      </w:r>
      <w:r>
        <w:rPr>
          <w:rFonts w:hint="eastAsia" w:ascii="仿宋" w:hAnsi="仿宋" w:eastAsia="仿宋" w:cs="仿宋"/>
          <w:bCs/>
          <w:sz w:val="32"/>
          <w:szCs w:val="32"/>
          <w:lang w:eastAsia="zh-CN"/>
        </w:rPr>
        <w:t>部门支出</w:t>
      </w:r>
      <w:r>
        <w:rPr>
          <w:rFonts w:hint="eastAsia" w:ascii="仿宋" w:hAnsi="仿宋" w:eastAsia="仿宋" w:cs="仿宋"/>
          <w:bCs/>
          <w:sz w:val="32"/>
          <w:szCs w:val="32"/>
        </w:rPr>
        <w:t>预算</w:t>
      </w:r>
      <w:r>
        <w:rPr>
          <w:rFonts w:hint="eastAsia" w:ascii="仿宋" w:hAnsi="仿宋" w:eastAsia="仿宋" w:cs="仿宋"/>
          <w:bCs/>
          <w:sz w:val="32"/>
          <w:szCs w:val="32"/>
          <w:lang w:eastAsia="zh-CN"/>
        </w:rPr>
        <w:t>为</w:t>
      </w:r>
      <w:r>
        <w:rPr>
          <w:rFonts w:hint="eastAsia" w:ascii="仿宋" w:hAnsi="仿宋" w:eastAsia="仿宋" w:cs="仿宋"/>
          <w:bCs/>
          <w:sz w:val="32"/>
          <w:szCs w:val="32"/>
          <w:lang w:val="en-US" w:eastAsia="zh-CN"/>
        </w:rPr>
        <w:t>907.99</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rPr>
        <w:t>其中</w:t>
      </w:r>
      <w:r>
        <w:rPr>
          <w:rFonts w:hint="eastAsia" w:ascii="仿宋" w:hAnsi="仿宋" w:eastAsia="仿宋" w:cs="仿宋"/>
          <w:bCs/>
          <w:sz w:val="32"/>
          <w:szCs w:val="32"/>
          <w:lang w:eastAsia="zh-CN"/>
        </w:rPr>
        <w:t>基本支出</w:t>
      </w:r>
      <w:r>
        <w:rPr>
          <w:rFonts w:hint="eastAsia" w:ascii="仿宋" w:hAnsi="仿宋" w:eastAsia="仿宋" w:cs="仿宋"/>
          <w:bCs/>
          <w:sz w:val="32"/>
          <w:szCs w:val="32"/>
          <w:lang w:val="en-US" w:eastAsia="zh-CN"/>
        </w:rPr>
        <w:t>490.2万元</w:t>
      </w:r>
      <w:r>
        <w:rPr>
          <w:rFonts w:hint="eastAsia" w:ascii="仿宋" w:hAnsi="仿宋" w:eastAsia="仿宋" w:cs="仿宋"/>
          <w:bCs/>
          <w:sz w:val="32"/>
          <w:szCs w:val="32"/>
        </w:rPr>
        <w:t>，</w:t>
      </w:r>
      <w:r>
        <w:rPr>
          <w:rFonts w:hint="eastAsia" w:ascii="仿宋" w:hAnsi="仿宋" w:eastAsia="仿宋" w:cs="仿宋"/>
          <w:bCs/>
          <w:sz w:val="32"/>
          <w:szCs w:val="32"/>
          <w:lang w:eastAsia="zh-CN"/>
        </w:rPr>
        <w:t>包括</w:t>
      </w:r>
      <w:r>
        <w:rPr>
          <w:rFonts w:hint="eastAsia" w:ascii="仿宋" w:hAnsi="仿宋" w:eastAsia="仿宋" w:cs="仿宋"/>
          <w:bCs/>
          <w:sz w:val="32"/>
          <w:szCs w:val="32"/>
        </w:rPr>
        <w:t>人员经费</w:t>
      </w:r>
      <w:r>
        <w:rPr>
          <w:rFonts w:hint="eastAsia" w:ascii="仿宋" w:hAnsi="仿宋" w:eastAsia="仿宋" w:cs="仿宋"/>
          <w:bCs/>
          <w:sz w:val="32"/>
          <w:szCs w:val="32"/>
          <w:lang w:val="en-US" w:eastAsia="zh-CN"/>
        </w:rPr>
        <w:t>455.13</w:t>
      </w:r>
      <w:r>
        <w:rPr>
          <w:rFonts w:hint="eastAsia" w:ascii="仿宋" w:hAnsi="仿宋" w:eastAsia="仿宋" w:cs="仿宋"/>
          <w:bCs/>
          <w:sz w:val="32"/>
          <w:szCs w:val="32"/>
        </w:rPr>
        <w:t>万元</w:t>
      </w:r>
      <w:r>
        <w:rPr>
          <w:rFonts w:hint="eastAsia" w:ascii="仿宋" w:hAnsi="仿宋" w:eastAsia="仿宋" w:cs="仿宋"/>
          <w:bCs/>
          <w:sz w:val="32"/>
          <w:szCs w:val="32"/>
          <w:lang w:eastAsia="zh-CN"/>
        </w:rPr>
        <w:t>和</w:t>
      </w:r>
      <w:r>
        <w:rPr>
          <w:rFonts w:hint="eastAsia" w:ascii="仿宋" w:hAnsi="仿宋" w:eastAsia="仿宋" w:cs="仿宋"/>
          <w:bCs/>
          <w:sz w:val="32"/>
          <w:szCs w:val="32"/>
        </w:rPr>
        <w:t>日常公用经费</w:t>
      </w:r>
      <w:r>
        <w:rPr>
          <w:rFonts w:hint="eastAsia" w:ascii="仿宋" w:hAnsi="仿宋" w:eastAsia="仿宋" w:cs="仿宋"/>
          <w:bCs/>
          <w:sz w:val="32"/>
          <w:szCs w:val="32"/>
          <w:lang w:val="en-US" w:eastAsia="zh-CN"/>
        </w:rPr>
        <w:t>35.07</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rPr>
        <w:t>项目支出</w:t>
      </w:r>
      <w:r>
        <w:rPr>
          <w:rFonts w:hint="eastAsia" w:ascii="仿宋" w:hAnsi="仿宋" w:eastAsia="仿宋" w:cs="仿宋"/>
          <w:bCs/>
          <w:sz w:val="32"/>
          <w:szCs w:val="32"/>
          <w:lang w:val="en-US" w:eastAsia="zh-CN"/>
        </w:rPr>
        <w:t>417.79</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w:t>
      </w:r>
      <w:r>
        <w:rPr>
          <w:rFonts w:hint="eastAsia" w:ascii="仿宋" w:hAnsi="仿宋" w:eastAsia="仿宋" w:cs="仿宋"/>
          <w:bCs/>
          <w:sz w:val="32"/>
          <w:szCs w:val="32"/>
          <w:lang w:eastAsia="zh-CN"/>
        </w:rPr>
        <w:t>主要为一般公共服务政府行政运行支出（</w:t>
      </w:r>
      <w:r>
        <w:rPr>
          <w:rFonts w:hint="eastAsia" w:ascii="仿宋" w:hAnsi="仿宋" w:eastAsia="仿宋" w:cs="仿宋"/>
          <w:bCs/>
          <w:sz w:val="32"/>
          <w:szCs w:val="32"/>
          <w:lang w:val="en-US" w:eastAsia="zh-CN"/>
        </w:rPr>
        <w:t>2010301）48.02万元，社会保障和就业基层政权建设和社区治理支出（2080208）45万元，林业草原防灾减灾支出（2130234）21万元，防汛支出（2130314）3万元，农林水其他水利支出（2130399）4.86万元，省级财政衔接进行乡村振兴补助支出（2130599）6.34万元，农林水对村级一事一议补助支出（2130701）47万元，农林水对村民委员会和村党支部的补助支出（2130705）242.57万元。</w:t>
      </w:r>
    </w:p>
    <w:p w14:paraId="5ECA2115">
      <w:pPr>
        <w:keepNext w:val="0"/>
        <w:keepLines w:val="0"/>
        <w:pageBreakBefore w:val="0"/>
        <w:kinsoku/>
        <w:wordWrap/>
        <w:overflowPunct/>
        <w:topLinePunct w:val="0"/>
        <w:bidi w:val="0"/>
        <w:spacing w:line="360" w:lineRule="auto"/>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3、比上年增减情况</w:t>
      </w:r>
    </w:p>
    <w:p w14:paraId="7C0AD4C8">
      <w:pPr>
        <w:keepNext w:val="0"/>
        <w:keepLines w:val="0"/>
        <w:pageBreakBefore w:val="0"/>
        <w:kinsoku/>
        <w:wordWrap/>
        <w:overflowPunct/>
        <w:topLinePunct w:val="0"/>
        <w:bidi w:val="0"/>
        <w:spacing w:line="360" w:lineRule="auto"/>
        <w:ind w:right="0" w:rightChars="0" w:firstLine="63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25</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eastAsia="zh-CN"/>
        </w:rPr>
        <w:t>部门预算收支安排</w:t>
      </w:r>
      <w:r>
        <w:rPr>
          <w:rFonts w:hint="eastAsia" w:ascii="仿宋" w:hAnsi="仿宋" w:eastAsia="仿宋" w:cs="仿宋"/>
          <w:color w:val="000000"/>
          <w:kern w:val="0"/>
          <w:sz w:val="32"/>
          <w:szCs w:val="32"/>
          <w:lang w:val="en-US" w:eastAsia="zh-CN"/>
        </w:rPr>
        <w:t>907.99万元，</w:t>
      </w:r>
      <w:r>
        <w:rPr>
          <w:rFonts w:hint="eastAsia" w:ascii="仿宋" w:hAnsi="仿宋" w:eastAsia="仿宋" w:cs="仿宋"/>
          <w:color w:val="000000"/>
          <w:kern w:val="0"/>
          <w:sz w:val="32"/>
          <w:szCs w:val="32"/>
        </w:rPr>
        <w:t>较</w:t>
      </w:r>
      <w:r>
        <w:rPr>
          <w:rFonts w:hint="eastAsia" w:ascii="仿宋" w:hAnsi="仿宋" w:eastAsia="仿宋" w:cs="仿宋"/>
          <w:color w:val="000000"/>
          <w:kern w:val="0"/>
          <w:sz w:val="32"/>
          <w:szCs w:val="32"/>
          <w:lang w:val="en-US" w:eastAsia="zh-CN"/>
        </w:rPr>
        <w:t>2024年减少60.86万元，减少6.28%，</w:t>
      </w: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减少25.59</w:t>
      </w:r>
      <w:r>
        <w:rPr>
          <w:rFonts w:hint="eastAsia" w:ascii="仿宋" w:hAnsi="仿宋" w:eastAsia="仿宋" w:cs="仿宋"/>
          <w:sz w:val="32"/>
          <w:szCs w:val="32"/>
        </w:rPr>
        <w:t>万元，主要是</w:t>
      </w:r>
      <w:r>
        <w:rPr>
          <w:rFonts w:hint="eastAsia" w:ascii="仿宋" w:hAnsi="仿宋" w:eastAsia="仿宋" w:cs="仿宋"/>
          <w:sz w:val="32"/>
          <w:szCs w:val="32"/>
          <w:lang w:val="en-US" w:eastAsia="zh-CN"/>
        </w:rPr>
        <w:t>减少了人员经费支出</w:t>
      </w:r>
      <w:r>
        <w:rPr>
          <w:rFonts w:hint="eastAsia" w:ascii="仿宋" w:hAnsi="仿宋" w:eastAsia="仿宋" w:cs="仿宋"/>
          <w:sz w:val="32"/>
          <w:szCs w:val="32"/>
        </w:rPr>
        <w:t>；项目支出</w:t>
      </w:r>
      <w:r>
        <w:rPr>
          <w:rFonts w:hint="eastAsia" w:ascii="仿宋" w:hAnsi="仿宋" w:eastAsia="仿宋" w:cs="仿宋"/>
          <w:sz w:val="32"/>
          <w:szCs w:val="32"/>
          <w:lang w:val="en-US" w:eastAsia="zh-CN"/>
        </w:rPr>
        <w:t>减少35.27</w:t>
      </w:r>
      <w:r>
        <w:rPr>
          <w:rFonts w:hint="eastAsia" w:ascii="仿宋" w:hAnsi="仿宋" w:eastAsia="仿宋" w:cs="仿宋"/>
          <w:sz w:val="32"/>
          <w:szCs w:val="32"/>
        </w:rPr>
        <w:t>万元，主要是</w:t>
      </w:r>
      <w:r>
        <w:rPr>
          <w:rFonts w:hint="eastAsia" w:ascii="仿宋" w:hAnsi="仿宋" w:eastAsia="仿宋" w:cs="仿宋"/>
          <w:sz w:val="32"/>
          <w:szCs w:val="32"/>
          <w:lang w:val="en-US" w:eastAsia="zh-CN"/>
        </w:rPr>
        <w:t>减少了</w:t>
      </w:r>
      <w:r>
        <w:rPr>
          <w:rFonts w:hint="eastAsia" w:ascii="仿宋" w:hAnsi="仿宋" w:eastAsia="仿宋" w:cs="仿宋"/>
          <w:sz w:val="32"/>
          <w:szCs w:val="32"/>
          <w:lang w:eastAsia="zh-CN"/>
        </w:rPr>
        <w:t>一次性项目支出</w:t>
      </w:r>
      <w:r>
        <w:rPr>
          <w:rFonts w:hint="eastAsia" w:ascii="仿宋" w:hAnsi="仿宋" w:eastAsia="仿宋" w:cs="仿宋"/>
          <w:sz w:val="32"/>
          <w:szCs w:val="32"/>
        </w:rPr>
        <w:t>。</w:t>
      </w:r>
    </w:p>
    <w:p w14:paraId="01D78437">
      <w:pPr>
        <w:keepNext w:val="0"/>
        <w:keepLines w:val="0"/>
        <w:pageBreakBefore w:val="0"/>
        <w:kinsoku/>
        <w:wordWrap/>
        <w:overflowPunct/>
        <w:topLinePunct w:val="0"/>
        <w:autoSpaceDE w:val="0"/>
        <w:autoSpaceDN w:val="0"/>
        <w:bidi w:val="0"/>
        <w:adjustRightInd w:val="0"/>
        <w:spacing w:line="360" w:lineRule="auto"/>
        <w:ind w:right="0" w:rightChars="0" w:firstLine="960" w:firstLineChars="300"/>
        <w:jc w:val="left"/>
        <w:textAlignment w:val="auto"/>
        <w:rPr>
          <w:rFonts w:ascii="黑体" w:hAnsi="黑体" w:eastAsia="黑体" w:cs="Times New Roman"/>
          <w:sz w:val="32"/>
          <w:szCs w:val="32"/>
        </w:rPr>
      </w:pPr>
      <w:r>
        <w:rPr>
          <w:rFonts w:hint="eastAsia" w:ascii="黑体" w:hAnsi="黑体" w:eastAsia="黑体" w:cs="Times New Roman"/>
          <w:sz w:val="32"/>
          <w:szCs w:val="32"/>
        </w:rPr>
        <w:t>三、机关运行经费安排情况</w:t>
      </w:r>
    </w:p>
    <w:p w14:paraId="37F427FB">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年，我部门机关运行经费共计安排</w:t>
      </w:r>
      <w:r>
        <w:rPr>
          <w:rFonts w:hint="eastAsia" w:ascii="仿宋" w:hAnsi="仿宋" w:eastAsia="仿宋" w:cs="仿宋"/>
          <w:sz w:val="32"/>
          <w:szCs w:val="32"/>
          <w:lang w:val="en-US" w:eastAsia="zh-CN"/>
        </w:rPr>
        <w:t>83.09万</w:t>
      </w:r>
      <w:r>
        <w:rPr>
          <w:rFonts w:hint="eastAsia" w:ascii="仿宋" w:hAnsi="仿宋" w:eastAsia="仿宋" w:cs="仿宋"/>
          <w:sz w:val="32"/>
          <w:szCs w:val="32"/>
        </w:rPr>
        <w:t>元，主要用于保证机关正常运转的办公及印刷费、邮电费、差旅费、会议费、</w:t>
      </w:r>
      <w:r>
        <w:rPr>
          <w:rFonts w:hint="eastAsia" w:ascii="仿宋" w:hAnsi="仿宋" w:eastAsia="仿宋" w:cs="仿宋"/>
          <w:sz w:val="32"/>
          <w:szCs w:val="32"/>
          <w:lang w:eastAsia="zh-CN"/>
        </w:rPr>
        <w:t>培训</w:t>
      </w:r>
      <w:r>
        <w:rPr>
          <w:rFonts w:hint="eastAsia" w:ascii="仿宋" w:hAnsi="仿宋" w:eastAsia="仿宋" w:cs="仿宋"/>
          <w:sz w:val="32"/>
          <w:szCs w:val="32"/>
        </w:rPr>
        <w:t>费、专用材料及一般设备购置费、办公用房水电费、办公用房取暖费、日常维修费等支出。</w:t>
      </w:r>
    </w:p>
    <w:p w14:paraId="39ADD4E3">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4FCF3F2C">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eastAsia="zh-CN"/>
        </w:rPr>
        <w:t>我部门</w:t>
      </w:r>
      <w:r>
        <w:rPr>
          <w:rFonts w:hint="eastAsia" w:ascii="仿宋" w:hAnsi="仿宋" w:eastAsia="仿宋" w:cs="仿宋"/>
          <w:sz w:val="32"/>
          <w:szCs w:val="32"/>
        </w:rPr>
        <w:t>财政拨款“三公”经费预算安排</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公务用车购置及运维费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2024年调整预算数持平。</w:t>
      </w:r>
    </w:p>
    <w:p w14:paraId="02CD0A54">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五、绩效预算信息</w:t>
      </w:r>
    </w:p>
    <w:p w14:paraId="5C5E003F">
      <w:pPr>
        <w:keepNext w:val="0"/>
        <w:keepLines w:val="0"/>
        <w:pageBreakBefore w:val="0"/>
        <w:widowControl w:val="0"/>
        <w:kinsoku/>
        <w:wordWrap/>
        <w:overflowPunct/>
        <w:topLinePunct w:val="0"/>
        <w:bidi w:val="0"/>
        <w:snapToGrid/>
        <w:spacing w:line="360" w:lineRule="auto"/>
        <w:ind w:right="0" w:rightChars="0" w:firstLine="643" w:firstLineChars="200"/>
        <w:jc w:val="left"/>
        <w:textAlignment w:val="auto"/>
        <w:rPr>
          <w:rFonts w:hint="eastAsia" w:ascii="黑体" w:hAnsi="黑体" w:eastAsia="黑体" w:cs="黑体"/>
          <w:sz w:val="32"/>
          <w:szCs w:val="32"/>
        </w:rPr>
      </w:pPr>
      <w:bookmarkStart w:id="0" w:name="_Toc471398463"/>
      <w:r>
        <w:rPr>
          <w:rFonts w:hint="eastAsia" w:ascii="黑体" w:hAnsi="黑体" w:eastAsia="黑体" w:cs="黑体"/>
          <w:b/>
          <w:sz w:val="32"/>
          <w:szCs w:val="32"/>
        </w:rPr>
        <w:t>第一部分  部门整体绩效目标</w:t>
      </w:r>
    </w:p>
    <w:p w14:paraId="2D191EF3">
      <w:pPr>
        <w:keepNext w:val="0"/>
        <w:keepLines w:val="0"/>
        <w:pageBreakBefore w:val="0"/>
        <w:widowControl w:val="0"/>
        <w:kinsoku/>
        <w:wordWrap/>
        <w:overflowPunct/>
        <w:topLinePunct w:val="0"/>
        <w:bidi w:val="0"/>
        <w:snapToGrid/>
        <w:spacing w:before="10" w:after="10" w:line="360" w:lineRule="auto"/>
        <w:ind w:firstLine="560"/>
        <w:jc w:val="left"/>
        <w:textAlignment w:val="auto"/>
        <w:outlineLvl w:val="1"/>
        <w:rPr>
          <w:rFonts w:hint="eastAsia" w:ascii="仿宋" w:hAnsi="仿宋" w:eastAsia="仿宋" w:cs="仿宋"/>
          <w:b/>
          <w:bCs/>
          <w:sz w:val="32"/>
          <w:szCs w:val="32"/>
        </w:rPr>
      </w:pPr>
      <w:bookmarkStart w:id="1" w:name="_Toc_2_2_0000000001"/>
      <w:r>
        <w:rPr>
          <w:rFonts w:hint="eastAsia" w:ascii="仿宋" w:hAnsi="仿宋" w:eastAsia="仿宋" w:cs="仿宋"/>
          <w:b/>
          <w:bCs/>
          <w:color w:val="000000"/>
          <w:sz w:val="32"/>
          <w:szCs w:val="32"/>
          <w:lang w:val="en-US" w:eastAsia="zh-CN"/>
        </w:rPr>
        <w:t>(</w:t>
      </w:r>
      <w:r>
        <w:rPr>
          <w:rFonts w:hint="eastAsia" w:ascii="仿宋" w:hAnsi="仿宋" w:eastAsia="仿宋" w:cs="仿宋"/>
          <w:b/>
          <w:bCs/>
          <w:color w:val="000000"/>
          <w:sz w:val="32"/>
          <w:szCs w:val="32"/>
        </w:rPr>
        <w:t>一</w:t>
      </w:r>
      <w:r>
        <w:rPr>
          <w:rFonts w:hint="eastAsia" w:ascii="仿宋" w:hAnsi="仿宋" w:eastAsia="仿宋" w:cs="仿宋"/>
          <w:b/>
          <w:bCs/>
          <w:color w:val="000000"/>
          <w:sz w:val="32"/>
          <w:szCs w:val="32"/>
          <w:lang w:val="en-US" w:eastAsia="zh-CN"/>
        </w:rPr>
        <w:t>)</w:t>
      </w:r>
      <w:r>
        <w:rPr>
          <w:rFonts w:hint="eastAsia" w:ascii="仿宋" w:hAnsi="仿宋" w:eastAsia="仿宋" w:cs="仿宋"/>
          <w:b/>
          <w:bCs/>
          <w:color w:val="000000"/>
          <w:sz w:val="32"/>
          <w:szCs w:val="32"/>
        </w:rPr>
        <w:t>、总体绩效目标</w:t>
      </w:r>
      <w:bookmarkEnd w:id="1"/>
    </w:p>
    <w:p w14:paraId="3E7735EA">
      <w:pPr>
        <w:pStyle w:val="23"/>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2025年，坚持以习近平新时代中国特色社会主义思想为指导，按照党的二十大精神，在县委、县政府的正确领导下，持续巩固拓展脱贫攻坚和经济社会发展成果，牢牢把握新阶段、抢抓新机遇，准确识变、科学应变、主动求变，发挥保障和服务职能，规范城乡建设行为，提升城乡治理能力，提高人居环境质量。主要工作目标是抓好基层组织建设，以党建引领发展；创新农业发展方式，提升农业发展质量，强化农业基础地位；继续巩固脱贫攻坚成果，加快推进乡村振兴；兜住兜牢民生底线，推进民政、社保等各项社会服务事业发展工作，强力推进乡村振兴、城镇建设、招商引资、产业发展、人居环境等重点工作任务，维护社会稳定，构建社会主义和谐社会。</w:t>
      </w:r>
    </w:p>
    <w:p w14:paraId="0AEA1166">
      <w:pPr>
        <w:keepNext w:val="0"/>
        <w:keepLines w:val="0"/>
        <w:pageBreakBefore w:val="0"/>
        <w:widowControl w:val="0"/>
        <w:kinsoku/>
        <w:wordWrap/>
        <w:overflowPunct/>
        <w:topLinePunct w:val="0"/>
        <w:autoSpaceDE/>
        <w:autoSpaceDN/>
        <w:bidi w:val="0"/>
        <w:adjustRightInd/>
        <w:snapToGrid/>
        <w:spacing w:before="10" w:after="10" w:line="360" w:lineRule="auto"/>
        <w:ind w:firstLine="561"/>
        <w:jc w:val="left"/>
        <w:textAlignment w:val="auto"/>
        <w:outlineLvl w:val="1"/>
        <w:rPr>
          <w:rFonts w:hint="eastAsia" w:ascii="仿宋" w:hAnsi="仿宋" w:eastAsia="仿宋" w:cs="仿宋"/>
          <w:b/>
          <w:bCs/>
          <w:sz w:val="32"/>
          <w:szCs w:val="32"/>
        </w:rPr>
      </w:pPr>
      <w:bookmarkStart w:id="2" w:name="_Toc_2_2_0000000002"/>
      <w:r>
        <w:rPr>
          <w:rFonts w:hint="eastAsia" w:ascii="仿宋" w:hAnsi="仿宋" w:eastAsia="仿宋" w:cs="仿宋"/>
          <w:b/>
          <w:bCs/>
          <w:color w:val="000000"/>
          <w:sz w:val="32"/>
          <w:szCs w:val="32"/>
          <w:lang w:val="en-US" w:eastAsia="zh-CN"/>
        </w:rPr>
        <w:t>(</w:t>
      </w:r>
      <w:r>
        <w:rPr>
          <w:rFonts w:hint="eastAsia" w:ascii="仿宋" w:hAnsi="仿宋" w:eastAsia="仿宋" w:cs="仿宋"/>
          <w:b/>
          <w:bCs/>
          <w:color w:val="000000"/>
          <w:sz w:val="32"/>
          <w:szCs w:val="32"/>
        </w:rPr>
        <w:t>二</w:t>
      </w:r>
      <w:r>
        <w:rPr>
          <w:rFonts w:hint="eastAsia" w:ascii="仿宋" w:hAnsi="仿宋" w:eastAsia="仿宋" w:cs="仿宋"/>
          <w:b/>
          <w:bCs/>
          <w:color w:val="000000"/>
          <w:sz w:val="32"/>
          <w:szCs w:val="32"/>
          <w:lang w:val="en-US" w:eastAsia="zh-CN"/>
        </w:rPr>
        <w:t>)</w:t>
      </w:r>
      <w:r>
        <w:rPr>
          <w:rFonts w:hint="eastAsia" w:ascii="仿宋" w:hAnsi="仿宋" w:eastAsia="仿宋" w:cs="仿宋"/>
          <w:b/>
          <w:bCs/>
          <w:color w:val="000000"/>
          <w:sz w:val="32"/>
          <w:szCs w:val="32"/>
        </w:rPr>
        <w:t>、分项绩效目标</w:t>
      </w:r>
      <w:bookmarkEnd w:id="2"/>
    </w:p>
    <w:p w14:paraId="3F6B5BD2">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1、抓好基层党建工作，凝心聚力促发展</w:t>
      </w:r>
    </w:p>
    <w:p w14:paraId="61C35FE2">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绩效目标：持续强化基层党建工作，重视“三会一课”质量与“四议两公开”执行，强化干部党员教育，着力提升党员素质，加强基层党员、干部廉政、勤政教育，使基层党建工作迈上新台阶。</w:t>
      </w:r>
    </w:p>
    <w:p w14:paraId="37150D31">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 xml:space="preserve">绩效指标：全年党建学习活动开展 30 次以上，有关政策知晓率应达到90%。 </w:t>
      </w:r>
    </w:p>
    <w:p w14:paraId="31DC91F6">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2、平安建设，社会治理实现新突破</w:t>
      </w:r>
    </w:p>
    <w:p w14:paraId="03605CC4">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绩效目标：努力把不稳定因素化解在基层、化解在萌芽状态；加强社会综合治理及扫黑除恶宣传工作；继续开展安全生产和食药安全隐患排除，强化源头管控。</w:t>
      </w:r>
    </w:p>
    <w:p w14:paraId="722DDEA0">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绩效指标：高度重视安全生产工作，始终坚持安全第一、预防为主、综合治理的方针；信访矛盾化解率应达到100%；社会综治相关政策知晓率应达到80%以上；安全生产等工作入户摸排工作开展20次以上。</w:t>
      </w:r>
    </w:p>
    <w:p w14:paraId="60B909A3">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3、巩固生态环境治理成果</w:t>
      </w:r>
    </w:p>
    <w:p w14:paraId="5F039465">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绩效目标：继续强化大气环境污染防治力度，主要针对秸秆、垃圾禁烧、“散乱污”企业巡查整治等；对本镇域内所有河道开展全面排查治理，加强长效机制建设，确保治理成果。</w:t>
      </w:r>
    </w:p>
    <w:p w14:paraId="5CCA4C0E">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绩效指标：治理后河道水质达到地表水五类以上，群众对空气、水质的满意度达到90%以上。</w:t>
      </w:r>
    </w:p>
    <w:p w14:paraId="4A450187">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4、建立健全农村人居环境整治长效机制</w:t>
      </w:r>
    </w:p>
    <w:p w14:paraId="2E01F055">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绩效目标： 重点对本镇域内相关村人居环境的进行治理，加强对本镇环境卫生进行整治与管理。</w:t>
      </w:r>
    </w:p>
    <w:p w14:paraId="3C50F578">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绩效指标：推动镇内美丽乡村建设工作建设，整治人居环境达到100%，群众满意度达到90%以上。</w:t>
      </w:r>
    </w:p>
    <w:p w14:paraId="27DA055A">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5、提升基层服务群众工作水平</w:t>
      </w:r>
    </w:p>
    <w:p w14:paraId="7A74C95B">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绩效目标：提高基层干部队伍素质，不断提升服务群众工作水平，构建社会主义和谐社会。</w:t>
      </w:r>
    </w:p>
    <w:p w14:paraId="5729453A">
      <w:pPr>
        <w:pStyle w:val="24"/>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绩效指标：基层工作正常运转，村级运转经费及时拨付，拨付率达到100%，村民满意度高于95%。  </w:t>
      </w:r>
    </w:p>
    <w:p w14:paraId="1B61BF5A">
      <w:pPr>
        <w:keepNext w:val="0"/>
        <w:keepLines w:val="0"/>
        <w:pageBreakBefore w:val="0"/>
        <w:widowControl w:val="0"/>
        <w:kinsoku/>
        <w:wordWrap/>
        <w:overflowPunct/>
        <w:topLinePunct w:val="0"/>
        <w:autoSpaceDE/>
        <w:autoSpaceDN/>
        <w:bidi w:val="0"/>
        <w:adjustRightInd/>
        <w:snapToGrid/>
        <w:spacing w:before="10" w:after="10" w:line="360" w:lineRule="auto"/>
        <w:ind w:firstLine="561"/>
        <w:jc w:val="left"/>
        <w:textAlignment w:val="auto"/>
        <w:outlineLvl w:val="1"/>
        <w:rPr>
          <w:rFonts w:hint="eastAsia" w:ascii="仿宋" w:hAnsi="仿宋" w:eastAsia="仿宋" w:cs="仿宋"/>
          <w:b/>
          <w:bCs/>
          <w:sz w:val="32"/>
          <w:szCs w:val="32"/>
        </w:rPr>
      </w:pPr>
      <w:bookmarkStart w:id="3" w:name="_Toc_2_2_0000000003"/>
      <w:r>
        <w:rPr>
          <w:rFonts w:hint="eastAsia" w:ascii="仿宋" w:hAnsi="仿宋" w:eastAsia="仿宋" w:cs="仿宋"/>
          <w:b/>
          <w:bCs/>
          <w:color w:val="000000"/>
          <w:sz w:val="32"/>
          <w:szCs w:val="32"/>
          <w:lang w:val="en-US" w:eastAsia="zh-CN"/>
        </w:rPr>
        <w:t>(</w:t>
      </w:r>
      <w:r>
        <w:rPr>
          <w:rFonts w:hint="eastAsia" w:ascii="仿宋" w:hAnsi="仿宋" w:eastAsia="仿宋" w:cs="仿宋"/>
          <w:b/>
          <w:bCs/>
          <w:color w:val="000000"/>
          <w:sz w:val="32"/>
          <w:szCs w:val="32"/>
        </w:rPr>
        <w:t>三</w:t>
      </w:r>
      <w:r>
        <w:rPr>
          <w:rFonts w:hint="eastAsia" w:ascii="仿宋" w:hAnsi="仿宋" w:eastAsia="仿宋" w:cs="仿宋"/>
          <w:b/>
          <w:bCs/>
          <w:color w:val="000000"/>
          <w:sz w:val="32"/>
          <w:szCs w:val="32"/>
          <w:lang w:val="en-US" w:eastAsia="zh-CN"/>
        </w:rPr>
        <w:t>)</w:t>
      </w:r>
      <w:r>
        <w:rPr>
          <w:rFonts w:hint="eastAsia" w:ascii="仿宋" w:hAnsi="仿宋" w:eastAsia="仿宋" w:cs="仿宋"/>
          <w:b/>
          <w:bCs/>
          <w:color w:val="000000"/>
          <w:sz w:val="32"/>
          <w:szCs w:val="32"/>
        </w:rPr>
        <w:t>、工作保障措施</w:t>
      </w:r>
      <w:bookmarkEnd w:id="3"/>
    </w:p>
    <w:p w14:paraId="380DE624">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1、完善制度建设</w:t>
      </w:r>
    </w:p>
    <w:p w14:paraId="393B9AB6">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认真制定和完善预算绩效管理制度、资金管理办法、工作保障措施等制度，始终把预算绩效工作列入年度工作计划重点，将事前评估、目标管理、运行监控、绩效评价、结果应用等有效融入预算管理的全过程，为全年预算绩效目标的实现奠定制度基础。</w:t>
      </w:r>
    </w:p>
    <w:p w14:paraId="2819686D">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2、加强支出管理</w:t>
      </w:r>
    </w:p>
    <w:p w14:paraId="7E8F410F">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优化部门预算支出结构，编细编实预算，合理制定支出方式，及时启动预算项目，按时支付资金，加快履行政府采购程序，确保按照时间节点完成支付进度。及时下达转移支付资金，督促单位规范资金的使用和管理，强化内部控制制度建设，严格绩效目标考核，更好地发挥财政资金的使用效益。</w:t>
      </w:r>
    </w:p>
    <w:p w14:paraId="5FDEF278">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3、加强绩效运行监控</w:t>
      </w:r>
    </w:p>
    <w:p w14:paraId="3BCF9110">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按要求开展绩效运行监控，发现问题及时采取措施，确保绩效目标如期保质实现。</w:t>
      </w:r>
    </w:p>
    <w:p w14:paraId="2B069059">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4、做好绩效自评</w:t>
      </w:r>
    </w:p>
    <w:p w14:paraId="752F7F00">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认真按要求开展绩效运行的监控，单位作为项目绩效自评工作责任主体，及时开展绩效自评工作的组织实施、具体安排、审查核实、总结评价工作，各个项目的具体承担单位是项目支出绩效的直接责任主体，要对年度内承担的预算项目进行绩效评价，按要求提交绩效评价报告，必要时聘请第三方，成立专门的绩效评价工作小组，制定科学规范的评价办法，对项目资金支出的经济性、效率性以及绩效目标的实现程度进行全方位评价，及时发现存在的问题，研究解决对策。评价结果要最大程度信息公开，运用法律、经济和行政手段规范、管理和保障预算绩效工作的有序推进，做到程序规范、方法合理、结果可信。对评价中发现的问题及时整改，调整优化支出结构，提高财政资金使用效益。</w:t>
      </w:r>
    </w:p>
    <w:p w14:paraId="1CAB6C5A">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5、规范财务资金管理</w:t>
      </w:r>
    </w:p>
    <w:p w14:paraId="14AAACF0">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完善财务管理制度，严格审批程序，加强固定资产登记、使用和报废处置管理，做到收支合理，物尽其用。</w:t>
      </w:r>
    </w:p>
    <w:p w14:paraId="17F4D9F3">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6、加强内部监督，规范管理，</w:t>
      </w:r>
    </w:p>
    <w:p w14:paraId="534DF0E6">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 xml:space="preserve">加强内部监督制度建设，规范财务管理，对绩效运行情况、重大支出决策、资产处置及其他重要经济业务事项的决策和执行进行监督，对会计资料进行内部审计，确保财政资金安全有效。坚持“统一领导、归口负责、分级管理、责任到人”的财物管理制度，严格执行单位财务管理办法和部门资产管理规定。严格报销审核程序，强化内部控制，把资产管理与绩效管理有机结合起来，实现“定项目就要抓绩效”、“有资金就要有绩效”，确保绩效与业务工作紧密衔接。在资产管理方面，设置专职资产管理员，资产购置严格执行“先有预算后支出”的规定，保证资产卡片及时录入、信息完整，定期组织资产清查和盘点，做到账实相符、账账相符。对已毁损或需报废资产严格按程序审批，将绩效管理成果落到实处。 </w:t>
      </w:r>
    </w:p>
    <w:p w14:paraId="04254F0F">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7、加强宣传培训</w:t>
      </w:r>
    </w:p>
    <w:p w14:paraId="47A66FD3">
      <w:pPr>
        <w:pStyle w:val="25"/>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加强能力建设和宣传力度,通过专题培训、集中培训、自我学习等多种形式，对绩效管理岗位上的人员进行业务培训和指导，加大预算绩效管理培训力度；提高本部门职工业务素质，树立绩效理念、熟悉绩效管理流程、掌握绩效评价方法、提升绩效管理能力。同时加大绩效管理的宣传力度，强化预算绩效管理意识，宣传工作要贯穿预算绩效管理始终。将预算绩效管理的成功经验和先进做法，进行重点宣传。强化“用钱必问效，无效必问责”的绩效管理理念，使绩效评价转化为自下而上的自觉行动，促进预算绩效管理水平进一步提升。</w:t>
      </w:r>
    </w:p>
    <w:p w14:paraId="5C6385D1">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p>
    <w:p w14:paraId="40774F4F">
      <w:pPr>
        <w:autoSpaceDE w:val="0"/>
        <w:autoSpaceDN w:val="0"/>
        <w:adjustRightInd w:val="0"/>
        <w:ind w:left="198" w:firstLine="643" w:firstLineChars="200"/>
        <w:jc w:val="left"/>
        <w:rPr>
          <w:rFonts w:hint="eastAsia" w:ascii="黑体" w:hAnsi="黑体" w:eastAsia="黑体" w:cs="黑体"/>
          <w:b/>
          <w:sz w:val="32"/>
          <w:szCs w:val="32"/>
        </w:rPr>
      </w:pPr>
      <w:r>
        <w:rPr>
          <w:rFonts w:hint="eastAsia" w:ascii="黑体" w:hAnsi="黑体" w:eastAsia="黑体" w:cs="黑体"/>
          <w:b/>
          <w:sz w:val="32"/>
          <w:szCs w:val="32"/>
        </w:rPr>
        <w:t>第二部分  预算项目绩效目标</w:t>
      </w:r>
    </w:p>
    <w:p w14:paraId="47EA9EB2">
      <w:pPr>
        <w:spacing w:before="0" w:after="0"/>
        <w:ind w:firstLine="560"/>
        <w:jc w:val="left"/>
        <w:outlineLvl w:val="3"/>
      </w:pPr>
      <w:bookmarkStart w:id="4" w:name="_Toc_4_4_0000000004"/>
      <w:r>
        <w:rPr>
          <w:rFonts w:ascii="方正仿宋_GBK" w:hAnsi="方正仿宋_GBK" w:eastAsia="方正仿宋_GBK" w:cs="方正仿宋_GBK"/>
          <w:color w:val="000000"/>
          <w:sz w:val="28"/>
        </w:rPr>
        <w:t>1.怀财字[2025]7号村党组织活动经费绩效目标表</w:t>
      </w:r>
      <w:bookmarkEnd w:id="4"/>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5C7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513358">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42ACAC1D">
            <w:pPr>
              <w:pStyle w:val="15"/>
            </w:pPr>
            <w:r>
              <w:t>单位：万元</w:t>
            </w:r>
          </w:p>
        </w:tc>
      </w:tr>
      <w:tr w14:paraId="5A4B2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6EAF50">
            <w:pPr>
              <w:pStyle w:val="16"/>
            </w:pPr>
            <w:r>
              <w:t>项目编码</w:t>
            </w:r>
          </w:p>
        </w:tc>
        <w:tc>
          <w:tcPr>
            <w:tcW w:w="2608" w:type="dxa"/>
            <w:gridSpan w:val="2"/>
            <w:vAlign w:val="center"/>
          </w:tcPr>
          <w:p w14:paraId="23FD2BE0">
            <w:pPr>
              <w:pStyle w:val="17"/>
            </w:pPr>
            <w:r>
              <w:t>13073025P000002101389</w:t>
            </w:r>
          </w:p>
        </w:tc>
        <w:tc>
          <w:tcPr>
            <w:tcW w:w="1587" w:type="dxa"/>
            <w:vAlign w:val="center"/>
          </w:tcPr>
          <w:p w14:paraId="76519EB7">
            <w:pPr>
              <w:pStyle w:val="16"/>
            </w:pPr>
            <w:r>
              <w:t>项目名称</w:t>
            </w:r>
          </w:p>
        </w:tc>
        <w:tc>
          <w:tcPr>
            <w:tcW w:w="4423" w:type="dxa"/>
            <w:gridSpan w:val="3"/>
            <w:vAlign w:val="center"/>
          </w:tcPr>
          <w:p w14:paraId="6E23598F">
            <w:pPr>
              <w:pStyle w:val="17"/>
            </w:pPr>
            <w:r>
              <w:t>怀财字[2025]7号村党组织活动经费</w:t>
            </w:r>
          </w:p>
        </w:tc>
      </w:tr>
      <w:tr w14:paraId="06B37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44B62">
            <w:pPr>
              <w:pStyle w:val="16"/>
            </w:pPr>
            <w:r>
              <w:t>预算规模及资金用途</w:t>
            </w:r>
          </w:p>
        </w:tc>
        <w:tc>
          <w:tcPr>
            <w:tcW w:w="1276" w:type="dxa"/>
            <w:vAlign w:val="center"/>
          </w:tcPr>
          <w:p w14:paraId="09395E7A">
            <w:pPr>
              <w:pStyle w:val="16"/>
            </w:pPr>
            <w:r>
              <w:t>预算数</w:t>
            </w:r>
          </w:p>
        </w:tc>
        <w:tc>
          <w:tcPr>
            <w:tcW w:w="1332" w:type="dxa"/>
            <w:vAlign w:val="center"/>
          </w:tcPr>
          <w:p w14:paraId="53819E7B">
            <w:pPr>
              <w:pStyle w:val="17"/>
            </w:pPr>
            <w:r>
              <w:t>11.02</w:t>
            </w:r>
          </w:p>
        </w:tc>
        <w:tc>
          <w:tcPr>
            <w:tcW w:w="1587" w:type="dxa"/>
            <w:vAlign w:val="center"/>
          </w:tcPr>
          <w:p w14:paraId="0C31E959">
            <w:pPr>
              <w:pStyle w:val="16"/>
            </w:pPr>
            <w:r>
              <w:t>其中：财政    资金</w:t>
            </w:r>
          </w:p>
        </w:tc>
        <w:tc>
          <w:tcPr>
            <w:tcW w:w="1304" w:type="dxa"/>
            <w:vAlign w:val="center"/>
          </w:tcPr>
          <w:p w14:paraId="5A3A60C2">
            <w:pPr>
              <w:pStyle w:val="17"/>
            </w:pPr>
            <w:r>
              <w:t>11.02</w:t>
            </w:r>
          </w:p>
        </w:tc>
        <w:tc>
          <w:tcPr>
            <w:tcW w:w="1276" w:type="dxa"/>
            <w:vAlign w:val="center"/>
          </w:tcPr>
          <w:p w14:paraId="4B6D617C">
            <w:pPr>
              <w:pStyle w:val="16"/>
            </w:pPr>
            <w:r>
              <w:t>其他资金</w:t>
            </w:r>
          </w:p>
        </w:tc>
        <w:tc>
          <w:tcPr>
            <w:tcW w:w="1843" w:type="dxa"/>
            <w:vAlign w:val="center"/>
          </w:tcPr>
          <w:p w14:paraId="61F122FE">
            <w:pPr>
              <w:pStyle w:val="17"/>
            </w:pPr>
            <w:r>
              <w:t xml:space="preserve"> </w:t>
            </w:r>
          </w:p>
        </w:tc>
      </w:tr>
      <w:tr w14:paraId="14366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D898BA"/>
        </w:tc>
        <w:tc>
          <w:tcPr>
            <w:tcW w:w="8618" w:type="dxa"/>
            <w:gridSpan w:val="6"/>
            <w:vAlign w:val="center"/>
          </w:tcPr>
          <w:p w14:paraId="77965C16">
            <w:pPr>
              <w:pStyle w:val="17"/>
            </w:pPr>
            <w:r>
              <w:t>用于村级党组织举行各种党员活动支出。</w:t>
            </w:r>
          </w:p>
        </w:tc>
      </w:tr>
      <w:tr w14:paraId="10204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39409">
            <w:pPr>
              <w:pStyle w:val="16"/>
            </w:pPr>
            <w:r>
              <w:t>资金支出计划（%）</w:t>
            </w:r>
          </w:p>
        </w:tc>
        <w:tc>
          <w:tcPr>
            <w:tcW w:w="2608" w:type="dxa"/>
            <w:gridSpan w:val="2"/>
            <w:vAlign w:val="center"/>
          </w:tcPr>
          <w:p w14:paraId="5B6D383B">
            <w:pPr>
              <w:pStyle w:val="16"/>
            </w:pPr>
            <w:r>
              <w:t>3月底</w:t>
            </w:r>
          </w:p>
        </w:tc>
        <w:tc>
          <w:tcPr>
            <w:tcW w:w="1587" w:type="dxa"/>
            <w:vAlign w:val="center"/>
          </w:tcPr>
          <w:p w14:paraId="249C4470">
            <w:pPr>
              <w:pStyle w:val="16"/>
            </w:pPr>
            <w:r>
              <w:t>6月底</w:t>
            </w:r>
          </w:p>
        </w:tc>
        <w:tc>
          <w:tcPr>
            <w:tcW w:w="1304" w:type="dxa"/>
            <w:vAlign w:val="center"/>
          </w:tcPr>
          <w:p w14:paraId="70658528">
            <w:pPr>
              <w:pStyle w:val="16"/>
            </w:pPr>
            <w:r>
              <w:t>10月底</w:t>
            </w:r>
          </w:p>
        </w:tc>
        <w:tc>
          <w:tcPr>
            <w:tcW w:w="3119" w:type="dxa"/>
            <w:gridSpan w:val="2"/>
            <w:vAlign w:val="center"/>
          </w:tcPr>
          <w:p w14:paraId="7E0BECF1">
            <w:pPr>
              <w:pStyle w:val="16"/>
            </w:pPr>
            <w:r>
              <w:t>12月底</w:t>
            </w:r>
          </w:p>
        </w:tc>
      </w:tr>
      <w:tr w14:paraId="4C7E64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10C70"/>
        </w:tc>
        <w:tc>
          <w:tcPr>
            <w:tcW w:w="2608" w:type="dxa"/>
            <w:gridSpan w:val="2"/>
            <w:vAlign w:val="center"/>
          </w:tcPr>
          <w:p w14:paraId="581345C1">
            <w:pPr>
              <w:pStyle w:val="18"/>
            </w:pPr>
            <w:r>
              <w:t>25%</w:t>
            </w:r>
          </w:p>
        </w:tc>
        <w:tc>
          <w:tcPr>
            <w:tcW w:w="1587" w:type="dxa"/>
            <w:vAlign w:val="center"/>
          </w:tcPr>
          <w:p w14:paraId="4DAA6906">
            <w:pPr>
              <w:pStyle w:val="18"/>
            </w:pPr>
            <w:r>
              <w:t>50%</w:t>
            </w:r>
          </w:p>
        </w:tc>
        <w:tc>
          <w:tcPr>
            <w:tcW w:w="1304" w:type="dxa"/>
            <w:vAlign w:val="center"/>
          </w:tcPr>
          <w:p w14:paraId="3B773080">
            <w:pPr>
              <w:pStyle w:val="18"/>
            </w:pPr>
            <w:r>
              <w:t>75%</w:t>
            </w:r>
          </w:p>
        </w:tc>
        <w:tc>
          <w:tcPr>
            <w:tcW w:w="3119" w:type="dxa"/>
            <w:gridSpan w:val="2"/>
            <w:vAlign w:val="center"/>
          </w:tcPr>
          <w:p w14:paraId="525A0F0E">
            <w:pPr>
              <w:pStyle w:val="18"/>
            </w:pPr>
            <w:r>
              <w:t>100%</w:t>
            </w:r>
          </w:p>
        </w:tc>
      </w:tr>
      <w:tr w14:paraId="0C722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54CF3">
            <w:pPr>
              <w:pStyle w:val="16"/>
            </w:pPr>
            <w:r>
              <w:t>绩效目标</w:t>
            </w:r>
          </w:p>
        </w:tc>
        <w:tc>
          <w:tcPr>
            <w:tcW w:w="8618" w:type="dxa"/>
            <w:gridSpan w:val="6"/>
            <w:vAlign w:val="center"/>
          </w:tcPr>
          <w:p w14:paraId="1413DCB9">
            <w:pPr>
              <w:pStyle w:val="17"/>
            </w:pPr>
            <w:r>
              <w:t>1.保证村党组织各类活动的正常举办。</w:t>
            </w:r>
          </w:p>
        </w:tc>
      </w:tr>
    </w:tbl>
    <w:p w14:paraId="132C23F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EE8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D3AFB3">
            <w:pPr>
              <w:pStyle w:val="16"/>
            </w:pPr>
            <w:r>
              <w:t>一级指标</w:t>
            </w:r>
          </w:p>
        </w:tc>
        <w:tc>
          <w:tcPr>
            <w:tcW w:w="1276" w:type="dxa"/>
            <w:vAlign w:val="center"/>
          </w:tcPr>
          <w:p w14:paraId="7D060280">
            <w:pPr>
              <w:pStyle w:val="16"/>
            </w:pPr>
            <w:r>
              <w:t>二级指标</w:t>
            </w:r>
          </w:p>
        </w:tc>
        <w:tc>
          <w:tcPr>
            <w:tcW w:w="1332" w:type="dxa"/>
            <w:vAlign w:val="center"/>
          </w:tcPr>
          <w:p w14:paraId="04806C3F">
            <w:pPr>
              <w:pStyle w:val="16"/>
            </w:pPr>
            <w:r>
              <w:t>三级指标</w:t>
            </w:r>
          </w:p>
        </w:tc>
        <w:tc>
          <w:tcPr>
            <w:tcW w:w="2891" w:type="dxa"/>
            <w:vAlign w:val="center"/>
          </w:tcPr>
          <w:p w14:paraId="04111CF4">
            <w:pPr>
              <w:pStyle w:val="16"/>
            </w:pPr>
            <w:r>
              <w:t>绩效指标描述</w:t>
            </w:r>
          </w:p>
        </w:tc>
        <w:tc>
          <w:tcPr>
            <w:tcW w:w="1276" w:type="dxa"/>
            <w:vAlign w:val="center"/>
          </w:tcPr>
          <w:p w14:paraId="467C79AC">
            <w:pPr>
              <w:pStyle w:val="16"/>
            </w:pPr>
            <w:r>
              <w:t>指标值</w:t>
            </w:r>
          </w:p>
        </w:tc>
        <w:tc>
          <w:tcPr>
            <w:tcW w:w="1843" w:type="dxa"/>
            <w:vAlign w:val="center"/>
          </w:tcPr>
          <w:p w14:paraId="42668707">
            <w:pPr>
              <w:pStyle w:val="16"/>
            </w:pPr>
            <w:r>
              <w:t>指标值确定依据</w:t>
            </w:r>
          </w:p>
        </w:tc>
      </w:tr>
      <w:tr w14:paraId="017E9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060A1">
            <w:pPr>
              <w:pStyle w:val="18"/>
            </w:pPr>
            <w:r>
              <w:t>产出指标</w:t>
            </w:r>
          </w:p>
        </w:tc>
        <w:tc>
          <w:tcPr>
            <w:tcW w:w="1276" w:type="dxa"/>
            <w:vAlign w:val="center"/>
          </w:tcPr>
          <w:p w14:paraId="7E00D330">
            <w:pPr>
              <w:pStyle w:val="17"/>
            </w:pPr>
            <w:r>
              <w:t>数量指标</w:t>
            </w:r>
          </w:p>
        </w:tc>
        <w:tc>
          <w:tcPr>
            <w:tcW w:w="1332" w:type="dxa"/>
            <w:vAlign w:val="center"/>
          </w:tcPr>
          <w:p w14:paraId="5181D132">
            <w:pPr>
              <w:pStyle w:val="17"/>
            </w:pPr>
            <w:r>
              <w:t>保证村级数量</w:t>
            </w:r>
          </w:p>
        </w:tc>
        <w:tc>
          <w:tcPr>
            <w:tcW w:w="2891" w:type="dxa"/>
            <w:vAlign w:val="center"/>
          </w:tcPr>
          <w:p w14:paraId="274FAFD7">
            <w:pPr>
              <w:pStyle w:val="17"/>
            </w:pPr>
            <w:r>
              <w:t>保证活动村数量</w:t>
            </w:r>
          </w:p>
        </w:tc>
        <w:tc>
          <w:tcPr>
            <w:tcW w:w="1276" w:type="dxa"/>
            <w:vAlign w:val="center"/>
          </w:tcPr>
          <w:p w14:paraId="170CD48A">
            <w:pPr>
              <w:pStyle w:val="17"/>
            </w:pPr>
            <w:r>
              <w:t>11个</w:t>
            </w:r>
          </w:p>
        </w:tc>
        <w:tc>
          <w:tcPr>
            <w:tcW w:w="1843" w:type="dxa"/>
            <w:vAlign w:val="center"/>
          </w:tcPr>
          <w:p w14:paraId="39A26C9E">
            <w:pPr>
              <w:pStyle w:val="17"/>
            </w:pPr>
            <w:r>
              <w:t>村级党组织开展活动情况</w:t>
            </w:r>
          </w:p>
        </w:tc>
      </w:tr>
      <w:tr w14:paraId="498D0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983A3"/>
        </w:tc>
        <w:tc>
          <w:tcPr>
            <w:tcW w:w="1276" w:type="dxa"/>
            <w:vAlign w:val="center"/>
          </w:tcPr>
          <w:p w14:paraId="007138B0">
            <w:pPr>
              <w:pStyle w:val="17"/>
            </w:pPr>
            <w:r>
              <w:t>质量指标</w:t>
            </w:r>
          </w:p>
        </w:tc>
        <w:tc>
          <w:tcPr>
            <w:tcW w:w="1332" w:type="dxa"/>
            <w:vAlign w:val="center"/>
          </w:tcPr>
          <w:p w14:paraId="0A5EC556">
            <w:pPr>
              <w:pStyle w:val="17"/>
            </w:pPr>
            <w:r>
              <w:t>党组织活动党员干部参与率</w:t>
            </w:r>
          </w:p>
        </w:tc>
        <w:tc>
          <w:tcPr>
            <w:tcW w:w="2891" w:type="dxa"/>
            <w:vAlign w:val="center"/>
          </w:tcPr>
          <w:p w14:paraId="54E19356">
            <w:pPr>
              <w:pStyle w:val="17"/>
            </w:pPr>
            <w:r>
              <w:t>党组织活动党员干部参与率</w:t>
            </w:r>
          </w:p>
        </w:tc>
        <w:tc>
          <w:tcPr>
            <w:tcW w:w="1276" w:type="dxa"/>
            <w:vAlign w:val="center"/>
          </w:tcPr>
          <w:p w14:paraId="314E342B">
            <w:pPr>
              <w:pStyle w:val="17"/>
            </w:pPr>
            <w:r>
              <w:t>≥90%</w:t>
            </w:r>
          </w:p>
        </w:tc>
        <w:tc>
          <w:tcPr>
            <w:tcW w:w="1843" w:type="dxa"/>
            <w:vAlign w:val="center"/>
          </w:tcPr>
          <w:p w14:paraId="780A4086">
            <w:pPr>
              <w:pStyle w:val="17"/>
            </w:pPr>
            <w:r>
              <w:t>开展活动记录</w:t>
            </w:r>
          </w:p>
        </w:tc>
      </w:tr>
      <w:tr w14:paraId="49010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30E5D1"/>
        </w:tc>
        <w:tc>
          <w:tcPr>
            <w:tcW w:w="1276" w:type="dxa"/>
            <w:vAlign w:val="center"/>
          </w:tcPr>
          <w:p w14:paraId="163A50C8">
            <w:pPr>
              <w:pStyle w:val="17"/>
            </w:pPr>
            <w:r>
              <w:t>时效指标</w:t>
            </w:r>
          </w:p>
        </w:tc>
        <w:tc>
          <w:tcPr>
            <w:tcW w:w="1332" w:type="dxa"/>
            <w:vAlign w:val="center"/>
          </w:tcPr>
          <w:p w14:paraId="4ADA4655">
            <w:pPr>
              <w:pStyle w:val="17"/>
            </w:pPr>
            <w:r>
              <w:t>按照时间节点完成工作</w:t>
            </w:r>
          </w:p>
        </w:tc>
        <w:tc>
          <w:tcPr>
            <w:tcW w:w="2891" w:type="dxa"/>
            <w:vAlign w:val="center"/>
          </w:tcPr>
          <w:p w14:paraId="067FB543">
            <w:pPr>
              <w:pStyle w:val="17"/>
            </w:pPr>
            <w:r>
              <w:t>各项活动均按照时间节点完成</w:t>
            </w:r>
          </w:p>
        </w:tc>
        <w:tc>
          <w:tcPr>
            <w:tcW w:w="1276" w:type="dxa"/>
            <w:vAlign w:val="center"/>
          </w:tcPr>
          <w:p w14:paraId="3625F86D">
            <w:pPr>
              <w:pStyle w:val="17"/>
            </w:pPr>
            <w:r>
              <w:t>≥95%</w:t>
            </w:r>
          </w:p>
        </w:tc>
        <w:tc>
          <w:tcPr>
            <w:tcW w:w="1843" w:type="dxa"/>
            <w:vAlign w:val="center"/>
          </w:tcPr>
          <w:p w14:paraId="0F533C94">
            <w:pPr>
              <w:pStyle w:val="17"/>
            </w:pPr>
            <w:r>
              <w:t>开展各项活动记录</w:t>
            </w:r>
          </w:p>
        </w:tc>
      </w:tr>
      <w:tr w14:paraId="0222B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0FB9B7"/>
        </w:tc>
        <w:tc>
          <w:tcPr>
            <w:tcW w:w="1276" w:type="dxa"/>
            <w:vAlign w:val="center"/>
          </w:tcPr>
          <w:p w14:paraId="1A742EBB">
            <w:pPr>
              <w:pStyle w:val="17"/>
            </w:pPr>
            <w:r>
              <w:t>成本指标</w:t>
            </w:r>
          </w:p>
        </w:tc>
        <w:tc>
          <w:tcPr>
            <w:tcW w:w="1332" w:type="dxa"/>
            <w:vAlign w:val="center"/>
          </w:tcPr>
          <w:p w14:paraId="484429CE">
            <w:pPr>
              <w:pStyle w:val="17"/>
            </w:pPr>
            <w:r>
              <w:t>预算执行</w:t>
            </w:r>
          </w:p>
        </w:tc>
        <w:tc>
          <w:tcPr>
            <w:tcW w:w="2891" w:type="dxa"/>
            <w:vAlign w:val="center"/>
          </w:tcPr>
          <w:p w14:paraId="3C0B4C2E">
            <w:pPr>
              <w:pStyle w:val="17"/>
            </w:pPr>
            <w:r>
              <w:t>预算执行</w:t>
            </w:r>
          </w:p>
        </w:tc>
        <w:tc>
          <w:tcPr>
            <w:tcW w:w="1276" w:type="dxa"/>
            <w:vAlign w:val="center"/>
          </w:tcPr>
          <w:p w14:paraId="63E45F4C">
            <w:pPr>
              <w:pStyle w:val="17"/>
            </w:pPr>
            <w:r>
              <w:t>100%</w:t>
            </w:r>
          </w:p>
        </w:tc>
        <w:tc>
          <w:tcPr>
            <w:tcW w:w="1843" w:type="dxa"/>
            <w:vAlign w:val="center"/>
          </w:tcPr>
          <w:p w14:paraId="40886EDD">
            <w:pPr>
              <w:pStyle w:val="17"/>
            </w:pPr>
            <w:r>
              <w:t>预算执行情况</w:t>
            </w:r>
          </w:p>
        </w:tc>
      </w:tr>
      <w:tr w14:paraId="44CD0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92DFB">
            <w:pPr>
              <w:pStyle w:val="18"/>
            </w:pPr>
            <w:r>
              <w:t>效益指标</w:t>
            </w:r>
          </w:p>
        </w:tc>
        <w:tc>
          <w:tcPr>
            <w:tcW w:w="1276" w:type="dxa"/>
            <w:vAlign w:val="center"/>
          </w:tcPr>
          <w:p w14:paraId="35167CFB">
            <w:pPr>
              <w:pStyle w:val="17"/>
            </w:pPr>
            <w:r>
              <w:t>社会效益指标</w:t>
            </w:r>
          </w:p>
        </w:tc>
        <w:tc>
          <w:tcPr>
            <w:tcW w:w="1332" w:type="dxa"/>
            <w:vAlign w:val="center"/>
          </w:tcPr>
          <w:p w14:paraId="76B0AF45">
            <w:pPr>
              <w:pStyle w:val="17"/>
            </w:pPr>
            <w:r>
              <w:t>基层党组织得以加强</w:t>
            </w:r>
          </w:p>
        </w:tc>
        <w:tc>
          <w:tcPr>
            <w:tcW w:w="2891" w:type="dxa"/>
            <w:vAlign w:val="center"/>
          </w:tcPr>
          <w:p w14:paraId="4851D989">
            <w:pPr>
              <w:pStyle w:val="17"/>
            </w:pPr>
            <w:r>
              <w:t>基层党组织得以加强</w:t>
            </w:r>
          </w:p>
        </w:tc>
        <w:tc>
          <w:tcPr>
            <w:tcW w:w="1276" w:type="dxa"/>
            <w:vAlign w:val="center"/>
          </w:tcPr>
          <w:p w14:paraId="167F22AF">
            <w:pPr>
              <w:pStyle w:val="17"/>
            </w:pPr>
            <w:r>
              <w:t>基层党组织得到加强</w:t>
            </w:r>
          </w:p>
        </w:tc>
        <w:tc>
          <w:tcPr>
            <w:tcW w:w="1843" w:type="dxa"/>
            <w:vAlign w:val="center"/>
          </w:tcPr>
          <w:p w14:paraId="04D23FFF">
            <w:pPr>
              <w:pStyle w:val="17"/>
            </w:pPr>
            <w:r>
              <w:t>各项任务村党员参与情况</w:t>
            </w:r>
          </w:p>
        </w:tc>
      </w:tr>
      <w:tr w14:paraId="6A796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F6F2A3">
            <w:pPr>
              <w:pStyle w:val="18"/>
            </w:pPr>
            <w:r>
              <w:t>满意度指标</w:t>
            </w:r>
          </w:p>
        </w:tc>
        <w:tc>
          <w:tcPr>
            <w:tcW w:w="1276" w:type="dxa"/>
            <w:vAlign w:val="center"/>
          </w:tcPr>
          <w:p w14:paraId="25B30EB5">
            <w:pPr>
              <w:pStyle w:val="17"/>
            </w:pPr>
            <w:r>
              <w:t>服务对象满意度指标</w:t>
            </w:r>
          </w:p>
        </w:tc>
        <w:tc>
          <w:tcPr>
            <w:tcW w:w="1332" w:type="dxa"/>
            <w:vAlign w:val="center"/>
          </w:tcPr>
          <w:p w14:paraId="6252713E">
            <w:pPr>
              <w:pStyle w:val="17"/>
            </w:pPr>
            <w:r>
              <w:t>群众满意度</w:t>
            </w:r>
          </w:p>
          <w:p w14:paraId="7A700098">
            <w:pPr>
              <w:pStyle w:val="17"/>
            </w:pPr>
          </w:p>
        </w:tc>
        <w:tc>
          <w:tcPr>
            <w:tcW w:w="2891" w:type="dxa"/>
            <w:vAlign w:val="center"/>
          </w:tcPr>
          <w:p w14:paraId="5686DDBD">
            <w:pPr>
              <w:pStyle w:val="17"/>
            </w:pPr>
            <w:r>
              <w:t>群众满意度</w:t>
            </w:r>
          </w:p>
          <w:p w14:paraId="5EBEF027">
            <w:pPr>
              <w:pStyle w:val="17"/>
            </w:pPr>
          </w:p>
        </w:tc>
        <w:tc>
          <w:tcPr>
            <w:tcW w:w="1276" w:type="dxa"/>
            <w:vAlign w:val="center"/>
          </w:tcPr>
          <w:p w14:paraId="36926D50">
            <w:pPr>
              <w:pStyle w:val="17"/>
            </w:pPr>
            <w:r>
              <w:t>≥95%</w:t>
            </w:r>
          </w:p>
        </w:tc>
        <w:tc>
          <w:tcPr>
            <w:tcW w:w="1843" w:type="dxa"/>
            <w:vAlign w:val="center"/>
          </w:tcPr>
          <w:p w14:paraId="029D8F48">
            <w:pPr>
              <w:pStyle w:val="17"/>
            </w:pPr>
            <w:r>
              <w:t>群众对村党组织满意度调查</w:t>
            </w:r>
          </w:p>
        </w:tc>
      </w:tr>
    </w:tbl>
    <w:p w14:paraId="3294E116">
      <w:pPr>
        <w:sectPr>
          <w:pgSz w:w="11900" w:h="16840"/>
          <w:pgMar w:top="1984" w:right="1304" w:bottom="1134" w:left="1304" w:header="720" w:footer="720" w:gutter="0"/>
          <w:cols w:space="720" w:num="1"/>
        </w:sectPr>
      </w:pPr>
    </w:p>
    <w:p w14:paraId="0B6FD6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BFA516">
      <w:pPr>
        <w:spacing w:before="0" w:after="0"/>
        <w:ind w:firstLine="560"/>
        <w:jc w:val="left"/>
        <w:outlineLvl w:val="3"/>
      </w:pPr>
      <w:bookmarkStart w:id="5" w:name="_Toc_4_4_0000000005"/>
      <w:r>
        <w:rPr>
          <w:rFonts w:ascii="方正仿宋_GBK" w:hAnsi="方正仿宋_GBK" w:eastAsia="方正仿宋_GBK" w:cs="方正仿宋_GBK"/>
          <w:color w:val="000000"/>
          <w:sz w:val="28"/>
        </w:rPr>
        <w:t>2.怀财字[2025]7号村干部基础报酬绩效目标表</w:t>
      </w:r>
      <w:bookmarkEnd w:id="5"/>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8EF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7E7695">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66BA5BE6">
            <w:pPr>
              <w:pStyle w:val="15"/>
            </w:pPr>
            <w:r>
              <w:t>单位：万元</w:t>
            </w:r>
          </w:p>
        </w:tc>
      </w:tr>
      <w:tr w14:paraId="1FB53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55A8FE">
            <w:pPr>
              <w:pStyle w:val="16"/>
            </w:pPr>
            <w:r>
              <w:t>项目编码</w:t>
            </w:r>
          </w:p>
        </w:tc>
        <w:tc>
          <w:tcPr>
            <w:tcW w:w="2608" w:type="dxa"/>
            <w:gridSpan w:val="2"/>
            <w:vAlign w:val="center"/>
          </w:tcPr>
          <w:p w14:paraId="77D94F7F">
            <w:pPr>
              <w:pStyle w:val="17"/>
            </w:pPr>
            <w:r>
              <w:t>13073025P00000210142F</w:t>
            </w:r>
          </w:p>
        </w:tc>
        <w:tc>
          <w:tcPr>
            <w:tcW w:w="1587" w:type="dxa"/>
            <w:vAlign w:val="center"/>
          </w:tcPr>
          <w:p w14:paraId="49B3471C">
            <w:pPr>
              <w:pStyle w:val="16"/>
            </w:pPr>
            <w:r>
              <w:t>项目名称</w:t>
            </w:r>
          </w:p>
        </w:tc>
        <w:tc>
          <w:tcPr>
            <w:tcW w:w="4423" w:type="dxa"/>
            <w:gridSpan w:val="3"/>
            <w:vAlign w:val="center"/>
          </w:tcPr>
          <w:p w14:paraId="465863BA">
            <w:pPr>
              <w:pStyle w:val="17"/>
            </w:pPr>
            <w:r>
              <w:t>怀财字[2025]7号村干部基础报酬</w:t>
            </w:r>
          </w:p>
        </w:tc>
      </w:tr>
      <w:tr w14:paraId="3210F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C3B7F">
            <w:pPr>
              <w:pStyle w:val="16"/>
            </w:pPr>
            <w:r>
              <w:t>预算规模及资金用途</w:t>
            </w:r>
          </w:p>
        </w:tc>
        <w:tc>
          <w:tcPr>
            <w:tcW w:w="1276" w:type="dxa"/>
            <w:vAlign w:val="center"/>
          </w:tcPr>
          <w:p w14:paraId="02A9FAF0">
            <w:pPr>
              <w:pStyle w:val="16"/>
            </w:pPr>
            <w:r>
              <w:t>预算数</w:t>
            </w:r>
          </w:p>
        </w:tc>
        <w:tc>
          <w:tcPr>
            <w:tcW w:w="1332" w:type="dxa"/>
            <w:vAlign w:val="center"/>
          </w:tcPr>
          <w:p w14:paraId="4D5A8221">
            <w:pPr>
              <w:pStyle w:val="17"/>
            </w:pPr>
            <w:r>
              <w:t>130.75</w:t>
            </w:r>
          </w:p>
        </w:tc>
        <w:tc>
          <w:tcPr>
            <w:tcW w:w="1587" w:type="dxa"/>
            <w:vAlign w:val="center"/>
          </w:tcPr>
          <w:p w14:paraId="13D07710">
            <w:pPr>
              <w:pStyle w:val="16"/>
            </w:pPr>
            <w:r>
              <w:t>其中：财政    资金</w:t>
            </w:r>
          </w:p>
        </w:tc>
        <w:tc>
          <w:tcPr>
            <w:tcW w:w="1304" w:type="dxa"/>
            <w:vAlign w:val="center"/>
          </w:tcPr>
          <w:p w14:paraId="2A4B7E77">
            <w:pPr>
              <w:pStyle w:val="17"/>
            </w:pPr>
            <w:r>
              <w:t>130.75</w:t>
            </w:r>
          </w:p>
        </w:tc>
        <w:tc>
          <w:tcPr>
            <w:tcW w:w="1276" w:type="dxa"/>
            <w:vAlign w:val="center"/>
          </w:tcPr>
          <w:p w14:paraId="0565CA12">
            <w:pPr>
              <w:pStyle w:val="16"/>
            </w:pPr>
            <w:r>
              <w:t>其他资金</w:t>
            </w:r>
          </w:p>
        </w:tc>
        <w:tc>
          <w:tcPr>
            <w:tcW w:w="1843" w:type="dxa"/>
            <w:vAlign w:val="center"/>
          </w:tcPr>
          <w:p w14:paraId="3156DFEE">
            <w:pPr>
              <w:pStyle w:val="17"/>
            </w:pPr>
            <w:r>
              <w:t xml:space="preserve"> </w:t>
            </w:r>
          </w:p>
        </w:tc>
      </w:tr>
      <w:tr w14:paraId="75E22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CA5FC"/>
        </w:tc>
        <w:tc>
          <w:tcPr>
            <w:tcW w:w="8618" w:type="dxa"/>
            <w:gridSpan w:val="6"/>
            <w:vAlign w:val="center"/>
          </w:tcPr>
          <w:p w14:paraId="6342157C">
            <w:pPr>
              <w:pStyle w:val="17"/>
            </w:pPr>
            <w:r>
              <w:t>用于村两委干部基础工资支出。</w:t>
            </w:r>
          </w:p>
        </w:tc>
      </w:tr>
      <w:tr w14:paraId="44B64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3EC46">
            <w:pPr>
              <w:pStyle w:val="16"/>
            </w:pPr>
            <w:r>
              <w:t>资金支出计划（%）</w:t>
            </w:r>
          </w:p>
        </w:tc>
        <w:tc>
          <w:tcPr>
            <w:tcW w:w="2608" w:type="dxa"/>
            <w:gridSpan w:val="2"/>
            <w:vAlign w:val="center"/>
          </w:tcPr>
          <w:p w14:paraId="3D8E7A99">
            <w:pPr>
              <w:pStyle w:val="16"/>
            </w:pPr>
            <w:r>
              <w:t>3月底</w:t>
            </w:r>
          </w:p>
        </w:tc>
        <w:tc>
          <w:tcPr>
            <w:tcW w:w="1587" w:type="dxa"/>
            <w:vAlign w:val="center"/>
          </w:tcPr>
          <w:p w14:paraId="6B0F2094">
            <w:pPr>
              <w:pStyle w:val="16"/>
            </w:pPr>
            <w:r>
              <w:t>6月底</w:t>
            </w:r>
          </w:p>
        </w:tc>
        <w:tc>
          <w:tcPr>
            <w:tcW w:w="1304" w:type="dxa"/>
            <w:vAlign w:val="center"/>
          </w:tcPr>
          <w:p w14:paraId="3BD801B4">
            <w:pPr>
              <w:pStyle w:val="16"/>
            </w:pPr>
            <w:r>
              <w:t>10月底</w:t>
            </w:r>
          </w:p>
        </w:tc>
        <w:tc>
          <w:tcPr>
            <w:tcW w:w="3119" w:type="dxa"/>
            <w:gridSpan w:val="2"/>
            <w:vAlign w:val="center"/>
          </w:tcPr>
          <w:p w14:paraId="75882582">
            <w:pPr>
              <w:pStyle w:val="16"/>
            </w:pPr>
            <w:r>
              <w:t>12月底</w:t>
            </w:r>
          </w:p>
        </w:tc>
      </w:tr>
      <w:tr w14:paraId="359D8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DED1F7"/>
        </w:tc>
        <w:tc>
          <w:tcPr>
            <w:tcW w:w="2608" w:type="dxa"/>
            <w:gridSpan w:val="2"/>
            <w:vAlign w:val="center"/>
          </w:tcPr>
          <w:p w14:paraId="3C2C6CA2">
            <w:pPr>
              <w:pStyle w:val="18"/>
            </w:pPr>
            <w:r>
              <w:t>25%</w:t>
            </w:r>
          </w:p>
        </w:tc>
        <w:tc>
          <w:tcPr>
            <w:tcW w:w="1587" w:type="dxa"/>
            <w:vAlign w:val="center"/>
          </w:tcPr>
          <w:p w14:paraId="51BEBB64">
            <w:pPr>
              <w:pStyle w:val="18"/>
            </w:pPr>
            <w:r>
              <w:t>50%</w:t>
            </w:r>
          </w:p>
        </w:tc>
        <w:tc>
          <w:tcPr>
            <w:tcW w:w="1304" w:type="dxa"/>
            <w:vAlign w:val="center"/>
          </w:tcPr>
          <w:p w14:paraId="66209DFE">
            <w:pPr>
              <w:pStyle w:val="18"/>
            </w:pPr>
            <w:r>
              <w:t>75%</w:t>
            </w:r>
          </w:p>
        </w:tc>
        <w:tc>
          <w:tcPr>
            <w:tcW w:w="3119" w:type="dxa"/>
            <w:gridSpan w:val="2"/>
            <w:vAlign w:val="center"/>
          </w:tcPr>
          <w:p w14:paraId="7EEB04B9">
            <w:pPr>
              <w:pStyle w:val="18"/>
            </w:pPr>
            <w:r>
              <w:t>100%</w:t>
            </w:r>
          </w:p>
        </w:tc>
      </w:tr>
      <w:tr w14:paraId="6E7E8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4C280">
            <w:pPr>
              <w:pStyle w:val="16"/>
            </w:pPr>
            <w:r>
              <w:t>绩效目标</w:t>
            </w:r>
          </w:p>
        </w:tc>
        <w:tc>
          <w:tcPr>
            <w:tcW w:w="8618" w:type="dxa"/>
            <w:gridSpan w:val="6"/>
            <w:vAlign w:val="center"/>
          </w:tcPr>
          <w:p w14:paraId="19CEBDAF">
            <w:pPr>
              <w:pStyle w:val="17"/>
            </w:pPr>
            <w:r>
              <w:t>1.村干部基本生活有保障，各项工作正常开展。</w:t>
            </w:r>
          </w:p>
        </w:tc>
      </w:tr>
    </w:tbl>
    <w:p w14:paraId="671A28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48D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26B9BF">
            <w:pPr>
              <w:pStyle w:val="16"/>
            </w:pPr>
            <w:r>
              <w:t>一级指标</w:t>
            </w:r>
          </w:p>
        </w:tc>
        <w:tc>
          <w:tcPr>
            <w:tcW w:w="1276" w:type="dxa"/>
            <w:vAlign w:val="center"/>
          </w:tcPr>
          <w:p w14:paraId="6574979D">
            <w:pPr>
              <w:pStyle w:val="16"/>
            </w:pPr>
            <w:r>
              <w:t>二级指标</w:t>
            </w:r>
          </w:p>
        </w:tc>
        <w:tc>
          <w:tcPr>
            <w:tcW w:w="1332" w:type="dxa"/>
            <w:vAlign w:val="center"/>
          </w:tcPr>
          <w:p w14:paraId="2CEC00AF">
            <w:pPr>
              <w:pStyle w:val="16"/>
            </w:pPr>
            <w:r>
              <w:t>三级指标</w:t>
            </w:r>
          </w:p>
        </w:tc>
        <w:tc>
          <w:tcPr>
            <w:tcW w:w="2891" w:type="dxa"/>
            <w:vAlign w:val="center"/>
          </w:tcPr>
          <w:p w14:paraId="312831FC">
            <w:pPr>
              <w:pStyle w:val="16"/>
            </w:pPr>
            <w:r>
              <w:t>绩效指标描述</w:t>
            </w:r>
          </w:p>
        </w:tc>
        <w:tc>
          <w:tcPr>
            <w:tcW w:w="1276" w:type="dxa"/>
            <w:vAlign w:val="center"/>
          </w:tcPr>
          <w:p w14:paraId="6F980098">
            <w:pPr>
              <w:pStyle w:val="16"/>
            </w:pPr>
            <w:r>
              <w:t>指标值</w:t>
            </w:r>
          </w:p>
        </w:tc>
        <w:tc>
          <w:tcPr>
            <w:tcW w:w="1843" w:type="dxa"/>
            <w:vAlign w:val="center"/>
          </w:tcPr>
          <w:p w14:paraId="4D69DB06">
            <w:pPr>
              <w:pStyle w:val="16"/>
            </w:pPr>
            <w:r>
              <w:t>指标值确定依据</w:t>
            </w:r>
          </w:p>
        </w:tc>
      </w:tr>
      <w:tr w14:paraId="1D457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51743">
            <w:pPr>
              <w:pStyle w:val="18"/>
            </w:pPr>
            <w:r>
              <w:t>产出指标</w:t>
            </w:r>
          </w:p>
        </w:tc>
        <w:tc>
          <w:tcPr>
            <w:tcW w:w="1276" w:type="dxa"/>
            <w:vAlign w:val="center"/>
          </w:tcPr>
          <w:p w14:paraId="56B62520">
            <w:pPr>
              <w:pStyle w:val="17"/>
            </w:pPr>
            <w:r>
              <w:t>数量指标</w:t>
            </w:r>
          </w:p>
        </w:tc>
        <w:tc>
          <w:tcPr>
            <w:tcW w:w="1332" w:type="dxa"/>
            <w:vAlign w:val="center"/>
          </w:tcPr>
          <w:p w14:paraId="218D2406">
            <w:pPr>
              <w:pStyle w:val="17"/>
            </w:pPr>
            <w:r>
              <w:t>保障村干部人数</w:t>
            </w:r>
          </w:p>
        </w:tc>
        <w:tc>
          <w:tcPr>
            <w:tcW w:w="2891" w:type="dxa"/>
            <w:vAlign w:val="center"/>
          </w:tcPr>
          <w:p w14:paraId="56B8128B">
            <w:pPr>
              <w:pStyle w:val="17"/>
            </w:pPr>
            <w:r>
              <w:t>保障村干部人数</w:t>
            </w:r>
          </w:p>
        </w:tc>
        <w:tc>
          <w:tcPr>
            <w:tcW w:w="1276" w:type="dxa"/>
            <w:vAlign w:val="center"/>
          </w:tcPr>
          <w:p w14:paraId="3777FEF9">
            <w:pPr>
              <w:pStyle w:val="17"/>
            </w:pPr>
            <w:r>
              <w:t>53人</w:t>
            </w:r>
          </w:p>
        </w:tc>
        <w:tc>
          <w:tcPr>
            <w:tcW w:w="1843" w:type="dxa"/>
            <w:vAlign w:val="center"/>
          </w:tcPr>
          <w:p w14:paraId="21633E60">
            <w:pPr>
              <w:pStyle w:val="17"/>
            </w:pPr>
            <w:r>
              <w:t>村干部工资发放情况</w:t>
            </w:r>
          </w:p>
        </w:tc>
      </w:tr>
      <w:tr w14:paraId="6AB39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42A78"/>
        </w:tc>
        <w:tc>
          <w:tcPr>
            <w:tcW w:w="1276" w:type="dxa"/>
            <w:vAlign w:val="center"/>
          </w:tcPr>
          <w:p w14:paraId="306FC951">
            <w:pPr>
              <w:pStyle w:val="17"/>
            </w:pPr>
            <w:r>
              <w:t>质量指标</w:t>
            </w:r>
          </w:p>
        </w:tc>
        <w:tc>
          <w:tcPr>
            <w:tcW w:w="1332" w:type="dxa"/>
            <w:vAlign w:val="center"/>
          </w:tcPr>
          <w:p w14:paraId="1A32D2E4">
            <w:pPr>
              <w:pStyle w:val="17"/>
            </w:pPr>
            <w:r>
              <w:t>保证工作正常开展</w:t>
            </w:r>
          </w:p>
        </w:tc>
        <w:tc>
          <w:tcPr>
            <w:tcW w:w="2891" w:type="dxa"/>
            <w:vAlign w:val="center"/>
          </w:tcPr>
          <w:p w14:paraId="664FA281">
            <w:pPr>
              <w:pStyle w:val="17"/>
            </w:pPr>
            <w:r>
              <w:t>保证工作正常开展</w:t>
            </w:r>
          </w:p>
        </w:tc>
        <w:tc>
          <w:tcPr>
            <w:tcW w:w="1276" w:type="dxa"/>
            <w:vAlign w:val="center"/>
          </w:tcPr>
          <w:p w14:paraId="5B31F7F7">
            <w:pPr>
              <w:pStyle w:val="17"/>
            </w:pPr>
            <w:r>
              <w:t>≥95%</w:t>
            </w:r>
          </w:p>
        </w:tc>
        <w:tc>
          <w:tcPr>
            <w:tcW w:w="1843" w:type="dxa"/>
            <w:vAlign w:val="center"/>
          </w:tcPr>
          <w:p w14:paraId="19879818">
            <w:pPr>
              <w:pStyle w:val="17"/>
            </w:pPr>
            <w:r>
              <w:t>各项工作开展情况</w:t>
            </w:r>
          </w:p>
        </w:tc>
      </w:tr>
      <w:tr w14:paraId="169E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476491"/>
        </w:tc>
        <w:tc>
          <w:tcPr>
            <w:tcW w:w="1276" w:type="dxa"/>
            <w:vAlign w:val="center"/>
          </w:tcPr>
          <w:p w14:paraId="243D07DF">
            <w:pPr>
              <w:pStyle w:val="17"/>
            </w:pPr>
            <w:r>
              <w:t>时效指标</w:t>
            </w:r>
          </w:p>
        </w:tc>
        <w:tc>
          <w:tcPr>
            <w:tcW w:w="1332" w:type="dxa"/>
            <w:vAlign w:val="center"/>
          </w:tcPr>
          <w:p w14:paraId="2B192B2D">
            <w:pPr>
              <w:pStyle w:val="17"/>
            </w:pPr>
            <w:r>
              <w:t>完成工作时间</w:t>
            </w:r>
          </w:p>
        </w:tc>
        <w:tc>
          <w:tcPr>
            <w:tcW w:w="2891" w:type="dxa"/>
            <w:vAlign w:val="center"/>
          </w:tcPr>
          <w:p w14:paraId="14BE7DD3">
            <w:pPr>
              <w:pStyle w:val="17"/>
            </w:pPr>
            <w:r>
              <w:t>完成工作时间</w:t>
            </w:r>
          </w:p>
        </w:tc>
        <w:tc>
          <w:tcPr>
            <w:tcW w:w="1276" w:type="dxa"/>
            <w:vAlign w:val="center"/>
          </w:tcPr>
          <w:p w14:paraId="183DE419">
            <w:pPr>
              <w:pStyle w:val="17"/>
            </w:pPr>
            <w:r>
              <w:t>≥95%</w:t>
            </w:r>
          </w:p>
        </w:tc>
        <w:tc>
          <w:tcPr>
            <w:tcW w:w="1843" w:type="dxa"/>
            <w:vAlign w:val="center"/>
          </w:tcPr>
          <w:p w14:paraId="00AD78F5">
            <w:pPr>
              <w:pStyle w:val="17"/>
            </w:pPr>
            <w:r>
              <w:t>各项工作完成情况</w:t>
            </w:r>
          </w:p>
        </w:tc>
      </w:tr>
      <w:tr w14:paraId="67C39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DC002A"/>
        </w:tc>
        <w:tc>
          <w:tcPr>
            <w:tcW w:w="1276" w:type="dxa"/>
            <w:vAlign w:val="center"/>
          </w:tcPr>
          <w:p w14:paraId="06BF5041">
            <w:pPr>
              <w:pStyle w:val="17"/>
            </w:pPr>
            <w:r>
              <w:t>成本指标</w:t>
            </w:r>
          </w:p>
        </w:tc>
        <w:tc>
          <w:tcPr>
            <w:tcW w:w="1332" w:type="dxa"/>
            <w:vAlign w:val="center"/>
          </w:tcPr>
          <w:p w14:paraId="2F1301B2">
            <w:pPr>
              <w:pStyle w:val="17"/>
            </w:pPr>
            <w:r>
              <w:t>预算执行</w:t>
            </w:r>
          </w:p>
        </w:tc>
        <w:tc>
          <w:tcPr>
            <w:tcW w:w="2891" w:type="dxa"/>
            <w:vAlign w:val="center"/>
          </w:tcPr>
          <w:p w14:paraId="57AB6A02">
            <w:pPr>
              <w:pStyle w:val="17"/>
            </w:pPr>
            <w:r>
              <w:t>预算执行</w:t>
            </w:r>
          </w:p>
        </w:tc>
        <w:tc>
          <w:tcPr>
            <w:tcW w:w="1276" w:type="dxa"/>
            <w:vAlign w:val="center"/>
          </w:tcPr>
          <w:p w14:paraId="7BDE0182">
            <w:pPr>
              <w:pStyle w:val="17"/>
            </w:pPr>
            <w:r>
              <w:t>≥100%</w:t>
            </w:r>
          </w:p>
        </w:tc>
        <w:tc>
          <w:tcPr>
            <w:tcW w:w="1843" w:type="dxa"/>
            <w:vAlign w:val="center"/>
          </w:tcPr>
          <w:p w14:paraId="17824331">
            <w:pPr>
              <w:pStyle w:val="17"/>
            </w:pPr>
            <w:r>
              <w:t>预算执行情况</w:t>
            </w:r>
          </w:p>
        </w:tc>
      </w:tr>
      <w:tr w14:paraId="54018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37600">
            <w:pPr>
              <w:pStyle w:val="18"/>
            </w:pPr>
            <w:r>
              <w:t>效益指标</w:t>
            </w:r>
          </w:p>
        </w:tc>
        <w:tc>
          <w:tcPr>
            <w:tcW w:w="1276" w:type="dxa"/>
            <w:vAlign w:val="center"/>
          </w:tcPr>
          <w:p w14:paraId="1466D23C">
            <w:pPr>
              <w:pStyle w:val="17"/>
            </w:pPr>
            <w:r>
              <w:t>社会效益指标</w:t>
            </w:r>
          </w:p>
        </w:tc>
        <w:tc>
          <w:tcPr>
            <w:tcW w:w="1332" w:type="dxa"/>
            <w:vAlign w:val="center"/>
          </w:tcPr>
          <w:p w14:paraId="2B76B796">
            <w:pPr>
              <w:pStyle w:val="17"/>
            </w:pPr>
            <w:r>
              <w:t>推进工作开展</w:t>
            </w:r>
          </w:p>
        </w:tc>
        <w:tc>
          <w:tcPr>
            <w:tcW w:w="2891" w:type="dxa"/>
            <w:vAlign w:val="center"/>
          </w:tcPr>
          <w:p w14:paraId="1E7F0F97">
            <w:pPr>
              <w:pStyle w:val="17"/>
            </w:pPr>
            <w:r>
              <w:t>推进工作开展</w:t>
            </w:r>
          </w:p>
        </w:tc>
        <w:tc>
          <w:tcPr>
            <w:tcW w:w="1276" w:type="dxa"/>
            <w:vAlign w:val="center"/>
          </w:tcPr>
          <w:p w14:paraId="46EE5A5C">
            <w:pPr>
              <w:pStyle w:val="17"/>
            </w:pPr>
            <w:r>
              <w:t>≥95%</w:t>
            </w:r>
          </w:p>
        </w:tc>
        <w:tc>
          <w:tcPr>
            <w:tcW w:w="1843" w:type="dxa"/>
            <w:vAlign w:val="center"/>
          </w:tcPr>
          <w:p w14:paraId="57603641">
            <w:pPr>
              <w:pStyle w:val="17"/>
            </w:pPr>
            <w:r>
              <w:t>各项工作开展情况</w:t>
            </w:r>
          </w:p>
        </w:tc>
      </w:tr>
      <w:tr w14:paraId="4AF4E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B2F90">
            <w:pPr>
              <w:pStyle w:val="18"/>
            </w:pPr>
            <w:r>
              <w:t>满意度指标</w:t>
            </w:r>
          </w:p>
        </w:tc>
        <w:tc>
          <w:tcPr>
            <w:tcW w:w="1276" w:type="dxa"/>
            <w:vAlign w:val="center"/>
          </w:tcPr>
          <w:p w14:paraId="1F3001E8">
            <w:pPr>
              <w:pStyle w:val="17"/>
            </w:pPr>
            <w:r>
              <w:t>服务对象满意度指标</w:t>
            </w:r>
          </w:p>
        </w:tc>
        <w:tc>
          <w:tcPr>
            <w:tcW w:w="1332" w:type="dxa"/>
            <w:vAlign w:val="center"/>
          </w:tcPr>
          <w:p w14:paraId="53D9F7D7">
            <w:pPr>
              <w:pStyle w:val="17"/>
            </w:pPr>
            <w:r>
              <w:t>满意度</w:t>
            </w:r>
          </w:p>
        </w:tc>
        <w:tc>
          <w:tcPr>
            <w:tcW w:w="2891" w:type="dxa"/>
            <w:vAlign w:val="center"/>
          </w:tcPr>
          <w:p w14:paraId="337510D9">
            <w:pPr>
              <w:pStyle w:val="17"/>
            </w:pPr>
            <w:r>
              <w:t>满意度</w:t>
            </w:r>
          </w:p>
        </w:tc>
        <w:tc>
          <w:tcPr>
            <w:tcW w:w="1276" w:type="dxa"/>
            <w:vAlign w:val="center"/>
          </w:tcPr>
          <w:p w14:paraId="2E3713D0">
            <w:pPr>
              <w:pStyle w:val="17"/>
            </w:pPr>
            <w:r>
              <w:t>≥95%</w:t>
            </w:r>
          </w:p>
        </w:tc>
        <w:tc>
          <w:tcPr>
            <w:tcW w:w="1843" w:type="dxa"/>
            <w:vAlign w:val="center"/>
          </w:tcPr>
          <w:p w14:paraId="31482541">
            <w:pPr>
              <w:pStyle w:val="17"/>
            </w:pPr>
            <w:r>
              <w:t>群众满意度调查</w:t>
            </w:r>
          </w:p>
        </w:tc>
      </w:tr>
    </w:tbl>
    <w:p w14:paraId="06DC0CEF">
      <w:pPr>
        <w:sectPr>
          <w:pgSz w:w="11900" w:h="16840"/>
          <w:pgMar w:top="1984" w:right="1304" w:bottom="1134" w:left="1304" w:header="720" w:footer="720" w:gutter="0"/>
          <w:cols w:space="720" w:num="1"/>
        </w:sectPr>
      </w:pPr>
    </w:p>
    <w:p w14:paraId="0F1E7C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361C3C">
      <w:pPr>
        <w:spacing w:before="0" w:after="0"/>
        <w:ind w:firstLine="560"/>
        <w:jc w:val="left"/>
        <w:outlineLvl w:val="3"/>
      </w:pPr>
      <w:bookmarkStart w:id="6" w:name="_Toc_4_4_0000000006"/>
      <w:r>
        <w:rPr>
          <w:rFonts w:ascii="方正仿宋_GBK" w:hAnsi="方正仿宋_GBK" w:eastAsia="方正仿宋_GBK" w:cs="方正仿宋_GBK"/>
          <w:color w:val="000000"/>
          <w:sz w:val="28"/>
        </w:rPr>
        <w:t>3.怀财字[2025]7号村干部养老保险绩效目标表</w:t>
      </w:r>
      <w:bookmarkEnd w:id="6"/>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21B7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789098">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07BFDD1B">
            <w:pPr>
              <w:pStyle w:val="15"/>
            </w:pPr>
            <w:r>
              <w:t>单位：万元</w:t>
            </w:r>
          </w:p>
        </w:tc>
      </w:tr>
      <w:tr w14:paraId="575D1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4977C6">
            <w:pPr>
              <w:pStyle w:val="16"/>
            </w:pPr>
            <w:r>
              <w:t>项目编码</w:t>
            </w:r>
          </w:p>
        </w:tc>
        <w:tc>
          <w:tcPr>
            <w:tcW w:w="2608" w:type="dxa"/>
            <w:gridSpan w:val="2"/>
            <w:vAlign w:val="center"/>
          </w:tcPr>
          <w:p w14:paraId="3796AE7E">
            <w:pPr>
              <w:pStyle w:val="17"/>
            </w:pPr>
            <w:r>
              <w:t>13073025P00000210152B</w:t>
            </w:r>
          </w:p>
        </w:tc>
        <w:tc>
          <w:tcPr>
            <w:tcW w:w="1587" w:type="dxa"/>
            <w:vAlign w:val="center"/>
          </w:tcPr>
          <w:p w14:paraId="769386B3">
            <w:pPr>
              <w:pStyle w:val="16"/>
            </w:pPr>
            <w:r>
              <w:t>项目名称</w:t>
            </w:r>
          </w:p>
        </w:tc>
        <w:tc>
          <w:tcPr>
            <w:tcW w:w="4423" w:type="dxa"/>
            <w:gridSpan w:val="3"/>
            <w:vAlign w:val="center"/>
          </w:tcPr>
          <w:p w14:paraId="2344AC2E">
            <w:pPr>
              <w:pStyle w:val="17"/>
            </w:pPr>
            <w:r>
              <w:t>怀财字[2025]7号村干部养老保险</w:t>
            </w:r>
          </w:p>
        </w:tc>
      </w:tr>
      <w:tr w14:paraId="4184D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6BA44">
            <w:pPr>
              <w:pStyle w:val="16"/>
            </w:pPr>
            <w:r>
              <w:t>预算规模及资金用途</w:t>
            </w:r>
          </w:p>
        </w:tc>
        <w:tc>
          <w:tcPr>
            <w:tcW w:w="1276" w:type="dxa"/>
            <w:vAlign w:val="center"/>
          </w:tcPr>
          <w:p w14:paraId="1F0BAC5E">
            <w:pPr>
              <w:pStyle w:val="16"/>
            </w:pPr>
            <w:r>
              <w:t>预算数</w:t>
            </w:r>
          </w:p>
        </w:tc>
        <w:tc>
          <w:tcPr>
            <w:tcW w:w="1332" w:type="dxa"/>
            <w:vAlign w:val="center"/>
          </w:tcPr>
          <w:p w14:paraId="5739455A">
            <w:pPr>
              <w:pStyle w:val="17"/>
            </w:pPr>
            <w:r>
              <w:t>18.80</w:t>
            </w:r>
          </w:p>
        </w:tc>
        <w:tc>
          <w:tcPr>
            <w:tcW w:w="1587" w:type="dxa"/>
            <w:vAlign w:val="center"/>
          </w:tcPr>
          <w:p w14:paraId="36163C00">
            <w:pPr>
              <w:pStyle w:val="16"/>
            </w:pPr>
            <w:r>
              <w:t>其中：财政    资金</w:t>
            </w:r>
          </w:p>
        </w:tc>
        <w:tc>
          <w:tcPr>
            <w:tcW w:w="1304" w:type="dxa"/>
            <w:vAlign w:val="center"/>
          </w:tcPr>
          <w:p w14:paraId="2FF06FF0">
            <w:pPr>
              <w:pStyle w:val="17"/>
            </w:pPr>
            <w:r>
              <w:t>18.80</w:t>
            </w:r>
          </w:p>
        </w:tc>
        <w:tc>
          <w:tcPr>
            <w:tcW w:w="1276" w:type="dxa"/>
            <w:vAlign w:val="center"/>
          </w:tcPr>
          <w:p w14:paraId="3677CD1C">
            <w:pPr>
              <w:pStyle w:val="16"/>
            </w:pPr>
            <w:r>
              <w:t>其他资金</w:t>
            </w:r>
          </w:p>
        </w:tc>
        <w:tc>
          <w:tcPr>
            <w:tcW w:w="1843" w:type="dxa"/>
            <w:vAlign w:val="center"/>
          </w:tcPr>
          <w:p w14:paraId="4346DA61">
            <w:pPr>
              <w:pStyle w:val="17"/>
            </w:pPr>
            <w:r>
              <w:t xml:space="preserve"> </w:t>
            </w:r>
          </w:p>
        </w:tc>
      </w:tr>
      <w:tr w14:paraId="6CB5A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852A62"/>
        </w:tc>
        <w:tc>
          <w:tcPr>
            <w:tcW w:w="8618" w:type="dxa"/>
            <w:gridSpan w:val="6"/>
            <w:vAlign w:val="center"/>
          </w:tcPr>
          <w:p w14:paraId="31F27725">
            <w:pPr>
              <w:pStyle w:val="17"/>
            </w:pPr>
            <w:r>
              <w:t>用于村两委干部养老保险缴费。</w:t>
            </w:r>
          </w:p>
        </w:tc>
      </w:tr>
      <w:tr w14:paraId="134DF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FDA1C">
            <w:pPr>
              <w:pStyle w:val="16"/>
            </w:pPr>
            <w:r>
              <w:t>资金支出计划（%）</w:t>
            </w:r>
          </w:p>
        </w:tc>
        <w:tc>
          <w:tcPr>
            <w:tcW w:w="2608" w:type="dxa"/>
            <w:gridSpan w:val="2"/>
            <w:vAlign w:val="center"/>
          </w:tcPr>
          <w:p w14:paraId="34781741">
            <w:pPr>
              <w:pStyle w:val="16"/>
            </w:pPr>
            <w:r>
              <w:t>3月底</w:t>
            </w:r>
          </w:p>
        </w:tc>
        <w:tc>
          <w:tcPr>
            <w:tcW w:w="1587" w:type="dxa"/>
            <w:vAlign w:val="center"/>
          </w:tcPr>
          <w:p w14:paraId="7853C94B">
            <w:pPr>
              <w:pStyle w:val="16"/>
            </w:pPr>
            <w:r>
              <w:t>6月底</w:t>
            </w:r>
          </w:p>
        </w:tc>
        <w:tc>
          <w:tcPr>
            <w:tcW w:w="1304" w:type="dxa"/>
            <w:vAlign w:val="center"/>
          </w:tcPr>
          <w:p w14:paraId="2AEB8CE1">
            <w:pPr>
              <w:pStyle w:val="16"/>
            </w:pPr>
            <w:r>
              <w:t>10月底</w:t>
            </w:r>
          </w:p>
        </w:tc>
        <w:tc>
          <w:tcPr>
            <w:tcW w:w="3119" w:type="dxa"/>
            <w:gridSpan w:val="2"/>
            <w:vAlign w:val="center"/>
          </w:tcPr>
          <w:p w14:paraId="7CB90485">
            <w:pPr>
              <w:pStyle w:val="16"/>
            </w:pPr>
            <w:r>
              <w:t>12月底</w:t>
            </w:r>
          </w:p>
        </w:tc>
      </w:tr>
      <w:tr w14:paraId="67FA10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253A04"/>
        </w:tc>
        <w:tc>
          <w:tcPr>
            <w:tcW w:w="2608" w:type="dxa"/>
            <w:gridSpan w:val="2"/>
            <w:vAlign w:val="center"/>
          </w:tcPr>
          <w:p w14:paraId="0164571C">
            <w:pPr>
              <w:pStyle w:val="18"/>
            </w:pPr>
            <w:r>
              <w:t>25%</w:t>
            </w:r>
          </w:p>
        </w:tc>
        <w:tc>
          <w:tcPr>
            <w:tcW w:w="1587" w:type="dxa"/>
            <w:vAlign w:val="center"/>
          </w:tcPr>
          <w:p w14:paraId="47765C4C">
            <w:pPr>
              <w:pStyle w:val="18"/>
            </w:pPr>
            <w:r>
              <w:t>50%</w:t>
            </w:r>
          </w:p>
        </w:tc>
        <w:tc>
          <w:tcPr>
            <w:tcW w:w="1304" w:type="dxa"/>
            <w:vAlign w:val="center"/>
          </w:tcPr>
          <w:p w14:paraId="08D23629">
            <w:pPr>
              <w:pStyle w:val="18"/>
            </w:pPr>
            <w:r>
              <w:t>75%</w:t>
            </w:r>
          </w:p>
        </w:tc>
        <w:tc>
          <w:tcPr>
            <w:tcW w:w="3119" w:type="dxa"/>
            <w:gridSpan w:val="2"/>
            <w:vAlign w:val="center"/>
          </w:tcPr>
          <w:p w14:paraId="41753317">
            <w:pPr>
              <w:pStyle w:val="18"/>
            </w:pPr>
            <w:r>
              <w:t>100%</w:t>
            </w:r>
          </w:p>
        </w:tc>
      </w:tr>
      <w:tr w14:paraId="292F00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C17F3A">
            <w:pPr>
              <w:pStyle w:val="16"/>
            </w:pPr>
            <w:r>
              <w:t>绩效目标</w:t>
            </w:r>
          </w:p>
        </w:tc>
        <w:tc>
          <w:tcPr>
            <w:tcW w:w="8618" w:type="dxa"/>
            <w:gridSpan w:val="6"/>
            <w:vAlign w:val="center"/>
          </w:tcPr>
          <w:p w14:paraId="77C9FED0">
            <w:pPr>
              <w:pStyle w:val="17"/>
            </w:pPr>
            <w:r>
              <w:t>1.激励村干部积极工作，提高工作效率和质量。</w:t>
            </w:r>
          </w:p>
        </w:tc>
      </w:tr>
    </w:tbl>
    <w:p w14:paraId="683A0D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032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A83728">
            <w:pPr>
              <w:pStyle w:val="16"/>
            </w:pPr>
            <w:r>
              <w:t>一级指标</w:t>
            </w:r>
          </w:p>
        </w:tc>
        <w:tc>
          <w:tcPr>
            <w:tcW w:w="1276" w:type="dxa"/>
            <w:vAlign w:val="center"/>
          </w:tcPr>
          <w:p w14:paraId="49ABF470">
            <w:pPr>
              <w:pStyle w:val="16"/>
            </w:pPr>
            <w:r>
              <w:t>二级指标</w:t>
            </w:r>
          </w:p>
        </w:tc>
        <w:tc>
          <w:tcPr>
            <w:tcW w:w="1332" w:type="dxa"/>
            <w:vAlign w:val="center"/>
          </w:tcPr>
          <w:p w14:paraId="313A3AC6">
            <w:pPr>
              <w:pStyle w:val="16"/>
            </w:pPr>
            <w:r>
              <w:t>三级指标</w:t>
            </w:r>
          </w:p>
        </w:tc>
        <w:tc>
          <w:tcPr>
            <w:tcW w:w="2891" w:type="dxa"/>
            <w:vAlign w:val="center"/>
          </w:tcPr>
          <w:p w14:paraId="0785D2AC">
            <w:pPr>
              <w:pStyle w:val="16"/>
            </w:pPr>
            <w:r>
              <w:t>绩效指标描述</w:t>
            </w:r>
          </w:p>
        </w:tc>
        <w:tc>
          <w:tcPr>
            <w:tcW w:w="1276" w:type="dxa"/>
            <w:vAlign w:val="center"/>
          </w:tcPr>
          <w:p w14:paraId="41EF3068">
            <w:pPr>
              <w:pStyle w:val="16"/>
            </w:pPr>
            <w:r>
              <w:t>指标值</w:t>
            </w:r>
          </w:p>
        </w:tc>
        <w:tc>
          <w:tcPr>
            <w:tcW w:w="1843" w:type="dxa"/>
            <w:vAlign w:val="center"/>
          </w:tcPr>
          <w:p w14:paraId="4CB4BD6F">
            <w:pPr>
              <w:pStyle w:val="16"/>
            </w:pPr>
            <w:r>
              <w:t>指标值确定依据</w:t>
            </w:r>
          </w:p>
        </w:tc>
      </w:tr>
      <w:tr w14:paraId="08956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203D0">
            <w:pPr>
              <w:pStyle w:val="18"/>
            </w:pPr>
            <w:r>
              <w:t>产出指标</w:t>
            </w:r>
          </w:p>
        </w:tc>
        <w:tc>
          <w:tcPr>
            <w:tcW w:w="1276" w:type="dxa"/>
            <w:vAlign w:val="center"/>
          </w:tcPr>
          <w:p w14:paraId="157C5AEF">
            <w:pPr>
              <w:pStyle w:val="17"/>
            </w:pPr>
            <w:r>
              <w:t>数量指标</w:t>
            </w:r>
          </w:p>
        </w:tc>
        <w:tc>
          <w:tcPr>
            <w:tcW w:w="1332" w:type="dxa"/>
            <w:vAlign w:val="center"/>
          </w:tcPr>
          <w:p w14:paraId="2C15ECBF">
            <w:pPr>
              <w:pStyle w:val="17"/>
            </w:pPr>
            <w:r>
              <w:t>经费保障村级数量</w:t>
            </w:r>
          </w:p>
        </w:tc>
        <w:tc>
          <w:tcPr>
            <w:tcW w:w="2891" w:type="dxa"/>
            <w:vAlign w:val="center"/>
          </w:tcPr>
          <w:p w14:paraId="000AA85E">
            <w:pPr>
              <w:pStyle w:val="17"/>
            </w:pPr>
            <w:r>
              <w:t>经费保障村级数量</w:t>
            </w:r>
          </w:p>
        </w:tc>
        <w:tc>
          <w:tcPr>
            <w:tcW w:w="1276" w:type="dxa"/>
            <w:vAlign w:val="center"/>
          </w:tcPr>
          <w:p w14:paraId="79A6F4B5">
            <w:pPr>
              <w:pStyle w:val="17"/>
            </w:pPr>
            <w:r>
              <w:t>11个</w:t>
            </w:r>
          </w:p>
        </w:tc>
        <w:tc>
          <w:tcPr>
            <w:tcW w:w="1843" w:type="dxa"/>
            <w:vAlign w:val="center"/>
          </w:tcPr>
          <w:p w14:paraId="3105876F">
            <w:pPr>
              <w:pStyle w:val="17"/>
            </w:pPr>
            <w:r>
              <w:t>村干部参加养老保险情况</w:t>
            </w:r>
          </w:p>
        </w:tc>
      </w:tr>
      <w:tr w14:paraId="6D6B6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288F24"/>
        </w:tc>
        <w:tc>
          <w:tcPr>
            <w:tcW w:w="1276" w:type="dxa"/>
            <w:vAlign w:val="center"/>
          </w:tcPr>
          <w:p w14:paraId="45F1F1BC">
            <w:pPr>
              <w:pStyle w:val="17"/>
            </w:pPr>
            <w:r>
              <w:t>质量指标</w:t>
            </w:r>
          </w:p>
        </w:tc>
        <w:tc>
          <w:tcPr>
            <w:tcW w:w="1332" w:type="dxa"/>
            <w:vAlign w:val="center"/>
          </w:tcPr>
          <w:p w14:paraId="441E59E8">
            <w:pPr>
              <w:pStyle w:val="17"/>
            </w:pPr>
            <w:r>
              <w:t>各项工作完成率</w:t>
            </w:r>
          </w:p>
        </w:tc>
        <w:tc>
          <w:tcPr>
            <w:tcW w:w="2891" w:type="dxa"/>
            <w:vAlign w:val="center"/>
          </w:tcPr>
          <w:p w14:paraId="49C6717D">
            <w:pPr>
              <w:pStyle w:val="17"/>
            </w:pPr>
            <w:r>
              <w:t>各项工作完成率</w:t>
            </w:r>
          </w:p>
        </w:tc>
        <w:tc>
          <w:tcPr>
            <w:tcW w:w="1276" w:type="dxa"/>
            <w:vAlign w:val="center"/>
          </w:tcPr>
          <w:p w14:paraId="4F092FC6">
            <w:pPr>
              <w:pStyle w:val="17"/>
            </w:pPr>
            <w:r>
              <w:t>≥95%</w:t>
            </w:r>
          </w:p>
        </w:tc>
        <w:tc>
          <w:tcPr>
            <w:tcW w:w="1843" w:type="dxa"/>
            <w:vAlign w:val="center"/>
          </w:tcPr>
          <w:p w14:paraId="656D7C46">
            <w:pPr>
              <w:pStyle w:val="17"/>
            </w:pPr>
            <w:r>
              <w:t>各项工作完成情况</w:t>
            </w:r>
          </w:p>
        </w:tc>
      </w:tr>
      <w:tr w14:paraId="73567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7ECED4"/>
        </w:tc>
        <w:tc>
          <w:tcPr>
            <w:tcW w:w="1276" w:type="dxa"/>
            <w:vAlign w:val="center"/>
          </w:tcPr>
          <w:p w14:paraId="58CC0E57">
            <w:pPr>
              <w:pStyle w:val="17"/>
            </w:pPr>
            <w:r>
              <w:t>时效指标</w:t>
            </w:r>
          </w:p>
        </w:tc>
        <w:tc>
          <w:tcPr>
            <w:tcW w:w="1332" w:type="dxa"/>
            <w:vAlign w:val="center"/>
          </w:tcPr>
          <w:p w14:paraId="78B5CCEF">
            <w:pPr>
              <w:pStyle w:val="17"/>
            </w:pPr>
            <w:r>
              <w:t>工作按时完成率</w:t>
            </w:r>
          </w:p>
        </w:tc>
        <w:tc>
          <w:tcPr>
            <w:tcW w:w="2891" w:type="dxa"/>
            <w:vAlign w:val="center"/>
          </w:tcPr>
          <w:p w14:paraId="02EC9A48">
            <w:pPr>
              <w:pStyle w:val="17"/>
            </w:pPr>
            <w:r>
              <w:t>工作按时完成率</w:t>
            </w:r>
          </w:p>
        </w:tc>
        <w:tc>
          <w:tcPr>
            <w:tcW w:w="1276" w:type="dxa"/>
            <w:vAlign w:val="center"/>
          </w:tcPr>
          <w:p w14:paraId="2446A3EC">
            <w:pPr>
              <w:pStyle w:val="17"/>
            </w:pPr>
            <w:r>
              <w:t>≥95%</w:t>
            </w:r>
          </w:p>
        </w:tc>
        <w:tc>
          <w:tcPr>
            <w:tcW w:w="1843" w:type="dxa"/>
            <w:vAlign w:val="center"/>
          </w:tcPr>
          <w:p w14:paraId="21D9BADC">
            <w:pPr>
              <w:pStyle w:val="17"/>
            </w:pPr>
            <w:r>
              <w:t>各项工作按要求完成情况</w:t>
            </w:r>
          </w:p>
        </w:tc>
      </w:tr>
      <w:tr w14:paraId="12630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8E2F2"/>
        </w:tc>
        <w:tc>
          <w:tcPr>
            <w:tcW w:w="1276" w:type="dxa"/>
            <w:vAlign w:val="center"/>
          </w:tcPr>
          <w:p w14:paraId="35B12856">
            <w:pPr>
              <w:pStyle w:val="17"/>
            </w:pPr>
            <w:r>
              <w:t>成本指标</w:t>
            </w:r>
          </w:p>
        </w:tc>
        <w:tc>
          <w:tcPr>
            <w:tcW w:w="1332" w:type="dxa"/>
            <w:vAlign w:val="center"/>
          </w:tcPr>
          <w:p w14:paraId="70AAAA9A">
            <w:pPr>
              <w:pStyle w:val="17"/>
            </w:pPr>
            <w:r>
              <w:t>预算执行</w:t>
            </w:r>
          </w:p>
        </w:tc>
        <w:tc>
          <w:tcPr>
            <w:tcW w:w="2891" w:type="dxa"/>
            <w:vAlign w:val="center"/>
          </w:tcPr>
          <w:p w14:paraId="1BE4B525">
            <w:pPr>
              <w:pStyle w:val="17"/>
            </w:pPr>
            <w:r>
              <w:t>预算执行</w:t>
            </w:r>
          </w:p>
        </w:tc>
        <w:tc>
          <w:tcPr>
            <w:tcW w:w="1276" w:type="dxa"/>
            <w:vAlign w:val="center"/>
          </w:tcPr>
          <w:p w14:paraId="240BF074">
            <w:pPr>
              <w:pStyle w:val="17"/>
            </w:pPr>
            <w:r>
              <w:t>100%</w:t>
            </w:r>
          </w:p>
        </w:tc>
        <w:tc>
          <w:tcPr>
            <w:tcW w:w="1843" w:type="dxa"/>
            <w:vAlign w:val="center"/>
          </w:tcPr>
          <w:p w14:paraId="4E0C749F">
            <w:pPr>
              <w:pStyle w:val="17"/>
            </w:pPr>
            <w:r>
              <w:t>预算执行情况</w:t>
            </w:r>
          </w:p>
        </w:tc>
      </w:tr>
      <w:tr w14:paraId="08C44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F64DE">
            <w:pPr>
              <w:pStyle w:val="18"/>
            </w:pPr>
            <w:r>
              <w:t>效益指标</w:t>
            </w:r>
          </w:p>
        </w:tc>
        <w:tc>
          <w:tcPr>
            <w:tcW w:w="1276" w:type="dxa"/>
            <w:vAlign w:val="center"/>
          </w:tcPr>
          <w:p w14:paraId="449BA184">
            <w:pPr>
              <w:pStyle w:val="17"/>
            </w:pPr>
            <w:r>
              <w:t>社会效益指标</w:t>
            </w:r>
          </w:p>
        </w:tc>
        <w:tc>
          <w:tcPr>
            <w:tcW w:w="1332" w:type="dxa"/>
            <w:vAlign w:val="center"/>
          </w:tcPr>
          <w:p w14:paraId="719F7E02">
            <w:pPr>
              <w:pStyle w:val="17"/>
            </w:pPr>
            <w:r>
              <w:t>推动工作开展</w:t>
            </w:r>
          </w:p>
        </w:tc>
        <w:tc>
          <w:tcPr>
            <w:tcW w:w="2891" w:type="dxa"/>
            <w:vAlign w:val="center"/>
          </w:tcPr>
          <w:p w14:paraId="1C7B961C">
            <w:pPr>
              <w:pStyle w:val="17"/>
            </w:pPr>
            <w:r>
              <w:t>推动工作开展</w:t>
            </w:r>
          </w:p>
        </w:tc>
        <w:tc>
          <w:tcPr>
            <w:tcW w:w="1276" w:type="dxa"/>
            <w:vAlign w:val="center"/>
          </w:tcPr>
          <w:p w14:paraId="0A2ACF56">
            <w:pPr>
              <w:pStyle w:val="17"/>
            </w:pPr>
            <w:r>
              <w:t>≥95%</w:t>
            </w:r>
          </w:p>
        </w:tc>
        <w:tc>
          <w:tcPr>
            <w:tcW w:w="1843" w:type="dxa"/>
            <w:vAlign w:val="center"/>
          </w:tcPr>
          <w:p w14:paraId="72087890">
            <w:pPr>
              <w:pStyle w:val="17"/>
            </w:pPr>
            <w:r>
              <w:t>各项工作开展情况</w:t>
            </w:r>
          </w:p>
        </w:tc>
      </w:tr>
      <w:tr w14:paraId="6FCEE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D076E0">
            <w:pPr>
              <w:pStyle w:val="18"/>
            </w:pPr>
            <w:r>
              <w:t>满意度指标</w:t>
            </w:r>
          </w:p>
        </w:tc>
        <w:tc>
          <w:tcPr>
            <w:tcW w:w="1276" w:type="dxa"/>
            <w:vAlign w:val="center"/>
          </w:tcPr>
          <w:p w14:paraId="4D0800E1">
            <w:pPr>
              <w:pStyle w:val="17"/>
            </w:pPr>
            <w:r>
              <w:t>服务对象满意度指标</w:t>
            </w:r>
          </w:p>
        </w:tc>
        <w:tc>
          <w:tcPr>
            <w:tcW w:w="1332" w:type="dxa"/>
            <w:vAlign w:val="center"/>
          </w:tcPr>
          <w:p w14:paraId="20AA0FC2">
            <w:pPr>
              <w:pStyle w:val="17"/>
            </w:pPr>
            <w:r>
              <w:t>群众满意度</w:t>
            </w:r>
          </w:p>
        </w:tc>
        <w:tc>
          <w:tcPr>
            <w:tcW w:w="2891" w:type="dxa"/>
            <w:vAlign w:val="center"/>
          </w:tcPr>
          <w:p w14:paraId="69D9DAF5">
            <w:pPr>
              <w:pStyle w:val="17"/>
            </w:pPr>
            <w:r>
              <w:t>群众满意度</w:t>
            </w:r>
          </w:p>
        </w:tc>
        <w:tc>
          <w:tcPr>
            <w:tcW w:w="1276" w:type="dxa"/>
            <w:vAlign w:val="center"/>
          </w:tcPr>
          <w:p w14:paraId="7752075E">
            <w:pPr>
              <w:pStyle w:val="17"/>
            </w:pPr>
            <w:r>
              <w:t>≥95%</w:t>
            </w:r>
          </w:p>
        </w:tc>
        <w:tc>
          <w:tcPr>
            <w:tcW w:w="1843" w:type="dxa"/>
            <w:vAlign w:val="center"/>
          </w:tcPr>
          <w:p w14:paraId="30AA38AF">
            <w:pPr>
              <w:pStyle w:val="17"/>
            </w:pPr>
            <w:r>
              <w:t>群众满意度调查</w:t>
            </w:r>
          </w:p>
        </w:tc>
      </w:tr>
    </w:tbl>
    <w:p w14:paraId="7A7E6C8F">
      <w:pPr>
        <w:sectPr>
          <w:pgSz w:w="11900" w:h="16840"/>
          <w:pgMar w:top="1984" w:right="1304" w:bottom="1134" w:left="1304" w:header="720" w:footer="720" w:gutter="0"/>
          <w:cols w:space="720" w:num="1"/>
        </w:sectPr>
      </w:pPr>
    </w:p>
    <w:p w14:paraId="13B84EE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16C7AD">
      <w:pPr>
        <w:spacing w:before="0" w:after="0"/>
        <w:ind w:firstLine="560"/>
        <w:jc w:val="left"/>
        <w:outlineLvl w:val="3"/>
      </w:pPr>
      <w:bookmarkStart w:id="7" w:name="_Toc_4_4_0000000007"/>
      <w:r>
        <w:rPr>
          <w:rFonts w:ascii="方正仿宋_GBK" w:hAnsi="方正仿宋_GBK" w:eastAsia="方正仿宋_GBK" w:cs="方正仿宋_GBK"/>
          <w:color w:val="000000"/>
          <w:sz w:val="28"/>
        </w:rPr>
        <w:t>4.怀财字[2025]7号村级组织办公经费绩效目标表</w:t>
      </w:r>
      <w:bookmarkEnd w:id="7"/>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894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AC27F6F">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563204BF">
            <w:pPr>
              <w:pStyle w:val="15"/>
            </w:pPr>
            <w:r>
              <w:t>单位：万元</w:t>
            </w:r>
          </w:p>
        </w:tc>
      </w:tr>
      <w:tr w14:paraId="21746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96F091">
            <w:pPr>
              <w:pStyle w:val="16"/>
            </w:pPr>
            <w:r>
              <w:t>项目编码</w:t>
            </w:r>
          </w:p>
        </w:tc>
        <w:tc>
          <w:tcPr>
            <w:tcW w:w="2608" w:type="dxa"/>
            <w:gridSpan w:val="2"/>
            <w:vAlign w:val="center"/>
          </w:tcPr>
          <w:p w14:paraId="04438A65">
            <w:pPr>
              <w:pStyle w:val="17"/>
            </w:pPr>
            <w:r>
              <w:t>13073025P000002101433</w:t>
            </w:r>
          </w:p>
        </w:tc>
        <w:tc>
          <w:tcPr>
            <w:tcW w:w="1587" w:type="dxa"/>
            <w:vAlign w:val="center"/>
          </w:tcPr>
          <w:p w14:paraId="4C97AE7B">
            <w:pPr>
              <w:pStyle w:val="16"/>
            </w:pPr>
            <w:r>
              <w:t>项目名称</w:t>
            </w:r>
          </w:p>
        </w:tc>
        <w:tc>
          <w:tcPr>
            <w:tcW w:w="4423" w:type="dxa"/>
            <w:gridSpan w:val="3"/>
            <w:vAlign w:val="center"/>
          </w:tcPr>
          <w:p w14:paraId="01C815AB">
            <w:pPr>
              <w:pStyle w:val="17"/>
            </w:pPr>
            <w:r>
              <w:t>怀财字[2025]7号村级组织办公经费</w:t>
            </w:r>
          </w:p>
        </w:tc>
      </w:tr>
      <w:tr w14:paraId="05720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00A8C">
            <w:pPr>
              <w:pStyle w:val="16"/>
            </w:pPr>
            <w:r>
              <w:t>预算规模及资金用途</w:t>
            </w:r>
          </w:p>
        </w:tc>
        <w:tc>
          <w:tcPr>
            <w:tcW w:w="1276" w:type="dxa"/>
            <w:vAlign w:val="center"/>
          </w:tcPr>
          <w:p w14:paraId="3C71CD7E">
            <w:pPr>
              <w:pStyle w:val="16"/>
            </w:pPr>
            <w:r>
              <w:t>预算数</w:t>
            </w:r>
          </w:p>
        </w:tc>
        <w:tc>
          <w:tcPr>
            <w:tcW w:w="1332" w:type="dxa"/>
            <w:vAlign w:val="center"/>
          </w:tcPr>
          <w:p w14:paraId="3A81DF75">
            <w:pPr>
              <w:pStyle w:val="17"/>
            </w:pPr>
            <w:r>
              <w:t>11.00</w:t>
            </w:r>
          </w:p>
        </w:tc>
        <w:tc>
          <w:tcPr>
            <w:tcW w:w="1587" w:type="dxa"/>
            <w:vAlign w:val="center"/>
          </w:tcPr>
          <w:p w14:paraId="1C22FA30">
            <w:pPr>
              <w:pStyle w:val="16"/>
            </w:pPr>
            <w:r>
              <w:t>其中：财政    资金</w:t>
            </w:r>
          </w:p>
        </w:tc>
        <w:tc>
          <w:tcPr>
            <w:tcW w:w="1304" w:type="dxa"/>
            <w:vAlign w:val="center"/>
          </w:tcPr>
          <w:p w14:paraId="5760D96F">
            <w:pPr>
              <w:pStyle w:val="17"/>
            </w:pPr>
            <w:r>
              <w:t>11.00</w:t>
            </w:r>
          </w:p>
        </w:tc>
        <w:tc>
          <w:tcPr>
            <w:tcW w:w="1276" w:type="dxa"/>
            <w:vAlign w:val="center"/>
          </w:tcPr>
          <w:p w14:paraId="46053A1D">
            <w:pPr>
              <w:pStyle w:val="16"/>
            </w:pPr>
            <w:r>
              <w:t>其他资金</w:t>
            </w:r>
          </w:p>
        </w:tc>
        <w:tc>
          <w:tcPr>
            <w:tcW w:w="1843" w:type="dxa"/>
            <w:vAlign w:val="center"/>
          </w:tcPr>
          <w:p w14:paraId="5AB629D9">
            <w:pPr>
              <w:pStyle w:val="17"/>
            </w:pPr>
            <w:r>
              <w:t xml:space="preserve"> </w:t>
            </w:r>
          </w:p>
        </w:tc>
      </w:tr>
      <w:tr w14:paraId="2AE31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DDB478"/>
        </w:tc>
        <w:tc>
          <w:tcPr>
            <w:tcW w:w="8618" w:type="dxa"/>
            <w:gridSpan w:val="6"/>
            <w:vAlign w:val="center"/>
          </w:tcPr>
          <w:p w14:paraId="09B82BD5">
            <w:pPr>
              <w:pStyle w:val="17"/>
            </w:pPr>
            <w:r>
              <w:t>用于村级组织日常办公支出</w:t>
            </w:r>
          </w:p>
        </w:tc>
      </w:tr>
      <w:tr w14:paraId="2C389E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982A8">
            <w:pPr>
              <w:pStyle w:val="16"/>
            </w:pPr>
            <w:r>
              <w:t>资金支出计划（%）</w:t>
            </w:r>
          </w:p>
        </w:tc>
        <w:tc>
          <w:tcPr>
            <w:tcW w:w="2608" w:type="dxa"/>
            <w:gridSpan w:val="2"/>
            <w:vAlign w:val="center"/>
          </w:tcPr>
          <w:p w14:paraId="39153FD6">
            <w:pPr>
              <w:pStyle w:val="16"/>
            </w:pPr>
            <w:r>
              <w:t>3月底</w:t>
            </w:r>
          </w:p>
        </w:tc>
        <w:tc>
          <w:tcPr>
            <w:tcW w:w="1587" w:type="dxa"/>
            <w:vAlign w:val="center"/>
          </w:tcPr>
          <w:p w14:paraId="285CE87B">
            <w:pPr>
              <w:pStyle w:val="16"/>
            </w:pPr>
            <w:r>
              <w:t>6月底</w:t>
            </w:r>
          </w:p>
        </w:tc>
        <w:tc>
          <w:tcPr>
            <w:tcW w:w="1304" w:type="dxa"/>
            <w:vAlign w:val="center"/>
          </w:tcPr>
          <w:p w14:paraId="3AE0D6F8">
            <w:pPr>
              <w:pStyle w:val="16"/>
            </w:pPr>
            <w:r>
              <w:t>10月底</w:t>
            </w:r>
          </w:p>
        </w:tc>
        <w:tc>
          <w:tcPr>
            <w:tcW w:w="3119" w:type="dxa"/>
            <w:gridSpan w:val="2"/>
            <w:vAlign w:val="center"/>
          </w:tcPr>
          <w:p w14:paraId="71B5E0AF">
            <w:pPr>
              <w:pStyle w:val="16"/>
            </w:pPr>
            <w:r>
              <w:t>12月底</w:t>
            </w:r>
          </w:p>
        </w:tc>
      </w:tr>
      <w:tr w14:paraId="0AD4C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E13D6"/>
        </w:tc>
        <w:tc>
          <w:tcPr>
            <w:tcW w:w="2608" w:type="dxa"/>
            <w:gridSpan w:val="2"/>
            <w:vAlign w:val="center"/>
          </w:tcPr>
          <w:p w14:paraId="09514FB9">
            <w:pPr>
              <w:pStyle w:val="18"/>
            </w:pPr>
            <w:r>
              <w:t>25%</w:t>
            </w:r>
          </w:p>
        </w:tc>
        <w:tc>
          <w:tcPr>
            <w:tcW w:w="1587" w:type="dxa"/>
            <w:vAlign w:val="center"/>
          </w:tcPr>
          <w:p w14:paraId="34F1961A">
            <w:pPr>
              <w:pStyle w:val="18"/>
            </w:pPr>
            <w:r>
              <w:t>50%</w:t>
            </w:r>
          </w:p>
        </w:tc>
        <w:tc>
          <w:tcPr>
            <w:tcW w:w="1304" w:type="dxa"/>
            <w:vAlign w:val="center"/>
          </w:tcPr>
          <w:p w14:paraId="79E70912">
            <w:pPr>
              <w:pStyle w:val="18"/>
            </w:pPr>
            <w:r>
              <w:t>75%</w:t>
            </w:r>
          </w:p>
        </w:tc>
        <w:tc>
          <w:tcPr>
            <w:tcW w:w="3119" w:type="dxa"/>
            <w:gridSpan w:val="2"/>
            <w:vAlign w:val="center"/>
          </w:tcPr>
          <w:p w14:paraId="28F673F2">
            <w:pPr>
              <w:pStyle w:val="18"/>
            </w:pPr>
            <w:r>
              <w:t>100%</w:t>
            </w:r>
          </w:p>
        </w:tc>
      </w:tr>
      <w:tr w14:paraId="4903A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4F117A">
            <w:pPr>
              <w:pStyle w:val="16"/>
            </w:pPr>
            <w:r>
              <w:t>绩效目标</w:t>
            </w:r>
          </w:p>
        </w:tc>
        <w:tc>
          <w:tcPr>
            <w:tcW w:w="8618" w:type="dxa"/>
            <w:gridSpan w:val="6"/>
            <w:vAlign w:val="center"/>
          </w:tcPr>
          <w:p w14:paraId="06312F06">
            <w:pPr>
              <w:pStyle w:val="17"/>
            </w:pPr>
            <w:r>
              <w:t>1.村级组织正常运转，各项工作正常开展。</w:t>
            </w:r>
          </w:p>
        </w:tc>
      </w:tr>
    </w:tbl>
    <w:p w14:paraId="147B6A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727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CBAA4">
            <w:pPr>
              <w:pStyle w:val="16"/>
            </w:pPr>
            <w:r>
              <w:t>一级指标</w:t>
            </w:r>
          </w:p>
        </w:tc>
        <w:tc>
          <w:tcPr>
            <w:tcW w:w="1276" w:type="dxa"/>
            <w:vAlign w:val="center"/>
          </w:tcPr>
          <w:p w14:paraId="4B41C989">
            <w:pPr>
              <w:pStyle w:val="16"/>
            </w:pPr>
            <w:r>
              <w:t>二级指标</w:t>
            </w:r>
          </w:p>
        </w:tc>
        <w:tc>
          <w:tcPr>
            <w:tcW w:w="1332" w:type="dxa"/>
            <w:vAlign w:val="center"/>
          </w:tcPr>
          <w:p w14:paraId="6059A106">
            <w:pPr>
              <w:pStyle w:val="16"/>
            </w:pPr>
            <w:r>
              <w:t>三级指标</w:t>
            </w:r>
          </w:p>
        </w:tc>
        <w:tc>
          <w:tcPr>
            <w:tcW w:w="2891" w:type="dxa"/>
            <w:vAlign w:val="center"/>
          </w:tcPr>
          <w:p w14:paraId="617F259C">
            <w:pPr>
              <w:pStyle w:val="16"/>
            </w:pPr>
            <w:r>
              <w:t>绩效指标描述</w:t>
            </w:r>
          </w:p>
        </w:tc>
        <w:tc>
          <w:tcPr>
            <w:tcW w:w="1276" w:type="dxa"/>
            <w:vAlign w:val="center"/>
          </w:tcPr>
          <w:p w14:paraId="045B5E74">
            <w:pPr>
              <w:pStyle w:val="16"/>
            </w:pPr>
            <w:r>
              <w:t>指标值</w:t>
            </w:r>
          </w:p>
        </w:tc>
        <w:tc>
          <w:tcPr>
            <w:tcW w:w="1843" w:type="dxa"/>
            <w:vAlign w:val="center"/>
          </w:tcPr>
          <w:p w14:paraId="71E8665D">
            <w:pPr>
              <w:pStyle w:val="16"/>
            </w:pPr>
            <w:r>
              <w:t>指标值确定依据</w:t>
            </w:r>
          </w:p>
        </w:tc>
      </w:tr>
      <w:tr w14:paraId="4AD16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7ACC3">
            <w:pPr>
              <w:pStyle w:val="18"/>
            </w:pPr>
            <w:r>
              <w:t>产出指标</w:t>
            </w:r>
          </w:p>
        </w:tc>
        <w:tc>
          <w:tcPr>
            <w:tcW w:w="1276" w:type="dxa"/>
            <w:vAlign w:val="center"/>
          </w:tcPr>
          <w:p w14:paraId="59EF7AB9">
            <w:pPr>
              <w:pStyle w:val="17"/>
            </w:pPr>
            <w:r>
              <w:t>数量指标</w:t>
            </w:r>
          </w:p>
        </w:tc>
        <w:tc>
          <w:tcPr>
            <w:tcW w:w="1332" w:type="dxa"/>
            <w:vAlign w:val="center"/>
          </w:tcPr>
          <w:p w14:paraId="1A3FF93E">
            <w:pPr>
              <w:pStyle w:val="17"/>
            </w:pPr>
            <w:r>
              <w:t>村级组织数量</w:t>
            </w:r>
          </w:p>
        </w:tc>
        <w:tc>
          <w:tcPr>
            <w:tcW w:w="2891" w:type="dxa"/>
            <w:vAlign w:val="center"/>
          </w:tcPr>
          <w:p w14:paraId="2E8BC62B">
            <w:pPr>
              <w:pStyle w:val="17"/>
            </w:pPr>
            <w:r>
              <w:t>村级组织数量</w:t>
            </w:r>
          </w:p>
        </w:tc>
        <w:tc>
          <w:tcPr>
            <w:tcW w:w="1276" w:type="dxa"/>
            <w:vAlign w:val="center"/>
          </w:tcPr>
          <w:p w14:paraId="2BFC0EAA">
            <w:pPr>
              <w:pStyle w:val="17"/>
            </w:pPr>
            <w:r>
              <w:t>11个</w:t>
            </w:r>
          </w:p>
        </w:tc>
        <w:tc>
          <w:tcPr>
            <w:tcW w:w="1843" w:type="dxa"/>
            <w:vAlign w:val="center"/>
          </w:tcPr>
          <w:p w14:paraId="513DC1AD">
            <w:pPr>
              <w:pStyle w:val="17"/>
            </w:pPr>
            <w:r>
              <w:t>村级正常开展工作情况</w:t>
            </w:r>
          </w:p>
        </w:tc>
      </w:tr>
      <w:tr w14:paraId="7E79A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2E91B1"/>
        </w:tc>
        <w:tc>
          <w:tcPr>
            <w:tcW w:w="1276" w:type="dxa"/>
            <w:vAlign w:val="center"/>
          </w:tcPr>
          <w:p w14:paraId="0CF5A441">
            <w:pPr>
              <w:pStyle w:val="17"/>
            </w:pPr>
            <w:r>
              <w:t>质量指标</w:t>
            </w:r>
          </w:p>
        </w:tc>
        <w:tc>
          <w:tcPr>
            <w:tcW w:w="1332" w:type="dxa"/>
            <w:vAlign w:val="center"/>
          </w:tcPr>
          <w:p w14:paraId="7E26B3E7">
            <w:pPr>
              <w:pStyle w:val="17"/>
            </w:pPr>
            <w:r>
              <w:t>各项工作完成率</w:t>
            </w:r>
          </w:p>
        </w:tc>
        <w:tc>
          <w:tcPr>
            <w:tcW w:w="2891" w:type="dxa"/>
            <w:vAlign w:val="center"/>
          </w:tcPr>
          <w:p w14:paraId="011C62AB">
            <w:pPr>
              <w:pStyle w:val="17"/>
            </w:pPr>
            <w:r>
              <w:t>各项工作完成率</w:t>
            </w:r>
          </w:p>
        </w:tc>
        <w:tc>
          <w:tcPr>
            <w:tcW w:w="1276" w:type="dxa"/>
            <w:vAlign w:val="center"/>
          </w:tcPr>
          <w:p w14:paraId="447A63B2">
            <w:pPr>
              <w:pStyle w:val="17"/>
            </w:pPr>
            <w:r>
              <w:t>≥95%</w:t>
            </w:r>
          </w:p>
        </w:tc>
        <w:tc>
          <w:tcPr>
            <w:tcW w:w="1843" w:type="dxa"/>
            <w:vAlign w:val="center"/>
          </w:tcPr>
          <w:p w14:paraId="391C48AD">
            <w:pPr>
              <w:pStyle w:val="17"/>
            </w:pPr>
            <w:r>
              <w:t>各项工作完成情况</w:t>
            </w:r>
          </w:p>
        </w:tc>
      </w:tr>
      <w:tr w14:paraId="63F7B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711FE0"/>
        </w:tc>
        <w:tc>
          <w:tcPr>
            <w:tcW w:w="1276" w:type="dxa"/>
            <w:vAlign w:val="center"/>
          </w:tcPr>
          <w:p w14:paraId="0414C902">
            <w:pPr>
              <w:pStyle w:val="17"/>
            </w:pPr>
            <w:r>
              <w:t>时效指标</w:t>
            </w:r>
          </w:p>
        </w:tc>
        <w:tc>
          <w:tcPr>
            <w:tcW w:w="1332" w:type="dxa"/>
            <w:vAlign w:val="center"/>
          </w:tcPr>
          <w:p w14:paraId="126E6B83">
            <w:pPr>
              <w:pStyle w:val="17"/>
            </w:pPr>
            <w:r>
              <w:t>工作完成时间</w:t>
            </w:r>
          </w:p>
        </w:tc>
        <w:tc>
          <w:tcPr>
            <w:tcW w:w="2891" w:type="dxa"/>
            <w:vAlign w:val="center"/>
          </w:tcPr>
          <w:p w14:paraId="5700C837">
            <w:pPr>
              <w:pStyle w:val="17"/>
            </w:pPr>
            <w:r>
              <w:t>工作完成时间</w:t>
            </w:r>
          </w:p>
        </w:tc>
        <w:tc>
          <w:tcPr>
            <w:tcW w:w="1276" w:type="dxa"/>
            <w:vAlign w:val="center"/>
          </w:tcPr>
          <w:p w14:paraId="1BEB29AB">
            <w:pPr>
              <w:pStyle w:val="17"/>
            </w:pPr>
            <w:r>
              <w:t>≥95%</w:t>
            </w:r>
          </w:p>
        </w:tc>
        <w:tc>
          <w:tcPr>
            <w:tcW w:w="1843" w:type="dxa"/>
            <w:vAlign w:val="center"/>
          </w:tcPr>
          <w:p w14:paraId="5D012493">
            <w:pPr>
              <w:pStyle w:val="17"/>
            </w:pPr>
            <w:r>
              <w:t>各项工作完成时间</w:t>
            </w:r>
          </w:p>
        </w:tc>
      </w:tr>
      <w:tr w14:paraId="7EC60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1073D1"/>
        </w:tc>
        <w:tc>
          <w:tcPr>
            <w:tcW w:w="1276" w:type="dxa"/>
            <w:vAlign w:val="center"/>
          </w:tcPr>
          <w:p w14:paraId="5141EE94">
            <w:pPr>
              <w:pStyle w:val="17"/>
            </w:pPr>
            <w:r>
              <w:t>成本指标</w:t>
            </w:r>
          </w:p>
        </w:tc>
        <w:tc>
          <w:tcPr>
            <w:tcW w:w="1332" w:type="dxa"/>
            <w:vAlign w:val="center"/>
          </w:tcPr>
          <w:p w14:paraId="79635D29">
            <w:pPr>
              <w:pStyle w:val="17"/>
            </w:pPr>
            <w:r>
              <w:t>预算执行率</w:t>
            </w:r>
          </w:p>
        </w:tc>
        <w:tc>
          <w:tcPr>
            <w:tcW w:w="2891" w:type="dxa"/>
            <w:vAlign w:val="center"/>
          </w:tcPr>
          <w:p w14:paraId="49040280">
            <w:pPr>
              <w:pStyle w:val="17"/>
            </w:pPr>
            <w:r>
              <w:t>预算执行率</w:t>
            </w:r>
          </w:p>
        </w:tc>
        <w:tc>
          <w:tcPr>
            <w:tcW w:w="1276" w:type="dxa"/>
            <w:vAlign w:val="center"/>
          </w:tcPr>
          <w:p w14:paraId="51BA5C3A">
            <w:pPr>
              <w:pStyle w:val="17"/>
            </w:pPr>
            <w:r>
              <w:t>100%</w:t>
            </w:r>
          </w:p>
        </w:tc>
        <w:tc>
          <w:tcPr>
            <w:tcW w:w="1843" w:type="dxa"/>
            <w:vAlign w:val="center"/>
          </w:tcPr>
          <w:p w14:paraId="6CEDF82C">
            <w:pPr>
              <w:pStyle w:val="17"/>
            </w:pPr>
            <w:r>
              <w:t>预算执行情况</w:t>
            </w:r>
          </w:p>
        </w:tc>
      </w:tr>
      <w:tr w14:paraId="5EA3B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A6F51">
            <w:pPr>
              <w:pStyle w:val="18"/>
            </w:pPr>
            <w:r>
              <w:t>效益指标</w:t>
            </w:r>
          </w:p>
        </w:tc>
        <w:tc>
          <w:tcPr>
            <w:tcW w:w="1276" w:type="dxa"/>
            <w:vAlign w:val="center"/>
          </w:tcPr>
          <w:p w14:paraId="04282F84">
            <w:pPr>
              <w:pStyle w:val="17"/>
            </w:pPr>
            <w:r>
              <w:t>社会效益指标</w:t>
            </w:r>
          </w:p>
        </w:tc>
        <w:tc>
          <w:tcPr>
            <w:tcW w:w="1332" w:type="dxa"/>
            <w:vAlign w:val="center"/>
          </w:tcPr>
          <w:p w14:paraId="2F8A318C">
            <w:pPr>
              <w:pStyle w:val="17"/>
            </w:pPr>
            <w:r>
              <w:t>保障正常办公</w:t>
            </w:r>
          </w:p>
        </w:tc>
        <w:tc>
          <w:tcPr>
            <w:tcW w:w="2891" w:type="dxa"/>
            <w:vAlign w:val="center"/>
          </w:tcPr>
          <w:p w14:paraId="1F4205FA">
            <w:pPr>
              <w:pStyle w:val="17"/>
            </w:pPr>
            <w:r>
              <w:t>保障正常办公</w:t>
            </w:r>
          </w:p>
        </w:tc>
        <w:tc>
          <w:tcPr>
            <w:tcW w:w="1276" w:type="dxa"/>
            <w:vAlign w:val="center"/>
          </w:tcPr>
          <w:p w14:paraId="516762E8">
            <w:pPr>
              <w:pStyle w:val="17"/>
            </w:pPr>
            <w:r>
              <w:t>各项工作正常开展</w:t>
            </w:r>
          </w:p>
        </w:tc>
        <w:tc>
          <w:tcPr>
            <w:tcW w:w="1843" w:type="dxa"/>
            <w:vAlign w:val="center"/>
          </w:tcPr>
          <w:p w14:paraId="509F8151">
            <w:pPr>
              <w:pStyle w:val="17"/>
            </w:pPr>
            <w:r>
              <w:t>各项工作完成情况</w:t>
            </w:r>
          </w:p>
        </w:tc>
      </w:tr>
      <w:tr w14:paraId="1DEEE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9BA860">
            <w:pPr>
              <w:pStyle w:val="18"/>
            </w:pPr>
            <w:r>
              <w:t>满意度指标</w:t>
            </w:r>
          </w:p>
        </w:tc>
        <w:tc>
          <w:tcPr>
            <w:tcW w:w="1276" w:type="dxa"/>
            <w:vAlign w:val="center"/>
          </w:tcPr>
          <w:p w14:paraId="7DD2645E">
            <w:pPr>
              <w:pStyle w:val="17"/>
            </w:pPr>
            <w:r>
              <w:t>服务对象满意度指标</w:t>
            </w:r>
          </w:p>
        </w:tc>
        <w:tc>
          <w:tcPr>
            <w:tcW w:w="1332" w:type="dxa"/>
            <w:vAlign w:val="center"/>
          </w:tcPr>
          <w:p w14:paraId="68404353">
            <w:pPr>
              <w:pStyle w:val="17"/>
            </w:pPr>
            <w:r>
              <w:t>群体满意度</w:t>
            </w:r>
          </w:p>
        </w:tc>
        <w:tc>
          <w:tcPr>
            <w:tcW w:w="2891" w:type="dxa"/>
            <w:vAlign w:val="center"/>
          </w:tcPr>
          <w:p w14:paraId="0ED136B0">
            <w:pPr>
              <w:pStyle w:val="17"/>
            </w:pPr>
            <w:r>
              <w:t>群体满意度</w:t>
            </w:r>
          </w:p>
        </w:tc>
        <w:tc>
          <w:tcPr>
            <w:tcW w:w="1276" w:type="dxa"/>
            <w:vAlign w:val="center"/>
          </w:tcPr>
          <w:p w14:paraId="4CF16A6F">
            <w:pPr>
              <w:pStyle w:val="17"/>
            </w:pPr>
            <w:r>
              <w:t>≥95%</w:t>
            </w:r>
          </w:p>
        </w:tc>
        <w:tc>
          <w:tcPr>
            <w:tcW w:w="1843" w:type="dxa"/>
            <w:vAlign w:val="center"/>
          </w:tcPr>
          <w:p w14:paraId="694CFEE9">
            <w:pPr>
              <w:pStyle w:val="17"/>
            </w:pPr>
            <w:r>
              <w:t>群众满意度调查</w:t>
            </w:r>
          </w:p>
        </w:tc>
      </w:tr>
    </w:tbl>
    <w:p w14:paraId="004E7FA1">
      <w:pPr>
        <w:sectPr>
          <w:pgSz w:w="11900" w:h="16840"/>
          <w:pgMar w:top="1984" w:right="1304" w:bottom="1134" w:left="1304" w:header="720" w:footer="720" w:gutter="0"/>
          <w:cols w:space="720" w:num="1"/>
        </w:sectPr>
      </w:pPr>
    </w:p>
    <w:p w14:paraId="6BE3C8B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D66D9E">
      <w:pPr>
        <w:spacing w:before="0" w:after="0"/>
        <w:ind w:firstLine="560"/>
        <w:jc w:val="left"/>
        <w:outlineLvl w:val="3"/>
      </w:pPr>
      <w:bookmarkStart w:id="8" w:name="_Toc_4_4_0000000008"/>
      <w:r>
        <w:rPr>
          <w:rFonts w:ascii="方正仿宋_GBK" w:hAnsi="方正仿宋_GBK" w:eastAsia="方正仿宋_GBK" w:cs="方正仿宋_GBK"/>
          <w:color w:val="000000"/>
          <w:sz w:val="28"/>
        </w:rPr>
        <w:t>5.怀财字[2025]7号村级组织服务群众专项经费绩效目标表</w:t>
      </w:r>
      <w:bookmarkEnd w:id="8"/>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187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259210D">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26DBADCF">
            <w:pPr>
              <w:pStyle w:val="15"/>
            </w:pPr>
            <w:r>
              <w:t>单位：万元</w:t>
            </w:r>
          </w:p>
        </w:tc>
      </w:tr>
      <w:tr w14:paraId="6F95D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0AD75B">
            <w:pPr>
              <w:pStyle w:val="16"/>
            </w:pPr>
            <w:r>
              <w:t>项目编码</w:t>
            </w:r>
          </w:p>
        </w:tc>
        <w:tc>
          <w:tcPr>
            <w:tcW w:w="2608" w:type="dxa"/>
            <w:gridSpan w:val="2"/>
            <w:vAlign w:val="center"/>
          </w:tcPr>
          <w:p w14:paraId="3E2DC6EC">
            <w:pPr>
              <w:pStyle w:val="17"/>
            </w:pPr>
            <w:r>
              <w:t>13073025P00000210139W</w:t>
            </w:r>
          </w:p>
        </w:tc>
        <w:tc>
          <w:tcPr>
            <w:tcW w:w="1587" w:type="dxa"/>
            <w:vAlign w:val="center"/>
          </w:tcPr>
          <w:p w14:paraId="7D554DC9">
            <w:pPr>
              <w:pStyle w:val="16"/>
            </w:pPr>
            <w:r>
              <w:t>项目名称</w:t>
            </w:r>
          </w:p>
        </w:tc>
        <w:tc>
          <w:tcPr>
            <w:tcW w:w="4423" w:type="dxa"/>
            <w:gridSpan w:val="3"/>
            <w:vAlign w:val="center"/>
          </w:tcPr>
          <w:p w14:paraId="35B883A2">
            <w:pPr>
              <w:pStyle w:val="17"/>
            </w:pPr>
            <w:r>
              <w:t>怀财字[2025]7号村级组织服务群众专项经费</w:t>
            </w:r>
          </w:p>
        </w:tc>
      </w:tr>
      <w:tr w14:paraId="46BFF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2EF85">
            <w:pPr>
              <w:pStyle w:val="16"/>
            </w:pPr>
            <w:r>
              <w:t>预算规模及资金用途</w:t>
            </w:r>
          </w:p>
        </w:tc>
        <w:tc>
          <w:tcPr>
            <w:tcW w:w="1276" w:type="dxa"/>
            <w:vAlign w:val="center"/>
          </w:tcPr>
          <w:p w14:paraId="7F963F39">
            <w:pPr>
              <w:pStyle w:val="16"/>
            </w:pPr>
            <w:r>
              <w:t>预算数</w:t>
            </w:r>
          </w:p>
        </w:tc>
        <w:tc>
          <w:tcPr>
            <w:tcW w:w="1332" w:type="dxa"/>
            <w:vAlign w:val="center"/>
          </w:tcPr>
          <w:p w14:paraId="43875B74">
            <w:pPr>
              <w:pStyle w:val="17"/>
            </w:pPr>
            <w:r>
              <w:t>55.00</w:t>
            </w:r>
          </w:p>
        </w:tc>
        <w:tc>
          <w:tcPr>
            <w:tcW w:w="1587" w:type="dxa"/>
            <w:vAlign w:val="center"/>
          </w:tcPr>
          <w:p w14:paraId="6E75262E">
            <w:pPr>
              <w:pStyle w:val="16"/>
            </w:pPr>
            <w:r>
              <w:t>其中：财政    资金</w:t>
            </w:r>
          </w:p>
        </w:tc>
        <w:tc>
          <w:tcPr>
            <w:tcW w:w="1304" w:type="dxa"/>
            <w:vAlign w:val="center"/>
          </w:tcPr>
          <w:p w14:paraId="2C31B12B">
            <w:pPr>
              <w:pStyle w:val="17"/>
            </w:pPr>
            <w:r>
              <w:t>55.00</w:t>
            </w:r>
          </w:p>
        </w:tc>
        <w:tc>
          <w:tcPr>
            <w:tcW w:w="1276" w:type="dxa"/>
            <w:vAlign w:val="center"/>
          </w:tcPr>
          <w:p w14:paraId="017EE95A">
            <w:pPr>
              <w:pStyle w:val="16"/>
            </w:pPr>
            <w:r>
              <w:t>其他资金</w:t>
            </w:r>
          </w:p>
        </w:tc>
        <w:tc>
          <w:tcPr>
            <w:tcW w:w="1843" w:type="dxa"/>
            <w:vAlign w:val="center"/>
          </w:tcPr>
          <w:p w14:paraId="51E5FB06">
            <w:pPr>
              <w:pStyle w:val="17"/>
            </w:pPr>
            <w:r>
              <w:t xml:space="preserve"> </w:t>
            </w:r>
          </w:p>
        </w:tc>
      </w:tr>
      <w:tr w14:paraId="498D2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D9ABB7"/>
        </w:tc>
        <w:tc>
          <w:tcPr>
            <w:tcW w:w="8618" w:type="dxa"/>
            <w:gridSpan w:val="6"/>
            <w:vAlign w:val="center"/>
          </w:tcPr>
          <w:p w14:paraId="064E106F">
            <w:pPr>
              <w:pStyle w:val="17"/>
            </w:pPr>
            <w:r>
              <w:t>用于村级举办各种群众文体活动，为群众解决日常生产生活困难。</w:t>
            </w:r>
          </w:p>
        </w:tc>
      </w:tr>
      <w:tr w14:paraId="16038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D9527">
            <w:pPr>
              <w:pStyle w:val="16"/>
            </w:pPr>
            <w:r>
              <w:t>资金支出计划（%）</w:t>
            </w:r>
          </w:p>
        </w:tc>
        <w:tc>
          <w:tcPr>
            <w:tcW w:w="2608" w:type="dxa"/>
            <w:gridSpan w:val="2"/>
            <w:vAlign w:val="center"/>
          </w:tcPr>
          <w:p w14:paraId="7BFC4970">
            <w:pPr>
              <w:pStyle w:val="16"/>
            </w:pPr>
            <w:r>
              <w:t>3月底</w:t>
            </w:r>
          </w:p>
        </w:tc>
        <w:tc>
          <w:tcPr>
            <w:tcW w:w="1587" w:type="dxa"/>
            <w:vAlign w:val="center"/>
          </w:tcPr>
          <w:p w14:paraId="3BBC1D87">
            <w:pPr>
              <w:pStyle w:val="16"/>
            </w:pPr>
            <w:r>
              <w:t>6月底</w:t>
            </w:r>
          </w:p>
        </w:tc>
        <w:tc>
          <w:tcPr>
            <w:tcW w:w="1304" w:type="dxa"/>
            <w:vAlign w:val="center"/>
          </w:tcPr>
          <w:p w14:paraId="7454C147">
            <w:pPr>
              <w:pStyle w:val="16"/>
            </w:pPr>
            <w:r>
              <w:t>10月底</w:t>
            </w:r>
          </w:p>
        </w:tc>
        <w:tc>
          <w:tcPr>
            <w:tcW w:w="3119" w:type="dxa"/>
            <w:gridSpan w:val="2"/>
            <w:vAlign w:val="center"/>
          </w:tcPr>
          <w:p w14:paraId="65BD852F">
            <w:pPr>
              <w:pStyle w:val="16"/>
            </w:pPr>
            <w:r>
              <w:t>12月底</w:t>
            </w:r>
          </w:p>
        </w:tc>
      </w:tr>
      <w:tr w14:paraId="551990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9901A4"/>
        </w:tc>
        <w:tc>
          <w:tcPr>
            <w:tcW w:w="2608" w:type="dxa"/>
            <w:gridSpan w:val="2"/>
            <w:vAlign w:val="center"/>
          </w:tcPr>
          <w:p w14:paraId="76A2CE8D">
            <w:pPr>
              <w:pStyle w:val="18"/>
            </w:pPr>
            <w:r>
              <w:t>25%</w:t>
            </w:r>
          </w:p>
        </w:tc>
        <w:tc>
          <w:tcPr>
            <w:tcW w:w="1587" w:type="dxa"/>
            <w:vAlign w:val="center"/>
          </w:tcPr>
          <w:p w14:paraId="71993767">
            <w:pPr>
              <w:pStyle w:val="18"/>
            </w:pPr>
            <w:r>
              <w:t>50%</w:t>
            </w:r>
          </w:p>
        </w:tc>
        <w:tc>
          <w:tcPr>
            <w:tcW w:w="1304" w:type="dxa"/>
            <w:vAlign w:val="center"/>
          </w:tcPr>
          <w:p w14:paraId="08F77BB7">
            <w:pPr>
              <w:pStyle w:val="18"/>
            </w:pPr>
            <w:r>
              <w:t>75%</w:t>
            </w:r>
          </w:p>
        </w:tc>
        <w:tc>
          <w:tcPr>
            <w:tcW w:w="3119" w:type="dxa"/>
            <w:gridSpan w:val="2"/>
            <w:vAlign w:val="center"/>
          </w:tcPr>
          <w:p w14:paraId="42BD3611">
            <w:pPr>
              <w:pStyle w:val="18"/>
            </w:pPr>
            <w:r>
              <w:t>100%</w:t>
            </w:r>
          </w:p>
        </w:tc>
      </w:tr>
      <w:tr w14:paraId="21E81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9E172">
            <w:pPr>
              <w:pStyle w:val="16"/>
            </w:pPr>
            <w:r>
              <w:t>绩效目标</w:t>
            </w:r>
          </w:p>
        </w:tc>
        <w:tc>
          <w:tcPr>
            <w:tcW w:w="8618" w:type="dxa"/>
            <w:gridSpan w:val="6"/>
            <w:vAlign w:val="center"/>
          </w:tcPr>
          <w:p w14:paraId="3D302103">
            <w:pPr>
              <w:pStyle w:val="17"/>
            </w:pPr>
            <w:r>
              <w:t>1.保证群众各种文体活动的举办，解决群众生产生活中的困难。</w:t>
            </w:r>
          </w:p>
        </w:tc>
      </w:tr>
    </w:tbl>
    <w:p w14:paraId="355F1A7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ACD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C39C58">
            <w:pPr>
              <w:pStyle w:val="16"/>
            </w:pPr>
            <w:r>
              <w:t>一级指标</w:t>
            </w:r>
          </w:p>
        </w:tc>
        <w:tc>
          <w:tcPr>
            <w:tcW w:w="1276" w:type="dxa"/>
            <w:vAlign w:val="center"/>
          </w:tcPr>
          <w:p w14:paraId="005DB835">
            <w:pPr>
              <w:pStyle w:val="16"/>
            </w:pPr>
            <w:r>
              <w:t>二级指标</w:t>
            </w:r>
          </w:p>
        </w:tc>
        <w:tc>
          <w:tcPr>
            <w:tcW w:w="1332" w:type="dxa"/>
            <w:vAlign w:val="center"/>
          </w:tcPr>
          <w:p w14:paraId="6B2D2A30">
            <w:pPr>
              <w:pStyle w:val="16"/>
            </w:pPr>
            <w:r>
              <w:t>三级指标</w:t>
            </w:r>
          </w:p>
        </w:tc>
        <w:tc>
          <w:tcPr>
            <w:tcW w:w="2891" w:type="dxa"/>
            <w:vAlign w:val="center"/>
          </w:tcPr>
          <w:p w14:paraId="0E229BB5">
            <w:pPr>
              <w:pStyle w:val="16"/>
            </w:pPr>
            <w:r>
              <w:t>绩效指标描述</w:t>
            </w:r>
          </w:p>
        </w:tc>
        <w:tc>
          <w:tcPr>
            <w:tcW w:w="1276" w:type="dxa"/>
            <w:vAlign w:val="center"/>
          </w:tcPr>
          <w:p w14:paraId="58A32F5F">
            <w:pPr>
              <w:pStyle w:val="16"/>
            </w:pPr>
            <w:r>
              <w:t>指标值</w:t>
            </w:r>
          </w:p>
        </w:tc>
        <w:tc>
          <w:tcPr>
            <w:tcW w:w="1843" w:type="dxa"/>
            <w:vAlign w:val="center"/>
          </w:tcPr>
          <w:p w14:paraId="644F6002">
            <w:pPr>
              <w:pStyle w:val="16"/>
            </w:pPr>
            <w:r>
              <w:t>指标值确定依据</w:t>
            </w:r>
          </w:p>
        </w:tc>
      </w:tr>
      <w:tr w14:paraId="3F047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4DC5E">
            <w:pPr>
              <w:pStyle w:val="18"/>
            </w:pPr>
            <w:r>
              <w:t>产出指标</w:t>
            </w:r>
          </w:p>
        </w:tc>
        <w:tc>
          <w:tcPr>
            <w:tcW w:w="1276" w:type="dxa"/>
            <w:vAlign w:val="center"/>
          </w:tcPr>
          <w:p w14:paraId="264A1337">
            <w:pPr>
              <w:pStyle w:val="17"/>
            </w:pPr>
            <w:r>
              <w:t>数量指标</w:t>
            </w:r>
          </w:p>
        </w:tc>
        <w:tc>
          <w:tcPr>
            <w:tcW w:w="1332" w:type="dxa"/>
            <w:vAlign w:val="center"/>
          </w:tcPr>
          <w:p w14:paraId="109C583C">
            <w:pPr>
              <w:pStyle w:val="17"/>
            </w:pPr>
            <w:r>
              <w:t>保障村级数量</w:t>
            </w:r>
          </w:p>
        </w:tc>
        <w:tc>
          <w:tcPr>
            <w:tcW w:w="2891" w:type="dxa"/>
            <w:vAlign w:val="center"/>
          </w:tcPr>
          <w:p w14:paraId="7FAFEC88">
            <w:pPr>
              <w:pStyle w:val="17"/>
            </w:pPr>
            <w:r>
              <w:t>保障村级数量</w:t>
            </w:r>
          </w:p>
        </w:tc>
        <w:tc>
          <w:tcPr>
            <w:tcW w:w="1276" w:type="dxa"/>
            <w:vAlign w:val="center"/>
          </w:tcPr>
          <w:p w14:paraId="3C2C8E9F">
            <w:pPr>
              <w:pStyle w:val="17"/>
            </w:pPr>
            <w:r>
              <w:t>11个</w:t>
            </w:r>
          </w:p>
        </w:tc>
        <w:tc>
          <w:tcPr>
            <w:tcW w:w="1843" w:type="dxa"/>
            <w:vAlign w:val="center"/>
          </w:tcPr>
          <w:p w14:paraId="0F926AF5">
            <w:pPr>
              <w:pStyle w:val="17"/>
            </w:pPr>
            <w:r>
              <w:t>资金拨款情况</w:t>
            </w:r>
          </w:p>
        </w:tc>
      </w:tr>
      <w:tr w14:paraId="5C987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756348"/>
        </w:tc>
        <w:tc>
          <w:tcPr>
            <w:tcW w:w="1276" w:type="dxa"/>
            <w:vAlign w:val="center"/>
          </w:tcPr>
          <w:p w14:paraId="01D36774">
            <w:pPr>
              <w:pStyle w:val="17"/>
            </w:pPr>
            <w:r>
              <w:t>质量指标</w:t>
            </w:r>
          </w:p>
        </w:tc>
        <w:tc>
          <w:tcPr>
            <w:tcW w:w="1332" w:type="dxa"/>
            <w:vAlign w:val="center"/>
          </w:tcPr>
          <w:p w14:paraId="437BCF84">
            <w:pPr>
              <w:pStyle w:val="17"/>
            </w:pPr>
            <w:r>
              <w:t>群众文化活动参与率</w:t>
            </w:r>
          </w:p>
        </w:tc>
        <w:tc>
          <w:tcPr>
            <w:tcW w:w="2891" w:type="dxa"/>
            <w:vAlign w:val="center"/>
          </w:tcPr>
          <w:p w14:paraId="0A7FEF1F">
            <w:pPr>
              <w:pStyle w:val="17"/>
            </w:pPr>
            <w:r>
              <w:t>群众文化活动参与率</w:t>
            </w:r>
          </w:p>
        </w:tc>
        <w:tc>
          <w:tcPr>
            <w:tcW w:w="1276" w:type="dxa"/>
            <w:vAlign w:val="center"/>
          </w:tcPr>
          <w:p w14:paraId="5212136D">
            <w:pPr>
              <w:pStyle w:val="17"/>
            </w:pPr>
            <w:r>
              <w:t>≥95%</w:t>
            </w:r>
          </w:p>
        </w:tc>
        <w:tc>
          <w:tcPr>
            <w:tcW w:w="1843" w:type="dxa"/>
            <w:vAlign w:val="center"/>
          </w:tcPr>
          <w:p w14:paraId="76C15099">
            <w:pPr>
              <w:pStyle w:val="17"/>
            </w:pPr>
            <w:r>
              <w:t>群众参与文化活动情况</w:t>
            </w:r>
          </w:p>
        </w:tc>
      </w:tr>
      <w:tr w14:paraId="5F9EF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69B3CD"/>
        </w:tc>
        <w:tc>
          <w:tcPr>
            <w:tcW w:w="1276" w:type="dxa"/>
            <w:vAlign w:val="center"/>
          </w:tcPr>
          <w:p w14:paraId="2985A696">
            <w:pPr>
              <w:pStyle w:val="17"/>
            </w:pPr>
            <w:r>
              <w:t>时效指标</w:t>
            </w:r>
          </w:p>
        </w:tc>
        <w:tc>
          <w:tcPr>
            <w:tcW w:w="1332" w:type="dxa"/>
            <w:vAlign w:val="center"/>
          </w:tcPr>
          <w:p w14:paraId="2ED0B4D4">
            <w:pPr>
              <w:pStyle w:val="17"/>
            </w:pPr>
            <w:r>
              <w:t>办理及时率</w:t>
            </w:r>
          </w:p>
        </w:tc>
        <w:tc>
          <w:tcPr>
            <w:tcW w:w="2891" w:type="dxa"/>
            <w:vAlign w:val="center"/>
          </w:tcPr>
          <w:p w14:paraId="50B64CD6">
            <w:pPr>
              <w:pStyle w:val="17"/>
            </w:pPr>
            <w:r>
              <w:t>办理及时率</w:t>
            </w:r>
          </w:p>
        </w:tc>
        <w:tc>
          <w:tcPr>
            <w:tcW w:w="1276" w:type="dxa"/>
            <w:vAlign w:val="center"/>
          </w:tcPr>
          <w:p w14:paraId="7C2BFBFD">
            <w:pPr>
              <w:pStyle w:val="17"/>
            </w:pPr>
            <w:r>
              <w:t>≥95%</w:t>
            </w:r>
          </w:p>
        </w:tc>
        <w:tc>
          <w:tcPr>
            <w:tcW w:w="1843" w:type="dxa"/>
            <w:vAlign w:val="center"/>
          </w:tcPr>
          <w:p w14:paraId="303F3B03">
            <w:pPr>
              <w:pStyle w:val="17"/>
            </w:pPr>
            <w:r>
              <w:t>各种活动及群众困难办理情况</w:t>
            </w:r>
          </w:p>
        </w:tc>
      </w:tr>
      <w:tr w14:paraId="58F67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A50936"/>
        </w:tc>
        <w:tc>
          <w:tcPr>
            <w:tcW w:w="1276" w:type="dxa"/>
            <w:vAlign w:val="center"/>
          </w:tcPr>
          <w:p w14:paraId="285B5028">
            <w:pPr>
              <w:pStyle w:val="17"/>
            </w:pPr>
            <w:r>
              <w:t>成本指标</w:t>
            </w:r>
          </w:p>
        </w:tc>
        <w:tc>
          <w:tcPr>
            <w:tcW w:w="1332" w:type="dxa"/>
            <w:vAlign w:val="center"/>
          </w:tcPr>
          <w:p w14:paraId="0A8F7D98">
            <w:pPr>
              <w:pStyle w:val="17"/>
            </w:pPr>
            <w:r>
              <w:t>预算执行</w:t>
            </w:r>
          </w:p>
        </w:tc>
        <w:tc>
          <w:tcPr>
            <w:tcW w:w="2891" w:type="dxa"/>
            <w:vAlign w:val="center"/>
          </w:tcPr>
          <w:p w14:paraId="14E0254F">
            <w:pPr>
              <w:pStyle w:val="17"/>
            </w:pPr>
            <w:r>
              <w:t>完成年度预算资金安排</w:t>
            </w:r>
          </w:p>
        </w:tc>
        <w:tc>
          <w:tcPr>
            <w:tcW w:w="1276" w:type="dxa"/>
            <w:vAlign w:val="center"/>
          </w:tcPr>
          <w:p w14:paraId="34078CD5">
            <w:pPr>
              <w:pStyle w:val="17"/>
            </w:pPr>
            <w:r>
              <w:t>100%</w:t>
            </w:r>
          </w:p>
        </w:tc>
        <w:tc>
          <w:tcPr>
            <w:tcW w:w="1843" w:type="dxa"/>
            <w:vAlign w:val="center"/>
          </w:tcPr>
          <w:p w14:paraId="5E76A15B">
            <w:pPr>
              <w:pStyle w:val="17"/>
            </w:pPr>
            <w:r>
              <w:t>预算执行情况</w:t>
            </w:r>
          </w:p>
        </w:tc>
      </w:tr>
      <w:tr w14:paraId="5251F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79F038">
            <w:pPr>
              <w:pStyle w:val="18"/>
            </w:pPr>
            <w:r>
              <w:t>效益指标</w:t>
            </w:r>
          </w:p>
        </w:tc>
        <w:tc>
          <w:tcPr>
            <w:tcW w:w="1276" w:type="dxa"/>
            <w:vAlign w:val="center"/>
          </w:tcPr>
          <w:p w14:paraId="79E59B6F">
            <w:pPr>
              <w:pStyle w:val="17"/>
            </w:pPr>
            <w:r>
              <w:t>社会效益指标</w:t>
            </w:r>
          </w:p>
        </w:tc>
        <w:tc>
          <w:tcPr>
            <w:tcW w:w="1332" w:type="dxa"/>
            <w:vAlign w:val="center"/>
          </w:tcPr>
          <w:p w14:paraId="0B2A8B4D">
            <w:pPr>
              <w:pStyle w:val="17"/>
            </w:pPr>
            <w:r>
              <w:t>促进社会和谐稳定</w:t>
            </w:r>
          </w:p>
        </w:tc>
        <w:tc>
          <w:tcPr>
            <w:tcW w:w="2891" w:type="dxa"/>
            <w:vAlign w:val="center"/>
          </w:tcPr>
          <w:p w14:paraId="4C165030">
            <w:pPr>
              <w:pStyle w:val="17"/>
            </w:pPr>
            <w:r>
              <w:t>促进社会和谐稳定</w:t>
            </w:r>
          </w:p>
        </w:tc>
        <w:tc>
          <w:tcPr>
            <w:tcW w:w="1276" w:type="dxa"/>
            <w:vAlign w:val="center"/>
          </w:tcPr>
          <w:p w14:paraId="2630FF00">
            <w:pPr>
              <w:pStyle w:val="17"/>
            </w:pPr>
            <w:r>
              <w:t>乡村和谐稳定</w:t>
            </w:r>
          </w:p>
        </w:tc>
        <w:tc>
          <w:tcPr>
            <w:tcW w:w="1843" w:type="dxa"/>
            <w:vAlign w:val="center"/>
          </w:tcPr>
          <w:p w14:paraId="42D15F19">
            <w:pPr>
              <w:pStyle w:val="17"/>
            </w:pPr>
            <w:r>
              <w:t>群众问题上访情况</w:t>
            </w:r>
          </w:p>
        </w:tc>
      </w:tr>
      <w:tr w14:paraId="25357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BF9648">
            <w:pPr>
              <w:pStyle w:val="18"/>
            </w:pPr>
            <w:r>
              <w:t>满意度指标</w:t>
            </w:r>
          </w:p>
        </w:tc>
        <w:tc>
          <w:tcPr>
            <w:tcW w:w="1276" w:type="dxa"/>
            <w:vAlign w:val="center"/>
          </w:tcPr>
          <w:p w14:paraId="1C53CA57">
            <w:pPr>
              <w:pStyle w:val="17"/>
            </w:pPr>
            <w:r>
              <w:t>服务对象满意度指标</w:t>
            </w:r>
          </w:p>
        </w:tc>
        <w:tc>
          <w:tcPr>
            <w:tcW w:w="1332" w:type="dxa"/>
            <w:vAlign w:val="center"/>
          </w:tcPr>
          <w:p w14:paraId="390E3DE4">
            <w:pPr>
              <w:pStyle w:val="17"/>
            </w:pPr>
            <w:r>
              <w:t>群众满意度</w:t>
            </w:r>
          </w:p>
        </w:tc>
        <w:tc>
          <w:tcPr>
            <w:tcW w:w="2891" w:type="dxa"/>
            <w:vAlign w:val="center"/>
          </w:tcPr>
          <w:p w14:paraId="066240A1">
            <w:pPr>
              <w:pStyle w:val="17"/>
            </w:pPr>
            <w:r>
              <w:t>群众满意度</w:t>
            </w:r>
          </w:p>
        </w:tc>
        <w:tc>
          <w:tcPr>
            <w:tcW w:w="1276" w:type="dxa"/>
            <w:vAlign w:val="center"/>
          </w:tcPr>
          <w:p w14:paraId="527CCA54">
            <w:pPr>
              <w:pStyle w:val="17"/>
            </w:pPr>
            <w:r>
              <w:t>≥95%</w:t>
            </w:r>
          </w:p>
        </w:tc>
        <w:tc>
          <w:tcPr>
            <w:tcW w:w="1843" w:type="dxa"/>
            <w:vAlign w:val="center"/>
          </w:tcPr>
          <w:p w14:paraId="37BE859A">
            <w:pPr>
              <w:pStyle w:val="17"/>
            </w:pPr>
            <w:r>
              <w:t>群众满意度调查</w:t>
            </w:r>
          </w:p>
        </w:tc>
      </w:tr>
    </w:tbl>
    <w:p w14:paraId="37DE71F7">
      <w:pPr>
        <w:sectPr>
          <w:pgSz w:w="11900" w:h="16840"/>
          <w:pgMar w:top="1984" w:right="1304" w:bottom="1134" w:left="1304" w:header="720" w:footer="720" w:gutter="0"/>
          <w:cols w:space="720" w:num="1"/>
        </w:sectPr>
      </w:pPr>
    </w:p>
    <w:p w14:paraId="185D054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62EEE9">
      <w:pPr>
        <w:spacing w:before="0" w:after="0"/>
        <w:ind w:firstLine="560"/>
        <w:jc w:val="left"/>
        <w:outlineLvl w:val="3"/>
      </w:pPr>
      <w:bookmarkStart w:id="9" w:name="_Toc_4_4_0000000009"/>
      <w:r>
        <w:rPr>
          <w:rFonts w:ascii="方正仿宋_GBK" w:hAnsi="方正仿宋_GBK" w:eastAsia="方正仿宋_GBK" w:cs="方正仿宋_GBK"/>
          <w:color w:val="000000"/>
          <w:sz w:val="28"/>
        </w:rPr>
        <w:t>6.怀财字[2025]7号防火经费绩效目标表</w:t>
      </w:r>
      <w:bookmarkEnd w:id="9"/>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899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37C821">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44177A07">
            <w:pPr>
              <w:pStyle w:val="15"/>
            </w:pPr>
            <w:r>
              <w:t>单位：万元</w:t>
            </w:r>
          </w:p>
        </w:tc>
      </w:tr>
      <w:tr w14:paraId="3BC74E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38607">
            <w:pPr>
              <w:pStyle w:val="16"/>
            </w:pPr>
            <w:r>
              <w:t>项目编码</w:t>
            </w:r>
          </w:p>
        </w:tc>
        <w:tc>
          <w:tcPr>
            <w:tcW w:w="2608" w:type="dxa"/>
            <w:gridSpan w:val="2"/>
            <w:vAlign w:val="center"/>
          </w:tcPr>
          <w:p w14:paraId="4D3CE069">
            <w:pPr>
              <w:pStyle w:val="17"/>
            </w:pPr>
            <w:r>
              <w:t>13073025P00002210023G</w:t>
            </w:r>
          </w:p>
        </w:tc>
        <w:tc>
          <w:tcPr>
            <w:tcW w:w="1587" w:type="dxa"/>
            <w:vAlign w:val="center"/>
          </w:tcPr>
          <w:p w14:paraId="6D724327">
            <w:pPr>
              <w:pStyle w:val="16"/>
            </w:pPr>
            <w:r>
              <w:t>项目名称</w:t>
            </w:r>
          </w:p>
        </w:tc>
        <w:tc>
          <w:tcPr>
            <w:tcW w:w="4423" w:type="dxa"/>
            <w:gridSpan w:val="3"/>
            <w:vAlign w:val="center"/>
          </w:tcPr>
          <w:p w14:paraId="208980E9">
            <w:pPr>
              <w:pStyle w:val="17"/>
            </w:pPr>
            <w:r>
              <w:t>怀财字[2025]7号防火经费</w:t>
            </w:r>
          </w:p>
        </w:tc>
      </w:tr>
      <w:tr w14:paraId="08941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BFD1F">
            <w:pPr>
              <w:pStyle w:val="16"/>
            </w:pPr>
            <w:r>
              <w:t>预算规模及资金用途</w:t>
            </w:r>
          </w:p>
        </w:tc>
        <w:tc>
          <w:tcPr>
            <w:tcW w:w="1276" w:type="dxa"/>
            <w:vAlign w:val="center"/>
          </w:tcPr>
          <w:p w14:paraId="3DA25AF1">
            <w:pPr>
              <w:pStyle w:val="16"/>
            </w:pPr>
            <w:r>
              <w:t>预算数</w:t>
            </w:r>
          </w:p>
        </w:tc>
        <w:tc>
          <w:tcPr>
            <w:tcW w:w="1332" w:type="dxa"/>
            <w:vAlign w:val="center"/>
          </w:tcPr>
          <w:p w14:paraId="258E9EA4">
            <w:pPr>
              <w:pStyle w:val="17"/>
            </w:pPr>
            <w:r>
              <w:t>21.00</w:t>
            </w:r>
          </w:p>
        </w:tc>
        <w:tc>
          <w:tcPr>
            <w:tcW w:w="1587" w:type="dxa"/>
            <w:vAlign w:val="center"/>
          </w:tcPr>
          <w:p w14:paraId="2BB5AF07">
            <w:pPr>
              <w:pStyle w:val="16"/>
            </w:pPr>
            <w:r>
              <w:t>其中：财政    资金</w:t>
            </w:r>
          </w:p>
        </w:tc>
        <w:tc>
          <w:tcPr>
            <w:tcW w:w="1304" w:type="dxa"/>
            <w:vAlign w:val="center"/>
          </w:tcPr>
          <w:p w14:paraId="7B3CFFF5">
            <w:pPr>
              <w:pStyle w:val="17"/>
            </w:pPr>
            <w:r>
              <w:t>21.00</w:t>
            </w:r>
          </w:p>
        </w:tc>
        <w:tc>
          <w:tcPr>
            <w:tcW w:w="1276" w:type="dxa"/>
            <w:vAlign w:val="center"/>
          </w:tcPr>
          <w:p w14:paraId="57CDDFED">
            <w:pPr>
              <w:pStyle w:val="16"/>
            </w:pPr>
            <w:r>
              <w:t>其他资金</w:t>
            </w:r>
          </w:p>
        </w:tc>
        <w:tc>
          <w:tcPr>
            <w:tcW w:w="1843" w:type="dxa"/>
            <w:vAlign w:val="center"/>
          </w:tcPr>
          <w:p w14:paraId="4A694AA5">
            <w:pPr>
              <w:pStyle w:val="17"/>
            </w:pPr>
            <w:r>
              <w:t xml:space="preserve"> </w:t>
            </w:r>
          </w:p>
        </w:tc>
      </w:tr>
      <w:tr w14:paraId="3D31C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A9FC9"/>
        </w:tc>
        <w:tc>
          <w:tcPr>
            <w:tcW w:w="8618" w:type="dxa"/>
            <w:gridSpan w:val="6"/>
            <w:vAlign w:val="center"/>
          </w:tcPr>
          <w:p w14:paraId="07181E3E">
            <w:pPr>
              <w:pStyle w:val="17"/>
            </w:pPr>
            <w:r>
              <w:t>用于乡村两级防火支出，防止森林火灾发生。</w:t>
            </w:r>
          </w:p>
        </w:tc>
      </w:tr>
      <w:tr w14:paraId="51A38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67AD9">
            <w:pPr>
              <w:pStyle w:val="16"/>
            </w:pPr>
            <w:r>
              <w:t>资金支出计划（%）</w:t>
            </w:r>
          </w:p>
        </w:tc>
        <w:tc>
          <w:tcPr>
            <w:tcW w:w="2608" w:type="dxa"/>
            <w:gridSpan w:val="2"/>
            <w:vAlign w:val="center"/>
          </w:tcPr>
          <w:p w14:paraId="32B9F853">
            <w:pPr>
              <w:pStyle w:val="16"/>
            </w:pPr>
            <w:r>
              <w:t>3月底</w:t>
            </w:r>
          </w:p>
        </w:tc>
        <w:tc>
          <w:tcPr>
            <w:tcW w:w="1587" w:type="dxa"/>
            <w:vAlign w:val="center"/>
          </w:tcPr>
          <w:p w14:paraId="6AD6B004">
            <w:pPr>
              <w:pStyle w:val="16"/>
            </w:pPr>
            <w:r>
              <w:t>6月底</w:t>
            </w:r>
          </w:p>
        </w:tc>
        <w:tc>
          <w:tcPr>
            <w:tcW w:w="1304" w:type="dxa"/>
            <w:vAlign w:val="center"/>
          </w:tcPr>
          <w:p w14:paraId="4AD88158">
            <w:pPr>
              <w:pStyle w:val="16"/>
            </w:pPr>
            <w:r>
              <w:t>10月底</w:t>
            </w:r>
          </w:p>
        </w:tc>
        <w:tc>
          <w:tcPr>
            <w:tcW w:w="3119" w:type="dxa"/>
            <w:gridSpan w:val="2"/>
            <w:vAlign w:val="center"/>
          </w:tcPr>
          <w:p w14:paraId="7E4BF29B">
            <w:pPr>
              <w:pStyle w:val="16"/>
            </w:pPr>
            <w:r>
              <w:t>12月底</w:t>
            </w:r>
          </w:p>
        </w:tc>
      </w:tr>
      <w:tr w14:paraId="69281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E96B41"/>
        </w:tc>
        <w:tc>
          <w:tcPr>
            <w:tcW w:w="2608" w:type="dxa"/>
            <w:gridSpan w:val="2"/>
            <w:vAlign w:val="center"/>
          </w:tcPr>
          <w:p w14:paraId="0778BA6D">
            <w:pPr>
              <w:pStyle w:val="18"/>
            </w:pPr>
            <w:r>
              <w:t>25%</w:t>
            </w:r>
          </w:p>
        </w:tc>
        <w:tc>
          <w:tcPr>
            <w:tcW w:w="1587" w:type="dxa"/>
            <w:vAlign w:val="center"/>
          </w:tcPr>
          <w:p w14:paraId="6BBC2BD0">
            <w:pPr>
              <w:pStyle w:val="18"/>
            </w:pPr>
            <w:r>
              <w:t>50%</w:t>
            </w:r>
          </w:p>
        </w:tc>
        <w:tc>
          <w:tcPr>
            <w:tcW w:w="1304" w:type="dxa"/>
            <w:vAlign w:val="center"/>
          </w:tcPr>
          <w:p w14:paraId="46BD9A06">
            <w:pPr>
              <w:pStyle w:val="18"/>
            </w:pPr>
            <w:r>
              <w:t>75%</w:t>
            </w:r>
          </w:p>
        </w:tc>
        <w:tc>
          <w:tcPr>
            <w:tcW w:w="3119" w:type="dxa"/>
            <w:gridSpan w:val="2"/>
            <w:vAlign w:val="center"/>
          </w:tcPr>
          <w:p w14:paraId="79B22508">
            <w:pPr>
              <w:pStyle w:val="18"/>
            </w:pPr>
            <w:r>
              <w:t>100%</w:t>
            </w:r>
          </w:p>
        </w:tc>
      </w:tr>
      <w:tr w14:paraId="298E9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3484D">
            <w:pPr>
              <w:pStyle w:val="16"/>
            </w:pPr>
            <w:r>
              <w:t>绩效目标</w:t>
            </w:r>
          </w:p>
        </w:tc>
        <w:tc>
          <w:tcPr>
            <w:tcW w:w="8618" w:type="dxa"/>
            <w:gridSpan w:val="6"/>
            <w:vAlign w:val="center"/>
          </w:tcPr>
          <w:p w14:paraId="5D8ABDF8">
            <w:pPr>
              <w:pStyle w:val="17"/>
            </w:pPr>
            <w:r>
              <w:t>1.用于乡村两级护林防火支出，保障群众生命财产安全。</w:t>
            </w:r>
          </w:p>
        </w:tc>
      </w:tr>
    </w:tbl>
    <w:p w14:paraId="1678002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718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88961">
            <w:pPr>
              <w:pStyle w:val="16"/>
            </w:pPr>
            <w:r>
              <w:t>一级指标</w:t>
            </w:r>
          </w:p>
        </w:tc>
        <w:tc>
          <w:tcPr>
            <w:tcW w:w="1276" w:type="dxa"/>
            <w:vAlign w:val="center"/>
          </w:tcPr>
          <w:p w14:paraId="742378AF">
            <w:pPr>
              <w:pStyle w:val="16"/>
            </w:pPr>
            <w:r>
              <w:t>二级指标</w:t>
            </w:r>
          </w:p>
        </w:tc>
        <w:tc>
          <w:tcPr>
            <w:tcW w:w="1332" w:type="dxa"/>
            <w:vAlign w:val="center"/>
          </w:tcPr>
          <w:p w14:paraId="70FA8EC3">
            <w:pPr>
              <w:pStyle w:val="16"/>
            </w:pPr>
            <w:r>
              <w:t>三级指标</w:t>
            </w:r>
          </w:p>
        </w:tc>
        <w:tc>
          <w:tcPr>
            <w:tcW w:w="2891" w:type="dxa"/>
            <w:vAlign w:val="center"/>
          </w:tcPr>
          <w:p w14:paraId="0141F751">
            <w:pPr>
              <w:pStyle w:val="16"/>
            </w:pPr>
            <w:r>
              <w:t>绩效指标描述</w:t>
            </w:r>
          </w:p>
        </w:tc>
        <w:tc>
          <w:tcPr>
            <w:tcW w:w="1276" w:type="dxa"/>
            <w:vAlign w:val="center"/>
          </w:tcPr>
          <w:p w14:paraId="73552E53">
            <w:pPr>
              <w:pStyle w:val="16"/>
            </w:pPr>
            <w:r>
              <w:t>指标值</w:t>
            </w:r>
          </w:p>
        </w:tc>
        <w:tc>
          <w:tcPr>
            <w:tcW w:w="1843" w:type="dxa"/>
            <w:vAlign w:val="center"/>
          </w:tcPr>
          <w:p w14:paraId="5A9C37B8">
            <w:pPr>
              <w:pStyle w:val="16"/>
            </w:pPr>
            <w:r>
              <w:t>指标值确定依据</w:t>
            </w:r>
          </w:p>
        </w:tc>
      </w:tr>
      <w:tr w14:paraId="0DB45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2CC41">
            <w:pPr>
              <w:pStyle w:val="18"/>
            </w:pPr>
            <w:r>
              <w:t>产出指标</w:t>
            </w:r>
          </w:p>
        </w:tc>
        <w:tc>
          <w:tcPr>
            <w:tcW w:w="1276" w:type="dxa"/>
            <w:vAlign w:val="center"/>
          </w:tcPr>
          <w:p w14:paraId="5979EEA2">
            <w:pPr>
              <w:pStyle w:val="17"/>
            </w:pPr>
            <w:r>
              <w:t>数量指标</w:t>
            </w:r>
          </w:p>
        </w:tc>
        <w:tc>
          <w:tcPr>
            <w:tcW w:w="1332" w:type="dxa"/>
            <w:vAlign w:val="center"/>
          </w:tcPr>
          <w:p w14:paraId="340F25D4">
            <w:pPr>
              <w:pStyle w:val="17"/>
            </w:pPr>
            <w:r>
              <w:t>保障项目村数量</w:t>
            </w:r>
          </w:p>
        </w:tc>
        <w:tc>
          <w:tcPr>
            <w:tcW w:w="2891" w:type="dxa"/>
            <w:vAlign w:val="center"/>
          </w:tcPr>
          <w:p w14:paraId="3CD45A93">
            <w:pPr>
              <w:pStyle w:val="17"/>
            </w:pPr>
            <w:r>
              <w:t>保障项目村数量</w:t>
            </w:r>
          </w:p>
        </w:tc>
        <w:tc>
          <w:tcPr>
            <w:tcW w:w="1276" w:type="dxa"/>
            <w:vAlign w:val="center"/>
          </w:tcPr>
          <w:p w14:paraId="6C999F99">
            <w:pPr>
              <w:pStyle w:val="17"/>
            </w:pPr>
            <w:r>
              <w:t>11个</w:t>
            </w:r>
          </w:p>
        </w:tc>
        <w:tc>
          <w:tcPr>
            <w:tcW w:w="1843" w:type="dxa"/>
            <w:vAlign w:val="center"/>
          </w:tcPr>
          <w:p w14:paraId="4E37F95A">
            <w:pPr>
              <w:pStyle w:val="17"/>
            </w:pPr>
            <w:r>
              <w:t>各村防火工作情况</w:t>
            </w:r>
          </w:p>
        </w:tc>
      </w:tr>
      <w:tr w14:paraId="5BCA4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66E747"/>
        </w:tc>
        <w:tc>
          <w:tcPr>
            <w:tcW w:w="1276" w:type="dxa"/>
            <w:vAlign w:val="center"/>
          </w:tcPr>
          <w:p w14:paraId="0F542B65">
            <w:pPr>
              <w:pStyle w:val="17"/>
            </w:pPr>
            <w:r>
              <w:t>质量指标</w:t>
            </w:r>
          </w:p>
        </w:tc>
        <w:tc>
          <w:tcPr>
            <w:tcW w:w="1332" w:type="dxa"/>
            <w:vAlign w:val="center"/>
          </w:tcPr>
          <w:p w14:paraId="20F64628">
            <w:pPr>
              <w:pStyle w:val="17"/>
            </w:pPr>
            <w:r>
              <w:t>森林防火任务完成率</w:t>
            </w:r>
          </w:p>
        </w:tc>
        <w:tc>
          <w:tcPr>
            <w:tcW w:w="2891" w:type="dxa"/>
            <w:vAlign w:val="center"/>
          </w:tcPr>
          <w:p w14:paraId="2D47E993">
            <w:pPr>
              <w:pStyle w:val="17"/>
            </w:pPr>
            <w:r>
              <w:t>森林防火任务完成率</w:t>
            </w:r>
          </w:p>
        </w:tc>
        <w:tc>
          <w:tcPr>
            <w:tcW w:w="1276" w:type="dxa"/>
            <w:vAlign w:val="center"/>
          </w:tcPr>
          <w:p w14:paraId="4C66C79D">
            <w:pPr>
              <w:pStyle w:val="17"/>
            </w:pPr>
            <w:r>
              <w:t>≥95%</w:t>
            </w:r>
          </w:p>
        </w:tc>
        <w:tc>
          <w:tcPr>
            <w:tcW w:w="1843" w:type="dxa"/>
            <w:vAlign w:val="center"/>
          </w:tcPr>
          <w:p w14:paraId="51DC4956">
            <w:pPr>
              <w:pStyle w:val="17"/>
            </w:pPr>
            <w:r>
              <w:t>防火工作任务完成情况</w:t>
            </w:r>
          </w:p>
        </w:tc>
      </w:tr>
      <w:tr w14:paraId="7D194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31649"/>
        </w:tc>
        <w:tc>
          <w:tcPr>
            <w:tcW w:w="1276" w:type="dxa"/>
            <w:vAlign w:val="center"/>
          </w:tcPr>
          <w:p w14:paraId="67E2B7D8">
            <w:pPr>
              <w:pStyle w:val="17"/>
            </w:pPr>
            <w:r>
              <w:t>时效指标</w:t>
            </w:r>
          </w:p>
        </w:tc>
        <w:tc>
          <w:tcPr>
            <w:tcW w:w="1332" w:type="dxa"/>
            <w:vAlign w:val="center"/>
          </w:tcPr>
          <w:p w14:paraId="0CCA17CF">
            <w:pPr>
              <w:pStyle w:val="17"/>
            </w:pPr>
            <w:r>
              <w:t>工作任务完成及时率</w:t>
            </w:r>
          </w:p>
        </w:tc>
        <w:tc>
          <w:tcPr>
            <w:tcW w:w="2891" w:type="dxa"/>
            <w:vAlign w:val="center"/>
          </w:tcPr>
          <w:p w14:paraId="48229F07">
            <w:pPr>
              <w:pStyle w:val="17"/>
            </w:pPr>
            <w:r>
              <w:t>既定工作目标任务完成及时率</w:t>
            </w:r>
          </w:p>
        </w:tc>
        <w:tc>
          <w:tcPr>
            <w:tcW w:w="1276" w:type="dxa"/>
            <w:vAlign w:val="center"/>
          </w:tcPr>
          <w:p w14:paraId="2D01CFAA">
            <w:pPr>
              <w:pStyle w:val="17"/>
            </w:pPr>
            <w:r>
              <w:t>≥95%</w:t>
            </w:r>
          </w:p>
        </w:tc>
        <w:tc>
          <w:tcPr>
            <w:tcW w:w="1843" w:type="dxa"/>
            <w:vAlign w:val="center"/>
          </w:tcPr>
          <w:p w14:paraId="6105AD12">
            <w:pPr>
              <w:pStyle w:val="17"/>
            </w:pPr>
            <w:r>
              <w:t>阶段防火任务完成情况</w:t>
            </w:r>
          </w:p>
        </w:tc>
      </w:tr>
      <w:tr w14:paraId="55C82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DEC1FA"/>
        </w:tc>
        <w:tc>
          <w:tcPr>
            <w:tcW w:w="1276" w:type="dxa"/>
            <w:vAlign w:val="center"/>
          </w:tcPr>
          <w:p w14:paraId="664F6D59">
            <w:pPr>
              <w:pStyle w:val="17"/>
            </w:pPr>
            <w:r>
              <w:t>成本指标</w:t>
            </w:r>
          </w:p>
        </w:tc>
        <w:tc>
          <w:tcPr>
            <w:tcW w:w="1332" w:type="dxa"/>
            <w:vAlign w:val="center"/>
          </w:tcPr>
          <w:p w14:paraId="146161A9">
            <w:pPr>
              <w:pStyle w:val="17"/>
            </w:pPr>
            <w:r>
              <w:t>预算执行</w:t>
            </w:r>
          </w:p>
        </w:tc>
        <w:tc>
          <w:tcPr>
            <w:tcW w:w="2891" w:type="dxa"/>
            <w:vAlign w:val="center"/>
          </w:tcPr>
          <w:p w14:paraId="68AD032D">
            <w:pPr>
              <w:pStyle w:val="17"/>
            </w:pPr>
            <w:r>
              <w:t>完成年度预算资金安排</w:t>
            </w:r>
          </w:p>
        </w:tc>
        <w:tc>
          <w:tcPr>
            <w:tcW w:w="1276" w:type="dxa"/>
            <w:vAlign w:val="center"/>
          </w:tcPr>
          <w:p w14:paraId="47F6D8F5">
            <w:pPr>
              <w:pStyle w:val="17"/>
            </w:pPr>
            <w:r>
              <w:t>100%</w:t>
            </w:r>
          </w:p>
        </w:tc>
        <w:tc>
          <w:tcPr>
            <w:tcW w:w="1843" w:type="dxa"/>
            <w:vAlign w:val="center"/>
          </w:tcPr>
          <w:p w14:paraId="65DDE23C">
            <w:pPr>
              <w:pStyle w:val="17"/>
            </w:pPr>
            <w:r>
              <w:t>预算执行情况</w:t>
            </w:r>
          </w:p>
        </w:tc>
      </w:tr>
      <w:tr w14:paraId="2A7E3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4048B9">
            <w:pPr>
              <w:pStyle w:val="18"/>
            </w:pPr>
            <w:r>
              <w:t>效益指标</w:t>
            </w:r>
          </w:p>
        </w:tc>
        <w:tc>
          <w:tcPr>
            <w:tcW w:w="1276" w:type="dxa"/>
            <w:vAlign w:val="center"/>
          </w:tcPr>
          <w:p w14:paraId="3BCF15DE">
            <w:pPr>
              <w:pStyle w:val="17"/>
            </w:pPr>
            <w:r>
              <w:t>社会效益指标</w:t>
            </w:r>
          </w:p>
        </w:tc>
        <w:tc>
          <w:tcPr>
            <w:tcW w:w="1332" w:type="dxa"/>
            <w:vAlign w:val="center"/>
          </w:tcPr>
          <w:p w14:paraId="38B6B690">
            <w:pPr>
              <w:pStyle w:val="17"/>
            </w:pPr>
            <w:r>
              <w:t>保障工作开展</w:t>
            </w:r>
          </w:p>
        </w:tc>
        <w:tc>
          <w:tcPr>
            <w:tcW w:w="2891" w:type="dxa"/>
            <w:vAlign w:val="center"/>
          </w:tcPr>
          <w:p w14:paraId="6D4F92D7">
            <w:pPr>
              <w:pStyle w:val="17"/>
            </w:pPr>
            <w:r>
              <w:t>保障工作开展</w:t>
            </w:r>
          </w:p>
        </w:tc>
        <w:tc>
          <w:tcPr>
            <w:tcW w:w="1276" w:type="dxa"/>
            <w:vAlign w:val="center"/>
          </w:tcPr>
          <w:p w14:paraId="515863FF">
            <w:pPr>
              <w:pStyle w:val="17"/>
            </w:pPr>
            <w:r>
              <w:t>≥95%</w:t>
            </w:r>
          </w:p>
        </w:tc>
        <w:tc>
          <w:tcPr>
            <w:tcW w:w="1843" w:type="dxa"/>
            <w:vAlign w:val="center"/>
          </w:tcPr>
          <w:p w14:paraId="5B034B38">
            <w:pPr>
              <w:pStyle w:val="17"/>
            </w:pPr>
            <w:r>
              <w:t>防火工作完成情况</w:t>
            </w:r>
          </w:p>
        </w:tc>
      </w:tr>
      <w:tr w14:paraId="5243E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4AA117">
            <w:pPr>
              <w:pStyle w:val="18"/>
            </w:pPr>
            <w:r>
              <w:t>满意度指标</w:t>
            </w:r>
          </w:p>
        </w:tc>
        <w:tc>
          <w:tcPr>
            <w:tcW w:w="1276" w:type="dxa"/>
            <w:vAlign w:val="center"/>
          </w:tcPr>
          <w:p w14:paraId="66FED712">
            <w:pPr>
              <w:pStyle w:val="17"/>
            </w:pPr>
            <w:r>
              <w:t>服务对象满意度指标</w:t>
            </w:r>
          </w:p>
        </w:tc>
        <w:tc>
          <w:tcPr>
            <w:tcW w:w="1332" w:type="dxa"/>
            <w:vAlign w:val="center"/>
          </w:tcPr>
          <w:p w14:paraId="3B6E0C8E">
            <w:pPr>
              <w:pStyle w:val="17"/>
            </w:pPr>
            <w:r>
              <w:t>群众满意度</w:t>
            </w:r>
          </w:p>
        </w:tc>
        <w:tc>
          <w:tcPr>
            <w:tcW w:w="2891" w:type="dxa"/>
            <w:vAlign w:val="center"/>
          </w:tcPr>
          <w:p w14:paraId="5722829F">
            <w:pPr>
              <w:pStyle w:val="17"/>
            </w:pPr>
            <w:r>
              <w:t>群众满意度</w:t>
            </w:r>
          </w:p>
        </w:tc>
        <w:tc>
          <w:tcPr>
            <w:tcW w:w="1276" w:type="dxa"/>
            <w:vAlign w:val="center"/>
          </w:tcPr>
          <w:p w14:paraId="1DD8A79E">
            <w:pPr>
              <w:pStyle w:val="17"/>
            </w:pPr>
            <w:r>
              <w:t>≥95%</w:t>
            </w:r>
          </w:p>
        </w:tc>
        <w:tc>
          <w:tcPr>
            <w:tcW w:w="1843" w:type="dxa"/>
            <w:vAlign w:val="center"/>
          </w:tcPr>
          <w:p w14:paraId="2530A21B">
            <w:pPr>
              <w:pStyle w:val="17"/>
            </w:pPr>
            <w:r>
              <w:t>群众满意度调查</w:t>
            </w:r>
          </w:p>
        </w:tc>
      </w:tr>
    </w:tbl>
    <w:p w14:paraId="7C281648">
      <w:pPr>
        <w:sectPr>
          <w:pgSz w:w="11900" w:h="16840"/>
          <w:pgMar w:top="1984" w:right="1304" w:bottom="1134" w:left="1304" w:header="720" w:footer="720" w:gutter="0"/>
          <w:cols w:space="720" w:num="1"/>
        </w:sectPr>
      </w:pPr>
    </w:p>
    <w:p w14:paraId="77F553E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A774EF6">
      <w:pPr>
        <w:spacing w:before="0" w:after="0"/>
        <w:ind w:firstLine="560"/>
        <w:jc w:val="left"/>
        <w:outlineLvl w:val="3"/>
      </w:pPr>
      <w:bookmarkStart w:id="10" w:name="_Toc_4_4_0000000010"/>
      <w:r>
        <w:rPr>
          <w:rFonts w:ascii="方正仿宋_GBK" w:hAnsi="方正仿宋_GBK" w:eastAsia="方正仿宋_GBK" w:cs="方正仿宋_GBK"/>
          <w:color w:val="000000"/>
          <w:sz w:val="28"/>
        </w:rPr>
        <w:t>7.怀财字[2025]7号防汛经费绩效目标表</w:t>
      </w:r>
      <w:bookmarkEnd w:id="10"/>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CC1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D7AD8F">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06BC504A">
            <w:pPr>
              <w:pStyle w:val="15"/>
            </w:pPr>
            <w:r>
              <w:t>单位：万元</w:t>
            </w:r>
          </w:p>
        </w:tc>
      </w:tr>
      <w:tr w14:paraId="47359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87735">
            <w:pPr>
              <w:pStyle w:val="16"/>
            </w:pPr>
            <w:r>
              <w:t>项目编码</w:t>
            </w:r>
          </w:p>
        </w:tc>
        <w:tc>
          <w:tcPr>
            <w:tcW w:w="2608" w:type="dxa"/>
            <w:gridSpan w:val="2"/>
            <w:vAlign w:val="center"/>
          </w:tcPr>
          <w:p w14:paraId="6F18CBFB">
            <w:pPr>
              <w:pStyle w:val="17"/>
            </w:pPr>
            <w:r>
              <w:t>13073025P000023100165</w:t>
            </w:r>
          </w:p>
        </w:tc>
        <w:tc>
          <w:tcPr>
            <w:tcW w:w="1587" w:type="dxa"/>
            <w:vAlign w:val="center"/>
          </w:tcPr>
          <w:p w14:paraId="3EE3EF11">
            <w:pPr>
              <w:pStyle w:val="16"/>
            </w:pPr>
            <w:r>
              <w:t>项目名称</w:t>
            </w:r>
          </w:p>
        </w:tc>
        <w:tc>
          <w:tcPr>
            <w:tcW w:w="4423" w:type="dxa"/>
            <w:gridSpan w:val="3"/>
            <w:vAlign w:val="center"/>
          </w:tcPr>
          <w:p w14:paraId="4E02ACC0">
            <w:pPr>
              <w:pStyle w:val="17"/>
            </w:pPr>
            <w:r>
              <w:t>怀财字[2025]7号防汛经费</w:t>
            </w:r>
          </w:p>
        </w:tc>
      </w:tr>
      <w:tr w14:paraId="591CB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A5CBE">
            <w:pPr>
              <w:pStyle w:val="16"/>
            </w:pPr>
            <w:r>
              <w:t>预算规模及资金用途</w:t>
            </w:r>
          </w:p>
        </w:tc>
        <w:tc>
          <w:tcPr>
            <w:tcW w:w="1276" w:type="dxa"/>
            <w:vAlign w:val="center"/>
          </w:tcPr>
          <w:p w14:paraId="5BEA6DC0">
            <w:pPr>
              <w:pStyle w:val="16"/>
            </w:pPr>
            <w:r>
              <w:t>预算数</w:t>
            </w:r>
          </w:p>
        </w:tc>
        <w:tc>
          <w:tcPr>
            <w:tcW w:w="1332" w:type="dxa"/>
            <w:vAlign w:val="center"/>
          </w:tcPr>
          <w:p w14:paraId="68DE7056">
            <w:pPr>
              <w:pStyle w:val="17"/>
            </w:pPr>
            <w:r>
              <w:t>3.00</w:t>
            </w:r>
          </w:p>
        </w:tc>
        <w:tc>
          <w:tcPr>
            <w:tcW w:w="1587" w:type="dxa"/>
            <w:vAlign w:val="center"/>
          </w:tcPr>
          <w:p w14:paraId="28EDE0FC">
            <w:pPr>
              <w:pStyle w:val="16"/>
            </w:pPr>
            <w:r>
              <w:t>其中：财政    资金</w:t>
            </w:r>
          </w:p>
        </w:tc>
        <w:tc>
          <w:tcPr>
            <w:tcW w:w="1304" w:type="dxa"/>
            <w:vAlign w:val="center"/>
          </w:tcPr>
          <w:p w14:paraId="099A8A1F">
            <w:pPr>
              <w:pStyle w:val="17"/>
            </w:pPr>
            <w:r>
              <w:t>3.00</w:t>
            </w:r>
          </w:p>
        </w:tc>
        <w:tc>
          <w:tcPr>
            <w:tcW w:w="1276" w:type="dxa"/>
            <w:vAlign w:val="center"/>
          </w:tcPr>
          <w:p w14:paraId="0AAD9D59">
            <w:pPr>
              <w:pStyle w:val="16"/>
            </w:pPr>
            <w:r>
              <w:t>其他资金</w:t>
            </w:r>
          </w:p>
        </w:tc>
        <w:tc>
          <w:tcPr>
            <w:tcW w:w="1843" w:type="dxa"/>
            <w:vAlign w:val="center"/>
          </w:tcPr>
          <w:p w14:paraId="2E884075">
            <w:pPr>
              <w:pStyle w:val="17"/>
            </w:pPr>
            <w:r>
              <w:t xml:space="preserve"> </w:t>
            </w:r>
          </w:p>
        </w:tc>
      </w:tr>
      <w:tr w14:paraId="3257F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CD0F76"/>
        </w:tc>
        <w:tc>
          <w:tcPr>
            <w:tcW w:w="8618" w:type="dxa"/>
            <w:gridSpan w:val="6"/>
            <w:vAlign w:val="center"/>
          </w:tcPr>
          <w:p w14:paraId="325E80A9">
            <w:pPr>
              <w:pStyle w:val="17"/>
            </w:pPr>
            <w:r>
              <w:t>用于乡村两级防汛费用支出，保保障群众生命财产安全。</w:t>
            </w:r>
          </w:p>
        </w:tc>
      </w:tr>
      <w:tr w14:paraId="79EE2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E00D5">
            <w:pPr>
              <w:pStyle w:val="16"/>
            </w:pPr>
            <w:r>
              <w:t>资金支出计划（%）</w:t>
            </w:r>
          </w:p>
        </w:tc>
        <w:tc>
          <w:tcPr>
            <w:tcW w:w="2608" w:type="dxa"/>
            <w:gridSpan w:val="2"/>
            <w:vAlign w:val="center"/>
          </w:tcPr>
          <w:p w14:paraId="3152D931">
            <w:pPr>
              <w:pStyle w:val="16"/>
            </w:pPr>
            <w:r>
              <w:t>3月底</w:t>
            </w:r>
          </w:p>
        </w:tc>
        <w:tc>
          <w:tcPr>
            <w:tcW w:w="1587" w:type="dxa"/>
            <w:vAlign w:val="center"/>
          </w:tcPr>
          <w:p w14:paraId="3B3C1922">
            <w:pPr>
              <w:pStyle w:val="16"/>
            </w:pPr>
            <w:r>
              <w:t>6月底</w:t>
            </w:r>
          </w:p>
        </w:tc>
        <w:tc>
          <w:tcPr>
            <w:tcW w:w="1304" w:type="dxa"/>
            <w:vAlign w:val="center"/>
          </w:tcPr>
          <w:p w14:paraId="438CC9F1">
            <w:pPr>
              <w:pStyle w:val="16"/>
            </w:pPr>
            <w:r>
              <w:t>10月底</w:t>
            </w:r>
          </w:p>
        </w:tc>
        <w:tc>
          <w:tcPr>
            <w:tcW w:w="3119" w:type="dxa"/>
            <w:gridSpan w:val="2"/>
            <w:vAlign w:val="center"/>
          </w:tcPr>
          <w:p w14:paraId="22B9EF20">
            <w:pPr>
              <w:pStyle w:val="16"/>
            </w:pPr>
            <w:r>
              <w:t>12月底</w:t>
            </w:r>
          </w:p>
        </w:tc>
      </w:tr>
      <w:tr w14:paraId="6A9DA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13AC55"/>
        </w:tc>
        <w:tc>
          <w:tcPr>
            <w:tcW w:w="2608" w:type="dxa"/>
            <w:gridSpan w:val="2"/>
            <w:vAlign w:val="center"/>
          </w:tcPr>
          <w:p w14:paraId="25B6217B">
            <w:pPr>
              <w:pStyle w:val="18"/>
            </w:pPr>
            <w:r>
              <w:t>25%</w:t>
            </w:r>
          </w:p>
        </w:tc>
        <w:tc>
          <w:tcPr>
            <w:tcW w:w="1587" w:type="dxa"/>
            <w:vAlign w:val="center"/>
          </w:tcPr>
          <w:p w14:paraId="25867935">
            <w:pPr>
              <w:pStyle w:val="18"/>
            </w:pPr>
            <w:r>
              <w:t>50%</w:t>
            </w:r>
          </w:p>
        </w:tc>
        <w:tc>
          <w:tcPr>
            <w:tcW w:w="1304" w:type="dxa"/>
            <w:vAlign w:val="center"/>
          </w:tcPr>
          <w:p w14:paraId="2136486D">
            <w:pPr>
              <w:pStyle w:val="18"/>
            </w:pPr>
            <w:r>
              <w:t>75%</w:t>
            </w:r>
          </w:p>
        </w:tc>
        <w:tc>
          <w:tcPr>
            <w:tcW w:w="3119" w:type="dxa"/>
            <w:gridSpan w:val="2"/>
            <w:vAlign w:val="center"/>
          </w:tcPr>
          <w:p w14:paraId="33461E91">
            <w:pPr>
              <w:pStyle w:val="18"/>
            </w:pPr>
            <w:r>
              <w:t>100%</w:t>
            </w:r>
          </w:p>
        </w:tc>
      </w:tr>
      <w:tr w14:paraId="39165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05F90">
            <w:pPr>
              <w:pStyle w:val="16"/>
            </w:pPr>
            <w:r>
              <w:t>绩效目标</w:t>
            </w:r>
          </w:p>
        </w:tc>
        <w:tc>
          <w:tcPr>
            <w:tcW w:w="8618" w:type="dxa"/>
            <w:gridSpan w:val="6"/>
            <w:vAlign w:val="center"/>
          </w:tcPr>
          <w:p w14:paraId="528D4557">
            <w:pPr>
              <w:pStyle w:val="17"/>
            </w:pPr>
            <w:r>
              <w:t>1.防止汛期发生灾情，保障群众生命财产安全。</w:t>
            </w:r>
          </w:p>
        </w:tc>
      </w:tr>
    </w:tbl>
    <w:p w14:paraId="50109AF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DD0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5B587">
            <w:pPr>
              <w:pStyle w:val="16"/>
            </w:pPr>
            <w:r>
              <w:t>一级指标</w:t>
            </w:r>
          </w:p>
        </w:tc>
        <w:tc>
          <w:tcPr>
            <w:tcW w:w="1276" w:type="dxa"/>
            <w:vAlign w:val="center"/>
          </w:tcPr>
          <w:p w14:paraId="3B84628E">
            <w:pPr>
              <w:pStyle w:val="16"/>
            </w:pPr>
            <w:r>
              <w:t>二级指标</w:t>
            </w:r>
          </w:p>
        </w:tc>
        <w:tc>
          <w:tcPr>
            <w:tcW w:w="1332" w:type="dxa"/>
            <w:vAlign w:val="center"/>
          </w:tcPr>
          <w:p w14:paraId="14E17F7D">
            <w:pPr>
              <w:pStyle w:val="16"/>
            </w:pPr>
            <w:r>
              <w:t>三级指标</w:t>
            </w:r>
          </w:p>
        </w:tc>
        <w:tc>
          <w:tcPr>
            <w:tcW w:w="2891" w:type="dxa"/>
            <w:vAlign w:val="center"/>
          </w:tcPr>
          <w:p w14:paraId="20E7100A">
            <w:pPr>
              <w:pStyle w:val="16"/>
            </w:pPr>
            <w:r>
              <w:t>绩效指标描述</w:t>
            </w:r>
          </w:p>
        </w:tc>
        <w:tc>
          <w:tcPr>
            <w:tcW w:w="1276" w:type="dxa"/>
            <w:vAlign w:val="center"/>
          </w:tcPr>
          <w:p w14:paraId="436ABF0D">
            <w:pPr>
              <w:pStyle w:val="16"/>
            </w:pPr>
            <w:r>
              <w:t>指标值</w:t>
            </w:r>
          </w:p>
        </w:tc>
        <w:tc>
          <w:tcPr>
            <w:tcW w:w="1843" w:type="dxa"/>
            <w:vAlign w:val="center"/>
          </w:tcPr>
          <w:p w14:paraId="143A5E41">
            <w:pPr>
              <w:pStyle w:val="16"/>
            </w:pPr>
            <w:r>
              <w:t>指标值确定依据</w:t>
            </w:r>
          </w:p>
        </w:tc>
      </w:tr>
      <w:tr w14:paraId="467BF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3F4AD">
            <w:pPr>
              <w:pStyle w:val="18"/>
            </w:pPr>
            <w:r>
              <w:t>产出指标</w:t>
            </w:r>
          </w:p>
        </w:tc>
        <w:tc>
          <w:tcPr>
            <w:tcW w:w="1276" w:type="dxa"/>
            <w:vAlign w:val="center"/>
          </w:tcPr>
          <w:p w14:paraId="1BB6F255">
            <w:pPr>
              <w:pStyle w:val="17"/>
            </w:pPr>
            <w:r>
              <w:t>数量指标</w:t>
            </w:r>
          </w:p>
        </w:tc>
        <w:tc>
          <w:tcPr>
            <w:tcW w:w="1332" w:type="dxa"/>
            <w:vAlign w:val="center"/>
          </w:tcPr>
          <w:p w14:paraId="39E4D85B">
            <w:pPr>
              <w:pStyle w:val="17"/>
            </w:pPr>
            <w:r>
              <w:t>经费保障村级数量</w:t>
            </w:r>
          </w:p>
        </w:tc>
        <w:tc>
          <w:tcPr>
            <w:tcW w:w="2891" w:type="dxa"/>
            <w:vAlign w:val="center"/>
          </w:tcPr>
          <w:p w14:paraId="1298F34A">
            <w:pPr>
              <w:pStyle w:val="17"/>
            </w:pPr>
            <w:r>
              <w:t>经费保障村级数量</w:t>
            </w:r>
          </w:p>
        </w:tc>
        <w:tc>
          <w:tcPr>
            <w:tcW w:w="1276" w:type="dxa"/>
            <w:vAlign w:val="center"/>
          </w:tcPr>
          <w:p w14:paraId="57DC1045">
            <w:pPr>
              <w:pStyle w:val="17"/>
            </w:pPr>
            <w:r>
              <w:t>11个</w:t>
            </w:r>
          </w:p>
        </w:tc>
        <w:tc>
          <w:tcPr>
            <w:tcW w:w="1843" w:type="dxa"/>
            <w:vAlign w:val="center"/>
          </w:tcPr>
          <w:p w14:paraId="5EE40ECF">
            <w:pPr>
              <w:pStyle w:val="17"/>
            </w:pPr>
            <w:r>
              <w:t>各村防汛工作开展情况</w:t>
            </w:r>
          </w:p>
        </w:tc>
      </w:tr>
      <w:tr w14:paraId="5F85E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351638"/>
        </w:tc>
        <w:tc>
          <w:tcPr>
            <w:tcW w:w="1276" w:type="dxa"/>
            <w:vAlign w:val="center"/>
          </w:tcPr>
          <w:p w14:paraId="7C8BDEF4">
            <w:pPr>
              <w:pStyle w:val="17"/>
            </w:pPr>
            <w:r>
              <w:t>质量指标</w:t>
            </w:r>
          </w:p>
        </w:tc>
        <w:tc>
          <w:tcPr>
            <w:tcW w:w="1332" w:type="dxa"/>
            <w:vAlign w:val="center"/>
          </w:tcPr>
          <w:p w14:paraId="1FB4FBE2">
            <w:pPr>
              <w:pStyle w:val="17"/>
            </w:pPr>
            <w:r>
              <w:t>工作任务完成情况</w:t>
            </w:r>
          </w:p>
        </w:tc>
        <w:tc>
          <w:tcPr>
            <w:tcW w:w="2891" w:type="dxa"/>
            <w:vAlign w:val="center"/>
          </w:tcPr>
          <w:p w14:paraId="333EF143">
            <w:pPr>
              <w:pStyle w:val="17"/>
            </w:pPr>
            <w:r>
              <w:t>工作任务完成情况</w:t>
            </w:r>
          </w:p>
        </w:tc>
        <w:tc>
          <w:tcPr>
            <w:tcW w:w="1276" w:type="dxa"/>
            <w:vAlign w:val="center"/>
          </w:tcPr>
          <w:p w14:paraId="1884457F">
            <w:pPr>
              <w:pStyle w:val="17"/>
            </w:pPr>
            <w:r>
              <w:t>≥95%</w:t>
            </w:r>
          </w:p>
        </w:tc>
        <w:tc>
          <w:tcPr>
            <w:tcW w:w="1843" w:type="dxa"/>
            <w:vAlign w:val="center"/>
          </w:tcPr>
          <w:p w14:paraId="418819C8">
            <w:pPr>
              <w:pStyle w:val="17"/>
            </w:pPr>
            <w:r>
              <w:t>工作任务完成情况</w:t>
            </w:r>
          </w:p>
        </w:tc>
      </w:tr>
      <w:tr w14:paraId="1A917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6E165B"/>
        </w:tc>
        <w:tc>
          <w:tcPr>
            <w:tcW w:w="1276" w:type="dxa"/>
            <w:vAlign w:val="center"/>
          </w:tcPr>
          <w:p w14:paraId="779711B4">
            <w:pPr>
              <w:pStyle w:val="17"/>
            </w:pPr>
            <w:r>
              <w:t>时效指标</w:t>
            </w:r>
          </w:p>
        </w:tc>
        <w:tc>
          <w:tcPr>
            <w:tcW w:w="1332" w:type="dxa"/>
            <w:vAlign w:val="center"/>
          </w:tcPr>
          <w:p w14:paraId="4FD74A70">
            <w:pPr>
              <w:pStyle w:val="17"/>
            </w:pPr>
            <w:r>
              <w:t>按时完成工作任务</w:t>
            </w:r>
          </w:p>
        </w:tc>
        <w:tc>
          <w:tcPr>
            <w:tcW w:w="2891" w:type="dxa"/>
            <w:vAlign w:val="center"/>
          </w:tcPr>
          <w:p w14:paraId="619EDC98">
            <w:pPr>
              <w:pStyle w:val="17"/>
            </w:pPr>
            <w:r>
              <w:t>按时完成工作任务</w:t>
            </w:r>
          </w:p>
        </w:tc>
        <w:tc>
          <w:tcPr>
            <w:tcW w:w="1276" w:type="dxa"/>
            <w:vAlign w:val="center"/>
          </w:tcPr>
          <w:p w14:paraId="59DFD527">
            <w:pPr>
              <w:pStyle w:val="17"/>
            </w:pPr>
            <w:r>
              <w:t>≥95%</w:t>
            </w:r>
          </w:p>
        </w:tc>
        <w:tc>
          <w:tcPr>
            <w:tcW w:w="1843" w:type="dxa"/>
            <w:vAlign w:val="center"/>
          </w:tcPr>
          <w:p w14:paraId="74240551">
            <w:pPr>
              <w:pStyle w:val="17"/>
            </w:pPr>
            <w:r>
              <w:t>工作任务完成情况</w:t>
            </w:r>
          </w:p>
        </w:tc>
      </w:tr>
      <w:tr w14:paraId="32A7F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E74DA8"/>
        </w:tc>
        <w:tc>
          <w:tcPr>
            <w:tcW w:w="1276" w:type="dxa"/>
            <w:vAlign w:val="center"/>
          </w:tcPr>
          <w:p w14:paraId="0F201599">
            <w:pPr>
              <w:pStyle w:val="17"/>
            </w:pPr>
            <w:r>
              <w:t>成本指标</w:t>
            </w:r>
          </w:p>
        </w:tc>
        <w:tc>
          <w:tcPr>
            <w:tcW w:w="1332" w:type="dxa"/>
            <w:vAlign w:val="center"/>
          </w:tcPr>
          <w:p w14:paraId="777C070C">
            <w:pPr>
              <w:pStyle w:val="17"/>
            </w:pPr>
            <w:r>
              <w:t>预算执行</w:t>
            </w:r>
          </w:p>
        </w:tc>
        <w:tc>
          <w:tcPr>
            <w:tcW w:w="2891" w:type="dxa"/>
            <w:vAlign w:val="center"/>
          </w:tcPr>
          <w:p w14:paraId="361F5E7B">
            <w:pPr>
              <w:pStyle w:val="17"/>
            </w:pPr>
            <w:r>
              <w:t>完成年度预算资金安排</w:t>
            </w:r>
          </w:p>
        </w:tc>
        <w:tc>
          <w:tcPr>
            <w:tcW w:w="1276" w:type="dxa"/>
            <w:vAlign w:val="center"/>
          </w:tcPr>
          <w:p w14:paraId="3A9E1D75">
            <w:pPr>
              <w:pStyle w:val="17"/>
            </w:pPr>
            <w:r>
              <w:t>100%</w:t>
            </w:r>
          </w:p>
        </w:tc>
        <w:tc>
          <w:tcPr>
            <w:tcW w:w="1843" w:type="dxa"/>
            <w:vAlign w:val="center"/>
          </w:tcPr>
          <w:p w14:paraId="64C95455">
            <w:pPr>
              <w:pStyle w:val="17"/>
            </w:pPr>
            <w:r>
              <w:t>预算执行情况</w:t>
            </w:r>
          </w:p>
        </w:tc>
      </w:tr>
      <w:tr w14:paraId="32DD9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5D65A4">
            <w:pPr>
              <w:pStyle w:val="18"/>
            </w:pPr>
            <w:r>
              <w:t>效益指标</w:t>
            </w:r>
          </w:p>
        </w:tc>
        <w:tc>
          <w:tcPr>
            <w:tcW w:w="1276" w:type="dxa"/>
            <w:vAlign w:val="center"/>
          </w:tcPr>
          <w:p w14:paraId="718CE07A">
            <w:pPr>
              <w:pStyle w:val="17"/>
            </w:pPr>
            <w:r>
              <w:t>社会效益指标</w:t>
            </w:r>
          </w:p>
        </w:tc>
        <w:tc>
          <w:tcPr>
            <w:tcW w:w="1332" w:type="dxa"/>
            <w:vAlign w:val="center"/>
          </w:tcPr>
          <w:p w14:paraId="1E731A8A">
            <w:pPr>
              <w:pStyle w:val="17"/>
            </w:pPr>
            <w:r>
              <w:t>保障工作开展</w:t>
            </w:r>
          </w:p>
        </w:tc>
        <w:tc>
          <w:tcPr>
            <w:tcW w:w="2891" w:type="dxa"/>
            <w:vAlign w:val="center"/>
          </w:tcPr>
          <w:p w14:paraId="5F85F3E3">
            <w:pPr>
              <w:pStyle w:val="17"/>
            </w:pPr>
            <w:r>
              <w:t>保障工作开展</w:t>
            </w:r>
          </w:p>
        </w:tc>
        <w:tc>
          <w:tcPr>
            <w:tcW w:w="1276" w:type="dxa"/>
            <w:vAlign w:val="center"/>
          </w:tcPr>
          <w:p w14:paraId="05758296">
            <w:pPr>
              <w:pStyle w:val="17"/>
            </w:pPr>
            <w:r>
              <w:t>≥95%</w:t>
            </w:r>
          </w:p>
        </w:tc>
        <w:tc>
          <w:tcPr>
            <w:tcW w:w="1843" w:type="dxa"/>
            <w:vAlign w:val="center"/>
          </w:tcPr>
          <w:p w14:paraId="3AF91D5A">
            <w:pPr>
              <w:pStyle w:val="17"/>
            </w:pPr>
            <w:r>
              <w:t>工作任务完成情况</w:t>
            </w:r>
          </w:p>
        </w:tc>
      </w:tr>
      <w:tr w14:paraId="5A3CB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FF177E">
            <w:pPr>
              <w:pStyle w:val="18"/>
            </w:pPr>
            <w:r>
              <w:t>满意度指标</w:t>
            </w:r>
          </w:p>
        </w:tc>
        <w:tc>
          <w:tcPr>
            <w:tcW w:w="1276" w:type="dxa"/>
            <w:vAlign w:val="center"/>
          </w:tcPr>
          <w:p w14:paraId="49E4288A">
            <w:pPr>
              <w:pStyle w:val="17"/>
            </w:pPr>
            <w:r>
              <w:t>服务对象满意度指标</w:t>
            </w:r>
          </w:p>
        </w:tc>
        <w:tc>
          <w:tcPr>
            <w:tcW w:w="1332" w:type="dxa"/>
            <w:vAlign w:val="center"/>
          </w:tcPr>
          <w:p w14:paraId="0D6B7F82">
            <w:pPr>
              <w:pStyle w:val="17"/>
            </w:pPr>
            <w:r>
              <w:t>群众满意度</w:t>
            </w:r>
          </w:p>
        </w:tc>
        <w:tc>
          <w:tcPr>
            <w:tcW w:w="2891" w:type="dxa"/>
            <w:vAlign w:val="center"/>
          </w:tcPr>
          <w:p w14:paraId="01A9B750">
            <w:pPr>
              <w:pStyle w:val="17"/>
            </w:pPr>
            <w:r>
              <w:t>群众满意度</w:t>
            </w:r>
          </w:p>
        </w:tc>
        <w:tc>
          <w:tcPr>
            <w:tcW w:w="1276" w:type="dxa"/>
            <w:vAlign w:val="center"/>
          </w:tcPr>
          <w:p w14:paraId="6FE33ABC">
            <w:pPr>
              <w:pStyle w:val="17"/>
            </w:pPr>
            <w:r>
              <w:t>≥95%</w:t>
            </w:r>
          </w:p>
        </w:tc>
        <w:tc>
          <w:tcPr>
            <w:tcW w:w="1843" w:type="dxa"/>
            <w:vAlign w:val="center"/>
          </w:tcPr>
          <w:p w14:paraId="01BBA168">
            <w:pPr>
              <w:pStyle w:val="17"/>
            </w:pPr>
            <w:r>
              <w:t>群众满意度调查</w:t>
            </w:r>
          </w:p>
        </w:tc>
      </w:tr>
    </w:tbl>
    <w:p w14:paraId="7ED7DD5D">
      <w:pPr>
        <w:sectPr>
          <w:pgSz w:w="11900" w:h="16840"/>
          <w:pgMar w:top="1984" w:right="1304" w:bottom="1134" w:left="1304" w:header="720" w:footer="720" w:gutter="0"/>
          <w:cols w:space="720" w:num="1"/>
        </w:sectPr>
      </w:pPr>
    </w:p>
    <w:p w14:paraId="1296DE9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3EC0CE">
      <w:pPr>
        <w:spacing w:before="0" w:after="0"/>
        <w:ind w:firstLine="560"/>
        <w:jc w:val="left"/>
        <w:outlineLvl w:val="3"/>
      </w:pPr>
      <w:bookmarkStart w:id="11" w:name="_Toc_4_4_0000000011"/>
      <w:r>
        <w:rPr>
          <w:rFonts w:ascii="方正仿宋_GBK" w:hAnsi="方正仿宋_GBK" w:eastAsia="方正仿宋_GBK" w:cs="方正仿宋_GBK"/>
          <w:color w:val="000000"/>
          <w:sz w:val="28"/>
        </w:rPr>
        <w:t>8.怀财字[2025]7号垃圾清理费绩效目标表</w:t>
      </w:r>
      <w:bookmarkEnd w:id="11"/>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D11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9CCC38">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1833FCBA">
            <w:pPr>
              <w:pStyle w:val="15"/>
            </w:pPr>
            <w:r>
              <w:t>单位：万元</w:t>
            </w:r>
          </w:p>
        </w:tc>
      </w:tr>
      <w:tr w14:paraId="49762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3E839">
            <w:pPr>
              <w:pStyle w:val="16"/>
            </w:pPr>
            <w:r>
              <w:t>项目编码</w:t>
            </w:r>
          </w:p>
        </w:tc>
        <w:tc>
          <w:tcPr>
            <w:tcW w:w="2608" w:type="dxa"/>
            <w:gridSpan w:val="2"/>
            <w:vAlign w:val="center"/>
          </w:tcPr>
          <w:p w14:paraId="10DCE89C">
            <w:pPr>
              <w:pStyle w:val="17"/>
            </w:pPr>
            <w:r>
              <w:t>13073025P00002410016T</w:t>
            </w:r>
          </w:p>
        </w:tc>
        <w:tc>
          <w:tcPr>
            <w:tcW w:w="1587" w:type="dxa"/>
            <w:vAlign w:val="center"/>
          </w:tcPr>
          <w:p w14:paraId="5A2E0BE1">
            <w:pPr>
              <w:pStyle w:val="16"/>
            </w:pPr>
            <w:r>
              <w:t>项目名称</w:t>
            </w:r>
          </w:p>
        </w:tc>
        <w:tc>
          <w:tcPr>
            <w:tcW w:w="4423" w:type="dxa"/>
            <w:gridSpan w:val="3"/>
            <w:vAlign w:val="center"/>
          </w:tcPr>
          <w:p w14:paraId="1B56CEE5">
            <w:pPr>
              <w:pStyle w:val="17"/>
            </w:pPr>
            <w:r>
              <w:t>怀财字[2025]7号垃圾清理费</w:t>
            </w:r>
          </w:p>
        </w:tc>
      </w:tr>
      <w:tr w14:paraId="7FA68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9E497">
            <w:pPr>
              <w:pStyle w:val="16"/>
            </w:pPr>
            <w:r>
              <w:t>预算规模及资金用途</w:t>
            </w:r>
          </w:p>
        </w:tc>
        <w:tc>
          <w:tcPr>
            <w:tcW w:w="1276" w:type="dxa"/>
            <w:vAlign w:val="center"/>
          </w:tcPr>
          <w:p w14:paraId="3997B6A1">
            <w:pPr>
              <w:pStyle w:val="16"/>
            </w:pPr>
            <w:r>
              <w:t>预算数</w:t>
            </w:r>
          </w:p>
        </w:tc>
        <w:tc>
          <w:tcPr>
            <w:tcW w:w="1332" w:type="dxa"/>
            <w:vAlign w:val="center"/>
          </w:tcPr>
          <w:p w14:paraId="0A011450">
            <w:pPr>
              <w:pStyle w:val="17"/>
            </w:pPr>
            <w:r>
              <w:t>47.00</w:t>
            </w:r>
          </w:p>
        </w:tc>
        <w:tc>
          <w:tcPr>
            <w:tcW w:w="1587" w:type="dxa"/>
            <w:vAlign w:val="center"/>
          </w:tcPr>
          <w:p w14:paraId="7A44254D">
            <w:pPr>
              <w:pStyle w:val="16"/>
            </w:pPr>
            <w:r>
              <w:t>其中：财政    资金</w:t>
            </w:r>
          </w:p>
        </w:tc>
        <w:tc>
          <w:tcPr>
            <w:tcW w:w="1304" w:type="dxa"/>
            <w:vAlign w:val="center"/>
          </w:tcPr>
          <w:p w14:paraId="360D33B3">
            <w:pPr>
              <w:pStyle w:val="17"/>
            </w:pPr>
            <w:r>
              <w:t>47.00</w:t>
            </w:r>
          </w:p>
        </w:tc>
        <w:tc>
          <w:tcPr>
            <w:tcW w:w="1276" w:type="dxa"/>
            <w:vAlign w:val="center"/>
          </w:tcPr>
          <w:p w14:paraId="28899353">
            <w:pPr>
              <w:pStyle w:val="16"/>
            </w:pPr>
            <w:r>
              <w:t>其他资金</w:t>
            </w:r>
          </w:p>
        </w:tc>
        <w:tc>
          <w:tcPr>
            <w:tcW w:w="1843" w:type="dxa"/>
            <w:vAlign w:val="center"/>
          </w:tcPr>
          <w:p w14:paraId="3D554F76">
            <w:pPr>
              <w:pStyle w:val="17"/>
            </w:pPr>
            <w:r>
              <w:t xml:space="preserve"> </w:t>
            </w:r>
          </w:p>
        </w:tc>
      </w:tr>
      <w:tr w14:paraId="1E6B5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B1A2F4"/>
        </w:tc>
        <w:tc>
          <w:tcPr>
            <w:tcW w:w="8618" w:type="dxa"/>
            <w:gridSpan w:val="6"/>
            <w:vAlign w:val="center"/>
          </w:tcPr>
          <w:p w14:paraId="723A7DFA">
            <w:pPr>
              <w:pStyle w:val="17"/>
            </w:pPr>
            <w:r>
              <w:t>用于农村垃圾清理，使乡村卫生环境得到改善。</w:t>
            </w:r>
          </w:p>
        </w:tc>
      </w:tr>
      <w:tr w14:paraId="40E06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06CA4">
            <w:pPr>
              <w:pStyle w:val="16"/>
            </w:pPr>
            <w:r>
              <w:t>资金支出计划（%）</w:t>
            </w:r>
          </w:p>
        </w:tc>
        <w:tc>
          <w:tcPr>
            <w:tcW w:w="2608" w:type="dxa"/>
            <w:gridSpan w:val="2"/>
            <w:vAlign w:val="center"/>
          </w:tcPr>
          <w:p w14:paraId="16E9558A">
            <w:pPr>
              <w:pStyle w:val="16"/>
            </w:pPr>
            <w:r>
              <w:t>3月底</w:t>
            </w:r>
          </w:p>
        </w:tc>
        <w:tc>
          <w:tcPr>
            <w:tcW w:w="1587" w:type="dxa"/>
            <w:vAlign w:val="center"/>
          </w:tcPr>
          <w:p w14:paraId="4866A064">
            <w:pPr>
              <w:pStyle w:val="16"/>
            </w:pPr>
            <w:r>
              <w:t>6月底</w:t>
            </w:r>
          </w:p>
        </w:tc>
        <w:tc>
          <w:tcPr>
            <w:tcW w:w="1304" w:type="dxa"/>
            <w:vAlign w:val="center"/>
          </w:tcPr>
          <w:p w14:paraId="6CED4D22">
            <w:pPr>
              <w:pStyle w:val="16"/>
            </w:pPr>
            <w:r>
              <w:t>10月底</w:t>
            </w:r>
          </w:p>
        </w:tc>
        <w:tc>
          <w:tcPr>
            <w:tcW w:w="3119" w:type="dxa"/>
            <w:gridSpan w:val="2"/>
            <w:vAlign w:val="center"/>
          </w:tcPr>
          <w:p w14:paraId="10441A65">
            <w:pPr>
              <w:pStyle w:val="16"/>
            </w:pPr>
            <w:r>
              <w:t>12月底</w:t>
            </w:r>
          </w:p>
        </w:tc>
      </w:tr>
      <w:tr w14:paraId="0768B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8017B3"/>
        </w:tc>
        <w:tc>
          <w:tcPr>
            <w:tcW w:w="2608" w:type="dxa"/>
            <w:gridSpan w:val="2"/>
            <w:vAlign w:val="center"/>
          </w:tcPr>
          <w:p w14:paraId="26830972">
            <w:pPr>
              <w:pStyle w:val="18"/>
            </w:pPr>
            <w:r>
              <w:t>25%</w:t>
            </w:r>
          </w:p>
        </w:tc>
        <w:tc>
          <w:tcPr>
            <w:tcW w:w="1587" w:type="dxa"/>
            <w:vAlign w:val="center"/>
          </w:tcPr>
          <w:p w14:paraId="0C5BFB7B">
            <w:pPr>
              <w:pStyle w:val="18"/>
            </w:pPr>
            <w:r>
              <w:t>50%</w:t>
            </w:r>
          </w:p>
        </w:tc>
        <w:tc>
          <w:tcPr>
            <w:tcW w:w="1304" w:type="dxa"/>
            <w:vAlign w:val="center"/>
          </w:tcPr>
          <w:p w14:paraId="5452F287">
            <w:pPr>
              <w:pStyle w:val="18"/>
            </w:pPr>
            <w:r>
              <w:t>75%</w:t>
            </w:r>
          </w:p>
        </w:tc>
        <w:tc>
          <w:tcPr>
            <w:tcW w:w="3119" w:type="dxa"/>
            <w:gridSpan w:val="2"/>
            <w:vAlign w:val="center"/>
          </w:tcPr>
          <w:p w14:paraId="7F7AE19C">
            <w:pPr>
              <w:pStyle w:val="18"/>
            </w:pPr>
            <w:r>
              <w:t>100%</w:t>
            </w:r>
          </w:p>
        </w:tc>
      </w:tr>
      <w:tr w14:paraId="5DAC5A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98F07C">
            <w:pPr>
              <w:pStyle w:val="16"/>
            </w:pPr>
            <w:r>
              <w:t>绩效目标</w:t>
            </w:r>
          </w:p>
        </w:tc>
        <w:tc>
          <w:tcPr>
            <w:tcW w:w="8618" w:type="dxa"/>
            <w:gridSpan w:val="6"/>
            <w:vAlign w:val="center"/>
          </w:tcPr>
          <w:p w14:paraId="2530B585">
            <w:pPr>
              <w:pStyle w:val="17"/>
            </w:pPr>
            <w:r>
              <w:t>1.农村垃圾清理，环境卫生得到改善。</w:t>
            </w:r>
          </w:p>
        </w:tc>
      </w:tr>
    </w:tbl>
    <w:p w14:paraId="61E461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FFF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AFA58">
            <w:pPr>
              <w:pStyle w:val="16"/>
            </w:pPr>
            <w:r>
              <w:t>一级指标</w:t>
            </w:r>
          </w:p>
        </w:tc>
        <w:tc>
          <w:tcPr>
            <w:tcW w:w="1276" w:type="dxa"/>
            <w:vAlign w:val="center"/>
          </w:tcPr>
          <w:p w14:paraId="0FE68464">
            <w:pPr>
              <w:pStyle w:val="16"/>
            </w:pPr>
            <w:r>
              <w:t>二级指标</w:t>
            </w:r>
          </w:p>
        </w:tc>
        <w:tc>
          <w:tcPr>
            <w:tcW w:w="1332" w:type="dxa"/>
            <w:vAlign w:val="center"/>
          </w:tcPr>
          <w:p w14:paraId="60C7F003">
            <w:pPr>
              <w:pStyle w:val="16"/>
            </w:pPr>
            <w:r>
              <w:t>三级指标</w:t>
            </w:r>
          </w:p>
        </w:tc>
        <w:tc>
          <w:tcPr>
            <w:tcW w:w="2891" w:type="dxa"/>
            <w:vAlign w:val="center"/>
          </w:tcPr>
          <w:p w14:paraId="55B7EC4E">
            <w:pPr>
              <w:pStyle w:val="16"/>
            </w:pPr>
            <w:r>
              <w:t>绩效指标描述</w:t>
            </w:r>
          </w:p>
        </w:tc>
        <w:tc>
          <w:tcPr>
            <w:tcW w:w="1276" w:type="dxa"/>
            <w:vAlign w:val="center"/>
          </w:tcPr>
          <w:p w14:paraId="348D2C80">
            <w:pPr>
              <w:pStyle w:val="16"/>
            </w:pPr>
            <w:r>
              <w:t>指标值</w:t>
            </w:r>
          </w:p>
        </w:tc>
        <w:tc>
          <w:tcPr>
            <w:tcW w:w="1843" w:type="dxa"/>
            <w:vAlign w:val="center"/>
          </w:tcPr>
          <w:p w14:paraId="20BDE964">
            <w:pPr>
              <w:pStyle w:val="16"/>
            </w:pPr>
            <w:r>
              <w:t>指标值确定依据</w:t>
            </w:r>
          </w:p>
        </w:tc>
      </w:tr>
      <w:tr w14:paraId="43799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890EF">
            <w:pPr>
              <w:pStyle w:val="18"/>
            </w:pPr>
            <w:r>
              <w:t>产出指标</w:t>
            </w:r>
          </w:p>
        </w:tc>
        <w:tc>
          <w:tcPr>
            <w:tcW w:w="1276" w:type="dxa"/>
            <w:vAlign w:val="center"/>
          </w:tcPr>
          <w:p w14:paraId="4A8681F1">
            <w:pPr>
              <w:pStyle w:val="17"/>
            </w:pPr>
            <w:r>
              <w:t>数量指标</w:t>
            </w:r>
          </w:p>
        </w:tc>
        <w:tc>
          <w:tcPr>
            <w:tcW w:w="1332" w:type="dxa"/>
            <w:vAlign w:val="center"/>
          </w:tcPr>
          <w:p w14:paraId="4BADD276">
            <w:pPr>
              <w:pStyle w:val="17"/>
            </w:pPr>
            <w:r>
              <w:t>经费保障村级数量</w:t>
            </w:r>
          </w:p>
        </w:tc>
        <w:tc>
          <w:tcPr>
            <w:tcW w:w="2891" w:type="dxa"/>
            <w:vAlign w:val="center"/>
          </w:tcPr>
          <w:p w14:paraId="16DE48A9">
            <w:pPr>
              <w:pStyle w:val="17"/>
            </w:pPr>
            <w:r>
              <w:t>经费保障村级数量</w:t>
            </w:r>
          </w:p>
        </w:tc>
        <w:tc>
          <w:tcPr>
            <w:tcW w:w="1276" w:type="dxa"/>
            <w:vAlign w:val="center"/>
          </w:tcPr>
          <w:p w14:paraId="3860D789">
            <w:pPr>
              <w:pStyle w:val="17"/>
            </w:pPr>
            <w:r>
              <w:t>11个</w:t>
            </w:r>
          </w:p>
        </w:tc>
        <w:tc>
          <w:tcPr>
            <w:tcW w:w="1843" w:type="dxa"/>
            <w:vAlign w:val="center"/>
          </w:tcPr>
          <w:p w14:paraId="4BCDCD5E">
            <w:pPr>
              <w:pStyle w:val="17"/>
            </w:pPr>
            <w:r>
              <w:t>开展环境卫生工作情况</w:t>
            </w:r>
          </w:p>
        </w:tc>
      </w:tr>
      <w:tr w14:paraId="714BF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D17799"/>
        </w:tc>
        <w:tc>
          <w:tcPr>
            <w:tcW w:w="1276" w:type="dxa"/>
            <w:vAlign w:val="center"/>
          </w:tcPr>
          <w:p w14:paraId="0987650A">
            <w:pPr>
              <w:pStyle w:val="17"/>
            </w:pPr>
            <w:r>
              <w:t>质量指标</w:t>
            </w:r>
          </w:p>
        </w:tc>
        <w:tc>
          <w:tcPr>
            <w:tcW w:w="1332" w:type="dxa"/>
            <w:vAlign w:val="center"/>
          </w:tcPr>
          <w:p w14:paraId="220E766A">
            <w:pPr>
              <w:pStyle w:val="17"/>
            </w:pPr>
            <w:r>
              <w:t>工作任务完成情况</w:t>
            </w:r>
          </w:p>
        </w:tc>
        <w:tc>
          <w:tcPr>
            <w:tcW w:w="2891" w:type="dxa"/>
            <w:vAlign w:val="center"/>
          </w:tcPr>
          <w:p w14:paraId="7F1F8D5D">
            <w:pPr>
              <w:pStyle w:val="17"/>
            </w:pPr>
            <w:r>
              <w:t>工作任务完成情况</w:t>
            </w:r>
          </w:p>
        </w:tc>
        <w:tc>
          <w:tcPr>
            <w:tcW w:w="1276" w:type="dxa"/>
            <w:vAlign w:val="center"/>
          </w:tcPr>
          <w:p w14:paraId="0C4ABCE2">
            <w:pPr>
              <w:pStyle w:val="17"/>
            </w:pPr>
            <w:r>
              <w:t>≥95%</w:t>
            </w:r>
          </w:p>
        </w:tc>
        <w:tc>
          <w:tcPr>
            <w:tcW w:w="1843" w:type="dxa"/>
            <w:vAlign w:val="center"/>
          </w:tcPr>
          <w:p w14:paraId="163B135C">
            <w:pPr>
              <w:pStyle w:val="17"/>
            </w:pPr>
            <w:r>
              <w:t>工作任务完成情况</w:t>
            </w:r>
          </w:p>
        </w:tc>
      </w:tr>
      <w:tr w14:paraId="72635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6EAF21"/>
        </w:tc>
        <w:tc>
          <w:tcPr>
            <w:tcW w:w="1276" w:type="dxa"/>
            <w:vAlign w:val="center"/>
          </w:tcPr>
          <w:p w14:paraId="65A487A5">
            <w:pPr>
              <w:pStyle w:val="17"/>
            </w:pPr>
            <w:r>
              <w:t>时效指标</w:t>
            </w:r>
          </w:p>
        </w:tc>
        <w:tc>
          <w:tcPr>
            <w:tcW w:w="1332" w:type="dxa"/>
            <w:vAlign w:val="center"/>
          </w:tcPr>
          <w:p w14:paraId="4B245B7B">
            <w:pPr>
              <w:pStyle w:val="17"/>
            </w:pPr>
            <w:r>
              <w:t>工作任务完成及时率</w:t>
            </w:r>
          </w:p>
        </w:tc>
        <w:tc>
          <w:tcPr>
            <w:tcW w:w="2891" w:type="dxa"/>
            <w:vAlign w:val="center"/>
          </w:tcPr>
          <w:p w14:paraId="1F490DB1">
            <w:pPr>
              <w:pStyle w:val="17"/>
            </w:pPr>
            <w:r>
              <w:t>既定工作目标任务完成及时率</w:t>
            </w:r>
          </w:p>
        </w:tc>
        <w:tc>
          <w:tcPr>
            <w:tcW w:w="1276" w:type="dxa"/>
            <w:vAlign w:val="center"/>
          </w:tcPr>
          <w:p w14:paraId="25C0CB63">
            <w:pPr>
              <w:pStyle w:val="17"/>
            </w:pPr>
            <w:r>
              <w:t>≥95%</w:t>
            </w:r>
          </w:p>
        </w:tc>
        <w:tc>
          <w:tcPr>
            <w:tcW w:w="1843" w:type="dxa"/>
            <w:vAlign w:val="center"/>
          </w:tcPr>
          <w:p w14:paraId="21668E3A">
            <w:pPr>
              <w:pStyle w:val="17"/>
            </w:pPr>
            <w:r>
              <w:t>工作目村任务完成情况</w:t>
            </w:r>
          </w:p>
        </w:tc>
      </w:tr>
      <w:tr w14:paraId="4837B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4A1EC7"/>
        </w:tc>
        <w:tc>
          <w:tcPr>
            <w:tcW w:w="1276" w:type="dxa"/>
            <w:vAlign w:val="center"/>
          </w:tcPr>
          <w:p w14:paraId="4C7E9EDD">
            <w:pPr>
              <w:pStyle w:val="17"/>
            </w:pPr>
            <w:r>
              <w:t>成本指标</w:t>
            </w:r>
          </w:p>
        </w:tc>
        <w:tc>
          <w:tcPr>
            <w:tcW w:w="1332" w:type="dxa"/>
            <w:vAlign w:val="center"/>
          </w:tcPr>
          <w:p w14:paraId="69F278BC">
            <w:pPr>
              <w:pStyle w:val="17"/>
            </w:pPr>
            <w:r>
              <w:t>预算执行</w:t>
            </w:r>
          </w:p>
        </w:tc>
        <w:tc>
          <w:tcPr>
            <w:tcW w:w="2891" w:type="dxa"/>
            <w:vAlign w:val="center"/>
          </w:tcPr>
          <w:p w14:paraId="1EE2D91F">
            <w:pPr>
              <w:pStyle w:val="17"/>
            </w:pPr>
            <w:r>
              <w:t>完成年度预算资金安排</w:t>
            </w:r>
          </w:p>
        </w:tc>
        <w:tc>
          <w:tcPr>
            <w:tcW w:w="1276" w:type="dxa"/>
            <w:vAlign w:val="center"/>
          </w:tcPr>
          <w:p w14:paraId="01134DB9">
            <w:pPr>
              <w:pStyle w:val="17"/>
            </w:pPr>
            <w:r>
              <w:t>100%</w:t>
            </w:r>
          </w:p>
        </w:tc>
        <w:tc>
          <w:tcPr>
            <w:tcW w:w="1843" w:type="dxa"/>
            <w:vAlign w:val="center"/>
          </w:tcPr>
          <w:p w14:paraId="19BF5232">
            <w:pPr>
              <w:pStyle w:val="17"/>
            </w:pPr>
            <w:r>
              <w:t>预算执行情况</w:t>
            </w:r>
          </w:p>
        </w:tc>
      </w:tr>
      <w:tr w14:paraId="6C082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F4AF1">
            <w:pPr>
              <w:pStyle w:val="18"/>
            </w:pPr>
            <w:r>
              <w:t>效益指标</w:t>
            </w:r>
          </w:p>
        </w:tc>
        <w:tc>
          <w:tcPr>
            <w:tcW w:w="1276" w:type="dxa"/>
            <w:vAlign w:val="center"/>
          </w:tcPr>
          <w:p w14:paraId="440C556E">
            <w:pPr>
              <w:pStyle w:val="17"/>
            </w:pPr>
            <w:r>
              <w:t>社会效益指标</w:t>
            </w:r>
          </w:p>
        </w:tc>
        <w:tc>
          <w:tcPr>
            <w:tcW w:w="1332" w:type="dxa"/>
            <w:vAlign w:val="center"/>
          </w:tcPr>
          <w:p w14:paraId="71DCF65D">
            <w:pPr>
              <w:pStyle w:val="17"/>
            </w:pPr>
            <w:r>
              <w:t>推动工作开展</w:t>
            </w:r>
          </w:p>
        </w:tc>
        <w:tc>
          <w:tcPr>
            <w:tcW w:w="2891" w:type="dxa"/>
            <w:vAlign w:val="center"/>
          </w:tcPr>
          <w:p w14:paraId="45F33F9D">
            <w:pPr>
              <w:pStyle w:val="17"/>
            </w:pPr>
            <w:r>
              <w:t>推动工作开展</w:t>
            </w:r>
          </w:p>
        </w:tc>
        <w:tc>
          <w:tcPr>
            <w:tcW w:w="1276" w:type="dxa"/>
            <w:vAlign w:val="center"/>
          </w:tcPr>
          <w:p w14:paraId="50E3014D">
            <w:pPr>
              <w:pStyle w:val="17"/>
            </w:pPr>
            <w:r>
              <w:t>≥95%</w:t>
            </w:r>
          </w:p>
        </w:tc>
        <w:tc>
          <w:tcPr>
            <w:tcW w:w="1843" w:type="dxa"/>
            <w:vAlign w:val="center"/>
          </w:tcPr>
          <w:p w14:paraId="4C4A52C4">
            <w:pPr>
              <w:pStyle w:val="17"/>
            </w:pPr>
            <w:r>
              <w:t>工作开展情况</w:t>
            </w:r>
          </w:p>
        </w:tc>
      </w:tr>
      <w:tr w14:paraId="3479B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FD7AE8">
            <w:pPr>
              <w:pStyle w:val="18"/>
            </w:pPr>
            <w:r>
              <w:t>满意度指标</w:t>
            </w:r>
          </w:p>
        </w:tc>
        <w:tc>
          <w:tcPr>
            <w:tcW w:w="1276" w:type="dxa"/>
            <w:vAlign w:val="center"/>
          </w:tcPr>
          <w:p w14:paraId="5DDA1943">
            <w:pPr>
              <w:pStyle w:val="17"/>
            </w:pPr>
            <w:r>
              <w:t>服务对象满意度指标</w:t>
            </w:r>
          </w:p>
        </w:tc>
        <w:tc>
          <w:tcPr>
            <w:tcW w:w="1332" w:type="dxa"/>
            <w:vAlign w:val="center"/>
          </w:tcPr>
          <w:p w14:paraId="2B82A33E">
            <w:pPr>
              <w:pStyle w:val="17"/>
            </w:pPr>
            <w:r>
              <w:t>群众满意度</w:t>
            </w:r>
          </w:p>
        </w:tc>
        <w:tc>
          <w:tcPr>
            <w:tcW w:w="2891" w:type="dxa"/>
            <w:vAlign w:val="center"/>
          </w:tcPr>
          <w:p w14:paraId="0E60F233">
            <w:pPr>
              <w:pStyle w:val="17"/>
            </w:pPr>
            <w:r>
              <w:t>群众满意度</w:t>
            </w:r>
          </w:p>
        </w:tc>
        <w:tc>
          <w:tcPr>
            <w:tcW w:w="1276" w:type="dxa"/>
            <w:vAlign w:val="center"/>
          </w:tcPr>
          <w:p w14:paraId="44B8CCDC">
            <w:pPr>
              <w:pStyle w:val="17"/>
            </w:pPr>
            <w:r>
              <w:t>≥95%</w:t>
            </w:r>
          </w:p>
        </w:tc>
        <w:tc>
          <w:tcPr>
            <w:tcW w:w="1843" w:type="dxa"/>
            <w:vAlign w:val="center"/>
          </w:tcPr>
          <w:p w14:paraId="0DCC10B2">
            <w:pPr>
              <w:pStyle w:val="17"/>
            </w:pPr>
            <w:r>
              <w:t>群众满意度调查</w:t>
            </w:r>
          </w:p>
        </w:tc>
      </w:tr>
    </w:tbl>
    <w:p w14:paraId="5CA87888">
      <w:pPr>
        <w:sectPr>
          <w:pgSz w:w="11900" w:h="16840"/>
          <w:pgMar w:top="1984" w:right="1304" w:bottom="1134" w:left="1304" w:header="720" w:footer="720" w:gutter="0"/>
          <w:cols w:space="720" w:num="1"/>
        </w:sectPr>
      </w:pPr>
    </w:p>
    <w:p w14:paraId="14D2D8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258509">
      <w:pPr>
        <w:spacing w:before="0" w:after="0"/>
        <w:ind w:firstLine="560"/>
        <w:jc w:val="left"/>
        <w:outlineLvl w:val="3"/>
      </w:pPr>
      <w:bookmarkStart w:id="12" w:name="_Toc_4_4_0000000012"/>
      <w:r>
        <w:rPr>
          <w:rFonts w:ascii="方正仿宋_GBK" w:hAnsi="方正仿宋_GBK" w:eastAsia="方正仿宋_GBK" w:cs="方正仿宋_GBK"/>
          <w:color w:val="000000"/>
          <w:sz w:val="28"/>
        </w:rPr>
        <w:t>9.怀财字[2025]7号贫困乡补助绩效目标表</w:t>
      </w:r>
      <w:bookmarkEnd w:id="12"/>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1401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0BB3C6">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5EA81C6C">
            <w:pPr>
              <w:pStyle w:val="15"/>
            </w:pPr>
            <w:r>
              <w:t>单位：万元</w:t>
            </w:r>
          </w:p>
        </w:tc>
      </w:tr>
      <w:tr w14:paraId="07FF9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26361">
            <w:pPr>
              <w:pStyle w:val="16"/>
            </w:pPr>
            <w:r>
              <w:t>项目编码</w:t>
            </w:r>
          </w:p>
        </w:tc>
        <w:tc>
          <w:tcPr>
            <w:tcW w:w="2608" w:type="dxa"/>
            <w:gridSpan w:val="2"/>
            <w:vAlign w:val="center"/>
          </w:tcPr>
          <w:p w14:paraId="4B1C3F2B">
            <w:pPr>
              <w:pStyle w:val="17"/>
            </w:pPr>
            <w:r>
              <w:t>13073025P000020100068</w:t>
            </w:r>
          </w:p>
        </w:tc>
        <w:tc>
          <w:tcPr>
            <w:tcW w:w="1587" w:type="dxa"/>
            <w:vAlign w:val="center"/>
          </w:tcPr>
          <w:p w14:paraId="79F14EAB">
            <w:pPr>
              <w:pStyle w:val="16"/>
            </w:pPr>
            <w:r>
              <w:t>项目名称</w:t>
            </w:r>
          </w:p>
        </w:tc>
        <w:tc>
          <w:tcPr>
            <w:tcW w:w="4423" w:type="dxa"/>
            <w:gridSpan w:val="3"/>
            <w:vAlign w:val="center"/>
          </w:tcPr>
          <w:p w14:paraId="59A6ED8A">
            <w:pPr>
              <w:pStyle w:val="17"/>
            </w:pPr>
            <w:r>
              <w:t>怀财字[2025]7号贫困乡补助</w:t>
            </w:r>
          </w:p>
        </w:tc>
      </w:tr>
      <w:tr w14:paraId="69775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AA061">
            <w:pPr>
              <w:pStyle w:val="16"/>
            </w:pPr>
            <w:r>
              <w:t>预算规模及资金用途</w:t>
            </w:r>
          </w:p>
        </w:tc>
        <w:tc>
          <w:tcPr>
            <w:tcW w:w="1276" w:type="dxa"/>
            <w:vAlign w:val="center"/>
          </w:tcPr>
          <w:p w14:paraId="0DD37F8E">
            <w:pPr>
              <w:pStyle w:val="16"/>
            </w:pPr>
            <w:r>
              <w:t>预算数</w:t>
            </w:r>
          </w:p>
        </w:tc>
        <w:tc>
          <w:tcPr>
            <w:tcW w:w="1332" w:type="dxa"/>
            <w:vAlign w:val="center"/>
          </w:tcPr>
          <w:p w14:paraId="0A15E683">
            <w:pPr>
              <w:pStyle w:val="17"/>
            </w:pPr>
            <w:r>
              <w:t>2.00</w:t>
            </w:r>
          </w:p>
        </w:tc>
        <w:tc>
          <w:tcPr>
            <w:tcW w:w="1587" w:type="dxa"/>
            <w:vAlign w:val="center"/>
          </w:tcPr>
          <w:p w14:paraId="03BE485D">
            <w:pPr>
              <w:pStyle w:val="16"/>
            </w:pPr>
            <w:r>
              <w:t>其中：财政    资金</w:t>
            </w:r>
          </w:p>
        </w:tc>
        <w:tc>
          <w:tcPr>
            <w:tcW w:w="1304" w:type="dxa"/>
            <w:vAlign w:val="center"/>
          </w:tcPr>
          <w:p w14:paraId="4D856079">
            <w:pPr>
              <w:pStyle w:val="17"/>
            </w:pPr>
            <w:r>
              <w:t>2.00</w:t>
            </w:r>
          </w:p>
        </w:tc>
        <w:tc>
          <w:tcPr>
            <w:tcW w:w="1276" w:type="dxa"/>
            <w:vAlign w:val="center"/>
          </w:tcPr>
          <w:p w14:paraId="75633FD6">
            <w:pPr>
              <w:pStyle w:val="16"/>
            </w:pPr>
            <w:r>
              <w:t>其他资金</w:t>
            </w:r>
          </w:p>
        </w:tc>
        <w:tc>
          <w:tcPr>
            <w:tcW w:w="1843" w:type="dxa"/>
            <w:vAlign w:val="center"/>
          </w:tcPr>
          <w:p w14:paraId="150F7F74">
            <w:pPr>
              <w:pStyle w:val="17"/>
            </w:pPr>
            <w:r>
              <w:t xml:space="preserve"> </w:t>
            </w:r>
          </w:p>
        </w:tc>
      </w:tr>
      <w:tr w14:paraId="113E4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BF911C"/>
        </w:tc>
        <w:tc>
          <w:tcPr>
            <w:tcW w:w="8618" w:type="dxa"/>
            <w:gridSpan w:val="6"/>
            <w:vAlign w:val="center"/>
          </w:tcPr>
          <w:p w14:paraId="4FCC13DE">
            <w:pPr>
              <w:pStyle w:val="17"/>
            </w:pPr>
            <w:r>
              <w:t>用于乡机关日常办公支出，保证乡机关正常运转。</w:t>
            </w:r>
          </w:p>
        </w:tc>
      </w:tr>
      <w:tr w14:paraId="322AC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32587">
            <w:pPr>
              <w:pStyle w:val="16"/>
            </w:pPr>
            <w:r>
              <w:t>资金支出计划（%）</w:t>
            </w:r>
          </w:p>
        </w:tc>
        <w:tc>
          <w:tcPr>
            <w:tcW w:w="2608" w:type="dxa"/>
            <w:gridSpan w:val="2"/>
            <w:vAlign w:val="center"/>
          </w:tcPr>
          <w:p w14:paraId="7B96C7EA">
            <w:pPr>
              <w:pStyle w:val="16"/>
            </w:pPr>
            <w:r>
              <w:t>3月底</w:t>
            </w:r>
          </w:p>
        </w:tc>
        <w:tc>
          <w:tcPr>
            <w:tcW w:w="1587" w:type="dxa"/>
            <w:vAlign w:val="center"/>
          </w:tcPr>
          <w:p w14:paraId="669CD70C">
            <w:pPr>
              <w:pStyle w:val="16"/>
            </w:pPr>
            <w:r>
              <w:t>6月底</w:t>
            </w:r>
          </w:p>
        </w:tc>
        <w:tc>
          <w:tcPr>
            <w:tcW w:w="1304" w:type="dxa"/>
            <w:vAlign w:val="center"/>
          </w:tcPr>
          <w:p w14:paraId="55302FB1">
            <w:pPr>
              <w:pStyle w:val="16"/>
            </w:pPr>
            <w:r>
              <w:t>10月底</w:t>
            </w:r>
          </w:p>
        </w:tc>
        <w:tc>
          <w:tcPr>
            <w:tcW w:w="3119" w:type="dxa"/>
            <w:gridSpan w:val="2"/>
            <w:vAlign w:val="center"/>
          </w:tcPr>
          <w:p w14:paraId="0FA6DFD7">
            <w:pPr>
              <w:pStyle w:val="16"/>
            </w:pPr>
            <w:r>
              <w:t>12月底</w:t>
            </w:r>
          </w:p>
        </w:tc>
      </w:tr>
      <w:tr w14:paraId="156E5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36C7C3"/>
        </w:tc>
        <w:tc>
          <w:tcPr>
            <w:tcW w:w="2608" w:type="dxa"/>
            <w:gridSpan w:val="2"/>
            <w:vAlign w:val="center"/>
          </w:tcPr>
          <w:p w14:paraId="272E0C98">
            <w:pPr>
              <w:pStyle w:val="18"/>
            </w:pPr>
            <w:r>
              <w:t>25%</w:t>
            </w:r>
          </w:p>
        </w:tc>
        <w:tc>
          <w:tcPr>
            <w:tcW w:w="1587" w:type="dxa"/>
            <w:vAlign w:val="center"/>
          </w:tcPr>
          <w:p w14:paraId="63B8A6D3">
            <w:pPr>
              <w:pStyle w:val="18"/>
            </w:pPr>
            <w:r>
              <w:t>50%</w:t>
            </w:r>
          </w:p>
        </w:tc>
        <w:tc>
          <w:tcPr>
            <w:tcW w:w="1304" w:type="dxa"/>
            <w:vAlign w:val="center"/>
          </w:tcPr>
          <w:p w14:paraId="3B82DFBE">
            <w:pPr>
              <w:pStyle w:val="18"/>
            </w:pPr>
            <w:r>
              <w:t>75%</w:t>
            </w:r>
          </w:p>
        </w:tc>
        <w:tc>
          <w:tcPr>
            <w:tcW w:w="3119" w:type="dxa"/>
            <w:gridSpan w:val="2"/>
            <w:vAlign w:val="center"/>
          </w:tcPr>
          <w:p w14:paraId="268C05B1">
            <w:pPr>
              <w:pStyle w:val="18"/>
            </w:pPr>
            <w:r>
              <w:t>100%</w:t>
            </w:r>
          </w:p>
        </w:tc>
      </w:tr>
      <w:tr w14:paraId="3066C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5E852">
            <w:pPr>
              <w:pStyle w:val="16"/>
            </w:pPr>
            <w:r>
              <w:t>绩效目标</w:t>
            </w:r>
          </w:p>
        </w:tc>
        <w:tc>
          <w:tcPr>
            <w:tcW w:w="8618" w:type="dxa"/>
            <w:gridSpan w:val="6"/>
            <w:vAlign w:val="center"/>
          </w:tcPr>
          <w:p w14:paraId="5CD0DD23">
            <w:pPr>
              <w:pStyle w:val="17"/>
            </w:pPr>
            <w:r>
              <w:t>1.用于乡机关日常办公支出，保证乡机关正常运转。</w:t>
            </w:r>
          </w:p>
        </w:tc>
      </w:tr>
    </w:tbl>
    <w:p w14:paraId="793E38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FCD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F5CA4F">
            <w:pPr>
              <w:pStyle w:val="16"/>
            </w:pPr>
            <w:r>
              <w:t>一级指标</w:t>
            </w:r>
          </w:p>
        </w:tc>
        <w:tc>
          <w:tcPr>
            <w:tcW w:w="1276" w:type="dxa"/>
            <w:vAlign w:val="center"/>
          </w:tcPr>
          <w:p w14:paraId="5C64AEB6">
            <w:pPr>
              <w:pStyle w:val="16"/>
            </w:pPr>
            <w:r>
              <w:t>二级指标</w:t>
            </w:r>
          </w:p>
        </w:tc>
        <w:tc>
          <w:tcPr>
            <w:tcW w:w="1332" w:type="dxa"/>
            <w:vAlign w:val="center"/>
          </w:tcPr>
          <w:p w14:paraId="59C6B5B2">
            <w:pPr>
              <w:pStyle w:val="16"/>
            </w:pPr>
            <w:r>
              <w:t>三级指标</w:t>
            </w:r>
          </w:p>
        </w:tc>
        <w:tc>
          <w:tcPr>
            <w:tcW w:w="2891" w:type="dxa"/>
            <w:vAlign w:val="center"/>
          </w:tcPr>
          <w:p w14:paraId="1B406265">
            <w:pPr>
              <w:pStyle w:val="16"/>
            </w:pPr>
            <w:r>
              <w:t>绩效指标描述</w:t>
            </w:r>
          </w:p>
        </w:tc>
        <w:tc>
          <w:tcPr>
            <w:tcW w:w="1276" w:type="dxa"/>
            <w:vAlign w:val="center"/>
          </w:tcPr>
          <w:p w14:paraId="1A5DE7E8">
            <w:pPr>
              <w:pStyle w:val="16"/>
            </w:pPr>
            <w:r>
              <w:t>指标值</w:t>
            </w:r>
          </w:p>
        </w:tc>
        <w:tc>
          <w:tcPr>
            <w:tcW w:w="1843" w:type="dxa"/>
            <w:vAlign w:val="center"/>
          </w:tcPr>
          <w:p w14:paraId="2D03B437">
            <w:pPr>
              <w:pStyle w:val="16"/>
            </w:pPr>
            <w:r>
              <w:t>指标值确定依据</w:t>
            </w:r>
          </w:p>
        </w:tc>
      </w:tr>
      <w:tr w14:paraId="4D53C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6A472">
            <w:pPr>
              <w:pStyle w:val="18"/>
            </w:pPr>
            <w:r>
              <w:t>产出指标</w:t>
            </w:r>
          </w:p>
        </w:tc>
        <w:tc>
          <w:tcPr>
            <w:tcW w:w="1276" w:type="dxa"/>
            <w:vAlign w:val="center"/>
          </w:tcPr>
          <w:p w14:paraId="04261924">
            <w:pPr>
              <w:pStyle w:val="17"/>
            </w:pPr>
            <w:r>
              <w:t>数量指标</w:t>
            </w:r>
          </w:p>
        </w:tc>
        <w:tc>
          <w:tcPr>
            <w:tcW w:w="1332" w:type="dxa"/>
            <w:vAlign w:val="center"/>
          </w:tcPr>
          <w:p w14:paraId="0BA74AE4">
            <w:pPr>
              <w:pStyle w:val="17"/>
            </w:pPr>
            <w:r>
              <w:t>机关科室正常办公数量</w:t>
            </w:r>
          </w:p>
        </w:tc>
        <w:tc>
          <w:tcPr>
            <w:tcW w:w="2891" w:type="dxa"/>
            <w:vAlign w:val="center"/>
          </w:tcPr>
          <w:p w14:paraId="1E461291">
            <w:pPr>
              <w:pStyle w:val="17"/>
            </w:pPr>
            <w:r>
              <w:t>机关科室正常办公数量</w:t>
            </w:r>
          </w:p>
        </w:tc>
        <w:tc>
          <w:tcPr>
            <w:tcW w:w="1276" w:type="dxa"/>
            <w:vAlign w:val="center"/>
          </w:tcPr>
          <w:p w14:paraId="0C508671">
            <w:pPr>
              <w:pStyle w:val="17"/>
            </w:pPr>
            <w:r>
              <w:t>7个</w:t>
            </w:r>
          </w:p>
        </w:tc>
        <w:tc>
          <w:tcPr>
            <w:tcW w:w="1843" w:type="dxa"/>
            <w:vAlign w:val="center"/>
          </w:tcPr>
          <w:p w14:paraId="01CA1D29">
            <w:pPr>
              <w:pStyle w:val="17"/>
            </w:pPr>
            <w:r>
              <w:t>各项工作开展情况</w:t>
            </w:r>
          </w:p>
        </w:tc>
      </w:tr>
      <w:tr w14:paraId="68D4A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765783"/>
        </w:tc>
        <w:tc>
          <w:tcPr>
            <w:tcW w:w="1276" w:type="dxa"/>
            <w:vAlign w:val="center"/>
          </w:tcPr>
          <w:p w14:paraId="2C1E3353">
            <w:pPr>
              <w:pStyle w:val="17"/>
            </w:pPr>
            <w:r>
              <w:t>质量指标</w:t>
            </w:r>
          </w:p>
        </w:tc>
        <w:tc>
          <w:tcPr>
            <w:tcW w:w="1332" w:type="dxa"/>
            <w:vAlign w:val="center"/>
          </w:tcPr>
          <w:p w14:paraId="06F79A15">
            <w:pPr>
              <w:pStyle w:val="17"/>
            </w:pPr>
            <w:r>
              <w:t>业务工作完成率（%）</w:t>
            </w:r>
          </w:p>
        </w:tc>
        <w:tc>
          <w:tcPr>
            <w:tcW w:w="2891" w:type="dxa"/>
            <w:vAlign w:val="center"/>
          </w:tcPr>
          <w:p w14:paraId="3BE1797A">
            <w:pPr>
              <w:pStyle w:val="17"/>
            </w:pPr>
            <w:r>
              <w:t>业务工作完成率（%）</w:t>
            </w:r>
          </w:p>
        </w:tc>
        <w:tc>
          <w:tcPr>
            <w:tcW w:w="1276" w:type="dxa"/>
            <w:vAlign w:val="center"/>
          </w:tcPr>
          <w:p w14:paraId="41B04E8E">
            <w:pPr>
              <w:pStyle w:val="17"/>
            </w:pPr>
            <w:r>
              <w:t>≥95%</w:t>
            </w:r>
          </w:p>
        </w:tc>
        <w:tc>
          <w:tcPr>
            <w:tcW w:w="1843" w:type="dxa"/>
            <w:vAlign w:val="center"/>
          </w:tcPr>
          <w:p w14:paraId="3C9BED45">
            <w:pPr>
              <w:pStyle w:val="17"/>
            </w:pPr>
            <w:r>
              <w:t>各项工作完成情况</w:t>
            </w:r>
          </w:p>
        </w:tc>
      </w:tr>
      <w:tr w14:paraId="4CC50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5C300F"/>
        </w:tc>
        <w:tc>
          <w:tcPr>
            <w:tcW w:w="1276" w:type="dxa"/>
            <w:vAlign w:val="center"/>
          </w:tcPr>
          <w:p w14:paraId="581851DA">
            <w:pPr>
              <w:pStyle w:val="17"/>
            </w:pPr>
            <w:r>
              <w:t>时效指标</w:t>
            </w:r>
          </w:p>
        </w:tc>
        <w:tc>
          <w:tcPr>
            <w:tcW w:w="1332" w:type="dxa"/>
            <w:vAlign w:val="center"/>
          </w:tcPr>
          <w:p w14:paraId="6B1FD1A4">
            <w:pPr>
              <w:pStyle w:val="17"/>
            </w:pPr>
            <w:r>
              <w:t>工作任务完成及时率</w:t>
            </w:r>
          </w:p>
        </w:tc>
        <w:tc>
          <w:tcPr>
            <w:tcW w:w="2891" w:type="dxa"/>
            <w:vAlign w:val="center"/>
          </w:tcPr>
          <w:p w14:paraId="56DB5BAF">
            <w:pPr>
              <w:pStyle w:val="17"/>
            </w:pPr>
            <w:r>
              <w:t>既定工作目标任务完成及时率</w:t>
            </w:r>
          </w:p>
        </w:tc>
        <w:tc>
          <w:tcPr>
            <w:tcW w:w="1276" w:type="dxa"/>
            <w:vAlign w:val="center"/>
          </w:tcPr>
          <w:p w14:paraId="1F0ED396">
            <w:pPr>
              <w:pStyle w:val="17"/>
            </w:pPr>
            <w:r>
              <w:t>≥95%</w:t>
            </w:r>
          </w:p>
        </w:tc>
        <w:tc>
          <w:tcPr>
            <w:tcW w:w="1843" w:type="dxa"/>
            <w:vAlign w:val="center"/>
          </w:tcPr>
          <w:p w14:paraId="58C17322">
            <w:pPr>
              <w:pStyle w:val="17"/>
            </w:pPr>
            <w:r>
              <w:t>各项工作完成情况</w:t>
            </w:r>
          </w:p>
        </w:tc>
      </w:tr>
      <w:tr w14:paraId="35DAE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3797B7"/>
        </w:tc>
        <w:tc>
          <w:tcPr>
            <w:tcW w:w="1276" w:type="dxa"/>
            <w:vAlign w:val="center"/>
          </w:tcPr>
          <w:p w14:paraId="7EE23C85">
            <w:pPr>
              <w:pStyle w:val="17"/>
            </w:pPr>
            <w:r>
              <w:t>成本指标</w:t>
            </w:r>
          </w:p>
        </w:tc>
        <w:tc>
          <w:tcPr>
            <w:tcW w:w="1332" w:type="dxa"/>
            <w:vAlign w:val="center"/>
          </w:tcPr>
          <w:p w14:paraId="7F4C0BE6">
            <w:pPr>
              <w:pStyle w:val="17"/>
            </w:pPr>
            <w:r>
              <w:t>预算执行</w:t>
            </w:r>
          </w:p>
        </w:tc>
        <w:tc>
          <w:tcPr>
            <w:tcW w:w="2891" w:type="dxa"/>
            <w:vAlign w:val="center"/>
          </w:tcPr>
          <w:p w14:paraId="19154B37">
            <w:pPr>
              <w:pStyle w:val="17"/>
            </w:pPr>
            <w:r>
              <w:t>完成年度预算资金安排</w:t>
            </w:r>
          </w:p>
        </w:tc>
        <w:tc>
          <w:tcPr>
            <w:tcW w:w="1276" w:type="dxa"/>
            <w:vAlign w:val="center"/>
          </w:tcPr>
          <w:p w14:paraId="0F7DA4FD">
            <w:pPr>
              <w:pStyle w:val="17"/>
            </w:pPr>
            <w:r>
              <w:t>100%</w:t>
            </w:r>
          </w:p>
        </w:tc>
        <w:tc>
          <w:tcPr>
            <w:tcW w:w="1843" w:type="dxa"/>
            <w:vAlign w:val="center"/>
          </w:tcPr>
          <w:p w14:paraId="72DE9F7C">
            <w:pPr>
              <w:pStyle w:val="17"/>
            </w:pPr>
            <w:r>
              <w:t>预算执行情况</w:t>
            </w:r>
          </w:p>
        </w:tc>
      </w:tr>
      <w:tr w14:paraId="6F7D5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E47580">
            <w:pPr>
              <w:pStyle w:val="18"/>
            </w:pPr>
            <w:r>
              <w:t>效益指标</w:t>
            </w:r>
          </w:p>
        </w:tc>
        <w:tc>
          <w:tcPr>
            <w:tcW w:w="1276" w:type="dxa"/>
            <w:vAlign w:val="center"/>
          </w:tcPr>
          <w:p w14:paraId="0F8F1CBC">
            <w:pPr>
              <w:pStyle w:val="17"/>
            </w:pPr>
            <w:r>
              <w:t>社会效益指标</w:t>
            </w:r>
          </w:p>
        </w:tc>
        <w:tc>
          <w:tcPr>
            <w:tcW w:w="1332" w:type="dxa"/>
            <w:vAlign w:val="center"/>
          </w:tcPr>
          <w:p w14:paraId="1D0A979E">
            <w:pPr>
              <w:pStyle w:val="17"/>
            </w:pPr>
            <w:r>
              <w:t>保障机关单位正常运转</w:t>
            </w:r>
          </w:p>
        </w:tc>
        <w:tc>
          <w:tcPr>
            <w:tcW w:w="2891" w:type="dxa"/>
            <w:vAlign w:val="center"/>
          </w:tcPr>
          <w:p w14:paraId="5AFEEF22">
            <w:pPr>
              <w:pStyle w:val="17"/>
            </w:pPr>
            <w:r>
              <w:t>保障机关单位正常运转</w:t>
            </w:r>
          </w:p>
        </w:tc>
        <w:tc>
          <w:tcPr>
            <w:tcW w:w="1276" w:type="dxa"/>
            <w:vAlign w:val="center"/>
          </w:tcPr>
          <w:p w14:paraId="70919EEA">
            <w:pPr>
              <w:pStyle w:val="17"/>
            </w:pPr>
            <w:r>
              <w:t>100%</w:t>
            </w:r>
          </w:p>
        </w:tc>
        <w:tc>
          <w:tcPr>
            <w:tcW w:w="1843" w:type="dxa"/>
            <w:vAlign w:val="center"/>
          </w:tcPr>
          <w:p w14:paraId="4F5E7BFB">
            <w:pPr>
              <w:pStyle w:val="17"/>
            </w:pPr>
            <w:r>
              <w:t>各项工作开展情况</w:t>
            </w:r>
          </w:p>
        </w:tc>
      </w:tr>
      <w:tr w14:paraId="1C1F2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49CB24">
            <w:pPr>
              <w:pStyle w:val="18"/>
            </w:pPr>
            <w:r>
              <w:t>满意度指标</w:t>
            </w:r>
          </w:p>
        </w:tc>
        <w:tc>
          <w:tcPr>
            <w:tcW w:w="1276" w:type="dxa"/>
            <w:vAlign w:val="center"/>
          </w:tcPr>
          <w:p w14:paraId="23B6ACD6">
            <w:pPr>
              <w:pStyle w:val="17"/>
            </w:pPr>
            <w:r>
              <w:t>服务对象满意度指标</w:t>
            </w:r>
          </w:p>
        </w:tc>
        <w:tc>
          <w:tcPr>
            <w:tcW w:w="1332" w:type="dxa"/>
            <w:vAlign w:val="center"/>
          </w:tcPr>
          <w:p w14:paraId="2667B9D2">
            <w:pPr>
              <w:pStyle w:val="17"/>
            </w:pPr>
            <w:r>
              <w:t>机关工作人员满意度（%）</w:t>
            </w:r>
          </w:p>
        </w:tc>
        <w:tc>
          <w:tcPr>
            <w:tcW w:w="2891" w:type="dxa"/>
            <w:vAlign w:val="center"/>
          </w:tcPr>
          <w:p w14:paraId="1A3F9601">
            <w:pPr>
              <w:pStyle w:val="17"/>
            </w:pPr>
            <w:r>
              <w:t>机关工作人员满意度（%）</w:t>
            </w:r>
          </w:p>
        </w:tc>
        <w:tc>
          <w:tcPr>
            <w:tcW w:w="1276" w:type="dxa"/>
            <w:vAlign w:val="center"/>
          </w:tcPr>
          <w:p w14:paraId="3E09E623">
            <w:pPr>
              <w:pStyle w:val="17"/>
            </w:pPr>
            <w:r>
              <w:t>≥95%</w:t>
            </w:r>
          </w:p>
        </w:tc>
        <w:tc>
          <w:tcPr>
            <w:tcW w:w="1843" w:type="dxa"/>
            <w:vAlign w:val="center"/>
          </w:tcPr>
          <w:p w14:paraId="31480A57">
            <w:pPr>
              <w:pStyle w:val="17"/>
            </w:pPr>
            <w:r>
              <w:t>机关工作人员满意度调查</w:t>
            </w:r>
          </w:p>
        </w:tc>
      </w:tr>
    </w:tbl>
    <w:p w14:paraId="78B019B9">
      <w:pPr>
        <w:sectPr>
          <w:pgSz w:w="11900" w:h="16840"/>
          <w:pgMar w:top="1984" w:right="1304" w:bottom="1134" w:left="1304" w:header="720" w:footer="720" w:gutter="0"/>
          <w:cols w:space="720" w:num="1"/>
        </w:sectPr>
      </w:pPr>
    </w:p>
    <w:p w14:paraId="39C934B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CE8E1E">
      <w:pPr>
        <w:spacing w:before="0" w:after="0"/>
        <w:ind w:firstLine="560"/>
        <w:jc w:val="left"/>
        <w:outlineLvl w:val="3"/>
      </w:pPr>
      <w:bookmarkStart w:id="13" w:name="_Toc_4_4_0000000013"/>
      <w:r>
        <w:rPr>
          <w:rFonts w:ascii="方正仿宋_GBK" w:hAnsi="方正仿宋_GBK" w:eastAsia="方正仿宋_GBK" w:cs="方正仿宋_GBK"/>
          <w:color w:val="000000"/>
          <w:sz w:val="28"/>
        </w:rPr>
        <w:t>10.怀财字[2025]7号社区党组织服务群众专项经费绩效目标表</w:t>
      </w:r>
      <w:bookmarkEnd w:id="13"/>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EEE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46DA46">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0337B4B1">
            <w:pPr>
              <w:pStyle w:val="15"/>
            </w:pPr>
            <w:r>
              <w:t>单位：万元</w:t>
            </w:r>
          </w:p>
        </w:tc>
      </w:tr>
      <w:tr w14:paraId="6E868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935D4F">
            <w:pPr>
              <w:pStyle w:val="16"/>
            </w:pPr>
            <w:r>
              <w:t>项目编码</w:t>
            </w:r>
          </w:p>
        </w:tc>
        <w:tc>
          <w:tcPr>
            <w:tcW w:w="2608" w:type="dxa"/>
            <w:gridSpan w:val="2"/>
            <w:vAlign w:val="center"/>
          </w:tcPr>
          <w:p w14:paraId="35354F31">
            <w:pPr>
              <w:pStyle w:val="17"/>
            </w:pPr>
            <w:r>
              <w:t>13073025P00001610014P</w:t>
            </w:r>
          </w:p>
        </w:tc>
        <w:tc>
          <w:tcPr>
            <w:tcW w:w="1587" w:type="dxa"/>
            <w:vAlign w:val="center"/>
          </w:tcPr>
          <w:p w14:paraId="244EA024">
            <w:pPr>
              <w:pStyle w:val="16"/>
            </w:pPr>
            <w:r>
              <w:t>项目名称</w:t>
            </w:r>
          </w:p>
        </w:tc>
        <w:tc>
          <w:tcPr>
            <w:tcW w:w="4423" w:type="dxa"/>
            <w:gridSpan w:val="3"/>
            <w:vAlign w:val="center"/>
          </w:tcPr>
          <w:p w14:paraId="0C9A721C">
            <w:pPr>
              <w:pStyle w:val="17"/>
            </w:pPr>
            <w:r>
              <w:t>怀财字[2025]7号社区党组织服务群众专项经费</w:t>
            </w:r>
          </w:p>
        </w:tc>
      </w:tr>
      <w:tr w14:paraId="21442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CEED3">
            <w:pPr>
              <w:pStyle w:val="16"/>
            </w:pPr>
            <w:r>
              <w:t>预算规模及资金用途</w:t>
            </w:r>
          </w:p>
        </w:tc>
        <w:tc>
          <w:tcPr>
            <w:tcW w:w="1276" w:type="dxa"/>
            <w:vAlign w:val="center"/>
          </w:tcPr>
          <w:p w14:paraId="2504DC95">
            <w:pPr>
              <w:pStyle w:val="16"/>
            </w:pPr>
            <w:r>
              <w:t>预算数</w:t>
            </w:r>
          </w:p>
        </w:tc>
        <w:tc>
          <w:tcPr>
            <w:tcW w:w="1332" w:type="dxa"/>
            <w:vAlign w:val="center"/>
          </w:tcPr>
          <w:p w14:paraId="5B622EEE">
            <w:pPr>
              <w:pStyle w:val="17"/>
            </w:pPr>
            <w:r>
              <w:t>10.00</w:t>
            </w:r>
          </w:p>
        </w:tc>
        <w:tc>
          <w:tcPr>
            <w:tcW w:w="1587" w:type="dxa"/>
            <w:vAlign w:val="center"/>
          </w:tcPr>
          <w:p w14:paraId="24B1BF97">
            <w:pPr>
              <w:pStyle w:val="16"/>
            </w:pPr>
            <w:r>
              <w:t>其中：财政    资金</w:t>
            </w:r>
          </w:p>
        </w:tc>
        <w:tc>
          <w:tcPr>
            <w:tcW w:w="1304" w:type="dxa"/>
            <w:vAlign w:val="center"/>
          </w:tcPr>
          <w:p w14:paraId="7F4D2D65">
            <w:pPr>
              <w:pStyle w:val="17"/>
            </w:pPr>
            <w:r>
              <w:t>10.00</w:t>
            </w:r>
          </w:p>
        </w:tc>
        <w:tc>
          <w:tcPr>
            <w:tcW w:w="1276" w:type="dxa"/>
            <w:vAlign w:val="center"/>
          </w:tcPr>
          <w:p w14:paraId="3F5A7FF2">
            <w:pPr>
              <w:pStyle w:val="16"/>
            </w:pPr>
            <w:r>
              <w:t>其他资金</w:t>
            </w:r>
          </w:p>
        </w:tc>
        <w:tc>
          <w:tcPr>
            <w:tcW w:w="1843" w:type="dxa"/>
            <w:vAlign w:val="center"/>
          </w:tcPr>
          <w:p w14:paraId="1BF76BDF">
            <w:pPr>
              <w:pStyle w:val="17"/>
            </w:pPr>
            <w:r>
              <w:t xml:space="preserve"> </w:t>
            </w:r>
          </w:p>
        </w:tc>
      </w:tr>
      <w:tr w14:paraId="118D8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044555"/>
        </w:tc>
        <w:tc>
          <w:tcPr>
            <w:tcW w:w="8618" w:type="dxa"/>
            <w:gridSpan w:val="6"/>
            <w:vAlign w:val="center"/>
          </w:tcPr>
          <w:p w14:paraId="4995582B">
            <w:pPr>
              <w:pStyle w:val="17"/>
            </w:pPr>
            <w:r>
              <w:t>用于为社区群众办事及组织各类文体活动支出。</w:t>
            </w:r>
          </w:p>
        </w:tc>
      </w:tr>
      <w:tr w14:paraId="67E03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FFC38">
            <w:pPr>
              <w:pStyle w:val="16"/>
            </w:pPr>
            <w:r>
              <w:t>资金支出计划（%）</w:t>
            </w:r>
          </w:p>
        </w:tc>
        <w:tc>
          <w:tcPr>
            <w:tcW w:w="2608" w:type="dxa"/>
            <w:gridSpan w:val="2"/>
            <w:vAlign w:val="center"/>
          </w:tcPr>
          <w:p w14:paraId="10CFF831">
            <w:pPr>
              <w:pStyle w:val="16"/>
            </w:pPr>
            <w:r>
              <w:t>3月底</w:t>
            </w:r>
          </w:p>
        </w:tc>
        <w:tc>
          <w:tcPr>
            <w:tcW w:w="1587" w:type="dxa"/>
            <w:vAlign w:val="center"/>
          </w:tcPr>
          <w:p w14:paraId="00800DDF">
            <w:pPr>
              <w:pStyle w:val="16"/>
            </w:pPr>
            <w:r>
              <w:t>6月底</w:t>
            </w:r>
          </w:p>
        </w:tc>
        <w:tc>
          <w:tcPr>
            <w:tcW w:w="1304" w:type="dxa"/>
            <w:vAlign w:val="center"/>
          </w:tcPr>
          <w:p w14:paraId="63B5E9A4">
            <w:pPr>
              <w:pStyle w:val="16"/>
            </w:pPr>
            <w:r>
              <w:t>10月底</w:t>
            </w:r>
          </w:p>
        </w:tc>
        <w:tc>
          <w:tcPr>
            <w:tcW w:w="3119" w:type="dxa"/>
            <w:gridSpan w:val="2"/>
            <w:vAlign w:val="center"/>
          </w:tcPr>
          <w:p w14:paraId="1B622640">
            <w:pPr>
              <w:pStyle w:val="16"/>
            </w:pPr>
            <w:r>
              <w:t>12月底</w:t>
            </w:r>
          </w:p>
        </w:tc>
      </w:tr>
      <w:tr w14:paraId="655C6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FA95FB"/>
        </w:tc>
        <w:tc>
          <w:tcPr>
            <w:tcW w:w="2608" w:type="dxa"/>
            <w:gridSpan w:val="2"/>
            <w:vAlign w:val="center"/>
          </w:tcPr>
          <w:p w14:paraId="7612E570">
            <w:pPr>
              <w:pStyle w:val="18"/>
            </w:pPr>
            <w:r>
              <w:t>25%</w:t>
            </w:r>
          </w:p>
        </w:tc>
        <w:tc>
          <w:tcPr>
            <w:tcW w:w="1587" w:type="dxa"/>
            <w:vAlign w:val="center"/>
          </w:tcPr>
          <w:p w14:paraId="7798E845">
            <w:pPr>
              <w:pStyle w:val="18"/>
            </w:pPr>
            <w:r>
              <w:t>50%</w:t>
            </w:r>
          </w:p>
        </w:tc>
        <w:tc>
          <w:tcPr>
            <w:tcW w:w="1304" w:type="dxa"/>
            <w:vAlign w:val="center"/>
          </w:tcPr>
          <w:p w14:paraId="340D50A9">
            <w:pPr>
              <w:pStyle w:val="18"/>
            </w:pPr>
            <w:r>
              <w:t>75%</w:t>
            </w:r>
          </w:p>
        </w:tc>
        <w:tc>
          <w:tcPr>
            <w:tcW w:w="3119" w:type="dxa"/>
            <w:gridSpan w:val="2"/>
            <w:vAlign w:val="center"/>
          </w:tcPr>
          <w:p w14:paraId="54A41CAE">
            <w:pPr>
              <w:pStyle w:val="18"/>
            </w:pPr>
            <w:r>
              <w:t>100%</w:t>
            </w:r>
          </w:p>
        </w:tc>
      </w:tr>
      <w:tr w14:paraId="59D13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DD13E9">
            <w:pPr>
              <w:pStyle w:val="16"/>
            </w:pPr>
            <w:r>
              <w:t>绩效目标</w:t>
            </w:r>
          </w:p>
        </w:tc>
        <w:tc>
          <w:tcPr>
            <w:tcW w:w="8618" w:type="dxa"/>
            <w:gridSpan w:val="6"/>
            <w:vAlign w:val="center"/>
          </w:tcPr>
          <w:p w14:paraId="7EB89979">
            <w:pPr>
              <w:pStyle w:val="17"/>
            </w:pPr>
            <w:r>
              <w:t>1.为社区群众办实事、解决实际困难、组织各类文体活动，满足群众生产生活需要。</w:t>
            </w:r>
          </w:p>
        </w:tc>
      </w:tr>
    </w:tbl>
    <w:p w14:paraId="25E5A4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86F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BDE83">
            <w:pPr>
              <w:pStyle w:val="16"/>
            </w:pPr>
            <w:r>
              <w:t>一级指标</w:t>
            </w:r>
          </w:p>
        </w:tc>
        <w:tc>
          <w:tcPr>
            <w:tcW w:w="1276" w:type="dxa"/>
            <w:vAlign w:val="center"/>
          </w:tcPr>
          <w:p w14:paraId="39DED34F">
            <w:pPr>
              <w:pStyle w:val="16"/>
            </w:pPr>
            <w:r>
              <w:t>二级指标</w:t>
            </w:r>
          </w:p>
        </w:tc>
        <w:tc>
          <w:tcPr>
            <w:tcW w:w="1332" w:type="dxa"/>
            <w:vAlign w:val="center"/>
          </w:tcPr>
          <w:p w14:paraId="7F9E4941">
            <w:pPr>
              <w:pStyle w:val="16"/>
            </w:pPr>
            <w:r>
              <w:t>三级指标</w:t>
            </w:r>
          </w:p>
        </w:tc>
        <w:tc>
          <w:tcPr>
            <w:tcW w:w="2891" w:type="dxa"/>
            <w:vAlign w:val="center"/>
          </w:tcPr>
          <w:p w14:paraId="11458B58">
            <w:pPr>
              <w:pStyle w:val="16"/>
            </w:pPr>
            <w:r>
              <w:t>绩效指标描述</w:t>
            </w:r>
          </w:p>
        </w:tc>
        <w:tc>
          <w:tcPr>
            <w:tcW w:w="1276" w:type="dxa"/>
            <w:vAlign w:val="center"/>
          </w:tcPr>
          <w:p w14:paraId="333E1DCB">
            <w:pPr>
              <w:pStyle w:val="16"/>
            </w:pPr>
            <w:r>
              <w:t>指标值</w:t>
            </w:r>
          </w:p>
        </w:tc>
        <w:tc>
          <w:tcPr>
            <w:tcW w:w="1843" w:type="dxa"/>
            <w:vAlign w:val="center"/>
          </w:tcPr>
          <w:p w14:paraId="393E6E81">
            <w:pPr>
              <w:pStyle w:val="16"/>
            </w:pPr>
            <w:r>
              <w:t>指标值确定依据</w:t>
            </w:r>
          </w:p>
        </w:tc>
      </w:tr>
      <w:tr w14:paraId="1A28D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3F2D0">
            <w:pPr>
              <w:pStyle w:val="18"/>
            </w:pPr>
            <w:r>
              <w:t>产出指标</w:t>
            </w:r>
          </w:p>
        </w:tc>
        <w:tc>
          <w:tcPr>
            <w:tcW w:w="1276" w:type="dxa"/>
            <w:vAlign w:val="center"/>
          </w:tcPr>
          <w:p w14:paraId="6584BC42">
            <w:pPr>
              <w:pStyle w:val="17"/>
            </w:pPr>
            <w:r>
              <w:t>数量指标</w:t>
            </w:r>
          </w:p>
        </w:tc>
        <w:tc>
          <w:tcPr>
            <w:tcW w:w="1332" w:type="dxa"/>
            <w:vAlign w:val="center"/>
          </w:tcPr>
          <w:p w14:paraId="607F6A8F">
            <w:pPr>
              <w:pStyle w:val="17"/>
            </w:pPr>
            <w:r>
              <w:t>为社区群众办事及组织活动次数</w:t>
            </w:r>
          </w:p>
        </w:tc>
        <w:tc>
          <w:tcPr>
            <w:tcW w:w="2891" w:type="dxa"/>
            <w:vAlign w:val="center"/>
          </w:tcPr>
          <w:p w14:paraId="222EE998">
            <w:pPr>
              <w:pStyle w:val="17"/>
            </w:pPr>
            <w:r>
              <w:t>为社区群众办事及组织活动次数</w:t>
            </w:r>
          </w:p>
        </w:tc>
        <w:tc>
          <w:tcPr>
            <w:tcW w:w="1276" w:type="dxa"/>
            <w:vAlign w:val="center"/>
          </w:tcPr>
          <w:p w14:paraId="1A297D2E">
            <w:pPr>
              <w:pStyle w:val="17"/>
            </w:pPr>
            <w:r>
              <w:t>为社区群众办事及组织活动次数</w:t>
            </w:r>
          </w:p>
        </w:tc>
        <w:tc>
          <w:tcPr>
            <w:tcW w:w="1843" w:type="dxa"/>
            <w:vAlign w:val="center"/>
          </w:tcPr>
          <w:p w14:paraId="1FF13BFA">
            <w:pPr>
              <w:pStyle w:val="17"/>
            </w:pPr>
            <w:r>
              <w:t>社区工作情况</w:t>
            </w:r>
          </w:p>
        </w:tc>
      </w:tr>
      <w:tr w14:paraId="4F1DC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951752"/>
        </w:tc>
        <w:tc>
          <w:tcPr>
            <w:tcW w:w="1276" w:type="dxa"/>
            <w:vAlign w:val="center"/>
          </w:tcPr>
          <w:p w14:paraId="0073E1F2">
            <w:pPr>
              <w:pStyle w:val="17"/>
            </w:pPr>
            <w:r>
              <w:t>质量指标</w:t>
            </w:r>
          </w:p>
        </w:tc>
        <w:tc>
          <w:tcPr>
            <w:tcW w:w="1332" w:type="dxa"/>
            <w:vAlign w:val="center"/>
          </w:tcPr>
          <w:p w14:paraId="4E59447F">
            <w:pPr>
              <w:pStyle w:val="17"/>
            </w:pPr>
            <w:r>
              <w:t>群众工作中心任务完成率</w:t>
            </w:r>
          </w:p>
        </w:tc>
        <w:tc>
          <w:tcPr>
            <w:tcW w:w="2891" w:type="dxa"/>
            <w:vAlign w:val="center"/>
          </w:tcPr>
          <w:p w14:paraId="2131FE43">
            <w:pPr>
              <w:pStyle w:val="17"/>
            </w:pPr>
            <w:r>
              <w:t>群众工作中心任务完成率</w:t>
            </w:r>
          </w:p>
        </w:tc>
        <w:tc>
          <w:tcPr>
            <w:tcW w:w="1276" w:type="dxa"/>
            <w:vAlign w:val="center"/>
          </w:tcPr>
          <w:p w14:paraId="0106A906">
            <w:pPr>
              <w:pStyle w:val="17"/>
            </w:pPr>
            <w:r>
              <w:t>≥95%</w:t>
            </w:r>
          </w:p>
        </w:tc>
        <w:tc>
          <w:tcPr>
            <w:tcW w:w="1843" w:type="dxa"/>
            <w:vAlign w:val="center"/>
          </w:tcPr>
          <w:p w14:paraId="2FED1A66">
            <w:pPr>
              <w:pStyle w:val="17"/>
            </w:pPr>
            <w:r>
              <w:t>工作完成情况</w:t>
            </w:r>
          </w:p>
        </w:tc>
      </w:tr>
      <w:tr w14:paraId="2E224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5B957"/>
        </w:tc>
        <w:tc>
          <w:tcPr>
            <w:tcW w:w="1276" w:type="dxa"/>
            <w:vAlign w:val="center"/>
          </w:tcPr>
          <w:p w14:paraId="4E69219A">
            <w:pPr>
              <w:pStyle w:val="17"/>
            </w:pPr>
            <w:r>
              <w:t>时效指标</w:t>
            </w:r>
          </w:p>
        </w:tc>
        <w:tc>
          <w:tcPr>
            <w:tcW w:w="1332" w:type="dxa"/>
            <w:vAlign w:val="center"/>
          </w:tcPr>
          <w:p w14:paraId="443ABC62">
            <w:pPr>
              <w:pStyle w:val="17"/>
            </w:pPr>
            <w:r>
              <w:t>工作任务完成及时率</w:t>
            </w:r>
          </w:p>
        </w:tc>
        <w:tc>
          <w:tcPr>
            <w:tcW w:w="2891" w:type="dxa"/>
            <w:vAlign w:val="center"/>
          </w:tcPr>
          <w:p w14:paraId="1193A52F">
            <w:pPr>
              <w:pStyle w:val="17"/>
            </w:pPr>
            <w:r>
              <w:t>既定工作目标任务完成及时率</w:t>
            </w:r>
          </w:p>
        </w:tc>
        <w:tc>
          <w:tcPr>
            <w:tcW w:w="1276" w:type="dxa"/>
            <w:vAlign w:val="center"/>
          </w:tcPr>
          <w:p w14:paraId="045362B0">
            <w:pPr>
              <w:pStyle w:val="17"/>
            </w:pPr>
            <w:r>
              <w:t>≥95%</w:t>
            </w:r>
          </w:p>
        </w:tc>
        <w:tc>
          <w:tcPr>
            <w:tcW w:w="1843" w:type="dxa"/>
            <w:vAlign w:val="center"/>
          </w:tcPr>
          <w:p w14:paraId="79D4552B">
            <w:pPr>
              <w:pStyle w:val="17"/>
            </w:pPr>
            <w:r>
              <w:t>工作目标完成情况</w:t>
            </w:r>
          </w:p>
        </w:tc>
      </w:tr>
      <w:tr w14:paraId="1C854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C2C73"/>
        </w:tc>
        <w:tc>
          <w:tcPr>
            <w:tcW w:w="1276" w:type="dxa"/>
            <w:vAlign w:val="center"/>
          </w:tcPr>
          <w:p w14:paraId="2861F941">
            <w:pPr>
              <w:pStyle w:val="17"/>
            </w:pPr>
            <w:r>
              <w:t>成本指标</w:t>
            </w:r>
          </w:p>
        </w:tc>
        <w:tc>
          <w:tcPr>
            <w:tcW w:w="1332" w:type="dxa"/>
            <w:vAlign w:val="center"/>
          </w:tcPr>
          <w:p w14:paraId="22FF16E6">
            <w:pPr>
              <w:pStyle w:val="17"/>
            </w:pPr>
            <w:r>
              <w:t>预算执行</w:t>
            </w:r>
          </w:p>
        </w:tc>
        <w:tc>
          <w:tcPr>
            <w:tcW w:w="2891" w:type="dxa"/>
            <w:vAlign w:val="center"/>
          </w:tcPr>
          <w:p w14:paraId="4990FA0A">
            <w:pPr>
              <w:pStyle w:val="17"/>
            </w:pPr>
            <w:r>
              <w:t>完成年度预算资金安排</w:t>
            </w:r>
          </w:p>
        </w:tc>
        <w:tc>
          <w:tcPr>
            <w:tcW w:w="1276" w:type="dxa"/>
            <w:vAlign w:val="center"/>
          </w:tcPr>
          <w:p w14:paraId="197E7E46">
            <w:pPr>
              <w:pStyle w:val="17"/>
            </w:pPr>
            <w:r>
              <w:t>100%</w:t>
            </w:r>
          </w:p>
        </w:tc>
        <w:tc>
          <w:tcPr>
            <w:tcW w:w="1843" w:type="dxa"/>
            <w:vAlign w:val="center"/>
          </w:tcPr>
          <w:p w14:paraId="12129502">
            <w:pPr>
              <w:pStyle w:val="17"/>
            </w:pPr>
            <w:r>
              <w:t>预算执行情况</w:t>
            </w:r>
          </w:p>
        </w:tc>
      </w:tr>
      <w:tr w14:paraId="3FDCC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81DF51">
            <w:pPr>
              <w:pStyle w:val="18"/>
            </w:pPr>
            <w:r>
              <w:t>效益指标</w:t>
            </w:r>
          </w:p>
        </w:tc>
        <w:tc>
          <w:tcPr>
            <w:tcW w:w="1276" w:type="dxa"/>
            <w:vAlign w:val="center"/>
          </w:tcPr>
          <w:p w14:paraId="1E6104F4">
            <w:pPr>
              <w:pStyle w:val="17"/>
            </w:pPr>
            <w:r>
              <w:t>社会效益指标</w:t>
            </w:r>
          </w:p>
        </w:tc>
        <w:tc>
          <w:tcPr>
            <w:tcW w:w="1332" w:type="dxa"/>
            <w:vAlign w:val="center"/>
          </w:tcPr>
          <w:p w14:paraId="24F8D34D">
            <w:pPr>
              <w:pStyle w:val="17"/>
            </w:pPr>
            <w:r>
              <w:t>维护农村和谐和稳定。</w:t>
            </w:r>
          </w:p>
        </w:tc>
        <w:tc>
          <w:tcPr>
            <w:tcW w:w="2891" w:type="dxa"/>
            <w:vAlign w:val="center"/>
          </w:tcPr>
          <w:p w14:paraId="24CDBA3A">
            <w:pPr>
              <w:pStyle w:val="17"/>
            </w:pPr>
            <w:r>
              <w:t>维护农村和谐和稳定。</w:t>
            </w:r>
          </w:p>
        </w:tc>
        <w:tc>
          <w:tcPr>
            <w:tcW w:w="1276" w:type="dxa"/>
            <w:vAlign w:val="center"/>
          </w:tcPr>
          <w:p w14:paraId="4DB0583F">
            <w:pPr>
              <w:pStyle w:val="17"/>
            </w:pPr>
            <w:r>
              <w:t>农村社区和谐稳定</w:t>
            </w:r>
          </w:p>
        </w:tc>
        <w:tc>
          <w:tcPr>
            <w:tcW w:w="1843" w:type="dxa"/>
            <w:vAlign w:val="center"/>
          </w:tcPr>
          <w:p w14:paraId="75B54CA2">
            <w:pPr>
              <w:pStyle w:val="17"/>
            </w:pPr>
            <w:r>
              <w:t>社区群众生活情况调查</w:t>
            </w:r>
          </w:p>
        </w:tc>
      </w:tr>
      <w:tr w14:paraId="01954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24CC3D">
            <w:pPr>
              <w:pStyle w:val="18"/>
            </w:pPr>
            <w:r>
              <w:t>满意度指标</w:t>
            </w:r>
          </w:p>
        </w:tc>
        <w:tc>
          <w:tcPr>
            <w:tcW w:w="1276" w:type="dxa"/>
            <w:vAlign w:val="center"/>
          </w:tcPr>
          <w:p w14:paraId="48B6597D">
            <w:pPr>
              <w:pStyle w:val="17"/>
            </w:pPr>
            <w:r>
              <w:t>服务对象满意度指标</w:t>
            </w:r>
          </w:p>
        </w:tc>
        <w:tc>
          <w:tcPr>
            <w:tcW w:w="1332" w:type="dxa"/>
            <w:vAlign w:val="center"/>
          </w:tcPr>
          <w:p w14:paraId="276EFF1A">
            <w:pPr>
              <w:pStyle w:val="17"/>
            </w:pPr>
            <w:r>
              <w:t>服务对象满意度</w:t>
            </w:r>
          </w:p>
        </w:tc>
        <w:tc>
          <w:tcPr>
            <w:tcW w:w="2891" w:type="dxa"/>
            <w:vAlign w:val="center"/>
          </w:tcPr>
          <w:p w14:paraId="62611355">
            <w:pPr>
              <w:pStyle w:val="17"/>
            </w:pPr>
            <w:r>
              <w:t>服务对象满意度</w:t>
            </w:r>
          </w:p>
        </w:tc>
        <w:tc>
          <w:tcPr>
            <w:tcW w:w="1276" w:type="dxa"/>
            <w:vAlign w:val="center"/>
          </w:tcPr>
          <w:p w14:paraId="5DA15F16">
            <w:pPr>
              <w:pStyle w:val="17"/>
            </w:pPr>
            <w:r>
              <w:t>≥95%</w:t>
            </w:r>
          </w:p>
        </w:tc>
        <w:tc>
          <w:tcPr>
            <w:tcW w:w="1843" w:type="dxa"/>
            <w:vAlign w:val="center"/>
          </w:tcPr>
          <w:p w14:paraId="347EB2AB">
            <w:pPr>
              <w:pStyle w:val="17"/>
            </w:pPr>
            <w:r>
              <w:t>社区群众满意度调查</w:t>
            </w:r>
          </w:p>
        </w:tc>
      </w:tr>
    </w:tbl>
    <w:p w14:paraId="7C8E1C1D">
      <w:pPr>
        <w:sectPr>
          <w:pgSz w:w="11900" w:h="16840"/>
          <w:pgMar w:top="1984" w:right="1304" w:bottom="1134" w:left="1304" w:header="720" w:footer="720" w:gutter="0"/>
          <w:cols w:space="720" w:num="1"/>
        </w:sectPr>
      </w:pPr>
    </w:p>
    <w:p w14:paraId="39C670C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F15E0C">
      <w:pPr>
        <w:spacing w:before="0" w:after="0"/>
        <w:ind w:firstLine="560"/>
        <w:jc w:val="left"/>
        <w:outlineLvl w:val="3"/>
      </w:pPr>
      <w:bookmarkStart w:id="14" w:name="_Toc_4_4_0000000014"/>
      <w:r>
        <w:rPr>
          <w:rFonts w:ascii="方正仿宋_GBK" w:hAnsi="方正仿宋_GBK" w:eastAsia="方正仿宋_GBK" w:cs="方正仿宋_GBK"/>
          <w:color w:val="000000"/>
          <w:sz w:val="28"/>
        </w:rPr>
        <w:t>11.怀财字[2025]7号社区工作经费绩效目标表</w:t>
      </w:r>
      <w:bookmarkEnd w:id="14"/>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72F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CB4549">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2D175127">
            <w:pPr>
              <w:pStyle w:val="15"/>
            </w:pPr>
            <w:r>
              <w:t>单位：万元</w:t>
            </w:r>
          </w:p>
        </w:tc>
      </w:tr>
      <w:tr w14:paraId="4A427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7953B6">
            <w:pPr>
              <w:pStyle w:val="16"/>
            </w:pPr>
            <w:r>
              <w:t>项目编码</w:t>
            </w:r>
          </w:p>
        </w:tc>
        <w:tc>
          <w:tcPr>
            <w:tcW w:w="2608" w:type="dxa"/>
            <w:gridSpan w:val="2"/>
            <w:vAlign w:val="center"/>
          </w:tcPr>
          <w:p w14:paraId="60F98DC1">
            <w:pPr>
              <w:pStyle w:val="17"/>
            </w:pPr>
            <w:r>
              <w:t>13073025P000015100098</w:t>
            </w:r>
          </w:p>
        </w:tc>
        <w:tc>
          <w:tcPr>
            <w:tcW w:w="1587" w:type="dxa"/>
            <w:vAlign w:val="center"/>
          </w:tcPr>
          <w:p w14:paraId="1D780740">
            <w:pPr>
              <w:pStyle w:val="16"/>
            </w:pPr>
            <w:r>
              <w:t>项目名称</w:t>
            </w:r>
          </w:p>
        </w:tc>
        <w:tc>
          <w:tcPr>
            <w:tcW w:w="4423" w:type="dxa"/>
            <w:gridSpan w:val="3"/>
            <w:vAlign w:val="center"/>
          </w:tcPr>
          <w:p w14:paraId="0D374428">
            <w:pPr>
              <w:pStyle w:val="17"/>
            </w:pPr>
            <w:r>
              <w:t>怀财字[2025]7号社区工作经费</w:t>
            </w:r>
          </w:p>
        </w:tc>
      </w:tr>
      <w:tr w14:paraId="7AFC7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1C17C">
            <w:pPr>
              <w:pStyle w:val="16"/>
            </w:pPr>
            <w:r>
              <w:t>预算规模及资金用途</w:t>
            </w:r>
          </w:p>
        </w:tc>
        <w:tc>
          <w:tcPr>
            <w:tcW w:w="1276" w:type="dxa"/>
            <w:vAlign w:val="center"/>
          </w:tcPr>
          <w:p w14:paraId="7BE12C96">
            <w:pPr>
              <w:pStyle w:val="16"/>
            </w:pPr>
            <w:r>
              <w:t>预算数</w:t>
            </w:r>
          </w:p>
        </w:tc>
        <w:tc>
          <w:tcPr>
            <w:tcW w:w="1332" w:type="dxa"/>
            <w:vAlign w:val="center"/>
          </w:tcPr>
          <w:p w14:paraId="70503F5D">
            <w:pPr>
              <w:pStyle w:val="17"/>
            </w:pPr>
            <w:r>
              <w:t>5.00</w:t>
            </w:r>
          </w:p>
        </w:tc>
        <w:tc>
          <w:tcPr>
            <w:tcW w:w="1587" w:type="dxa"/>
            <w:vAlign w:val="center"/>
          </w:tcPr>
          <w:p w14:paraId="48A512E8">
            <w:pPr>
              <w:pStyle w:val="16"/>
            </w:pPr>
            <w:r>
              <w:t>其中：财政    资金</w:t>
            </w:r>
          </w:p>
        </w:tc>
        <w:tc>
          <w:tcPr>
            <w:tcW w:w="1304" w:type="dxa"/>
            <w:vAlign w:val="center"/>
          </w:tcPr>
          <w:p w14:paraId="61CE49E0">
            <w:pPr>
              <w:pStyle w:val="17"/>
            </w:pPr>
            <w:r>
              <w:t>5.00</w:t>
            </w:r>
          </w:p>
        </w:tc>
        <w:tc>
          <w:tcPr>
            <w:tcW w:w="1276" w:type="dxa"/>
            <w:vAlign w:val="center"/>
          </w:tcPr>
          <w:p w14:paraId="6FD87045">
            <w:pPr>
              <w:pStyle w:val="16"/>
            </w:pPr>
            <w:r>
              <w:t>其他资金</w:t>
            </w:r>
          </w:p>
        </w:tc>
        <w:tc>
          <w:tcPr>
            <w:tcW w:w="1843" w:type="dxa"/>
            <w:vAlign w:val="center"/>
          </w:tcPr>
          <w:p w14:paraId="61C34E2A">
            <w:pPr>
              <w:pStyle w:val="17"/>
            </w:pPr>
            <w:r>
              <w:t xml:space="preserve"> </w:t>
            </w:r>
          </w:p>
        </w:tc>
      </w:tr>
      <w:tr w14:paraId="33380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1792CB"/>
        </w:tc>
        <w:tc>
          <w:tcPr>
            <w:tcW w:w="8618" w:type="dxa"/>
            <w:gridSpan w:val="6"/>
            <w:vAlign w:val="center"/>
          </w:tcPr>
          <w:p w14:paraId="5D89BD5F">
            <w:pPr>
              <w:pStyle w:val="17"/>
            </w:pPr>
            <w:r>
              <w:t>用于社区日常办公支出，保证社区工作正常开展。</w:t>
            </w:r>
          </w:p>
        </w:tc>
      </w:tr>
      <w:tr w14:paraId="37B13D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D13A4">
            <w:pPr>
              <w:pStyle w:val="16"/>
            </w:pPr>
            <w:r>
              <w:t>资金支出计划（%）</w:t>
            </w:r>
          </w:p>
        </w:tc>
        <w:tc>
          <w:tcPr>
            <w:tcW w:w="2608" w:type="dxa"/>
            <w:gridSpan w:val="2"/>
            <w:vAlign w:val="center"/>
          </w:tcPr>
          <w:p w14:paraId="481FEC6C">
            <w:pPr>
              <w:pStyle w:val="16"/>
            </w:pPr>
            <w:r>
              <w:t>3月底</w:t>
            </w:r>
          </w:p>
        </w:tc>
        <w:tc>
          <w:tcPr>
            <w:tcW w:w="1587" w:type="dxa"/>
            <w:vAlign w:val="center"/>
          </w:tcPr>
          <w:p w14:paraId="30BE0A08">
            <w:pPr>
              <w:pStyle w:val="16"/>
            </w:pPr>
            <w:r>
              <w:t>6月底</w:t>
            </w:r>
          </w:p>
        </w:tc>
        <w:tc>
          <w:tcPr>
            <w:tcW w:w="1304" w:type="dxa"/>
            <w:vAlign w:val="center"/>
          </w:tcPr>
          <w:p w14:paraId="6A03DDD0">
            <w:pPr>
              <w:pStyle w:val="16"/>
            </w:pPr>
            <w:r>
              <w:t>10月底</w:t>
            </w:r>
          </w:p>
        </w:tc>
        <w:tc>
          <w:tcPr>
            <w:tcW w:w="3119" w:type="dxa"/>
            <w:gridSpan w:val="2"/>
            <w:vAlign w:val="center"/>
          </w:tcPr>
          <w:p w14:paraId="23C4DE93">
            <w:pPr>
              <w:pStyle w:val="16"/>
            </w:pPr>
            <w:r>
              <w:t>12月底</w:t>
            </w:r>
          </w:p>
        </w:tc>
      </w:tr>
      <w:tr w14:paraId="3F317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52281"/>
        </w:tc>
        <w:tc>
          <w:tcPr>
            <w:tcW w:w="2608" w:type="dxa"/>
            <w:gridSpan w:val="2"/>
            <w:vAlign w:val="center"/>
          </w:tcPr>
          <w:p w14:paraId="7582A597">
            <w:pPr>
              <w:pStyle w:val="18"/>
            </w:pPr>
            <w:r>
              <w:t>25%</w:t>
            </w:r>
          </w:p>
        </w:tc>
        <w:tc>
          <w:tcPr>
            <w:tcW w:w="1587" w:type="dxa"/>
            <w:vAlign w:val="center"/>
          </w:tcPr>
          <w:p w14:paraId="4C1C4EA5">
            <w:pPr>
              <w:pStyle w:val="18"/>
            </w:pPr>
            <w:r>
              <w:t>50%</w:t>
            </w:r>
          </w:p>
        </w:tc>
        <w:tc>
          <w:tcPr>
            <w:tcW w:w="1304" w:type="dxa"/>
            <w:vAlign w:val="center"/>
          </w:tcPr>
          <w:p w14:paraId="70F07D25">
            <w:pPr>
              <w:pStyle w:val="18"/>
            </w:pPr>
            <w:r>
              <w:t>75%</w:t>
            </w:r>
          </w:p>
        </w:tc>
        <w:tc>
          <w:tcPr>
            <w:tcW w:w="3119" w:type="dxa"/>
            <w:gridSpan w:val="2"/>
            <w:vAlign w:val="center"/>
          </w:tcPr>
          <w:p w14:paraId="48712396">
            <w:pPr>
              <w:pStyle w:val="18"/>
            </w:pPr>
            <w:r>
              <w:t>100%</w:t>
            </w:r>
          </w:p>
        </w:tc>
      </w:tr>
      <w:tr w14:paraId="657FED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7C8B5E">
            <w:pPr>
              <w:pStyle w:val="16"/>
            </w:pPr>
            <w:r>
              <w:t>绩效目标</w:t>
            </w:r>
          </w:p>
        </w:tc>
        <w:tc>
          <w:tcPr>
            <w:tcW w:w="8618" w:type="dxa"/>
            <w:gridSpan w:val="6"/>
            <w:vAlign w:val="center"/>
          </w:tcPr>
          <w:p w14:paraId="6E3A35C1">
            <w:pPr>
              <w:pStyle w:val="17"/>
            </w:pPr>
            <w:r>
              <w:t>1.用于社区日常办公支出，保证社区工作正常开展。</w:t>
            </w:r>
          </w:p>
        </w:tc>
      </w:tr>
    </w:tbl>
    <w:p w14:paraId="125EDFE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2FC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357A2">
            <w:pPr>
              <w:pStyle w:val="16"/>
            </w:pPr>
            <w:r>
              <w:t>一级指标</w:t>
            </w:r>
          </w:p>
        </w:tc>
        <w:tc>
          <w:tcPr>
            <w:tcW w:w="1276" w:type="dxa"/>
            <w:vAlign w:val="center"/>
          </w:tcPr>
          <w:p w14:paraId="18839F16">
            <w:pPr>
              <w:pStyle w:val="16"/>
            </w:pPr>
            <w:r>
              <w:t>二级指标</w:t>
            </w:r>
          </w:p>
        </w:tc>
        <w:tc>
          <w:tcPr>
            <w:tcW w:w="1332" w:type="dxa"/>
            <w:vAlign w:val="center"/>
          </w:tcPr>
          <w:p w14:paraId="306700B3">
            <w:pPr>
              <w:pStyle w:val="16"/>
            </w:pPr>
            <w:r>
              <w:t>三级指标</w:t>
            </w:r>
          </w:p>
        </w:tc>
        <w:tc>
          <w:tcPr>
            <w:tcW w:w="2891" w:type="dxa"/>
            <w:vAlign w:val="center"/>
          </w:tcPr>
          <w:p w14:paraId="3027BCA3">
            <w:pPr>
              <w:pStyle w:val="16"/>
            </w:pPr>
            <w:r>
              <w:t>绩效指标描述</w:t>
            </w:r>
          </w:p>
        </w:tc>
        <w:tc>
          <w:tcPr>
            <w:tcW w:w="1276" w:type="dxa"/>
            <w:vAlign w:val="center"/>
          </w:tcPr>
          <w:p w14:paraId="14B55E38">
            <w:pPr>
              <w:pStyle w:val="16"/>
            </w:pPr>
            <w:r>
              <w:t>指标值</w:t>
            </w:r>
          </w:p>
        </w:tc>
        <w:tc>
          <w:tcPr>
            <w:tcW w:w="1843" w:type="dxa"/>
            <w:vAlign w:val="center"/>
          </w:tcPr>
          <w:p w14:paraId="6A889798">
            <w:pPr>
              <w:pStyle w:val="16"/>
            </w:pPr>
            <w:r>
              <w:t>指标值确定依据</w:t>
            </w:r>
          </w:p>
        </w:tc>
      </w:tr>
      <w:tr w14:paraId="0B24D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CEBEC">
            <w:pPr>
              <w:pStyle w:val="18"/>
            </w:pPr>
            <w:r>
              <w:t>产出指标</w:t>
            </w:r>
          </w:p>
        </w:tc>
        <w:tc>
          <w:tcPr>
            <w:tcW w:w="1276" w:type="dxa"/>
            <w:vAlign w:val="center"/>
          </w:tcPr>
          <w:p w14:paraId="0590255C">
            <w:pPr>
              <w:pStyle w:val="17"/>
            </w:pPr>
            <w:r>
              <w:t>数量指标</w:t>
            </w:r>
          </w:p>
        </w:tc>
        <w:tc>
          <w:tcPr>
            <w:tcW w:w="1332" w:type="dxa"/>
            <w:vAlign w:val="center"/>
          </w:tcPr>
          <w:p w14:paraId="016614ED">
            <w:pPr>
              <w:pStyle w:val="17"/>
            </w:pPr>
            <w:r>
              <w:t>服务社区数量</w:t>
            </w:r>
          </w:p>
        </w:tc>
        <w:tc>
          <w:tcPr>
            <w:tcW w:w="2891" w:type="dxa"/>
            <w:vAlign w:val="center"/>
          </w:tcPr>
          <w:p w14:paraId="72362848">
            <w:pPr>
              <w:pStyle w:val="17"/>
            </w:pPr>
            <w:r>
              <w:t>服务社区数量</w:t>
            </w:r>
          </w:p>
        </w:tc>
        <w:tc>
          <w:tcPr>
            <w:tcW w:w="1276" w:type="dxa"/>
            <w:vAlign w:val="center"/>
          </w:tcPr>
          <w:p w14:paraId="0EFC5611">
            <w:pPr>
              <w:pStyle w:val="17"/>
            </w:pPr>
            <w:r>
              <w:t>1个</w:t>
            </w:r>
          </w:p>
        </w:tc>
        <w:tc>
          <w:tcPr>
            <w:tcW w:w="1843" w:type="dxa"/>
            <w:vAlign w:val="center"/>
          </w:tcPr>
          <w:p w14:paraId="57CD9B16">
            <w:pPr>
              <w:pStyle w:val="17"/>
            </w:pPr>
            <w:r>
              <w:t>社区工作开展情况</w:t>
            </w:r>
          </w:p>
        </w:tc>
      </w:tr>
      <w:tr w14:paraId="6C670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5BED5"/>
        </w:tc>
        <w:tc>
          <w:tcPr>
            <w:tcW w:w="1276" w:type="dxa"/>
            <w:vAlign w:val="center"/>
          </w:tcPr>
          <w:p w14:paraId="2FC5B515">
            <w:pPr>
              <w:pStyle w:val="17"/>
            </w:pPr>
            <w:r>
              <w:t>质量指标</w:t>
            </w:r>
          </w:p>
        </w:tc>
        <w:tc>
          <w:tcPr>
            <w:tcW w:w="1332" w:type="dxa"/>
            <w:vAlign w:val="center"/>
          </w:tcPr>
          <w:p w14:paraId="3727AF6F">
            <w:pPr>
              <w:pStyle w:val="17"/>
            </w:pPr>
            <w:r>
              <w:t>年度任务完成率</w:t>
            </w:r>
          </w:p>
        </w:tc>
        <w:tc>
          <w:tcPr>
            <w:tcW w:w="2891" w:type="dxa"/>
            <w:vAlign w:val="center"/>
          </w:tcPr>
          <w:p w14:paraId="59B1608B">
            <w:pPr>
              <w:pStyle w:val="17"/>
            </w:pPr>
            <w:r>
              <w:t>年度任务完成率</w:t>
            </w:r>
          </w:p>
        </w:tc>
        <w:tc>
          <w:tcPr>
            <w:tcW w:w="1276" w:type="dxa"/>
            <w:vAlign w:val="center"/>
          </w:tcPr>
          <w:p w14:paraId="3970958E">
            <w:pPr>
              <w:pStyle w:val="17"/>
            </w:pPr>
            <w:r>
              <w:t>≥95%</w:t>
            </w:r>
          </w:p>
        </w:tc>
        <w:tc>
          <w:tcPr>
            <w:tcW w:w="1843" w:type="dxa"/>
            <w:vAlign w:val="center"/>
          </w:tcPr>
          <w:p w14:paraId="21E3AA9F">
            <w:pPr>
              <w:pStyle w:val="17"/>
            </w:pPr>
            <w:r>
              <w:t>工作任务完成情况</w:t>
            </w:r>
          </w:p>
        </w:tc>
      </w:tr>
      <w:tr w14:paraId="7E374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5A5A65"/>
        </w:tc>
        <w:tc>
          <w:tcPr>
            <w:tcW w:w="1276" w:type="dxa"/>
            <w:vAlign w:val="center"/>
          </w:tcPr>
          <w:p w14:paraId="3921E03D">
            <w:pPr>
              <w:pStyle w:val="17"/>
            </w:pPr>
            <w:r>
              <w:t>时效指标</w:t>
            </w:r>
          </w:p>
        </w:tc>
        <w:tc>
          <w:tcPr>
            <w:tcW w:w="1332" w:type="dxa"/>
            <w:vAlign w:val="center"/>
          </w:tcPr>
          <w:p w14:paraId="792A5DDD">
            <w:pPr>
              <w:pStyle w:val="17"/>
            </w:pPr>
            <w:r>
              <w:t>工作任务完成及时率</w:t>
            </w:r>
          </w:p>
        </w:tc>
        <w:tc>
          <w:tcPr>
            <w:tcW w:w="2891" w:type="dxa"/>
            <w:vAlign w:val="center"/>
          </w:tcPr>
          <w:p w14:paraId="7CF0E748">
            <w:pPr>
              <w:pStyle w:val="17"/>
            </w:pPr>
            <w:r>
              <w:t>既定工作目标任务完成及时率</w:t>
            </w:r>
          </w:p>
        </w:tc>
        <w:tc>
          <w:tcPr>
            <w:tcW w:w="1276" w:type="dxa"/>
            <w:vAlign w:val="center"/>
          </w:tcPr>
          <w:p w14:paraId="78AB4209">
            <w:pPr>
              <w:pStyle w:val="17"/>
            </w:pPr>
            <w:r>
              <w:t>≥95%</w:t>
            </w:r>
          </w:p>
        </w:tc>
        <w:tc>
          <w:tcPr>
            <w:tcW w:w="1843" w:type="dxa"/>
            <w:vAlign w:val="center"/>
          </w:tcPr>
          <w:p w14:paraId="5A35A59F">
            <w:pPr>
              <w:pStyle w:val="17"/>
            </w:pPr>
            <w:r>
              <w:t>工作目标完成情况</w:t>
            </w:r>
          </w:p>
        </w:tc>
      </w:tr>
      <w:tr w14:paraId="46CF3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EC93BA"/>
        </w:tc>
        <w:tc>
          <w:tcPr>
            <w:tcW w:w="1276" w:type="dxa"/>
            <w:vAlign w:val="center"/>
          </w:tcPr>
          <w:p w14:paraId="10ED5C0E">
            <w:pPr>
              <w:pStyle w:val="17"/>
            </w:pPr>
            <w:r>
              <w:t>成本指标</w:t>
            </w:r>
          </w:p>
        </w:tc>
        <w:tc>
          <w:tcPr>
            <w:tcW w:w="1332" w:type="dxa"/>
            <w:vAlign w:val="center"/>
          </w:tcPr>
          <w:p w14:paraId="21CAE72A">
            <w:pPr>
              <w:pStyle w:val="17"/>
            </w:pPr>
            <w:r>
              <w:t>预算执行</w:t>
            </w:r>
          </w:p>
        </w:tc>
        <w:tc>
          <w:tcPr>
            <w:tcW w:w="2891" w:type="dxa"/>
            <w:vAlign w:val="center"/>
          </w:tcPr>
          <w:p w14:paraId="24F2A9CD">
            <w:pPr>
              <w:pStyle w:val="17"/>
            </w:pPr>
            <w:r>
              <w:t>完成年度预算资金安排</w:t>
            </w:r>
          </w:p>
        </w:tc>
        <w:tc>
          <w:tcPr>
            <w:tcW w:w="1276" w:type="dxa"/>
            <w:vAlign w:val="center"/>
          </w:tcPr>
          <w:p w14:paraId="574CE885">
            <w:pPr>
              <w:pStyle w:val="17"/>
            </w:pPr>
            <w:r>
              <w:t>100%</w:t>
            </w:r>
          </w:p>
        </w:tc>
        <w:tc>
          <w:tcPr>
            <w:tcW w:w="1843" w:type="dxa"/>
            <w:vAlign w:val="center"/>
          </w:tcPr>
          <w:p w14:paraId="0BD6C976">
            <w:pPr>
              <w:pStyle w:val="17"/>
            </w:pPr>
            <w:r>
              <w:t>预算执行情况</w:t>
            </w:r>
          </w:p>
        </w:tc>
      </w:tr>
      <w:tr w14:paraId="517D3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CEC3E4">
            <w:pPr>
              <w:pStyle w:val="18"/>
            </w:pPr>
            <w:r>
              <w:t>效益指标</w:t>
            </w:r>
          </w:p>
        </w:tc>
        <w:tc>
          <w:tcPr>
            <w:tcW w:w="1276" w:type="dxa"/>
            <w:vAlign w:val="center"/>
          </w:tcPr>
          <w:p w14:paraId="61BCC8A6">
            <w:pPr>
              <w:pStyle w:val="17"/>
            </w:pPr>
            <w:r>
              <w:t>社会效益指标</w:t>
            </w:r>
          </w:p>
        </w:tc>
        <w:tc>
          <w:tcPr>
            <w:tcW w:w="1332" w:type="dxa"/>
            <w:vAlign w:val="center"/>
          </w:tcPr>
          <w:p w14:paraId="6C84E3F0">
            <w:pPr>
              <w:pStyle w:val="17"/>
            </w:pPr>
            <w:r>
              <w:t>保障工作开展</w:t>
            </w:r>
          </w:p>
        </w:tc>
        <w:tc>
          <w:tcPr>
            <w:tcW w:w="2891" w:type="dxa"/>
            <w:vAlign w:val="center"/>
          </w:tcPr>
          <w:p w14:paraId="43F59E6F">
            <w:pPr>
              <w:pStyle w:val="17"/>
            </w:pPr>
            <w:r>
              <w:t>保障工作开展</w:t>
            </w:r>
          </w:p>
        </w:tc>
        <w:tc>
          <w:tcPr>
            <w:tcW w:w="1276" w:type="dxa"/>
            <w:vAlign w:val="center"/>
          </w:tcPr>
          <w:p w14:paraId="0609DA60">
            <w:pPr>
              <w:pStyle w:val="17"/>
            </w:pPr>
            <w:r>
              <w:t>≥95%</w:t>
            </w:r>
          </w:p>
        </w:tc>
        <w:tc>
          <w:tcPr>
            <w:tcW w:w="1843" w:type="dxa"/>
            <w:vAlign w:val="center"/>
          </w:tcPr>
          <w:p w14:paraId="7CA5ECA5">
            <w:pPr>
              <w:pStyle w:val="17"/>
            </w:pPr>
            <w:r>
              <w:t>工作任务完成情况</w:t>
            </w:r>
          </w:p>
        </w:tc>
      </w:tr>
      <w:tr w14:paraId="7F902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7977EA">
            <w:pPr>
              <w:pStyle w:val="18"/>
            </w:pPr>
            <w:r>
              <w:t>满意度指标</w:t>
            </w:r>
          </w:p>
        </w:tc>
        <w:tc>
          <w:tcPr>
            <w:tcW w:w="1276" w:type="dxa"/>
            <w:vAlign w:val="center"/>
          </w:tcPr>
          <w:p w14:paraId="6842C8C1">
            <w:pPr>
              <w:pStyle w:val="17"/>
            </w:pPr>
            <w:r>
              <w:t>服务对象满意度指标</w:t>
            </w:r>
          </w:p>
        </w:tc>
        <w:tc>
          <w:tcPr>
            <w:tcW w:w="1332" w:type="dxa"/>
            <w:vAlign w:val="center"/>
          </w:tcPr>
          <w:p w14:paraId="0F5D49AF">
            <w:pPr>
              <w:pStyle w:val="17"/>
            </w:pPr>
            <w:r>
              <w:t>群众满意度</w:t>
            </w:r>
          </w:p>
        </w:tc>
        <w:tc>
          <w:tcPr>
            <w:tcW w:w="2891" w:type="dxa"/>
            <w:vAlign w:val="center"/>
          </w:tcPr>
          <w:p w14:paraId="7670502E">
            <w:pPr>
              <w:pStyle w:val="17"/>
            </w:pPr>
            <w:r>
              <w:t>群众满意度</w:t>
            </w:r>
          </w:p>
        </w:tc>
        <w:tc>
          <w:tcPr>
            <w:tcW w:w="1276" w:type="dxa"/>
            <w:vAlign w:val="center"/>
          </w:tcPr>
          <w:p w14:paraId="523DD4A7">
            <w:pPr>
              <w:pStyle w:val="17"/>
            </w:pPr>
            <w:r>
              <w:t>≥95%</w:t>
            </w:r>
          </w:p>
        </w:tc>
        <w:tc>
          <w:tcPr>
            <w:tcW w:w="1843" w:type="dxa"/>
            <w:vAlign w:val="center"/>
          </w:tcPr>
          <w:p w14:paraId="5E5C30B7">
            <w:pPr>
              <w:pStyle w:val="17"/>
            </w:pPr>
            <w:r>
              <w:t>群众满意度调查</w:t>
            </w:r>
          </w:p>
        </w:tc>
      </w:tr>
    </w:tbl>
    <w:p w14:paraId="3C28B7E6">
      <w:pPr>
        <w:sectPr>
          <w:pgSz w:w="11900" w:h="16840"/>
          <w:pgMar w:top="1984" w:right="1304" w:bottom="1134" w:left="1304" w:header="720" w:footer="720" w:gutter="0"/>
          <w:cols w:space="720" w:num="1"/>
        </w:sectPr>
      </w:pPr>
    </w:p>
    <w:p w14:paraId="7F89AC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68615A">
      <w:pPr>
        <w:spacing w:before="0" w:after="0"/>
        <w:ind w:firstLine="560"/>
        <w:jc w:val="left"/>
        <w:outlineLvl w:val="3"/>
      </w:pPr>
      <w:bookmarkStart w:id="15" w:name="_Toc_4_4_0000000015"/>
      <w:r>
        <w:rPr>
          <w:rFonts w:ascii="方正仿宋_GBK" w:hAnsi="方正仿宋_GBK" w:eastAsia="方正仿宋_GBK" w:cs="方正仿宋_GBK"/>
          <w:color w:val="000000"/>
          <w:sz w:val="28"/>
        </w:rPr>
        <w:t>12.怀财字[2025]7号社区工作者薪酬绩效目标表</w:t>
      </w:r>
      <w:bookmarkEnd w:id="15"/>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0DC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2BB317">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34185B3F">
            <w:pPr>
              <w:pStyle w:val="15"/>
            </w:pPr>
            <w:r>
              <w:t>单位：万元</w:t>
            </w:r>
          </w:p>
        </w:tc>
      </w:tr>
      <w:tr w14:paraId="4777A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6FC8CF">
            <w:pPr>
              <w:pStyle w:val="16"/>
            </w:pPr>
            <w:r>
              <w:t>项目编码</w:t>
            </w:r>
          </w:p>
        </w:tc>
        <w:tc>
          <w:tcPr>
            <w:tcW w:w="2608" w:type="dxa"/>
            <w:gridSpan w:val="2"/>
            <w:vAlign w:val="center"/>
          </w:tcPr>
          <w:p w14:paraId="5905AC18">
            <w:pPr>
              <w:pStyle w:val="17"/>
            </w:pPr>
            <w:r>
              <w:t>13073025P000018100143</w:t>
            </w:r>
          </w:p>
        </w:tc>
        <w:tc>
          <w:tcPr>
            <w:tcW w:w="1587" w:type="dxa"/>
            <w:vAlign w:val="center"/>
          </w:tcPr>
          <w:p w14:paraId="31EBB674">
            <w:pPr>
              <w:pStyle w:val="16"/>
            </w:pPr>
            <w:r>
              <w:t>项目名称</w:t>
            </w:r>
          </w:p>
        </w:tc>
        <w:tc>
          <w:tcPr>
            <w:tcW w:w="4423" w:type="dxa"/>
            <w:gridSpan w:val="3"/>
            <w:vAlign w:val="center"/>
          </w:tcPr>
          <w:p w14:paraId="4EEF193D">
            <w:pPr>
              <w:pStyle w:val="17"/>
            </w:pPr>
            <w:r>
              <w:t>怀财字[2025]7号社区工作者薪酬</w:t>
            </w:r>
          </w:p>
        </w:tc>
      </w:tr>
      <w:tr w14:paraId="2827B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02605">
            <w:pPr>
              <w:pStyle w:val="16"/>
            </w:pPr>
            <w:r>
              <w:t>预算规模及资金用途</w:t>
            </w:r>
          </w:p>
        </w:tc>
        <w:tc>
          <w:tcPr>
            <w:tcW w:w="1276" w:type="dxa"/>
            <w:vAlign w:val="center"/>
          </w:tcPr>
          <w:p w14:paraId="094A7E4D">
            <w:pPr>
              <w:pStyle w:val="16"/>
            </w:pPr>
            <w:r>
              <w:t>预算数</w:t>
            </w:r>
          </w:p>
        </w:tc>
        <w:tc>
          <w:tcPr>
            <w:tcW w:w="1332" w:type="dxa"/>
            <w:vAlign w:val="center"/>
          </w:tcPr>
          <w:p w14:paraId="5480C636">
            <w:pPr>
              <w:pStyle w:val="17"/>
            </w:pPr>
            <w:r>
              <w:t>30.00</w:t>
            </w:r>
          </w:p>
        </w:tc>
        <w:tc>
          <w:tcPr>
            <w:tcW w:w="1587" w:type="dxa"/>
            <w:vAlign w:val="center"/>
          </w:tcPr>
          <w:p w14:paraId="7278F1C2">
            <w:pPr>
              <w:pStyle w:val="16"/>
            </w:pPr>
            <w:r>
              <w:t>其中：财政    资金</w:t>
            </w:r>
          </w:p>
        </w:tc>
        <w:tc>
          <w:tcPr>
            <w:tcW w:w="1304" w:type="dxa"/>
            <w:vAlign w:val="center"/>
          </w:tcPr>
          <w:p w14:paraId="2F3D6BB8">
            <w:pPr>
              <w:pStyle w:val="17"/>
            </w:pPr>
            <w:r>
              <w:t>30.00</w:t>
            </w:r>
          </w:p>
        </w:tc>
        <w:tc>
          <w:tcPr>
            <w:tcW w:w="1276" w:type="dxa"/>
            <w:vAlign w:val="center"/>
          </w:tcPr>
          <w:p w14:paraId="6368F126">
            <w:pPr>
              <w:pStyle w:val="16"/>
            </w:pPr>
            <w:r>
              <w:t>其他资金</w:t>
            </w:r>
          </w:p>
        </w:tc>
        <w:tc>
          <w:tcPr>
            <w:tcW w:w="1843" w:type="dxa"/>
            <w:vAlign w:val="center"/>
          </w:tcPr>
          <w:p w14:paraId="7FC671D8">
            <w:pPr>
              <w:pStyle w:val="17"/>
            </w:pPr>
            <w:r>
              <w:t xml:space="preserve"> </w:t>
            </w:r>
          </w:p>
        </w:tc>
      </w:tr>
      <w:tr w14:paraId="764CE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2F3A8E"/>
        </w:tc>
        <w:tc>
          <w:tcPr>
            <w:tcW w:w="8618" w:type="dxa"/>
            <w:gridSpan w:val="6"/>
            <w:vAlign w:val="center"/>
          </w:tcPr>
          <w:p w14:paraId="0991720E">
            <w:pPr>
              <w:pStyle w:val="17"/>
            </w:pPr>
            <w:r>
              <w:t>用于社区工作者工资福利支出，为社区工作者提供基本生活保障。</w:t>
            </w:r>
          </w:p>
        </w:tc>
      </w:tr>
      <w:tr w14:paraId="79455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037A7">
            <w:pPr>
              <w:pStyle w:val="16"/>
            </w:pPr>
            <w:r>
              <w:t>资金支出计划（%）</w:t>
            </w:r>
          </w:p>
        </w:tc>
        <w:tc>
          <w:tcPr>
            <w:tcW w:w="2608" w:type="dxa"/>
            <w:gridSpan w:val="2"/>
            <w:vAlign w:val="center"/>
          </w:tcPr>
          <w:p w14:paraId="4C3C5B84">
            <w:pPr>
              <w:pStyle w:val="16"/>
            </w:pPr>
            <w:r>
              <w:t>3月底</w:t>
            </w:r>
          </w:p>
        </w:tc>
        <w:tc>
          <w:tcPr>
            <w:tcW w:w="1587" w:type="dxa"/>
            <w:vAlign w:val="center"/>
          </w:tcPr>
          <w:p w14:paraId="777A64DB">
            <w:pPr>
              <w:pStyle w:val="16"/>
            </w:pPr>
            <w:r>
              <w:t>6月底</w:t>
            </w:r>
          </w:p>
        </w:tc>
        <w:tc>
          <w:tcPr>
            <w:tcW w:w="1304" w:type="dxa"/>
            <w:vAlign w:val="center"/>
          </w:tcPr>
          <w:p w14:paraId="12835EC6">
            <w:pPr>
              <w:pStyle w:val="16"/>
            </w:pPr>
            <w:r>
              <w:t>10月底</w:t>
            </w:r>
          </w:p>
        </w:tc>
        <w:tc>
          <w:tcPr>
            <w:tcW w:w="3119" w:type="dxa"/>
            <w:gridSpan w:val="2"/>
            <w:vAlign w:val="center"/>
          </w:tcPr>
          <w:p w14:paraId="4449E1F7">
            <w:pPr>
              <w:pStyle w:val="16"/>
            </w:pPr>
            <w:r>
              <w:t>12月底</w:t>
            </w:r>
          </w:p>
        </w:tc>
      </w:tr>
      <w:tr w14:paraId="51146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4D7FE3"/>
        </w:tc>
        <w:tc>
          <w:tcPr>
            <w:tcW w:w="2608" w:type="dxa"/>
            <w:gridSpan w:val="2"/>
            <w:vAlign w:val="center"/>
          </w:tcPr>
          <w:p w14:paraId="51746CF5">
            <w:pPr>
              <w:pStyle w:val="18"/>
            </w:pPr>
            <w:r>
              <w:t>25%</w:t>
            </w:r>
          </w:p>
        </w:tc>
        <w:tc>
          <w:tcPr>
            <w:tcW w:w="1587" w:type="dxa"/>
            <w:vAlign w:val="center"/>
          </w:tcPr>
          <w:p w14:paraId="2B3709B9">
            <w:pPr>
              <w:pStyle w:val="18"/>
            </w:pPr>
            <w:r>
              <w:t>50%</w:t>
            </w:r>
          </w:p>
        </w:tc>
        <w:tc>
          <w:tcPr>
            <w:tcW w:w="1304" w:type="dxa"/>
            <w:vAlign w:val="center"/>
          </w:tcPr>
          <w:p w14:paraId="02153C3C">
            <w:pPr>
              <w:pStyle w:val="18"/>
            </w:pPr>
            <w:r>
              <w:t>75%</w:t>
            </w:r>
          </w:p>
        </w:tc>
        <w:tc>
          <w:tcPr>
            <w:tcW w:w="3119" w:type="dxa"/>
            <w:gridSpan w:val="2"/>
            <w:vAlign w:val="center"/>
          </w:tcPr>
          <w:p w14:paraId="0F2A6C49">
            <w:pPr>
              <w:pStyle w:val="18"/>
            </w:pPr>
            <w:r>
              <w:t>100%</w:t>
            </w:r>
          </w:p>
        </w:tc>
      </w:tr>
      <w:tr w14:paraId="0DB5A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ECEE2E">
            <w:pPr>
              <w:pStyle w:val="16"/>
            </w:pPr>
            <w:r>
              <w:t>绩效目标</w:t>
            </w:r>
          </w:p>
        </w:tc>
        <w:tc>
          <w:tcPr>
            <w:tcW w:w="8618" w:type="dxa"/>
            <w:gridSpan w:val="6"/>
            <w:vAlign w:val="center"/>
          </w:tcPr>
          <w:p w14:paraId="5079FA34">
            <w:pPr>
              <w:pStyle w:val="17"/>
            </w:pPr>
            <w:r>
              <w:t>1.用于社区工作者工资福利支出，为社区工作者提供基本生活保障。</w:t>
            </w:r>
          </w:p>
        </w:tc>
      </w:tr>
    </w:tbl>
    <w:p w14:paraId="0763F5A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867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A2453">
            <w:pPr>
              <w:pStyle w:val="16"/>
            </w:pPr>
            <w:r>
              <w:t>一级指标</w:t>
            </w:r>
          </w:p>
        </w:tc>
        <w:tc>
          <w:tcPr>
            <w:tcW w:w="1276" w:type="dxa"/>
            <w:vAlign w:val="center"/>
          </w:tcPr>
          <w:p w14:paraId="3B01C42F">
            <w:pPr>
              <w:pStyle w:val="16"/>
            </w:pPr>
            <w:r>
              <w:t>二级指标</w:t>
            </w:r>
          </w:p>
        </w:tc>
        <w:tc>
          <w:tcPr>
            <w:tcW w:w="1332" w:type="dxa"/>
            <w:vAlign w:val="center"/>
          </w:tcPr>
          <w:p w14:paraId="6A17E916">
            <w:pPr>
              <w:pStyle w:val="16"/>
            </w:pPr>
            <w:r>
              <w:t>三级指标</w:t>
            </w:r>
          </w:p>
        </w:tc>
        <w:tc>
          <w:tcPr>
            <w:tcW w:w="2891" w:type="dxa"/>
            <w:vAlign w:val="center"/>
          </w:tcPr>
          <w:p w14:paraId="45BC5857">
            <w:pPr>
              <w:pStyle w:val="16"/>
            </w:pPr>
            <w:r>
              <w:t>绩效指标描述</w:t>
            </w:r>
          </w:p>
        </w:tc>
        <w:tc>
          <w:tcPr>
            <w:tcW w:w="1276" w:type="dxa"/>
            <w:vAlign w:val="center"/>
          </w:tcPr>
          <w:p w14:paraId="19B92A46">
            <w:pPr>
              <w:pStyle w:val="16"/>
            </w:pPr>
            <w:r>
              <w:t>指标值</w:t>
            </w:r>
          </w:p>
        </w:tc>
        <w:tc>
          <w:tcPr>
            <w:tcW w:w="1843" w:type="dxa"/>
            <w:vAlign w:val="center"/>
          </w:tcPr>
          <w:p w14:paraId="27E2C8E0">
            <w:pPr>
              <w:pStyle w:val="16"/>
            </w:pPr>
            <w:r>
              <w:t>指标值确定依据</w:t>
            </w:r>
          </w:p>
        </w:tc>
      </w:tr>
      <w:tr w14:paraId="002D9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C13D4">
            <w:pPr>
              <w:pStyle w:val="18"/>
            </w:pPr>
            <w:r>
              <w:t>产出指标</w:t>
            </w:r>
          </w:p>
        </w:tc>
        <w:tc>
          <w:tcPr>
            <w:tcW w:w="1276" w:type="dxa"/>
            <w:vAlign w:val="center"/>
          </w:tcPr>
          <w:p w14:paraId="74F76B6D">
            <w:pPr>
              <w:pStyle w:val="17"/>
            </w:pPr>
            <w:r>
              <w:t>数量指标</w:t>
            </w:r>
          </w:p>
        </w:tc>
        <w:tc>
          <w:tcPr>
            <w:tcW w:w="1332" w:type="dxa"/>
            <w:vAlign w:val="center"/>
          </w:tcPr>
          <w:p w14:paraId="226A5DCE">
            <w:pPr>
              <w:pStyle w:val="17"/>
            </w:pPr>
            <w:r>
              <w:t>保障社区工作者人数</w:t>
            </w:r>
          </w:p>
        </w:tc>
        <w:tc>
          <w:tcPr>
            <w:tcW w:w="2891" w:type="dxa"/>
            <w:vAlign w:val="center"/>
          </w:tcPr>
          <w:p w14:paraId="149A65CE">
            <w:pPr>
              <w:pStyle w:val="17"/>
            </w:pPr>
            <w:r>
              <w:t>保障社区工作者人数</w:t>
            </w:r>
          </w:p>
        </w:tc>
        <w:tc>
          <w:tcPr>
            <w:tcW w:w="1276" w:type="dxa"/>
            <w:vAlign w:val="center"/>
          </w:tcPr>
          <w:p w14:paraId="5335FF1A">
            <w:pPr>
              <w:pStyle w:val="17"/>
            </w:pPr>
            <w:r>
              <w:t>5人</w:t>
            </w:r>
          </w:p>
        </w:tc>
        <w:tc>
          <w:tcPr>
            <w:tcW w:w="1843" w:type="dxa"/>
            <w:vAlign w:val="center"/>
          </w:tcPr>
          <w:p w14:paraId="11E57EDB">
            <w:pPr>
              <w:pStyle w:val="17"/>
            </w:pPr>
            <w:r>
              <w:t>社区工作者人员情况</w:t>
            </w:r>
          </w:p>
        </w:tc>
      </w:tr>
      <w:tr w14:paraId="61C28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2CC67E"/>
        </w:tc>
        <w:tc>
          <w:tcPr>
            <w:tcW w:w="1276" w:type="dxa"/>
            <w:vAlign w:val="center"/>
          </w:tcPr>
          <w:p w14:paraId="65FB5A7A">
            <w:pPr>
              <w:pStyle w:val="17"/>
            </w:pPr>
            <w:r>
              <w:t>质量指标</w:t>
            </w:r>
          </w:p>
        </w:tc>
        <w:tc>
          <w:tcPr>
            <w:tcW w:w="1332" w:type="dxa"/>
            <w:vAlign w:val="center"/>
          </w:tcPr>
          <w:p w14:paraId="678CCF4D">
            <w:pPr>
              <w:pStyle w:val="17"/>
            </w:pPr>
            <w:r>
              <w:t>保证工作正常开展</w:t>
            </w:r>
          </w:p>
        </w:tc>
        <w:tc>
          <w:tcPr>
            <w:tcW w:w="2891" w:type="dxa"/>
            <w:vAlign w:val="center"/>
          </w:tcPr>
          <w:p w14:paraId="6E00D74D">
            <w:pPr>
              <w:pStyle w:val="17"/>
            </w:pPr>
            <w:r>
              <w:t>保证工作正常开展</w:t>
            </w:r>
          </w:p>
        </w:tc>
        <w:tc>
          <w:tcPr>
            <w:tcW w:w="1276" w:type="dxa"/>
            <w:vAlign w:val="center"/>
          </w:tcPr>
          <w:p w14:paraId="53EF51D6">
            <w:pPr>
              <w:pStyle w:val="17"/>
            </w:pPr>
            <w:r>
              <w:t>≥95%</w:t>
            </w:r>
          </w:p>
        </w:tc>
        <w:tc>
          <w:tcPr>
            <w:tcW w:w="1843" w:type="dxa"/>
            <w:vAlign w:val="center"/>
          </w:tcPr>
          <w:p w14:paraId="754D2407">
            <w:pPr>
              <w:pStyle w:val="17"/>
            </w:pPr>
            <w:r>
              <w:t>社区工作开展情况</w:t>
            </w:r>
          </w:p>
        </w:tc>
      </w:tr>
      <w:tr w14:paraId="77CB0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3D2BD7"/>
        </w:tc>
        <w:tc>
          <w:tcPr>
            <w:tcW w:w="1276" w:type="dxa"/>
            <w:vAlign w:val="center"/>
          </w:tcPr>
          <w:p w14:paraId="43071AF8">
            <w:pPr>
              <w:pStyle w:val="17"/>
            </w:pPr>
            <w:r>
              <w:t>时效指标</w:t>
            </w:r>
          </w:p>
        </w:tc>
        <w:tc>
          <w:tcPr>
            <w:tcW w:w="1332" w:type="dxa"/>
            <w:vAlign w:val="center"/>
          </w:tcPr>
          <w:p w14:paraId="0696E7FC">
            <w:pPr>
              <w:pStyle w:val="17"/>
            </w:pPr>
            <w:r>
              <w:t>工作任务完成及时率</w:t>
            </w:r>
          </w:p>
        </w:tc>
        <w:tc>
          <w:tcPr>
            <w:tcW w:w="2891" w:type="dxa"/>
            <w:vAlign w:val="center"/>
          </w:tcPr>
          <w:p w14:paraId="34761294">
            <w:pPr>
              <w:pStyle w:val="17"/>
            </w:pPr>
            <w:r>
              <w:t>既定工作目标任务完成及时率</w:t>
            </w:r>
          </w:p>
        </w:tc>
        <w:tc>
          <w:tcPr>
            <w:tcW w:w="1276" w:type="dxa"/>
            <w:vAlign w:val="center"/>
          </w:tcPr>
          <w:p w14:paraId="0D27927B">
            <w:pPr>
              <w:pStyle w:val="17"/>
            </w:pPr>
            <w:r>
              <w:t>≥95%</w:t>
            </w:r>
          </w:p>
        </w:tc>
        <w:tc>
          <w:tcPr>
            <w:tcW w:w="1843" w:type="dxa"/>
            <w:vAlign w:val="center"/>
          </w:tcPr>
          <w:p w14:paraId="342BCBF2">
            <w:pPr>
              <w:pStyle w:val="17"/>
            </w:pPr>
            <w:r>
              <w:t>工作目标任务完成情况</w:t>
            </w:r>
          </w:p>
        </w:tc>
      </w:tr>
      <w:tr w14:paraId="6F42A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F2CFA8"/>
        </w:tc>
        <w:tc>
          <w:tcPr>
            <w:tcW w:w="1276" w:type="dxa"/>
            <w:vAlign w:val="center"/>
          </w:tcPr>
          <w:p w14:paraId="291B16C3">
            <w:pPr>
              <w:pStyle w:val="17"/>
            </w:pPr>
            <w:r>
              <w:t>成本指标</w:t>
            </w:r>
          </w:p>
        </w:tc>
        <w:tc>
          <w:tcPr>
            <w:tcW w:w="1332" w:type="dxa"/>
            <w:vAlign w:val="center"/>
          </w:tcPr>
          <w:p w14:paraId="12767DD7">
            <w:pPr>
              <w:pStyle w:val="17"/>
            </w:pPr>
            <w:r>
              <w:t>预算执行</w:t>
            </w:r>
          </w:p>
        </w:tc>
        <w:tc>
          <w:tcPr>
            <w:tcW w:w="2891" w:type="dxa"/>
            <w:vAlign w:val="center"/>
          </w:tcPr>
          <w:p w14:paraId="1BA6C83A">
            <w:pPr>
              <w:pStyle w:val="17"/>
            </w:pPr>
            <w:r>
              <w:t>完成年度预算资金安排</w:t>
            </w:r>
          </w:p>
        </w:tc>
        <w:tc>
          <w:tcPr>
            <w:tcW w:w="1276" w:type="dxa"/>
            <w:vAlign w:val="center"/>
          </w:tcPr>
          <w:p w14:paraId="63C717EB">
            <w:pPr>
              <w:pStyle w:val="17"/>
            </w:pPr>
            <w:r>
              <w:t>100%</w:t>
            </w:r>
          </w:p>
        </w:tc>
        <w:tc>
          <w:tcPr>
            <w:tcW w:w="1843" w:type="dxa"/>
            <w:vAlign w:val="center"/>
          </w:tcPr>
          <w:p w14:paraId="028BCC0B">
            <w:pPr>
              <w:pStyle w:val="17"/>
            </w:pPr>
            <w:r>
              <w:t>预算执行情况</w:t>
            </w:r>
          </w:p>
        </w:tc>
      </w:tr>
      <w:tr w14:paraId="3DEDC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9F6CDC">
            <w:pPr>
              <w:pStyle w:val="18"/>
            </w:pPr>
            <w:r>
              <w:t>效益指标</w:t>
            </w:r>
          </w:p>
        </w:tc>
        <w:tc>
          <w:tcPr>
            <w:tcW w:w="1276" w:type="dxa"/>
            <w:vAlign w:val="center"/>
          </w:tcPr>
          <w:p w14:paraId="12799EE6">
            <w:pPr>
              <w:pStyle w:val="17"/>
            </w:pPr>
            <w:r>
              <w:t>社会效益指标</w:t>
            </w:r>
          </w:p>
        </w:tc>
        <w:tc>
          <w:tcPr>
            <w:tcW w:w="1332" w:type="dxa"/>
            <w:vAlign w:val="center"/>
          </w:tcPr>
          <w:p w14:paraId="31A12138">
            <w:pPr>
              <w:pStyle w:val="17"/>
            </w:pPr>
            <w:r>
              <w:t>各项工作任务完成率</w:t>
            </w:r>
          </w:p>
        </w:tc>
        <w:tc>
          <w:tcPr>
            <w:tcW w:w="2891" w:type="dxa"/>
            <w:vAlign w:val="center"/>
          </w:tcPr>
          <w:p w14:paraId="241A8D7D">
            <w:pPr>
              <w:pStyle w:val="17"/>
            </w:pPr>
            <w:r>
              <w:t>各项工作任务完成率</w:t>
            </w:r>
          </w:p>
        </w:tc>
        <w:tc>
          <w:tcPr>
            <w:tcW w:w="1276" w:type="dxa"/>
            <w:vAlign w:val="center"/>
          </w:tcPr>
          <w:p w14:paraId="5CEBFD84">
            <w:pPr>
              <w:pStyle w:val="17"/>
            </w:pPr>
            <w:r>
              <w:t>≥95%</w:t>
            </w:r>
          </w:p>
        </w:tc>
        <w:tc>
          <w:tcPr>
            <w:tcW w:w="1843" w:type="dxa"/>
            <w:vAlign w:val="center"/>
          </w:tcPr>
          <w:p w14:paraId="687F44B4">
            <w:pPr>
              <w:pStyle w:val="17"/>
            </w:pPr>
            <w:r>
              <w:t>各项工作任务完成情况</w:t>
            </w:r>
          </w:p>
        </w:tc>
      </w:tr>
      <w:tr w14:paraId="18441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AEE986">
            <w:pPr>
              <w:pStyle w:val="18"/>
            </w:pPr>
            <w:r>
              <w:t>满意度指标</w:t>
            </w:r>
          </w:p>
        </w:tc>
        <w:tc>
          <w:tcPr>
            <w:tcW w:w="1276" w:type="dxa"/>
            <w:vAlign w:val="center"/>
          </w:tcPr>
          <w:p w14:paraId="352C6F9C">
            <w:pPr>
              <w:pStyle w:val="17"/>
            </w:pPr>
            <w:r>
              <w:t>服务对象满意度指标</w:t>
            </w:r>
          </w:p>
        </w:tc>
        <w:tc>
          <w:tcPr>
            <w:tcW w:w="1332" w:type="dxa"/>
            <w:vAlign w:val="center"/>
          </w:tcPr>
          <w:p w14:paraId="51FEFA65">
            <w:pPr>
              <w:pStyle w:val="17"/>
            </w:pPr>
            <w:r>
              <w:t>工作人员满意度</w:t>
            </w:r>
          </w:p>
        </w:tc>
        <w:tc>
          <w:tcPr>
            <w:tcW w:w="2891" w:type="dxa"/>
            <w:vAlign w:val="center"/>
          </w:tcPr>
          <w:p w14:paraId="42311771">
            <w:pPr>
              <w:pStyle w:val="17"/>
            </w:pPr>
            <w:r>
              <w:t>工作人员满意度</w:t>
            </w:r>
          </w:p>
        </w:tc>
        <w:tc>
          <w:tcPr>
            <w:tcW w:w="1276" w:type="dxa"/>
            <w:vAlign w:val="center"/>
          </w:tcPr>
          <w:p w14:paraId="7A5977A3">
            <w:pPr>
              <w:pStyle w:val="17"/>
            </w:pPr>
            <w:r>
              <w:t>≥95%</w:t>
            </w:r>
          </w:p>
        </w:tc>
        <w:tc>
          <w:tcPr>
            <w:tcW w:w="1843" w:type="dxa"/>
            <w:vAlign w:val="center"/>
          </w:tcPr>
          <w:p w14:paraId="36EFA46A">
            <w:pPr>
              <w:pStyle w:val="17"/>
            </w:pPr>
            <w:r>
              <w:t>工作人员满意度调查</w:t>
            </w:r>
          </w:p>
        </w:tc>
      </w:tr>
    </w:tbl>
    <w:p w14:paraId="7285F011">
      <w:pPr>
        <w:sectPr>
          <w:pgSz w:w="11900" w:h="16840"/>
          <w:pgMar w:top="1984" w:right="1304" w:bottom="1134" w:left="1304" w:header="720" w:footer="720" w:gutter="0"/>
          <w:cols w:space="720" w:num="1"/>
        </w:sectPr>
      </w:pPr>
    </w:p>
    <w:p w14:paraId="653CC5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A90584">
      <w:pPr>
        <w:spacing w:before="0" w:after="0"/>
        <w:ind w:firstLine="560"/>
        <w:jc w:val="left"/>
        <w:outlineLvl w:val="3"/>
      </w:pPr>
      <w:bookmarkStart w:id="16" w:name="_Toc_4_4_0000000016"/>
      <w:r>
        <w:rPr>
          <w:rFonts w:ascii="方正仿宋_GBK" w:hAnsi="方正仿宋_GBK" w:eastAsia="方正仿宋_GBK" w:cs="方正仿宋_GBK"/>
          <w:color w:val="000000"/>
          <w:sz w:val="28"/>
        </w:rPr>
        <w:t>13.怀财字[2025]7号武装工作经费绩效目标表</w:t>
      </w:r>
      <w:bookmarkEnd w:id="16"/>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2A5B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A3A232">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1A0E0A40">
            <w:pPr>
              <w:pStyle w:val="15"/>
            </w:pPr>
            <w:r>
              <w:t>单位：万元</w:t>
            </w:r>
          </w:p>
        </w:tc>
      </w:tr>
      <w:tr w14:paraId="6FD25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7C8FE">
            <w:pPr>
              <w:pStyle w:val="16"/>
            </w:pPr>
            <w:r>
              <w:t>项目编码</w:t>
            </w:r>
          </w:p>
        </w:tc>
        <w:tc>
          <w:tcPr>
            <w:tcW w:w="2608" w:type="dxa"/>
            <w:gridSpan w:val="2"/>
            <w:vAlign w:val="center"/>
          </w:tcPr>
          <w:p w14:paraId="4D9B7AFF">
            <w:pPr>
              <w:pStyle w:val="17"/>
            </w:pPr>
            <w:r>
              <w:t>13073025P000026100191</w:t>
            </w:r>
          </w:p>
        </w:tc>
        <w:tc>
          <w:tcPr>
            <w:tcW w:w="1587" w:type="dxa"/>
            <w:vAlign w:val="center"/>
          </w:tcPr>
          <w:p w14:paraId="0688950D">
            <w:pPr>
              <w:pStyle w:val="16"/>
            </w:pPr>
            <w:r>
              <w:t>项目名称</w:t>
            </w:r>
          </w:p>
        </w:tc>
        <w:tc>
          <w:tcPr>
            <w:tcW w:w="4423" w:type="dxa"/>
            <w:gridSpan w:val="3"/>
            <w:vAlign w:val="center"/>
          </w:tcPr>
          <w:p w14:paraId="16430C58">
            <w:pPr>
              <w:pStyle w:val="17"/>
            </w:pPr>
            <w:r>
              <w:t>怀财字[2025]7号武装工作经费</w:t>
            </w:r>
          </w:p>
        </w:tc>
      </w:tr>
      <w:tr w14:paraId="0D707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9312E">
            <w:pPr>
              <w:pStyle w:val="16"/>
            </w:pPr>
            <w:r>
              <w:t>预算规模及资金用途</w:t>
            </w:r>
          </w:p>
        </w:tc>
        <w:tc>
          <w:tcPr>
            <w:tcW w:w="1276" w:type="dxa"/>
            <w:vAlign w:val="center"/>
          </w:tcPr>
          <w:p w14:paraId="2A602585">
            <w:pPr>
              <w:pStyle w:val="16"/>
            </w:pPr>
            <w:r>
              <w:t>预算数</w:t>
            </w:r>
          </w:p>
        </w:tc>
        <w:tc>
          <w:tcPr>
            <w:tcW w:w="1332" w:type="dxa"/>
            <w:vAlign w:val="center"/>
          </w:tcPr>
          <w:p w14:paraId="3BAC627D">
            <w:pPr>
              <w:pStyle w:val="17"/>
            </w:pPr>
            <w:r>
              <w:t>3.00</w:t>
            </w:r>
          </w:p>
        </w:tc>
        <w:tc>
          <w:tcPr>
            <w:tcW w:w="1587" w:type="dxa"/>
            <w:vAlign w:val="center"/>
          </w:tcPr>
          <w:p w14:paraId="72CE7A38">
            <w:pPr>
              <w:pStyle w:val="16"/>
            </w:pPr>
            <w:r>
              <w:t>其中：财政    资金</w:t>
            </w:r>
          </w:p>
        </w:tc>
        <w:tc>
          <w:tcPr>
            <w:tcW w:w="1304" w:type="dxa"/>
            <w:vAlign w:val="center"/>
          </w:tcPr>
          <w:p w14:paraId="55A9CCAB">
            <w:pPr>
              <w:pStyle w:val="17"/>
            </w:pPr>
            <w:r>
              <w:t>3.00</w:t>
            </w:r>
          </w:p>
        </w:tc>
        <w:tc>
          <w:tcPr>
            <w:tcW w:w="1276" w:type="dxa"/>
            <w:vAlign w:val="center"/>
          </w:tcPr>
          <w:p w14:paraId="2965E49F">
            <w:pPr>
              <w:pStyle w:val="16"/>
            </w:pPr>
            <w:r>
              <w:t>其他资金</w:t>
            </w:r>
          </w:p>
        </w:tc>
        <w:tc>
          <w:tcPr>
            <w:tcW w:w="1843" w:type="dxa"/>
            <w:vAlign w:val="center"/>
          </w:tcPr>
          <w:p w14:paraId="68C97D7B">
            <w:pPr>
              <w:pStyle w:val="17"/>
            </w:pPr>
            <w:r>
              <w:t xml:space="preserve"> </w:t>
            </w:r>
          </w:p>
        </w:tc>
      </w:tr>
      <w:tr w14:paraId="3F8AD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F28F8"/>
        </w:tc>
        <w:tc>
          <w:tcPr>
            <w:tcW w:w="8618" w:type="dxa"/>
            <w:gridSpan w:val="6"/>
            <w:vAlign w:val="center"/>
          </w:tcPr>
          <w:p w14:paraId="63C84589">
            <w:pPr>
              <w:pStyle w:val="17"/>
            </w:pPr>
            <w:r>
              <w:t>用于武装工作日常办公支出，保证工作正常开展。</w:t>
            </w:r>
          </w:p>
        </w:tc>
      </w:tr>
      <w:tr w14:paraId="3EFEC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92CEC">
            <w:pPr>
              <w:pStyle w:val="16"/>
            </w:pPr>
            <w:r>
              <w:t>资金支出计划（%）</w:t>
            </w:r>
          </w:p>
        </w:tc>
        <w:tc>
          <w:tcPr>
            <w:tcW w:w="2608" w:type="dxa"/>
            <w:gridSpan w:val="2"/>
            <w:vAlign w:val="center"/>
          </w:tcPr>
          <w:p w14:paraId="56C413AF">
            <w:pPr>
              <w:pStyle w:val="16"/>
            </w:pPr>
            <w:r>
              <w:t>3月底</w:t>
            </w:r>
          </w:p>
        </w:tc>
        <w:tc>
          <w:tcPr>
            <w:tcW w:w="1587" w:type="dxa"/>
            <w:vAlign w:val="center"/>
          </w:tcPr>
          <w:p w14:paraId="683C61BB">
            <w:pPr>
              <w:pStyle w:val="16"/>
            </w:pPr>
            <w:r>
              <w:t>6月底</w:t>
            </w:r>
          </w:p>
        </w:tc>
        <w:tc>
          <w:tcPr>
            <w:tcW w:w="1304" w:type="dxa"/>
            <w:vAlign w:val="center"/>
          </w:tcPr>
          <w:p w14:paraId="0F339403">
            <w:pPr>
              <w:pStyle w:val="16"/>
            </w:pPr>
            <w:r>
              <w:t>10月底</w:t>
            </w:r>
          </w:p>
        </w:tc>
        <w:tc>
          <w:tcPr>
            <w:tcW w:w="3119" w:type="dxa"/>
            <w:gridSpan w:val="2"/>
            <w:vAlign w:val="center"/>
          </w:tcPr>
          <w:p w14:paraId="16912684">
            <w:pPr>
              <w:pStyle w:val="16"/>
            </w:pPr>
            <w:r>
              <w:t>12月底</w:t>
            </w:r>
          </w:p>
        </w:tc>
      </w:tr>
      <w:tr w14:paraId="510B5C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6CE118"/>
        </w:tc>
        <w:tc>
          <w:tcPr>
            <w:tcW w:w="2608" w:type="dxa"/>
            <w:gridSpan w:val="2"/>
            <w:vAlign w:val="center"/>
          </w:tcPr>
          <w:p w14:paraId="1CFB9F34">
            <w:pPr>
              <w:pStyle w:val="18"/>
            </w:pPr>
            <w:r>
              <w:t>25%</w:t>
            </w:r>
          </w:p>
        </w:tc>
        <w:tc>
          <w:tcPr>
            <w:tcW w:w="1587" w:type="dxa"/>
            <w:vAlign w:val="center"/>
          </w:tcPr>
          <w:p w14:paraId="43D35A2B">
            <w:pPr>
              <w:pStyle w:val="18"/>
            </w:pPr>
            <w:r>
              <w:t>50%</w:t>
            </w:r>
          </w:p>
        </w:tc>
        <w:tc>
          <w:tcPr>
            <w:tcW w:w="1304" w:type="dxa"/>
            <w:vAlign w:val="center"/>
          </w:tcPr>
          <w:p w14:paraId="271547F0">
            <w:pPr>
              <w:pStyle w:val="18"/>
            </w:pPr>
            <w:r>
              <w:t>75%</w:t>
            </w:r>
          </w:p>
        </w:tc>
        <w:tc>
          <w:tcPr>
            <w:tcW w:w="3119" w:type="dxa"/>
            <w:gridSpan w:val="2"/>
            <w:vAlign w:val="center"/>
          </w:tcPr>
          <w:p w14:paraId="59809D43">
            <w:pPr>
              <w:pStyle w:val="18"/>
            </w:pPr>
            <w:r>
              <w:t>100%</w:t>
            </w:r>
          </w:p>
        </w:tc>
      </w:tr>
      <w:tr w14:paraId="0CCA0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75B2F4">
            <w:pPr>
              <w:pStyle w:val="16"/>
            </w:pPr>
            <w:r>
              <w:t>绩效目标</w:t>
            </w:r>
          </w:p>
        </w:tc>
        <w:tc>
          <w:tcPr>
            <w:tcW w:w="8618" w:type="dxa"/>
            <w:gridSpan w:val="6"/>
            <w:vAlign w:val="center"/>
          </w:tcPr>
          <w:p w14:paraId="6D4206C2">
            <w:pPr>
              <w:pStyle w:val="17"/>
            </w:pPr>
            <w:r>
              <w:t>1.用于乡武装工作费用支出，保证武装工作顺利开展。</w:t>
            </w:r>
          </w:p>
        </w:tc>
      </w:tr>
    </w:tbl>
    <w:p w14:paraId="7E90A50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09D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C180F">
            <w:pPr>
              <w:pStyle w:val="16"/>
            </w:pPr>
            <w:r>
              <w:t>一级指标</w:t>
            </w:r>
          </w:p>
        </w:tc>
        <w:tc>
          <w:tcPr>
            <w:tcW w:w="1276" w:type="dxa"/>
            <w:vAlign w:val="center"/>
          </w:tcPr>
          <w:p w14:paraId="42C2CB5C">
            <w:pPr>
              <w:pStyle w:val="16"/>
            </w:pPr>
            <w:r>
              <w:t>二级指标</w:t>
            </w:r>
          </w:p>
        </w:tc>
        <w:tc>
          <w:tcPr>
            <w:tcW w:w="1332" w:type="dxa"/>
            <w:vAlign w:val="center"/>
          </w:tcPr>
          <w:p w14:paraId="1CD1F57D">
            <w:pPr>
              <w:pStyle w:val="16"/>
            </w:pPr>
            <w:r>
              <w:t>三级指标</w:t>
            </w:r>
          </w:p>
        </w:tc>
        <w:tc>
          <w:tcPr>
            <w:tcW w:w="2891" w:type="dxa"/>
            <w:vAlign w:val="center"/>
          </w:tcPr>
          <w:p w14:paraId="510FBB39">
            <w:pPr>
              <w:pStyle w:val="16"/>
            </w:pPr>
            <w:r>
              <w:t>绩效指标描述</w:t>
            </w:r>
          </w:p>
        </w:tc>
        <w:tc>
          <w:tcPr>
            <w:tcW w:w="1276" w:type="dxa"/>
            <w:vAlign w:val="center"/>
          </w:tcPr>
          <w:p w14:paraId="3AAF3DE6">
            <w:pPr>
              <w:pStyle w:val="16"/>
            </w:pPr>
            <w:r>
              <w:t>指标值</w:t>
            </w:r>
          </w:p>
        </w:tc>
        <w:tc>
          <w:tcPr>
            <w:tcW w:w="1843" w:type="dxa"/>
            <w:vAlign w:val="center"/>
          </w:tcPr>
          <w:p w14:paraId="7AF592AC">
            <w:pPr>
              <w:pStyle w:val="16"/>
            </w:pPr>
            <w:r>
              <w:t>指标值确定依据</w:t>
            </w:r>
          </w:p>
        </w:tc>
      </w:tr>
      <w:tr w14:paraId="23B80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0BF35">
            <w:pPr>
              <w:pStyle w:val="18"/>
            </w:pPr>
            <w:r>
              <w:t>产出指标</w:t>
            </w:r>
          </w:p>
        </w:tc>
        <w:tc>
          <w:tcPr>
            <w:tcW w:w="1276" w:type="dxa"/>
            <w:vAlign w:val="center"/>
          </w:tcPr>
          <w:p w14:paraId="04CDA9EB">
            <w:pPr>
              <w:pStyle w:val="17"/>
            </w:pPr>
            <w:r>
              <w:t>数量指标</w:t>
            </w:r>
          </w:p>
        </w:tc>
        <w:tc>
          <w:tcPr>
            <w:tcW w:w="1332" w:type="dxa"/>
            <w:vAlign w:val="center"/>
          </w:tcPr>
          <w:p w14:paraId="25FEDCF9">
            <w:pPr>
              <w:pStyle w:val="17"/>
            </w:pPr>
            <w:r>
              <w:t>完成年度征兵</w:t>
            </w:r>
          </w:p>
        </w:tc>
        <w:tc>
          <w:tcPr>
            <w:tcW w:w="2891" w:type="dxa"/>
            <w:vAlign w:val="center"/>
          </w:tcPr>
          <w:p w14:paraId="3430517E">
            <w:pPr>
              <w:pStyle w:val="17"/>
            </w:pPr>
            <w:r>
              <w:t>完成年度征兵</w:t>
            </w:r>
          </w:p>
        </w:tc>
        <w:tc>
          <w:tcPr>
            <w:tcW w:w="1276" w:type="dxa"/>
            <w:vAlign w:val="center"/>
          </w:tcPr>
          <w:p w14:paraId="03E3730F">
            <w:pPr>
              <w:pStyle w:val="17"/>
            </w:pPr>
            <w:r>
              <w:t>完成年度征兵工作任务</w:t>
            </w:r>
          </w:p>
        </w:tc>
        <w:tc>
          <w:tcPr>
            <w:tcW w:w="1843" w:type="dxa"/>
            <w:vAlign w:val="center"/>
          </w:tcPr>
          <w:p w14:paraId="3B751C84">
            <w:pPr>
              <w:pStyle w:val="17"/>
            </w:pPr>
            <w:r>
              <w:t>工作任务完成情况</w:t>
            </w:r>
          </w:p>
        </w:tc>
      </w:tr>
      <w:tr w14:paraId="1F3A2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60CB2D"/>
        </w:tc>
        <w:tc>
          <w:tcPr>
            <w:tcW w:w="1276" w:type="dxa"/>
            <w:vAlign w:val="center"/>
          </w:tcPr>
          <w:p w14:paraId="02C731A8">
            <w:pPr>
              <w:pStyle w:val="17"/>
            </w:pPr>
            <w:r>
              <w:t>质量指标</w:t>
            </w:r>
          </w:p>
        </w:tc>
        <w:tc>
          <w:tcPr>
            <w:tcW w:w="1332" w:type="dxa"/>
            <w:vAlign w:val="center"/>
          </w:tcPr>
          <w:p w14:paraId="13CA59F6">
            <w:pPr>
              <w:pStyle w:val="17"/>
            </w:pPr>
            <w:r>
              <w:t>工作任务完成情况</w:t>
            </w:r>
          </w:p>
        </w:tc>
        <w:tc>
          <w:tcPr>
            <w:tcW w:w="2891" w:type="dxa"/>
            <w:vAlign w:val="center"/>
          </w:tcPr>
          <w:p w14:paraId="45616FFE">
            <w:pPr>
              <w:pStyle w:val="17"/>
            </w:pPr>
            <w:r>
              <w:t>工作任务完成情况</w:t>
            </w:r>
          </w:p>
        </w:tc>
        <w:tc>
          <w:tcPr>
            <w:tcW w:w="1276" w:type="dxa"/>
            <w:vAlign w:val="center"/>
          </w:tcPr>
          <w:p w14:paraId="36BDD194">
            <w:pPr>
              <w:pStyle w:val="17"/>
            </w:pPr>
            <w:r>
              <w:t>≥95%</w:t>
            </w:r>
          </w:p>
        </w:tc>
        <w:tc>
          <w:tcPr>
            <w:tcW w:w="1843" w:type="dxa"/>
            <w:vAlign w:val="center"/>
          </w:tcPr>
          <w:p w14:paraId="7A3474D7">
            <w:pPr>
              <w:pStyle w:val="17"/>
            </w:pPr>
            <w:r>
              <w:t>工作任务完成情况</w:t>
            </w:r>
          </w:p>
        </w:tc>
      </w:tr>
      <w:tr w14:paraId="42395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93DE5B"/>
        </w:tc>
        <w:tc>
          <w:tcPr>
            <w:tcW w:w="1276" w:type="dxa"/>
            <w:vAlign w:val="center"/>
          </w:tcPr>
          <w:p w14:paraId="30DE321E">
            <w:pPr>
              <w:pStyle w:val="17"/>
            </w:pPr>
            <w:r>
              <w:t>时效指标</w:t>
            </w:r>
          </w:p>
        </w:tc>
        <w:tc>
          <w:tcPr>
            <w:tcW w:w="1332" w:type="dxa"/>
            <w:vAlign w:val="center"/>
          </w:tcPr>
          <w:p w14:paraId="00F85ECD">
            <w:pPr>
              <w:pStyle w:val="17"/>
            </w:pPr>
            <w:r>
              <w:t>工作任务完成及时率</w:t>
            </w:r>
          </w:p>
        </w:tc>
        <w:tc>
          <w:tcPr>
            <w:tcW w:w="2891" w:type="dxa"/>
            <w:vAlign w:val="center"/>
          </w:tcPr>
          <w:p w14:paraId="0B82E1E0">
            <w:pPr>
              <w:pStyle w:val="17"/>
            </w:pPr>
            <w:r>
              <w:t>既定工作目标任务完成及时率</w:t>
            </w:r>
          </w:p>
        </w:tc>
        <w:tc>
          <w:tcPr>
            <w:tcW w:w="1276" w:type="dxa"/>
            <w:vAlign w:val="center"/>
          </w:tcPr>
          <w:p w14:paraId="61786ED1">
            <w:pPr>
              <w:pStyle w:val="17"/>
            </w:pPr>
            <w:r>
              <w:t>≥95%</w:t>
            </w:r>
          </w:p>
        </w:tc>
        <w:tc>
          <w:tcPr>
            <w:tcW w:w="1843" w:type="dxa"/>
            <w:vAlign w:val="center"/>
          </w:tcPr>
          <w:p w14:paraId="09E3D533">
            <w:pPr>
              <w:pStyle w:val="17"/>
            </w:pPr>
            <w:r>
              <w:t>工作任务完成情况</w:t>
            </w:r>
          </w:p>
        </w:tc>
      </w:tr>
      <w:tr w14:paraId="4B363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D73EEF"/>
        </w:tc>
        <w:tc>
          <w:tcPr>
            <w:tcW w:w="1276" w:type="dxa"/>
            <w:vAlign w:val="center"/>
          </w:tcPr>
          <w:p w14:paraId="1374FB31">
            <w:pPr>
              <w:pStyle w:val="17"/>
            </w:pPr>
            <w:r>
              <w:t>成本指标</w:t>
            </w:r>
          </w:p>
        </w:tc>
        <w:tc>
          <w:tcPr>
            <w:tcW w:w="1332" w:type="dxa"/>
            <w:vAlign w:val="center"/>
          </w:tcPr>
          <w:p w14:paraId="0208BCF2">
            <w:pPr>
              <w:pStyle w:val="17"/>
            </w:pPr>
            <w:r>
              <w:t>预算执行</w:t>
            </w:r>
          </w:p>
        </w:tc>
        <w:tc>
          <w:tcPr>
            <w:tcW w:w="2891" w:type="dxa"/>
            <w:vAlign w:val="center"/>
          </w:tcPr>
          <w:p w14:paraId="661D1FEC">
            <w:pPr>
              <w:pStyle w:val="17"/>
            </w:pPr>
            <w:r>
              <w:t>完成年度预算资金安排</w:t>
            </w:r>
          </w:p>
        </w:tc>
        <w:tc>
          <w:tcPr>
            <w:tcW w:w="1276" w:type="dxa"/>
            <w:vAlign w:val="center"/>
          </w:tcPr>
          <w:p w14:paraId="6F582414">
            <w:pPr>
              <w:pStyle w:val="17"/>
            </w:pPr>
            <w:r>
              <w:t>100%</w:t>
            </w:r>
          </w:p>
        </w:tc>
        <w:tc>
          <w:tcPr>
            <w:tcW w:w="1843" w:type="dxa"/>
            <w:vAlign w:val="center"/>
          </w:tcPr>
          <w:p w14:paraId="6BC386B3">
            <w:pPr>
              <w:pStyle w:val="17"/>
            </w:pPr>
            <w:r>
              <w:t>预算执行情况</w:t>
            </w:r>
          </w:p>
        </w:tc>
      </w:tr>
      <w:tr w14:paraId="18303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FDD27F">
            <w:pPr>
              <w:pStyle w:val="18"/>
            </w:pPr>
            <w:r>
              <w:t>效益指标</w:t>
            </w:r>
          </w:p>
        </w:tc>
        <w:tc>
          <w:tcPr>
            <w:tcW w:w="1276" w:type="dxa"/>
            <w:vAlign w:val="center"/>
          </w:tcPr>
          <w:p w14:paraId="6CCEBF5B">
            <w:pPr>
              <w:pStyle w:val="17"/>
            </w:pPr>
            <w:r>
              <w:t>社会效益指标</w:t>
            </w:r>
          </w:p>
        </w:tc>
        <w:tc>
          <w:tcPr>
            <w:tcW w:w="1332" w:type="dxa"/>
            <w:vAlign w:val="center"/>
          </w:tcPr>
          <w:p w14:paraId="6991E8D9">
            <w:pPr>
              <w:pStyle w:val="17"/>
            </w:pPr>
            <w:r>
              <w:t>推进工作开展</w:t>
            </w:r>
          </w:p>
        </w:tc>
        <w:tc>
          <w:tcPr>
            <w:tcW w:w="2891" w:type="dxa"/>
            <w:vAlign w:val="center"/>
          </w:tcPr>
          <w:p w14:paraId="31E804D3">
            <w:pPr>
              <w:pStyle w:val="17"/>
            </w:pPr>
            <w:r>
              <w:t>推进工作开展</w:t>
            </w:r>
          </w:p>
        </w:tc>
        <w:tc>
          <w:tcPr>
            <w:tcW w:w="1276" w:type="dxa"/>
            <w:vAlign w:val="center"/>
          </w:tcPr>
          <w:p w14:paraId="72AF73CC">
            <w:pPr>
              <w:pStyle w:val="17"/>
            </w:pPr>
            <w:r>
              <w:t>≥95%</w:t>
            </w:r>
          </w:p>
        </w:tc>
        <w:tc>
          <w:tcPr>
            <w:tcW w:w="1843" w:type="dxa"/>
            <w:vAlign w:val="center"/>
          </w:tcPr>
          <w:p w14:paraId="4C3167F5">
            <w:pPr>
              <w:pStyle w:val="17"/>
            </w:pPr>
            <w:r>
              <w:t>群众对工作认识程度</w:t>
            </w:r>
          </w:p>
        </w:tc>
      </w:tr>
      <w:tr w14:paraId="3C787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65D289">
            <w:pPr>
              <w:pStyle w:val="18"/>
            </w:pPr>
            <w:r>
              <w:t>满意度指标</w:t>
            </w:r>
          </w:p>
        </w:tc>
        <w:tc>
          <w:tcPr>
            <w:tcW w:w="1276" w:type="dxa"/>
            <w:vAlign w:val="center"/>
          </w:tcPr>
          <w:p w14:paraId="0F7B8E6C">
            <w:pPr>
              <w:pStyle w:val="17"/>
            </w:pPr>
            <w:r>
              <w:t>服务对象满意度指标</w:t>
            </w:r>
          </w:p>
        </w:tc>
        <w:tc>
          <w:tcPr>
            <w:tcW w:w="1332" w:type="dxa"/>
            <w:vAlign w:val="center"/>
          </w:tcPr>
          <w:p w14:paraId="0E496760">
            <w:pPr>
              <w:pStyle w:val="17"/>
            </w:pPr>
            <w:r>
              <w:t>服务对象满意度</w:t>
            </w:r>
          </w:p>
        </w:tc>
        <w:tc>
          <w:tcPr>
            <w:tcW w:w="2891" w:type="dxa"/>
            <w:vAlign w:val="center"/>
          </w:tcPr>
          <w:p w14:paraId="02F75BE6">
            <w:pPr>
              <w:pStyle w:val="17"/>
            </w:pPr>
            <w:r>
              <w:t>服务对象满意度</w:t>
            </w:r>
          </w:p>
        </w:tc>
        <w:tc>
          <w:tcPr>
            <w:tcW w:w="1276" w:type="dxa"/>
            <w:vAlign w:val="center"/>
          </w:tcPr>
          <w:p w14:paraId="6BE8DDCF">
            <w:pPr>
              <w:pStyle w:val="17"/>
            </w:pPr>
            <w:r>
              <w:t>≥95%</w:t>
            </w:r>
          </w:p>
        </w:tc>
        <w:tc>
          <w:tcPr>
            <w:tcW w:w="1843" w:type="dxa"/>
            <w:vAlign w:val="center"/>
          </w:tcPr>
          <w:p w14:paraId="04CCA951">
            <w:pPr>
              <w:pStyle w:val="17"/>
            </w:pPr>
            <w:r>
              <w:t>服务对象满意度调查</w:t>
            </w:r>
          </w:p>
        </w:tc>
      </w:tr>
    </w:tbl>
    <w:p w14:paraId="29D153E3">
      <w:pPr>
        <w:sectPr>
          <w:pgSz w:w="11900" w:h="16840"/>
          <w:pgMar w:top="1984" w:right="1304" w:bottom="1134" w:left="1304" w:header="720" w:footer="720" w:gutter="0"/>
          <w:cols w:space="720" w:num="1"/>
        </w:sectPr>
      </w:pPr>
    </w:p>
    <w:p w14:paraId="6002344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F912E4">
      <w:pPr>
        <w:spacing w:before="0" w:after="0"/>
        <w:ind w:firstLine="560"/>
        <w:jc w:val="left"/>
        <w:outlineLvl w:val="3"/>
      </w:pPr>
      <w:bookmarkStart w:id="17" w:name="_Toc_4_4_0000000017"/>
      <w:r>
        <w:rPr>
          <w:rFonts w:ascii="方正仿宋_GBK" w:hAnsi="方正仿宋_GBK" w:eastAsia="方正仿宋_GBK" w:cs="方正仿宋_GBK"/>
          <w:color w:val="000000"/>
          <w:sz w:val="28"/>
        </w:rPr>
        <w:t>14.怀财字[2025]7号乡镇转移支付绩效目标表</w:t>
      </w:r>
      <w:bookmarkEnd w:id="17"/>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5977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F44FF2">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03968629">
            <w:pPr>
              <w:pStyle w:val="15"/>
            </w:pPr>
            <w:r>
              <w:t>单位：万元</w:t>
            </w:r>
          </w:p>
        </w:tc>
      </w:tr>
      <w:tr w14:paraId="0D7FD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33EFA0">
            <w:pPr>
              <w:pStyle w:val="16"/>
            </w:pPr>
            <w:r>
              <w:t>项目编码</w:t>
            </w:r>
          </w:p>
        </w:tc>
        <w:tc>
          <w:tcPr>
            <w:tcW w:w="2608" w:type="dxa"/>
            <w:gridSpan w:val="2"/>
            <w:vAlign w:val="center"/>
          </w:tcPr>
          <w:p w14:paraId="2A96DD66">
            <w:pPr>
              <w:pStyle w:val="17"/>
            </w:pPr>
            <w:r>
              <w:t>13073025P000021100181</w:t>
            </w:r>
          </w:p>
        </w:tc>
        <w:tc>
          <w:tcPr>
            <w:tcW w:w="1587" w:type="dxa"/>
            <w:vAlign w:val="center"/>
          </w:tcPr>
          <w:p w14:paraId="27FC06F8">
            <w:pPr>
              <w:pStyle w:val="16"/>
            </w:pPr>
            <w:r>
              <w:t>项目名称</w:t>
            </w:r>
          </w:p>
        </w:tc>
        <w:tc>
          <w:tcPr>
            <w:tcW w:w="4423" w:type="dxa"/>
            <w:gridSpan w:val="3"/>
            <w:vAlign w:val="center"/>
          </w:tcPr>
          <w:p w14:paraId="232157A3">
            <w:pPr>
              <w:pStyle w:val="17"/>
            </w:pPr>
            <w:r>
              <w:t>怀财字[2025]7号乡镇转移支付</w:t>
            </w:r>
          </w:p>
        </w:tc>
      </w:tr>
      <w:tr w14:paraId="347F0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D3AC3">
            <w:pPr>
              <w:pStyle w:val="16"/>
            </w:pPr>
            <w:r>
              <w:t>预算规模及资金用途</w:t>
            </w:r>
          </w:p>
        </w:tc>
        <w:tc>
          <w:tcPr>
            <w:tcW w:w="1276" w:type="dxa"/>
            <w:vAlign w:val="center"/>
          </w:tcPr>
          <w:p w14:paraId="4D1C72BA">
            <w:pPr>
              <w:pStyle w:val="16"/>
            </w:pPr>
            <w:r>
              <w:t>预算数</w:t>
            </w:r>
          </w:p>
        </w:tc>
        <w:tc>
          <w:tcPr>
            <w:tcW w:w="1332" w:type="dxa"/>
            <w:vAlign w:val="center"/>
          </w:tcPr>
          <w:p w14:paraId="2E3533E3">
            <w:pPr>
              <w:pStyle w:val="17"/>
            </w:pPr>
            <w:r>
              <w:t>28.02</w:t>
            </w:r>
          </w:p>
        </w:tc>
        <w:tc>
          <w:tcPr>
            <w:tcW w:w="1587" w:type="dxa"/>
            <w:vAlign w:val="center"/>
          </w:tcPr>
          <w:p w14:paraId="363CECAB">
            <w:pPr>
              <w:pStyle w:val="16"/>
            </w:pPr>
            <w:r>
              <w:t>其中：财政    资金</w:t>
            </w:r>
          </w:p>
        </w:tc>
        <w:tc>
          <w:tcPr>
            <w:tcW w:w="1304" w:type="dxa"/>
            <w:vAlign w:val="center"/>
          </w:tcPr>
          <w:p w14:paraId="6B3179F2">
            <w:pPr>
              <w:pStyle w:val="17"/>
            </w:pPr>
            <w:r>
              <w:t>28.02</w:t>
            </w:r>
          </w:p>
        </w:tc>
        <w:tc>
          <w:tcPr>
            <w:tcW w:w="1276" w:type="dxa"/>
            <w:vAlign w:val="center"/>
          </w:tcPr>
          <w:p w14:paraId="66BADA6F">
            <w:pPr>
              <w:pStyle w:val="16"/>
            </w:pPr>
            <w:r>
              <w:t>其他资金</w:t>
            </w:r>
          </w:p>
        </w:tc>
        <w:tc>
          <w:tcPr>
            <w:tcW w:w="1843" w:type="dxa"/>
            <w:vAlign w:val="center"/>
          </w:tcPr>
          <w:p w14:paraId="3469B9AF">
            <w:pPr>
              <w:pStyle w:val="17"/>
            </w:pPr>
            <w:r>
              <w:t xml:space="preserve"> </w:t>
            </w:r>
          </w:p>
        </w:tc>
      </w:tr>
      <w:tr w14:paraId="54872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7F5257"/>
        </w:tc>
        <w:tc>
          <w:tcPr>
            <w:tcW w:w="8618" w:type="dxa"/>
            <w:gridSpan w:val="6"/>
            <w:vAlign w:val="center"/>
          </w:tcPr>
          <w:p w14:paraId="7587823F">
            <w:pPr>
              <w:pStyle w:val="17"/>
            </w:pPr>
            <w:r>
              <w:t>用于乡机关日常公务支出，保证机关正常运转。</w:t>
            </w:r>
          </w:p>
        </w:tc>
      </w:tr>
      <w:tr w14:paraId="3F5BF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29200">
            <w:pPr>
              <w:pStyle w:val="16"/>
            </w:pPr>
            <w:r>
              <w:t>资金支出计划（%）</w:t>
            </w:r>
          </w:p>
        </w:tc>
        <w:tc>
          <w:tcPr>
            <w:tcW w:w="2608" w:type="dxa"/>
            <w:gridSpan w:val="2"/>
            <w:vAlign w:val="center"/>
          </w:tcPr>
          <w:p w14:paraId="28349BA6">
            <w:pPr>
              <w:pStyle w:val="16"/>
            </w:pPr>
            <w:r>
              <w:t>3月底</w:t>
            </w:r>
          </w:p>
        </w:tc>
        <w:tc>
          <w:tcPr>
            <w:tcW w:w="1587" w:type="dxa"/>
            <w:vAlign w:val="center"/>
          </w:tcPr>
          <w:p w14:paraId="1752A1FF">
            <w:pPr>
              <w:pStyle w:val="16"/>
            </w:pPr>
            <w:r>
              <w:t>6月底</w:t>
            </w:r>
          </w:p>
        </w:tc>
        <w:tc>
          <w:tcPr>
            <w:tcW w:w="1304" w:type="dxa"/>
            <w:vAlign w:val="center"/>
          </w:tcPr>
          <w:p w14:paraId="0667D7ED">
            <w:pPr>
              <w:pStyle w:val="16"/>
            </w:pPr>
            <w:r>
              <w:t>10月底</w:t>
            </w:r>
          </w:p>
        </w:tc>
        <w:tc>
          <w:tcPr>
            <w:tcW w:w="3119" w:type="dxa"/>
            <w:gridSpan w:val="2"/>
            <w:vAlign w:val="center"/>
          </w:tcPr>
          <w:p w14:paraId="4A53148D">
            <w:pPr>
              <w:pStyle w:val="16"/>
            </w:pPr>
            <w:r>
              <w:t>12月底</w:t>
            </w:r>
          </w:p>
        </w:tc>
      </w:tr>
      <w:tr w14:paraId="44F5FA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595B33"/>
        </w:tc>
        <w:tc>
          <w:tcPr>
            <w:tcW w:w="2608" w:type="dxa"/>
            <w:gridSpan w:val="2"/>
            <w:vAlign w:val="center"/>
          </w:tcPr>
          <w:p w14:paraId="672FCF66">
            <w:pPr>
              <w:pStyle w:val="18"/>
            </w:pPr>
            <w:r>
              <w:t>25%</w:t>
            </w:r>
          </w:p>
        </w:tc>
        <w:tc>
          <w:tcPr>
            <w:tcW w:w="1587" w:type="dxa"/>
            <w:vAlign w:val="center"/>
          </w:tcPr>
          <w:p w14:paraId="6FFB0F52">
            <w:pPr>
              <w:pStyle w:val="18"/>
            </w:pPr>
            <w:r>
              <w:t>50%</w:t>
            </w:r>
          </w:p>
        </w:tc>
        <w:tc>
          <w:tcPr>
            <w:tcW w:w="1304" w:type="dxa"/>
            <w:vAlign w:val="center"/>
          </w:tcPr>
          <w:p w14:paraId="0FEFF649">
            <w:pPr>
              <w:pStyle w:val="18"/>
            </w:pPr>
            <w:r>
              <w:t>75%</w:t>
            </w:r>
          </w:p>
        </w:tc>
        <w:tc>
          <w:tcPr>
            <w:tcW w:w="3119" w:type="dxa"/>
            <w:gridSpan w:val="2"/>
            <w:vAlign w:val="center"/>
          </w:tcPr>
          <w:p w14:paraId="3FC0A24F">
            <w:pPr>
              <w:pStyle w:val="18"/>
            </w:pPr>
            <w:r>
              <w:t>100%</w:t>
            </w:r>
          </w:p>
        </w:tc>
      </w:tr>
      <w:tr w14:paraId="6CBCC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70D369">
            <w:pPr>
              <w:pStyle w:val="16"/>
            </w:pPr>
            <w:r>
              <w:t>绩效目标</w:t>
            </w:r>
          </w:p>
        </w:tc>
        <w:tc>
          <w:tcPr>
            <w:tcW w:w="8618" w:type="dxa"/>
            <w:gridSpan w:val="6"/>
            <w:vAlign w:val="center"/>
          </w:tcPr>
          <w:p w14:paraId="7B466F99">
            <w:pPr>
              <w:pStyle w:val="17"/>
            </w:pPr>
            <w:r>
              <w:t>1.乡机关日常公务支出，保证机关正常运转。</w:t>
            </w:r>
          </w:p>
        </w:tc>
      </w:tr>
    </w:tbl>
    <w:p w14:paraId="66FD2D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DB1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3AAB4">
            <w:pPr>
              <w:pStyle w:val="16"/>
            </w:pPr>
            <w:r>
              <w:t>一级指标</w:t>
            </w:r>
          </w:p>
        </w:tc>
        <w:tc>
          <w:tcPr>
            <w:tcW w:w="1276" w:type="dxa"/>
            <w:vAlign w:val="center"/>
          </w:tcPr>
          <w:p w14:paraId="7A0AA977">
            <w:pPr>
              <w:pStyle w:val="16"/>
            </w:pPr>
            <w:r>
              <w:t>二级指标</w:t>
            </w:r>
          </w:p>
        </w:tc>
        <w:tc>
          <w:tcPr>
            <w:tcW w:w="1332" w:type="dxa"/>
            <w:vAlign w:val="center"/>
          </w:tcPr>
          <w:p w14:paraId="13F3AA66">
            <w:pPr>
              <w:pStyle w:val="16"/>
            </w:pPr>
            <w:r>
              <w:t>三级指标</w:t>
            </w:r>
          </w:p>
        </w:tc>
        <w:tc>
          <w:tcPr>
            <w:tcW w:w="2891" w:type="dxa"/>
            <w:vAlign w:val="center"/>
          </w:tcPr>
          <w:p w14:paraId="0B69594D">
            <w:pPr>
              <w:pStyle w:val="16"/>
            </w:pPr>
            <w:r>
              <w:t>绩效指标描述</w:t>
            </w:r>
          </w:p>
        </w:tc>
        <w:tc>
          <w:tcPr>
            <w:tcW w:w="1276" w:type="dxa"/>
            <w:vAlign w:val="center"/>
          </w:tcPr>
          <w:p w14:paraId="588EE598">
            <w:pPr>
              <w:pStyle w:val="16"/>
            </w:pPr>
            <w:r>
              <w:t>指标值</w:t>
            </w:r>
          </w:p>
        </w:tc>
        <w:tc>
          <w:tcPr>
            <w:tcW w:w="1843" w:type="dxa"/>
            <w:vAlign w:val="center"/>
          </w:tcPr>
          <w:p w14:paraId="0DAED423">
            <w:pPr>
              <w:pStyle w:val="16"/>
            </w:pPr>
            <w:r>
              <w:t>指标值确定依据</w:t>
            </w:r>
          </w:p>
        </w:tc>
      </w:tr>
      <w:tr w14:paraId="2F7C5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32A4E">
            <w:pPr>
              <w:pStyle w:val="18"/>
            </w:pPr>
            <w:r>
              <w:t>产出指标</w:t>
            </w:r>
          </w:p>
        </w:tc>
        <w:tc>
          <w:tcPr>
            <w:tcW w:w="1276" w:type="dxa"/>
            <w:vAlign w:val="center"/>
          </w:tcPr>
          <w:p w14:paraId="49A30CF1">
            <w:pPr>
              <w:pStyle w:val="17"/>
            </w:pPr>
            <w:r>
              <w:t>数量指标</w:t>
            </w:r>
          </w:p>
        </w:tc>
        <w:tc>
          <w:tcPr>
            <w:tcW w:w="1332" w:type="dxa"/>
            <w:vAlign w:val="center"/>
          </w:tcPr>
          <w:p w14:paraId="52BBDDE4">
            <w:pPr>
              <w:pStyle w:val="17"/>
            </w:pPr>
            <w:r>
              <w:t>机关科室正常办公数量</w:t>
            </w:r>
          </w:p>
        </w:tc>
        <w:tc>
          <w:tcPr>
            <w:tcW w:w="2891" w:type="dxa"/>
            <w:vAlign w:val="center"/>
          </w:tcPr>
          <w:p w14:paraId="6CB69E89">
            <w:pPr>
              <w:pStyle w:val="17"/>
            </w:pPr>
            <w:r>
              <w:t>机关科室正常办公数量</w:t>
            </w:r>
          </w:p>
        </w:tc>
        <w:tc>
          <w:tcPr>
            <w:tcW w:w="1276" w:type="dxa"/>
            <w:vAlign w:val="center"/>
          </w:tcPr>
          <w:p w14:paraId="4AAF8316">
            <w:pPr>
              <w:pStyle w:val="17"/>
            </w:pPr>
            <w:r>
              <w:t>7个</w:t>
            </w:r>
          </w:p>
        </w:tc>
        <w:tc>
          <w:tcPr>
            <w:tcW w:w="1843" w:type="dxa"/>
            <w:vAlign w:val="center"/>
          </w:tcPr>
          <w:p w14:paraId="1278749F">
            <w:pPr>
              <w:pStyle w:val="17"/>
            </w:pPr>
            <w:r>
              <w:t>机关科室正常办公情况</w:t>
            </w:r>
          </w:p>
        </w:tc>
      </w:tr>
      <w:tr w14:paraId="48B20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030B38"/>
        </w:tc>
        <w:tc>
          <w:tcPr>
            <w:tcW w:w="1276" w:type="dxa"/>
            <w:vAlign w:val="center"/>
          </w:tcPr>
          <w:p w14:paraId="37183C8C">
            <w:pPr>
              <w:pStyle w:val="17"/>
            </w:pPr>
            <w:r>
              <w:t>质量指标</w:t>
            </w:r>
          </w:p>
        </w:tc>
        <w:tc>
          <w:tcPr>
            <w:tcW w:w="1332" w:type="dxa"/>
            <w:vAlign w:val="center"/>
          </w:tcPr>
          <w:p w14:paraId="5AF7F70F">
            <w:pPr>
              <w:pStyle w:val="17"/>
            </w:pPr>
            <w:r>
              <w:t>各项工作落实到位率</w:t>
            </w:r>
          </w:p>
        </w:tc>
        <w:tc>
          <w:tcPr>
            <w:tcW w:w="2891" w:type="dxa"/>
            <w:vAlign w:val="center"/>
          </w:tcPr>
          <w:p w14:paraId="71E1F58C">
            <w:pPr>
              <w:pStyle w:val="17"/>
            </w:pPr>
            <w:r>
              <w:t>各项工作落实到位率</w:t>
            </w:r>
          </w:p>
        </w:tc>
        <w:tc>
          <w:tcPr>
            <w:tcW w:w="1276" w:type="dxa"/>
            <w:vAlign w:val="center"/>
          </w:tcPr>
          <w:p w14:paraId="4F763A58">
            <w:pPr>
              <w:pStyle w:val="17"/>
            </w:pPr>
            <w:r>
              <w:t>≥95%</w:t>
            </w:r>
          </w:p>
        </w:tc>
        <w:tc>
          <w:tcPr>
            <w:tcW w:w="1843" w:type="dxa"/>
            <w:vAlign w:val="center"/>
          </w:tcPr>
          <w:p w14:paraId="60165F8B">
            <w:pPr>
              <w:pStyle w:val="17"/>
            </w:pPr>
            <w:r>
              <w:t>各项工作落实情况</w:t>
            </w:r>
          </w:p>
        </w:tc>
      </w:tr>
      <w:tr w14:paraId="0F1DF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467C79"/>
        </w:tc>
        <w:tc>
          <w:tcPr>
            <w:tcW w:w="1276" w:type="dxa"/>
            <w:vAlign w:val="center"/>
          </w:tcPr>
          <w:p w14:paraId="25EA0D90">
            <w:pPr>
              <w:pStyle w:val="17"/>
            </w:pPr>
            <w:r>
              <w:t>时效指标</w:t>
            </w:r>
          </w:p>
        </w:tc>
        <w:tc>
          <w:tcPr>
            <w:tcW w:w="1332" w:type="dxa"/>
            <w:vAlign w:val="center"/>
          </w:tcPr>
          <w:p w14:paraId="2CEF822D">
            <w:pPr>
              <w:pStyle w:val="17"/>
            </w:pPr>
            <w:r>
              <w:t>工作任务完成及时率</w:t>
            </w:r>
          </w:p>
        </w:tc>
        <w:tc>
          <w:tcPr>
            <w:tcW w:w="2891" w:type="dxa"/>
            <w:vAlign w:val="center"/>
          </w:tcPr>
          <w:p w14:paraId="3DA2E99B">
            <w:pPr>
              <w:pStyle w:val="17"/>
            </w:pPr>
            <w:r>
              <w:t>既定工作目标任务完成及时率</w:t>
            </w:r>
          </w:p>
        </w:tc>
        <w:tc>
          <w:tcPr>
            <w:tcW w:w="1276" w:type="dxa"/>
            <w:vAlign w:val="center"/>
          </w:tcPr>
          <w:p w14:paraId="22AA7237">
            <w:pPr>
              <w:pStyle w:val="17"/>
            </w:pPr>
            <w:r>
              <w:t>≥95%</w:t>
            </w:r>
          </w:p>
        </w:tc>
        <w:tc>
          <w:tcPr>
            <w:tcW w:w="1843" w:type="dxa"/>
            <w:vAlign w:val="center"/>
          </w:tcPr>
          <w:p w14:paraId="3F25BA42">
            <w:pPr>
              <w:pStyle w:val="17"/>
            </w:pPr>
            <w:r>
              <w:t>各项工作任务完成情况</w:t>
            </w:r>
          </w:p>
        </w:tc>
      </w:tr>
      <w:tr w14:paraId="4501E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41EBDD"/>
        </w:tc>
        <w:tc>
          <w:tcPr>
            <w:tcW w:w="1276" w:type="dxa"/>
            <w:vAlign w:val="center"/>
          </w:tcPr>
          <w:p w14:paraId="75B20A94">
            <w:pPr>
              <w:pStyle w:val="17"/>
            </w:pPr>
            <w:r>
              <w:t>成本指标</w:t>
            </w:r>
          </w:p>
        </w:tc>
        <w:tc>
          <w:tcPr>
            <w:tcW w:w="1332" w:type="dxa"/>
            <w:vAlign w:val="center"/>
          </w:tcPr>
          <w:p w14:paraId="5CA3313E">
            <w:pPr>
              <w:pStyle w:val="17"/>
            </w:pPr>
            <w:r>
              <w:t>预算执行</w:t>
            </w:r>
          </w:p>
        </w:tc>
        <w:tc>
          <w:tcPr>
            <w:tcW w:w="2891" w:type="dxa"/>
            <w:vAlign w:val="center"/>
          </w:tcPr>
          <w:p w14:paraId="039DB767">
            <w:pPr>
              <w:pStyle w:val="17"/>
            </w:pPr>
            <w:r>
              <w:t>完成年度预算资金安排</w:t>
            </w:r>
          </w:p>
        </w:tc>
        <w:tc>
          <w:tcPr>
            <w:tcW w:w="1276" w:type="dxa"/>
            <w:vAlign w:val="center"/>
          </w:tcPr>
          <w:p w14:paraId="09698A57">
            <w:pPr>
              <w:pStyle w:val="17"/>
            </w:pPr>
            <w:r>
              <w:t>100%</w:t>
            </w:r>
          </w:p>
        </w:tc>
        <w:tc>
          <w:tcPr>
            <w:tcW w:w="1843" w:type="dxa"/>
            <w:vAlign w:val="center"/>
          </w:tcPr>
          <w:p w14:paraId="5CFFCB2A">
            <w:pPr>
              <w:pStyle w:val="17"/>
            </w:pPr>
            <w:r>
              <w:t>预算执行情况</w:t>
            </w:r>
          </w:p>
        </w:tc>
      </w:tr>
      <w:tr w14:paraId="73AA9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98EC6">
            <w:pPr>
              <w:pStyle w:val="18"/>
            </w:pPr>
            <w:r>
              <w:t>效益指标</w:t>
            </w:r>
          </w:p>
        </w:tc>
        <w:tc>
          <w:tcPr>
            <w:tcW w:w="1276" w:type="dxa"/>
            <w:vAlign w:val="center"/>
          </w:tcPr>
          <w:p w14:paraId="4831FF92">
            <w:pPr>
              <w:pStyle w:val="17"/>
            </w:pPr>
            <w:r>
              <w:t>社会效益指标</w:t>
            </w:r>
          </w:p>
        </w:tc>
        <w:tc>
          <w:tcPr>
            <w:tcW w:w="1332" w:type="dxa"/>
            <w:vAlign w:val="center"/>
          </w:tcPr>
          <w:p w14:paraId="1A858FD9">
            <w:pPr>
              <w:pStyle w:val="17"/>
            </w:pPr>
            <w:r>
              <w:t>保障办公场所正常运转</w:t>
            </w:r>
          </w:p>
        </w:tc>
        <w:tc>
          <w:tcPr>
            <w:tcW w:w="2891" w:type="dxa"/>
            <w:vAlign w:val="center"/>
          </w:tcPr>
          <w:p w14:paraId="7BC3F3FE">
            <w:pPr>
              <w:pStyle w:val="17"/>
            </w:pPr>
            <w:r>
              <w:t>保障办公场所正常运转</w:t>
            </w:r>
          </w:p>
        </w:tc>
        <w:tc>
          <w:tcPr>
            <w:tcW w:w="1276" w:type="dxa"/>
            <w:vAlign w:val="center"/>
          </w:tcPr>
          <w:p w14:paraId="7356EBA7">
            <w:pPr>
              <w:pStyle w:val="17"/>
            </w:pPr>
            <w:r>
              <w:t>100%</w:t>
            </w:r>
          </w:p>
        </w:tc>
        <w:tc>
          <w:tcPr>
            <w:tcW w:w="1843" w:type="dxa"/>
            <w:vAlign w:val="center"/>
          </w:tcPr>
          <w:p w14:paraId="41517190">
            <w:pPr>
              <w:pStyle w:val="17"/>
            </w:pPr>
            <w:r>
              <w:t>机关正常运转情况</w:t>
            </w:r>
          </w:p>
        </w:tc>
      </w:tr>
      <w:tr w14:paraId="1EABC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005E2">
            <w:pPr>
              <w:pStyle w:val="18"/>
            </w:pPr>
            <w:r>
              <w:t>满意度指标</w:t>
            </w:r>
          </w:p>
        </w:tc>
        <w:tc>
          <w:tcPr>
            <w:tcW w:w="1276" w:type="dxa"/>
            <w:vAlign w:val="center"/>
          </w:tcPr>
          <w:p w14:paraId="1E4CE8DD">
            <w:pPr>
              <w:pStyle w:val="17"/>
            </w:pPr>
            <w:r>
              <w:t>服务对象满意度指标</w:t>
            </w:r>
          </w:p>
        </w:tc>
        <w:tc>
          <w:tcPr>
            <w:tcW w:w="1332" w:type="dxa"/>
            <w:vAlign w:val="center"/>
          </w:tcPr>
          <w:p w14:paraId="17396384">
            <w:pPr>
              <w:pStyle w:val="17"/>
            </w:pPr>
            <w:r>
              <w:t>机关工作人员满意度（%）</w:t>
            </w:r>
          </w:p>
        </w:tc>
        <w:tc>
          <w:tcPr>
            <w:tcW w:w="2891" w:type="dxa"/>
            <w:vAlign w:val="center"/>
          </w:tcPr>
          <w:p w14:paraId="6DCFB913">
            <w:pPr>
              <w:pStyle w:val="17"/>
            </w:pPr>
            <w:r>
              <w:t>机关工作人员满意度（%）</w:t>
            </w:r>
          </w:p>
        </w:tc>
        <w:tc>
          <w:tcPr>
            <w:tcW w:w="1276" w:type="dxa"/>
            <w:vAlign w:val="center"/>
          </w:tcPr>
          <w:p w14:paraId="02E341A5">
            <w:pPr>
              <w:pStyle w:val="17"/>
            </w:pPr>
            <w:r>
              <w:t>≥95%</w:t>
            </w:r>
          </w:p>
        </w:tc>
        <w:tc>
          <w:tcPr>
            <w:tcW w:w="1843" w:type="dxa"/>
            <w:vAlign w:val="center"/>
          </w:tcPr>
          <w:p w14:paraId="41EF63AF">
            <w:pPr>
              <w:pStyle w:val="17"/>
            </w:pPr>
            <w:r>
              <w:t>机关人员工作情况</w:t>
            </w:r>
          </w:p>
        </w:tc>
      </w:tr>
    </w:tbl>
    <w:p w14:paraId="2D0C1E47">
      <w:pPr>
        <w:sectPr>
          <w:pgSz w:w="11900" w:h="16840"/>
          <w:pgMar w:top="1984" w:right="1304" w:bottom="1134" w:left="1304" w:header="720" w:footer="720" w:gutter="0"/>
          <w:cols w:space="720" w:num="1"/>
        </w:sectPr>
      </w:pPr>
    </w:p>
    <w:p w14:paraId="5803334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B7D033">
      <w:pPr>
        <w:spacing w:before="0" w:after="0"/>
        <w:ind w:firstLine="560"/>
        <w:jc w:val="left"/>
        <w:outlineLvl w:val="3"/>
      </w:pPr>
      <w:bookmarkStart w:id="18" w:name="_Toc_4_4_0000000018"/>
      <w:r>
        <w:rPr>
          <w:rFonts w:ascii="方正仿宋_GBK" w:hAnsi="方正仿宋_GBK" w:eastAsia="方正仿宋_GBK" w:cs="方正仿宋_GBK"/>
          <w:color w:val="000000"/>
          <w:sz w:val="28"/>
        </w:rPr>
        <w:t>15.怀财字[2025]7号巡河员经费绩效目标表</w:t>
      </w:r>
      <w:bookmarkEnd w:id="18"/>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271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7870B0E">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37E08E41">
            <w:pPr>
              <w:pStyle w:val="15"/>
            </w:pPr>
            <w:r>
              <w:t>单位：万元</w:t>
            </w:r>
          </w:p>
        </w:tc>
      </w:tr>
      <w:tr w14:paraId="464029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278E3D">
            <w:pPr>
              <w:pStyle w:val="16"/>
            </w:pPr>
            <w:r>
              <w:t>项目编码</w:t>
            </w:r>
          </w:p>
        </w:tc>
        <w:tc>
          <w:tcPr>
            <w:tcW w:w="2608" w:type="dxa"/>
            <w:gridSpan w:val="2"/>
            <w:vAlign w:val="center"/>
          </w:tcPr>
          <w:p w14:paraId="536AB7F1">
            <w:pPr>
              <w:pStyle w:val="17"/>
            </w:pPr>
            <w:r>
              <w:t>13073025P000025100149</w:t>
            </w:r>
          </w:p>
        </w:tc>
        <w:tc>
          <w:tcPr>
            <w:tcW w:w="1587" w:type="dxa"/>
            <w:vAlign w:val="center"/>
          </w:tcPr>
          <w:p w14:paraId="56231862">
            <w:pPr>
              <w:pStyle w:val="16"/>
            </w:pPr>
            <w:r>
              <w:t>项目名称</w:t>
            </w:r>
          </w:p>
        </w:tc>
        <w:tc>
          <w:tcPr>
            <w:tcW w:w="4423" w:type="dxa"/>
            <w:gridSpan w:val="3"/>
            <w:vAlign w:val="center"/>
          </w:tcPr>
          <w:p w14:paraId="408B63F2">
            <w:pPr>
              <w:pStyle w:val="17"/>
            </w:pPr>
            <w:r>
              <w:t>怀财字[2025]7号巡河员经费</w:t>
            </w:r>
          </w:p>
        </w:tc>
      </w:tr>
      <w:tr w14:paraId="1A848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3B905">
            <w:pPr>
              <w:pStyle w:val="16"/>
            </w:pPr>
            <w:r>
              <w:t>预算规模及资金用途</w:t>
            </w:r>
          </w:p>
        </w:tc>
        <w:tc>
          <w:tcPr>
            <w:tcW w:w="1276" w:type="dxa"/>
            <w:vAlign w:val="center"/>
          </w:tcPr>
          <w:p w14:paraId="3E101279">
            <w:pPr>
              <w:pStyle w:val="16"/>
            </w:pPr>
            <w:r>
              <w:t>预算数</w:t>
            </w:r>
          </w:p>
        </w:tc>
        <w:tc>
          <w:tcPr>
            <w:tcW w:w="1332" w:type="dxa"/>
            <w:vAlign w:val="center"/>
          </w:tcPr>
          <w:p w14:paraId="029F5C37">
            <w:pPr>
              <w:pStyle w:val="17"/>
            </w:pPr>
            <w:r>
              <w:t>4.86</w:t>
            </w:r>
          </w:p>
        </w:tc>
        <w:tc>
          <w:tcPr>
            <w:tcW w:w="1587" w:type="dxa"/>
            <w:vAlign w:val="center"/>
          </w:tcPr>
          <w:p w14:paraId="2BBAE3C4">
            <w:pPr>
              <w:pStyle w:val="16"/>
            </w:pPr>
            <w:r>
              <w:t>其中：财政    资金</w:t>
            </w:r>
          </w:p>
        </w:tc>
        <w:tc>
          <w:tcPr>
            <w:tcW w:w="1304" w:type="dxa"/>
            <w:vAlign w:val="center"/>
          </w:tcPr>
          <w:p w14:paraId="51DB44E0">
            <w:pPr>
              <w:pStyle w:val="17"/>
            </w:pPr>
            <w:r>
              <w:t>4.86</w:t>
            </w:r>
          </w:p>
        </w:tc>
        <w:tc>
          <w:tcPr>
            <w:tcW w:w="1276" w:type="dxa"/>
            <w:vAlign w:val="center"/>
          </w:tcPr>
          <w:p w14:paraId="06C02E92">
            <w:pPr>
              <w:pStyle w:val="16"/>
            </w:pPr>
            <w:r>
              <w:t>其他资金</w:t>
            </w:r>
          </w:p>
        </w:tc>
        <w:tc>
          <w:tcPr>
            <w:tcW w:w="1843" w:type="dxa"/>
            <w:vAlign w:val="center"/>
          </w:tcPr>
          <w:p w14:paraId="2FA8F51F">
            <w:pPr>
              <w:pStyle w:val="17"/>
            </w:pPr>
            <w:r>
              <w:t xml:space="preserve"> </w:t>
            </w:r>
          </w:p>
        </w:tc>
      </w:tr>
      <w:tr w14:paraId="32309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43D31"/>
        </w:tc>
        <w:tc>
          <w:tcPr>
            <w:tcW w:w="8618" w:type="dxa"/>
            <w:gridSpan w:val="6"/>
            <w:vAlign w:val="center"/>
          </w:tcPr>
          <w:p w14:paraId="02F04524">
            <w:pPr>
              <w:pStyle w:val="17"/>
            </w:pPr>
            <w:r>
              <w:t>用于巡河员日常支出，保证河道畅通不发生洪涝灾害。</w:t>
            </w:r>
          </w:p>
        </w:tc>
      </w:tr>
      <w:tr w14:paraId="53DF9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74214">
            <w:pPr>
              <w:pStyle w:val="16"/>
            </w:pPr>
            <w:r>
              <w:t>资金支出计划（%）</w:t>
            </w:r>
          </w:p>
        </w:tc>
        <w:tc>
          <w:tcPr>
            <w:tcW w:w="2608" w:type="dxa"/>
            <w:gridSpan w:val="2"/>
            <w:vAlign w:val="center"/>
          </w:tcPr>
          <w:p w14:paraId="30C6A599">
            <w:pPr>
              <w:pStyle w:val="16"/>
            </w:pPr>
            <w:r>
              <w:t>3月底</w:t>
            </w:r>
          </w:p>
        </w:tc>
        <w:tc>
          <w:tcPr>
            <w:tcW w:w="1587" w:type="dxa"/>
            <w:vAlign w:val="center"/>
          </w:tcPr>
          <w:p w14:paraId="39E12F6B">
            <w:pPr>
              <w:pStyle w:val="16"/>
            </w:pPr>
            <w:r>
              <w:t>6月底</w:t>
            </w:r>
          </w:p>
        </w:tc>
        <w:tc>
          <w:tcPr>
            <w:tcW w:w="1304" w:type="dxa"/>
            <w:vAlign w:val="center"/>
          </w:tcPr>
          <w:p w14:paraId="69903909">
            <w:pPr>
              <w:pStyle w:val="16"/>
            </w:pPr>
            <w:r>
              <w:t>10月底</w:t>
            </w:r>
          </w:p>
        </w:tc>
        <w:tc>
          <w:tcPr>
            <w:tcW w:w="3119" w:type="dxa"/>
            <w:gridSpan w:val="2"/>
            <w:vAlign w:val="center"/>
          </w:tcPr>
          <w:p w14:paraId="1B18ECA3">
            <w:pPr>
              <w:pStyle w:val="16"/>
            </w:pPr>
            <w:r>
              <w:t>12月底</w:t>
            </w:r>
          </w:p>
        </w:tc>
      </w:tr>
      <w:tr w14:paraId="05073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976000"/>
        </w:tc>
        <w:tc>
          <w:tcPr>
            <w:tcW w:w="2608" w:type="dxa"/>
            <w:gridSpan w:val="2"/>
            <w:vAlign w:val="center"/>
          </w:tcPr>
          <w:p w14:paraId="1E941A65">
            <w:pPr>
              <w:pStyle w:val="18"/>
            </w:pPr>
            <w:r>
              <w:t>25%</w:t>
            </w:r>
          </w:p>
        </w:tc>
        <w:tc>
          <w:tcPr>
            <w:tcW w:w="1587" w:type="dxa"/>
            <w:vAlign w:val="center"/>
          </w:tcPr>
          <w:p w14:paraId="080AF9F1">
            <w:pPr>
              <w:pStyle w:val="18"/>
            </w:pPr>
            <w:r>
              <w:t>50%</w:t>
            </w:r>
          </w:p>
        </w:tc>
        <w:tc>
          <w:tcPr>
            <w:tcW w:w="1304" w:type="dxa"/>
            <w:vAlign w:val="center"/>
          </w:tcPr>
          <w:p w14:paraId="7304ACE7">
            <w:pPr>
              <w:pStyle w:val="18"/>
            </w:pPr>
            <w:r>
              <w:t>75%</w:t>
            </w:r>
          </w:p>
        </w:tc>
        <w:tc>
          <w:tcPr>
            <w:tcW w:w="3119" w:type="dxa"/>
            <w:gridSpan w:val="2"/>
            <w:vAlign w:val="center"/>
          </w:tcPr>
          <w:p w14:paraId="549BBF63">
            <w:pPr>
              <w:pStyle w:val="18"/>
            </w:pPr>
            <w:r>
              <w:t>100%</w:t>
            </w:r>
          </w:p>
        </w:tc>
      </w:tr>
      <w:tr w14:paraId="5786F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D641B">
            <w:pPr>
              <w:pStyle w:val="16"/>
            </w:pPr>
            <w:r>
              <w:t>绩效目标</w:t>
            </w:r>
          </w:p>
        </w:tc>
        <w:tc>
          <w:tcPr>
            <w:tcW w:w="8618" w:type="dxa"/>
            <w:gridSpan w:val="6"/>
            <w:vAlign w:val="center"/>
          </w:tcPr>
          <w:p w14:paraId="43BD871E">
            <w:pPr>
              <w:pStyle w:val="17"/>
            </w:pPr>
            <w:r>
              <w:t>1.及时发现河道问题，保障河道畅通，保障群众生命财产安全。</w:t>
            </w:r>
          </w:p>
        </w:tc>
      </w:tr>
    </w:tbl>
    <w:p w14:paraId="033B479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120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D87BC">
            <w:pPr>
              <w:pStyle w:val="16"/>
            </w:pPr>
            <w:r>
              <w:t>一级指标</w:t>
            </w:r>
          </w:p>
        </w:tc>
        <w:tc>
          <w:tcPr>
            <w:tcW w:w="1276" w:type="dxa"/>
            <w:vAlign w:val="center"/>
          </w:tcPr>
          <w:p w14:paraId="7E992A2F">
            <w:pPr>
              <w:pStyle w:val="16"/>
            </w:pPr>
            <w:r>
              <w:t>二级指标</w:t>
            </w:r>
          </w:p>
        </w:tc>
        <w:tc>
          <w:tcPr>
            <w:tcW w:w="1332" w:type="dxa"/>
            <w:vAlign w:val="center"/>
          </w:tcPr>
          <w:p w14:paraId="1CE5EBF9">
            <w:pPr>
              <w:pStyle w:val="16"/>
            </w:pPr>
            <w:r>
              <w:t>三级指标</w:t>
            </w:r>
          </w:p>
        </w:tc>
        <w:tc>
          <w:tcPr>
            <w:tcW w:w="2891" w:type="dxa"/>
            <w:vAlign w:val="center"/>
          </w:tcPr>
          <w:p w14:paraId="050B5C3C">
            <w:pPr>
              <w:pStyle w:val="16"/>
            </w:pPr>
            <w:r>
              <w:t>绩效指标描述</w:t>
            </w:r>
          </w:p>
        </w:tc>
        <w:tc>
          <w:tcPr>
            <w:tcW w:w="1276" w:type="dxa"/>
            <w:vAlign w:val="center"/>
          </w:tcPr>
          <w:p w14:paraId="6F792364">
            <w:pPr>
              <w:pStyle w:val="16"/>
            </w:pPr>
            <w:r>
              <w:t>指标值</w:t>
            </w:r>
          </w:p>
        </w:tc>
        <w:tc>
          <w:tcPr>
            <w:tcW w:w="1843" w:type="dxa"/>
            <w:vAlign w:val="center"/>
          </w:tcPr>
          <w:p w14:paraId="1CFAB2DA">
            <w:pPr>
              <w:pStyle w:val="16"/>
            </w:pPr>
            <w:r>
              <w:t>指标值确定依据</w:t>
            </w:r>
          </w:p>
        </w:tc>
      </w:tr>
      <w:tr w14:paraId="07CDC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659C1">
            <w:pPr>
              <w:pStyle w:val="18"/>
            </w:pPr>
            <w:r>
              <w:t>产出指标</w:t>
            </w:r>
          </w:p>
        </w:tc>
        <w:tc>
          <w:tcPr>
            <w:tcW w:w="1276" w:type="dxa"/>
            <w:vAlign w:val="center"/>
          </w:tcPr>
          <w:p w14:paraId="2A71BBDD">
            <w:pPr>
              <w:pStyle w:val="17"/>
            </w:pPr>
            <w:r>
              <w:t>数量指标</w:t>
            </w:r>
          </w:p>
        </w:tc>
        <w:tc>
          <w:tcPr>
            <w:tcW w:w="1332" w:type="dxa"/>
            <w:vAlign w:val="center"/>
          </w:tcPr>
          <w:p w14:paraId="5DB928C9">
            <w:pPr>
              <w:pStyle w:val="17"/>
            </w:pPr>
            <w:r>
              <w:t>巡河员数量</w:t>
            </w:r>
          </w:p>
        </w:tc>
        <w:tc>
          <w:tcPr>
            <w:tcW w:w="2891" w:type="dxa"/>
            <w:vAlign w:val="center"/>
          </w:tcPr>
          <w:p w14:paraId="5EA9203F">
            <w:pPr>
              <w:pStyle w:val="17"/>
            </w:pPr>
            <w:r>
              <w:t>巡河工作人员数量</w:t>
            </w:r>
          </w:p>
        </w:tc>
        <w:tc>
          <w:tcPr>
            <w:tcW w:w="1276" w:type="dxa"/>
            <w:vAlign w:val="center"/>
          </w:tcPr>
          <w:p w14:paraId="0E4F54A2">
            <w:pPr>
              <w:pStyle w:val="17"/>
            </w:pPr>
            <w:r>
              <w:t>9人</w:t>
            </w:r>
          </w:p>
        </w:tc>
        <w:tc>
          <w:tcPr>
            <w:tcW w:w="1843" w:type="dxa"/>
            <w:vAlign w:val="center"/>
          </w:tcPr>
          <w:p w14:paraId="7DCA518F">
            <w:pPr>
              <w:pStyle w:val="17"/>
            </w:pPr>
            <w:r>
              <w:t>巡河员数量</w:t>
            </w:r>
          </w:p>
        </w:tc>
      </w:tr>
      <w:tr w14:paraId="48A3F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2405BD"/>
        </w:tc>
        <w:tc>
          <w:tcPr>
            <w:tcW w:w="1276" w:type="dxa"/>
            <w:vAlign w:val="center"/>
          </w:tcPr>
          <w:p w14:paraId="3EEDF91F">
            <w:pPr>
              <w:pStyle w:val="17"/>
            </w:pPr>
            <w:r>
              <w:t>质量指标</w:t>
            </w:r>
          </w:p>
        </w:tc>
        <w:tc>
          <w:tcPr>
            <w:tcW w:w="1332" w:type="dxa"/>
            <w:vAlign w:val="center"/>
          </w:tcPr>
          <w:p w14:paraId="0EE253E7">
            <w:pPr>
              <w:pStyle w:val="17"/>
            </w:pPr>
            <w:r>
              <w:t>保证河道畅通</w:t>
            </w:r>
          </w:p>
        </w:tc>
        <w:tc>
          <w:tcPr>
            <w:tcW w:w="2891" w:type="dxa"/>
            <w:vAlign w:val="center"/>
          </w:tcPr>
          <w:p w14:paraId="1A166750">
            <w:pPr>
              <w:pStyle w:val="17"/>
            </w:pPr>
            <w:r>
              <w:t>保证河道畅通</w:t>
            </w:r>
          </w:p>
        </w:tc>
        <w:tc>
          <w:tcPr>
            <w:tcW w:w="1276" w:type="dxa"/>
            <w:vAlign w:val="center"/>
          </w:tcPr>
          <w:p w14:paraId="6116431A">
            <w:pPr>
              <w:pStyle w:val="17"/>
            </w:pPr>
            <w:r>
              <w:t>≥95%</w:t>
            </w:r>
          </w:p>
        </w:tc>
        <w:tc>
          <w:tcPr>
            <w:tcW w:w="1843" w:type="dxa"/>
            <w:vAlign w:val="center"/>
          </w:tcPr>
          <w:p w14:paraId="25C22121">
            <w:pPr>
              <w:pStyle w:val="17"/>
            </w:pPr>
            <w:r>
              <w:t>工作完成情况</w:t>
            </w:r>
          </w:p>
        </w:tc>
      </w:tr>
      <w:tr w14:paraId="21F62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E1C069"/>
        </w:tc>
        <w:tc>
          <w:tcPr>
            <w:tcW w:w="1276" w:type="dxa"/>
            <w:vAlign w:val="center"/>
          </w:tcPr>
          <w:p w14:paraId="5201E2B4">
            <w:pPr>
              <w:pStyle w:val="17"/>
            </w:pPr>
            <w:r>
              <w:t>时效指标</w:t>
            </w:r>
          </w:p>
        </w:tc>
        <w:tc>
          <w:tcPr>
            <w:tcW w:w="1332" w:type="dxa"/>
            <w:vAlign w:val="center"/>
          </w:tcPr>
          <w:p w14:paraId="4D3A6433">
            <w:pPr>
              <w:pStyle w:val="17"/>
            </w:pPr>
            <w:r>
              <w:t>工作任务完成及时率</w:t>
            </w:r>
          </w:p>
        </w:tc>
        <w:tc>
          <w:tcPr>
            <w:tcW w:w="2891" w:type="dxa"/>
            <w:vAlign w:val="center"/>
          </w:tcPr>
          <w:p w14:paraId="7559FB3F">
            <w:pPr>
              <w:pStyle w:val="17"/>
            </w:pPr>
            <w:r>
              <w:t>既定工作目标任务完成及时率</w:t>
            </w:r>
          </w:p>
        </w:tc>
        <w:tc>
          <w:tcPr>
            <w:tcW w:w="1276" w:type="dxa"/>
            <w:vAlign w:val="center"/>
          </w:tcPr>
          <w:p w14:paraId="4413CCAE">
            <w:pPr>
              <w:pStyle w:val="17"/>
            </w:pPr>
            <w:r>
              <w:t>≥95%</w:t>
            </w:r>
          </w:p>
        </w:tc>
        <w:tc>
          <w:tcPr>
            <w:tcW w:w="1843" w:type="dxa"/>
            <w:vAlign w:val="center"/>
          </w:tcPr>
          <w:p w14:paraId="32BB7AFF">
            <w:pPr>
              <w:pStyle w:val="17"/>
            </w:pPr>
            <w:r>
              <w:t>工作目村完成情况</w:t>
            </w:r>
          </w:p>
        </w:tc>
      </w:tr>
      <w:tr w14:paraId="3FA92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4DBE4B"/>
        </w:tc>
        <w:tc>
          <w:tcPr>
            <w:tcW w:w="1276" w:type="dxa"/>
            <w:vAlign w:val="center"/>
          </w:tcPr>
          <w:p w14:paraId="76EC43E7">
            <w:pPr>
              <w:pStyle w:val="17"/>
            </w:pPr>
            <w:r>
              <w:t>成本指标</w:t>
            </w:r>
          </w:p>
        </w:tc>
        <w:tc>
          <w:tcPr>
            <w:tcW w:w="1332" w:type="dxa"/>
            <w:vAlign w:val="center"/>
          </w:tcPr>
          <w:p w14:paraId="6C9137D0">
            <w:pPr>
              <w:pStyle w:val="17"/>
            </w:pPr>
            <w:r>
              <w:t>预算执行</w:t>
            </w:r>
          </w:p>
        </w:tc>
        <w:tc>
          <w:tcPr>
            <w:tcW w:w="2891" w:type="dxa"/>
            <w:vAlign w:val="center"/>
          </w:tcPr>
          <w:p w14:paraId="052D5576">
            <w:pPr>
              <w:pStyle w:val="17"/>
            </w:pPr>
            <w:r>
              <w:t>完成年度预算资金安排</w:t>
            </w:r>
          </w:p>
        </w:tc>
        <w:tc>
          <w:tcPr>
            <w:tcW w:w="1276" w:type="dxa"/>
            <w:vAlign w:val="center"/>
          </w:tcPr>
          <w:p w14:paraId="5C14E422">
            <w:pPr>
              <w:pStyle w:val="17"/>
            </w:pPr>
            <w:r>
              <w:t>100%</w:t>
            </w:r>
          </w:p>
        </w:tc>
        <w:tc>
          <w:tcPr>
            <w:tcW w:w="1843" w:type="dxa"/>
            <w:vAlign w:val="center"/>
          </w:tcPr>
          <w:p w14:paraId="70443B38">
            <w:pPr>
              <w:pStyle w:val="17"/>
            </w:pPr>
            <w:r>
              <w:t>预算执行情况</w:t>
            </w:r>
          </w:p>
        </w:tc>
      </w:tr>
      <w:tr w14:paraId="439D3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068AA5">
            <w:pPr>
              <w:pStyle w:val="18"/>
            </w:pPr>
            <w:r>
              <w:t>效益指标</w:t>
            </w:r>
          </w:p>
        </w:tc>
        <w:tc>
          <w:tcPr>
            <w:tcW w:w="1276" w:type="dxa"/>
            <w:vAlign w:val="center"/>
          </w:tcPr>
          <w:p w14:paraId="4BA7F6BA">
            <w:pPr>
              <w:pStyle w:val="17"/>
            </w:pPr>
            <w:r>
              <w:t>社会效益指标</w:t>
            </w:r>
          </w:p>
        </w:tc>
        <w:tc>
          <w:tcPr>
            <w:tcW w:w="1332" w:type="dxa"/>
            <w:vAlign w:val="center"/>
          </w:tcPr>
          <w:p w14:paraId="017EB1C4">
            <w:pPr>
              <w:pStyle w:val="17"/>
            </w:pPr>
            <w:r>
              <w:t>保障工作开展</w:t>
            </w:r>
          </w:p>
        </w:tc>
        <w:tc>
          <w:tcPr>
            <w:tcW w:w="2891" w:type="dxa"/>
            <w:vAlign w:val="center"/>
          </w:tcPr>
          <w:p w14:paraId="534A8D03">
            <w:pPr>
              <w:pStyle w:val="17"/>
            </w:pPr>
            <w:r>
              <w:t>保障工作开展</w:t>
            </w:r>
          </w:p>
        </w:tc>
        <w:tc>
          <w:tcPr>
            <w:tcW w:w="1276" w:type="dxa"/>
            <w:vAlign w:val="center"/>
          </w:tcPr>
          <w:p w14:paraId="0D3EFB48">
            <w:pPr>
              <w:pStyle w:val="17"/>
            </w:pPr>
            <w:r>
              <w:t>≥95%</w:t>
            </w:r>
          </w:p>
        </w:tc>
        <w:tc>
          <w:tcPr>
            <w:tcW w:w="1843" w:type="dxa"/>
            <w:vAlign w:val="center"/>
          </w:tcPr>
          <w:p w14:paraId="70375D7C">
            <w:pPr>
              <w:pStyle w:val="17"/>
            </w:pPr>
            <w:r>
              <w:t>工作开展情况</w:t>
            </w:r>
          </w:p>
        </w:tc>
      </w:tr>
      <w:tr w14:paraId="491AB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7B5BB">
            <w:pPr>
              <w:pStyle w:val="18"/>
            </w:pPr>
            <w:r>
              <w:t>满意度指标</w:t>
            </w:r>
          </w:p>
        </w:tc>
        <w:tc>
          <w:tcPr>
            <w:tcW w:w="1276" w:type="dxa"/>
            <w:vAlign w:val="center"/>
          </w:tcPr>
          <w:p w14:paraId="5DA7B87F">
            <w:pPr>
              <w:pStyle w:val="17"/>
            </w:pPr>
            <w:r>
              <w:t>服务对象满意度指标</w:t>
            </w:r>
          </w:p>
        </w:tc>
        <w:tc>
          <w:tcPr>
            <w:tcW w:w="1332" w:type="dxa"/>
            <w:vAlign w:val="center"/>
          </w:tcPr>
          <w:p w14:paraId="10EF2A96">
            <w:pPr>
              <w:pStyle w:val="17"/>
            </w:pPr>
            <w:r>
              <w:t>群众满意度</w:t>
            </w:r>
          </w:p>
        </w:tc>
        <w:tc>
          <w:tcPr>
            <w:tcW w:w="2891" w:type="dxa"/>
            <w:vAlign w:val="center"/>
          </w:tcPr>
          <w:p w14:paraId="1F1A89BE">
            <w:pPr>
              <w:pStyle w:val="17"/>
            </w:pPr>
            <w:r>
              <w:t>群众满意度</w:t>
            </w:r>
          </w:p>
        </w:tc>
        <w:tc>
          <w:tcPr>
            <w:tcW w:w="1276" w:type="dxa"/>
            <w:vAlign w:val="center"/>
          </w:tcPr>
          <w:p w14:paraId="1C7D1E34">
            <w:pPr>
              <w:pStyle w:val="17"/>
            </w:pPr>
            <w:r>
              <w:t>≥95%</w:t>
            </w:r>
          </w:p>
        </w:tc>
        <w:tc>
          <w:tcPr>
            <w:tcW w:w="1843" w:type="dxa"/>
            <w:vAlign w:val="center"/>
          </w:tcPr>
          <w:p w14:paraId="47D163AD">
            <w:pPr>
              <w:pStyle w:val="17"/>
            </w:pPr>
            <w:r>
              <w:t>群众满意度调查</w:t>
            </w:r>
          </w:p>
        </w:tc>
      </w:tr>
    </w:tbl>
    <w:p w14:paraId="6767EA89">
      <w:pPr>
        <w:sectPr>
          <w:pgSz w:w="11900" w:h="16840"/>
          <w:pgMar w:top="1984" w:right="1304" w:bottom="1134" w:left="1304" w:header="720" w:footer="720" w:gutter="0"/>
          <w:cols w:space="720" w:num="1"/>
        </w:sectPr>
      </w:pPr>
    </w:p>
    <w:p w14:paraId="49BA2A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6D9F6F">
      <w:pPr>
        <w:spacing w:before="0" w:after="0"/>
        <w:ind w:firstLine="560"/>
        <w:jc w:val="left"/>
        <w:outlineLvl w:val="3"/>
      </w:pPr>
      <w:bookmarkStart w:id="19" w:name="_Toc_4_4_0000000019"/>
      <w:r>
        <w:rPr>
          <w:rFonts w:ascii="方正仿宋_GBK" w:hAnsi="方正仿宋_GBK" w:eastAsia="方正仿宋_GBK" w:cs="方正仿宋_GBK"/>
          <w:color w:val="000000"/>
          <w:sz w:val="28"/>
        </w:rPr>
        <w:t>16.怀财字[2025]7号业务费绩效目标表</w:t>
      </w:r>
      <w:bookmarkEnd w:id="19"/>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8F9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6A7FF1">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3BFF427A">
            <w:pPr>
              <w:pStyle w:val="15"/>
            </w:pPr>
            <w:r>
              <w:t>单位：万元</w:t>
            </w:r>
          </w:p>
        </w:tc>
      </w:tr>
      <w:tr w14:paraId="7B516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255F11">
            <w:pPr>
              <w:pStyle w:val="16"/>
            </w:pPr>
            <w:r>
              <w:t>项目编码</w:t>
            </w:r>
          </w:p>
        </w:tc>
        <w:tc>
          <w:tcPr>
            <w:tcW w:w="2608" w:type="dxa"/>
            <w:gridSpan w:val="2"/>
            <w:vAlign w:val="center"/>
          </w:tcPr>
          <w:p w14:paraId="3BDB422E">
            <w:pPr>
              <w:pStyle w:val="17"/>
            </w:pPr>
            <w:r>
              <w:t>13073025P00002710017F</w:t>
            </w:r>
          </w:p>
        </w:tc>
        <w:tc>
          <w:tcPr>
            <w:tcW w:w="1587" w:type="dxa"/>
            <w:vAlign w:val="center"/>
          </w:tcPr>
          <w:p w14:paraId="0B73FAB7">
            <w:pPr>
              <w:pStyle w:val="16"/>
            </w:pPr>
            <w:r>
              <w:t>项目名称</w:t>
            </w:r>
          </w:p>
        </w:tc>
        <w:tc>
          <w:tcPr>
            <w:tcW w:w="4423" w:type="dxa"/>
            <w:gridSpan w:val="3"/>
            <w:vAlign w:val="center"/>
          </w:tcPr>
          <w:p w14:paraId="1B84A781">
            <w:pPr>
              <w:pStyle w:val="17"/>
            </w:pPr>
            <w:r>
              <w:t>怀财字[2025]7号业务费</w:t>
            </w:r>
          </w:p>
        </w:tc>
      </w:tr>
      <w:tr w14:paraId="7E34A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D048E">
            <w:pPr>
              <w:pStyle w:val="16"/>
            </w:pPr>
            <w:r>
              <w:t>预算规模及资金用途</w:t>
            </w:r>
          </w:p>
        </w:tc>
        <w:tc>
          <w:tcPr>
            <w:tcW w:w="1276" w:type="dxa"/>
            <w:vAlign w:val="center"/>
          </w:tcPr>
          <w:p w14:paraId="7D3B5D38">
            <w:pPr>
              <w:pStyle w:val="16"/>
            </w:pPr>
            <w:r>
              <w:t>预算数</w:t>
            </w:r>
          </w:p>
        </w:tc>
        <w:tc>
          <w:tcPr>
            <w:tcW w:w="1332" w:type="dxa"/>
            <w:vAlign w:val="center"/>
          </w:tcPr>
          <w:p w14:paraId="31A817A6">
            <w:pPr>
              <w:pStyle w:val="17"/>
            </w:pPr>
            <w:r>
              <w:t>15.00</w:t>
            </w:r>
          </w:p>
        </w:tc>
        <w:tc>
          <w:tcPr>
            <w:tcW w:w="1587" w:type="dxa"/>
            <w:vAlign w:val="center"/>
          </w:tcPr>
          <w:p w14:paraId="33CFD85C">
            <w:pPr>
              <w:pStyle w:val="16"/>
            </w:pPr>
            <w:r>
              <w:t>其中：财政    资金</w:t>
            </w:r>
          </w:p>
        </w:tc>
        <w:tc>
          <w:tcPr>
            <w:tcW w:w="1304" w:type="dxa"/>
            <w:vAlign w:val="center"/>
          </w:tcPr>
          <w:p w14:paraId="33CF9F8A">
            <w:pPr>
              <w:pStyle w:val="17"/>
            </w:pPr>
            <w:r>
              <w:t>15.00</w:t>
            </w:r>
          </w:p>
        </w:tc>
        <w:tc>
          <w:tcPr>
            <w:tcW w:w="1276" w:type="dxa"/>
            <w:vAlign w:val="center"/>
          </w:tcPr>
          <w:p w14:paraId="7D7C11FC">
            <w:pPr>
              <w:pStyle w:val="16"/>
            </w:pPr>
            <w:r>
              <w:t>其他资金</w:t>
            </w:r>
          </w:p>
        </w:tc>
        <w:tc>
          <w:tcPr>
            <w:tcW w:w="1843" w:type="dxa"/>
            <w:vAlign w:val="center"/>
          </w:tcPr>
          <w:p w14:paraId="570A3433">
            <w:pPr>
              <w:pStyle w:val="17"/>
            </w:pPr>
            <w:r>
              <w:t xml:space="preserve"> </w:t>
            </w:r>
          </w:p>
        </w:tc>
      </w:tr>
      <w:tr w14:paraId="360A4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5833C8"/>
        </w:tc>
        <w:tc>
          <w:tcPr>
            <w:tcW w:w="8618" w:type="dxa"/>
            <w:gridSpan w:val="6"/>
            <w:vAlign w:val="center"/>
          </w:tcPr>
          <w:p w14:paraId="4EF042B8">
            <w:pPr>
              <w:pStyle w:val="17"/>
            </w:pPr>
            <w:r>
              <w:t>用于乡机关日常办公支出，保证乡机关正常运转。</w:t>
            </w:r>
          </w:p>
        </w:tc>
      </w:tr>
      <w:tr w14:paraId="0C1FE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16B3C">
            <w:pPr>
              <w:pStyle w:val="16"/>
            </w:pPr>
            <w:r>
              <w:t>资金支出计划（%）</w:t>
            </w:r>
          </w:p>
        </w:tc>
        <w:tc>
          <w:tcPr>
            <w:tcW w:w="2608" w:type="dxa"/>
            <w:gridSpan w:val="2"/>
            <w:vAlign w:val="center"/>
          </w:tcPr>
          <w:p w14:paraId="4DCC220E">
            <w:pPr>
              <w:pStyle w:val="16"/>
            </w:pPr>
            <w:r>
              <w:t>3月底</w:t>
            </w:r>
          </w:p>
        </w:tc>
        <w:tc>
          <w:tcPr>
            <w:tcW w:w="1587" w:type="dxa"/>
            <w:vAlign w:val="center"/>
          </w:tcPr>
          <w:p w14:paraId="00249901">
            <w:pPr>
              <w:pStyle w:val="16"/>
            </w:pPr>
            <w:r>
              <w:t>6月底</w:t>
            </w:r>
          </w:p>
        </w:tc>
        <w:tc>
          <w:tcPr>
            <w:tcW w:w="1304" w:type="dxa"/>
            <w:vAlign w:val="center"/>
          </w:tcPr>
          <w:p w14:paraId="08D5D94B">
            <w:pPr>
              <w:pStyle w:val="16"/>
            </w:pPr>
            <w:r>
              <w:t>10月底</w:t>
            </w:r>
          </w:p>
        </w:tc>
        <w:tc>
          <w:tcPr>
            <w:tcW w:w="3119" w:type="dxa"/>
            <w:gridSpan w:val="2"/>
            <w:vAlign w:val="center"/>
          </w:tcPr>
          <w:p w14:paraId="5BC5238D">
            <w:pPr>
              <w:pStyle w:val="16"/>
            </w:pPr>
            <w:r>
              <w:t>12月底</w:t>
            </w:r>
          </w:p>
        </w:tc>
      </w:tr>
      <w:tr w14:paraId="662FA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3A42E"/>
        </w:tc>
        <w:tc>
          <w:tcPr>
            <w:tcW w:w="2608" w:type="dxa"/>
            <w:gridSpan w:val="2"/>
            <w:vAlign w:val="center"/>
          </w:tcPr>
          <w:p w14:paraId="4BBA1F02">
            <w:pPr>
              <w:pStyle w:val="18"/>
            </w:pPr>
            <w:r>
              <w:t>25%</w:t>
            </w:r>
          </w:p>
        </w:tc>
        <w:tc>
          <w:tcPr>
            <w:tcW w:w="1587" w:type="dxa"/>
            <w:vAlign w:val="center"/>
          </w:tcPr>
          <w:p w14:paraId="5A7F1387">
            <w:pPr>
              <w:pStyle w:val="18"/>
            </w:pPr>
            <w:r>
              <w:t>50%</w:t>
            </w:r>
          </w:p>
        </w:tc>
        <w:tc>
          <w:tcPr>
            <w:tcW w:w="1304" w:type="dxa"/>
            <w:vAlign w:val="center"/>
          </w:tcPr>
          <w:p w14:paraId="1C62621D">
            <w:pPr>
              <w:pStyle w:val="18"/>
            </w:pPr>
            <w:r>
              <w:t>75%</w:t>
            </w:r>
          </w:p>
        </w:tc>
        <w:tc>
          <w:tcPr>
            <w:tcW w:w="3119" w:type="dxa"/>
            <w:gridSpan w:val="2"/>
            <w:vAlign w:val="center"/>
          </w:tcPr>
          <w:p w14:paraId="6CC860F2">
            <w:pPr>
              <w:pStyle w:val="18"/>
            </w:pPr>
            <w:r>
              <w:t>100%</w:t>
            </w:r>
          </w:p>
        </w:tc>
      </w:tr>
      <w:tr w14:paraId="43D69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8A27D1">
            <w:pPr>
              <w:pStyle w:val="16"/>
            </w:pPr>
            <w:r>
              <w:t>绩效目标</w:t>
            </w:r>
          </w:p>
        </w:tc>
        <w:tc>
          <w:tcPr>
            <w:tcW w:w="8618" w:type="dxa"/>
            <w:gridSpan w:val="6"/>
            <w:vAlign w:val="center"/>
          </w:tcPr>
          <w:p w14:paraId="1786C094">
            <w:pPr>
              <w:pStyle w:val="17"/>
            </w:pPr>
            <w:r>
              <w:t>1.用于乡机关日常办公支出，保证乡机关正常运转。</w:t>
            </w:r>
          </w:p>
        </w:tc>
      </w:tr>
    </w:tbl>
    <w:p w14:paraId="09ECF5F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1D4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55104">
            <w:pPr>
              <w:pStyle w:val="16"/>
            </w:pPr>
            <w:r>
              <w:t>一级指标</w:t>
            </w:r>
          </w:p>
        </w:tc>
        <w:tc>
          <w:tcPr>
            <w:tcW w:w="1276" w:type="dxa"/>
            <w:vAlign w:val="center"/>
          </w:tcPr>
          <w:p w14:paraId="36648BC1">
            <w:pPr>
              <w:pStyle w:val="16"/>
            </w:pPr>
            <w:r>
              <w:t>二级指标</w:t>
            </w:r>
          </w:p>
        </w:tc>
        <w:tc>
          <w:tcPr>
            <w:tcW w:w="1332" w:type="dxa"/>
            <w:vAlign w:val="center"/>
          </w:tcPr>
          <w:p w14:paraId="61F3F470">
            <w:pPr>
              <w:pStyle w:val="16"/>
            </w:pPr>
            <w:r>
              <w:t>三级指标</w:t>
            </w:r>
          </w:p>
        </w:tc>
        <w:tc>
          <w:tcPr>
            <w:tcW w:w="2891" w:type="dxa"/>
            <w:vAlign w:val="center"/>
          </w:tcPr>
          <w:p w14:paraId="2BBB22A6">
            <w:pPr>
              <w:pStyle w:val="16"/>
            </w:pPr>
            <w:r>
              <w:t>绩效指标描述</w:t>
            </w:r>
          </w:p>
        </w:tc>
        <w:tc>
          <w:tcPr>
            <w:tcW w:w="1276" w:type="dxa"/>
            <w:vAlign w:val="center"/>
          </w:tcPr>
          <w:p w14:paraId="133E873E">
            <w:pPr>
              <w:pStyle w:val="16"/>
            </w:pPr>
            <w:r>
              <w:t>指标值</w:t>
            </w:r>
          </w:p>
        </w:tc>
        <w:tc>
          <w:tcPr>
            <w:tcW w:w="1843" w:type="dxa"/>
            <w:vAlign w:val="center"/>
          </w:tcPr>
          <w:p w14:paraId="1B5ABE8F">
            <w:pPr>
              <w:pStyle w:val="16"/>
            </w:pPr>
            <w:r>
              <w:t>指标值确定依据</w:t>
            </w:r>
          </w:p>
        </w:tc>
      </w:tr>
      <w:tr w14:paraId="62FC6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5E036">
            <w:pPr>
              <w:pStyle w:val="18"/>
            </w:pPr>
            <w:r>
              <w:t>产出指标</w:t>
            </w:r>
          </w:p>
        </w:tc>
        <w:tc>
          <w:tcPr>
            <w:tcW w:w="1276" w:type="dxa"/>
            <w:vAlign w:val="center"/>
          </w:tcPr>
          <w:p w14:paraId="5D8F7E71">
            <w:pPr>
              <w:pStyle w:val="17"/>
            </w:pPr>
            <w:r>
              <w:t>数量指标</w:t>
            </w:r>
          </w:p>
        </w:tc>
        <w:tc>
          <w:tcPr>
            <w:tcW w:w="1332" w:type="dxa"/>
            <w:vAlign w:val="center"/>
          </w:tcPr>
          <w:p w14:paraId="505261E3">
            <w:pPr>
              <w:pStyle w:val="17"/>
            </w:pPr>
            <w:r>
              <w:t>机关科室正常办公数量</w:t>
            </w:r>
          </w:p>
        </w:tc>
        <w:tc>
          <w:tcPr>
            <w:tcW w:w="2891" w:type="dxa"/>
            <w:vAlign w:val="center"/>
          </w:tcPr>
          <w:p w14:paraId="6A15AAE6">
            <w:pPr>
              <w:pStyle w:val="17"/>
            </w:pPr>
            <w:r>
              <w:t>机关科室正常以数量</w:t>
            </w:r>
          </w:p>
        </w:tc>
        <w:tc>
          <w:tcPr>
            <w:tcW w:w="1276" w:type="dxa"/>
            <w:vAlign w:val="center"/>
          </w:tcPr>
          <w:p w14:paraId="2843F4BD">
            <w:pPr>
              <w:pStyle w:val="17"/>
            </w:pPr>
            <w:r>
              <w:t>7个</w:t>
            </w:r>
          </w:p>
        </w:tc>
        <w:tc>
          <w:tcPr>
            <w:tcW w:w="1843" w:type="dxa"/>
            <w:vAlign w:val="center"/>
          </w:tcPr>
          <w:p w14:paraId="24352A0D">
            <w:pPr>
              <w:pStyle w:val="17"/>
            </w:pPr>
            <w:r>
              <w:t>机关各项工作开展情况</w:t>
            </w:r>
          </w:p>
        </w:tc>
      </w:tr>
      <w:tr w14:paraId="750A4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B63337"/>
        </w:tc>
        <w:tc>
          <w:tcPr>
            <w:tcW w:w="1276" w:type="dxa"/>
            <w:vAlign w:val="center"/>
          </w:tcPr>
          <w:p w14:paraId="059E21B3">
            <w:pPr>
              <w:pStyle w:val="17"/>
            </w:pPr>
            <w:r>
              <w:t>质量指标</w:t>
            </w:r>
          </w:p>
        </w:tc>
        <w:tc>
          <w:tcPr>
            <w:tcW w:w="1332" w:type="dxa"/>
            <w:vAlign w:val="center"/>
          </w:tcPr>
          <w:p w14:paraId="325EFA53">
            <w:pPr>
              <w:pStyle w:val="17"/>
            </w:pPr>
            <w:r>
              <w:t>综合事务管理工作完成率</w:t>
            </w:r>
          </w:p>
        </w:tc>
        <w:tc>
          <w:tcPr>
            <w:tcW w:w="2891" w:type="dxa"/>
            <w:vAlign w:val="center"/>
          </w:tcPr>
          <w:p w14:paraId="43441089">
            <w:pPr>
              <w:pStyle w:val="17"/>
            </w:pPr>
            <w:r>
              <w:t>综合事务管理工作完成率</w:t>
            </w:r>
          </w:p>
        </w:tc>
        <w:tc>
          <w:tcPr>
            <w:tcW w:w="1276" w:type="dxa"/>
            <w:vAlign w:val="center"/>
          </w:tcPr>
          <w:p w14:paraId="628A989D">
            <w:pPr>
              <w:pStyle w:val="17"/>
            </w:pPr>
            <w:r>
              <w:t>≥95%</w:t>
            </w:r>
          </w:p>
        </w:tc>
        <w:tc>
          <w:tcPr>
            <w:tcW w:w="1843" w:type="dxa"/>
            <w:vAlign w:val="center"/>
          </w:tcPr>
          <w:p w14:paraId="61DCBBA9">
            <w:pPr>
              <w:pStyle w:val="17"/>
            </w:pPr>
            <w:r>
              <w:t>各项工作完成情况</w:t>
            </w:r>
          </w:p>
        </w:tc>
      </w:tr>
      <w:tr w14:paraId="71EDF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CBF93E"/>
        </w:tc>
        <w:tc>
          <w:tcPr>
            <w:tcW w:w="1276" w:type="dxa"/>
            <w:vAlign w:val="center"/>
          </w:tcPr>
          <w:p w14:paraId="0767E208">
            <w:pPr>
              <w:pStyle w:val="17"/>
            </w:pPr>
            <w:r>
              <w:t>时效指标</w:t>
            </w:r>
          </w:p>
        </w:tc>
        <w:tc>
          <w:tcPr>
            <w:tcW w:w="1332" w:type="dxa"/>
            <w:vAlign w:val="center"/>
          </w:tcPr>
          <w:p w14:paraId="0A5E487F">
            <w:pPr>
              <w:pStyle w:val="17"/>
            </w:pPr>
            <w:r>
              <w:t>各项任务完成及时率（%）</w:t>
            </w:r>
          </w:p>
        </w:tc>
        <w:tc>
          <w:tcPr>
            <w:tcW w:w="2891" w:type="dxa"/>
            <w:vAlign w:val="center"/>
          </w:tcPr>
          <w:p w14:paraId="41A18212">
            <w:pPr>
              <w:pStyle w:val="17"/>
            </w:pPr>
            <w:r>
              <w:t>各项任务完成及时率（%）</w:t>
            </w:r>
          </w:p>
        </w:tc>
        <w:tc>
          <w:tcPr>
            <w:tcW w:w="1276" w:type="dxa"/>
            <w:vAlign w:val="center"/>
          </w:tcPr>
          <w:p w14:paraId="44D50B1C">
            <w:pPr>
              <w:pStyle w:val="17"/>
            </w:pPr>
            <w:r>
              <w:t>≥95%</w:t>
            </w:r>
          </w:p>
        </w:tc>
        <w:tc>
          <w:tcPr>
            <w:tcW w:w="1843" w:type="dxa"/>
            <w:vAlign w:val="center"/>
          </w:tcPr>
          <w:p w14:paraId="64593EE7">
            <w:pPr>
              <w:pStyle w:val="17"/>
            </w:pPr>
            <w:r>
              <w:t>各项工作完成情况</w:t>
            </w:r>
          </w:p>
        </w:tc>
      </w:tr>
      <w:tr w14:paraId="4D80F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CCABA1"/>
        </w:tc>
        <w:tc>
          <w:tcPr>
            <w:tcW w:w="1276" w:type="dxa"/>
            <w:vAlign w:val="center"/>
          </w:tcPr>
          <w:p w14:paraId="16822ACA">
            <w:pPr>
              <w:pStyle w:val="17"/>
            </w:pPr>
            <w:r>
              <w:t>成本指标</w:t>
            </w:r>
          </w:p>
        </w:tc>
        <w:tc>
          <w:tcPr>
            <w:tcW w:w="1332" w:type="dxa"/>
            <w:vAlign w:val="center"/>
          </w:tcPr>
          <w:p w14:paraId="389384FE">
            <w:pPr>
              <w:pStyle w:val="17"/>
            </w:pPr>
            <w:r>
              <w:t>预算执行</w:t>
            </w:r>
          </w:p>
        </w:tc>
        <w:tc>
          <w:tcPr>
            <w:tcW w:w="2891" w:type="dxa"/>
            <w:vAlign w:val="center"/>
          </w:tcPr>
          <w:p w14:paraId="49CF68D8">
            <w:pPr>
              <w:pStyle w:val="17"/>
            </w:pPr>
            <w:r>
              <w:t>完成年度预算资金安排</w:t>
            </w:r>
          </w:p>
        </w:tc>
        <w:tc>
          <w:tcPr>
            <w:tcW w:w="1276" w:type="dxa"/>
            <w:vAlign w:val="center"/>
          </w:tcPr>
          <w:p w14:paraId="4AE1B6CF">
            <w:pPr>
              <w:pStyle w:val="17"/>
            </w:pPr>
            <w:r>
              <w:t>100%</w:t>
            </w:r>
          </w:p>
        </w:tc>
        <w:tc>
          <w:tcPr>
            <w:tcW w:w="1843" w:type="dxa"/>
            <w:vAlign w:val="center"/>
          </w:tcPr>
          <w:p w14:paraId="0A3BB5A6">
            <w:pPr>
              <w:pStyle w:val="17"/>
            </w:pPr>
            <w:r>
              <w:t>预算执行情况</w:t>
            </w:r>
          </w:p>
        </w:tc>
      </w:tr>
      <w:tr w14:paraId="2FFA2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FF5D49">
            <w:pPr>
              <w:pStyle w:val="18"/>
            </w:pPr>
            <w:r>
              <w:t>效益指标</w:t>
            </w:r>
          </w:p>
        </w:tc>
        <w:tc>
          <w:tcPr>
            <w:tcW w:w="1276" w:type="dxa"/>
            <w:vAlign w:val="center"/>
          </w:tcPr>
          <w:p w14:paraId="1F899478">
            <w:pPr>
              <w:pStyle w:val="17"/>
            </w:pPr>
            <w:r>
              <w:t>社会效益指标</w:t>
            </w:r>
          </w:p>
        </w:tc>
        <w:tc>
          <w:tcPr>
            <w:tcW w:w="1332" w:type="dxa"/>
            <w:vAlign w:val="center"/>
          </w:tcPr>
          <w:p w14:paraId="5251EA2B">
            <w:pPr>
              <w:pStyle w:val="17"/>
            </w:pPr>
            <w:r>
              <w:t>保障机关单位正常运转</w:t>
            </w:r>
          </w:p>
        </w:tc>
        <w:tc>
          <w:tcPr>
            <w:tcW w:w="2891" w:type="dxa"/>
            <w:vAlign w:val="center"/>
          </w:tcPr>
          <w:p w14:paraId="5F597FFA">
            <w:pPr>
              <w:pStyle w:val="17"/>
            </w:pPr>
            <w:r>
              <w:t>保障机关单位正常运转</w:t>
            </w:r>
          </w:p>
        </w:tc>
        <w:tc>
          <w:tcPr>
            <w:tcW w:w="1276" w:type="dxa"/>
            <w:vAlign w:val="center"/>
          </w:tcPr>
          <w:p w14:paraId="750B5806">
            <w:pPr>
              <w:pStyle w:val="17"/>
            </w:pPr>
            <w:r>
              <w:t>100%</w:t>
            </w:r>
          </w:p>
        </w:tc>
        <w:tc>
          <w:tcPr>
            <w:tcW w:w="1843" w:type="dxa"/>
            <w:vAlign w:val="center"/>
          </w:tcPr>
          <w:p w14:paraId="68932B6A">
            <w:pPr>
              <w:pStyle w:val="17"/>
            </w:pPr>
            <w:r>
              <w:t>机关各项工作开展情况</w:t>
            </w:r>
          </w:p>
        </w:tc>
      </w:tr>
      <w:tr w14:paraId="3462C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932AE">
            <w:pPr>
              <w:pStyle w:val="18"/>
            </w:pPr>
            <w:r>
              <w:t>满意度指标</w:t>
            </w:r>
          </w:p>
        </w:tc>
        <w:tc>
          <w:tcPr>
            <w:tcW w:w="1276" w:type="dxa"/>
            <w:vAlign w:val="center"/>
          </w:tcPr>
          <w:p w14:paraId="26602350">
            <w:pPr>
              <w:pStyle w:val="17"/>
            </w:pPr>
            <w:r>
              <w:t>服务对象满意度指标</w:t>
            </w:r>
          </w:p>
        </w:tc>
        <w:tc>
          <w:tcPr>
            <w:tcW w:w="1332" w:type="dxa"/>
            <w:vAlign w:val="center"/>
          </w:tcPr>
          <w:p w14:paraId="341D98A0">
            <w:pPr>
              <w:pStyle w:val="17"/>
            </w:pPr>
            <w:r>
              <w:t>机关工作人员满意度（%）</w:t>
            </w:r>
          </w:p>
        </w:tc>
        <w:tc>
          <w:tcPr>
            <w:tcW w:w="2891" w:type="dxa"/>
            <w:vAlign w:val="center"/>
          </w:tcPr>
          <w:p w14:paraId="6DCC307B">
            <w:pPr>
              <w:pStyle w:val="17"/>
            </w:pPr>
            <w:r>
              <w:t>机关工作人员满意度（%）</w:t>
            </w:r>
          </w:p>
        </w:tc>
        <w:tc>
          <w:tcPr>
            <w:tcW w:w="1276" w:type="dxa"/>
            <w:vAlign w:val="center"/>
          </w:tcPr>
          <w:p w14:paraId="13A651D1">
            <w:pPr>
              <w:pStyle w:val="17"/>
            </w:pPr>
            <w:r>
              <w:t>≥95%</w:t>
            </w:r>
          </w:p>
        </w:tc>
        <w:tc>
          <w:tcPr>
            <w:tcW w:w="1843" w:type="dxa"/>
            <w:vAlign w:val="center"/>
          </w:tcPr>
          <w:p w14:paraId="714F8104">
            <w:pPr>
              <w:pStyle w:val="17"/>
            </w:pPr>
            <w:r>
              <w:t>机关工作人员满意度调查</w:t>
            </w:r>
          </w:p>
        </w:tc>
      </w:tr>
    </w:tbl>
    <w:p w14:paraId="32F63BCC">
      <w:pPr>
        <w:sectPr>
          <w:pgSz w:w="11900" w:h="16840"/>
          <w:pgMar w:top="1984" w:right="1304" w:bottom="1134" w:left="1304" w:header="720" w:footer="720" w:gutter="0"/>
          <w:cols w:space="720" w:num="1"/>
        </w:sectPr>
      </w:pPr>
    </w:p>
    <w:p w14:paraId="176E5BD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9450F6">
      <w:pPr>
        <w:spacing w:before="0" w:after="0"/>
        <w:ind w:firstLine="560"/>
        <w:jc w:val="left"/>
        <w:outlineLvl w:val="3"/>
      </w:pPr>
      <w:bookmarkStart w:id="20" w:name="_Toc_4_4_0000000020"/>
      <w:r>
        <w:rPr>
          <w:rFonts w:ascii="方正仿宋_GBK" w:hAnsi="方正仿宋_GBK" w:eastAsia="方正仿宋_GBK" w:cs="方正仿宋_GBK"/>
          <w:color w:val="000000"/>
          <w:sz w:val="28"/>
        </w:rPr>
        <w:t>17.怀财字[2025]7号正常离任村干部生活补贴绩效目标表</w:t>
      </w:r>
      <w:bookmarkEnd w:id="20"/>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FFD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23C01A">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607A4216">
            <w:pPr>
              <w:pStyle w:val="15"/>
            </w:pPr>
            <w:r>
              <w:t>单位：万元</w:t>
            </w:r>
          </w:p>
        </w:tc>
      </w:tr>
      <w:tr w14:paraId="44D73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05655">
            <w:pPr>
              <w:pStyle w:val="16"/>
            </w:pPr>
            <w:r>
              <w:t>项目编码</w:t>
            </w:r>
          </w:p>
        </w:tc>
        <w:tc>
          <w:tcPr>
            <w:tcW w:w="2608" w:type="dxa"/>
            <w:gridSpan w:val="2"/>
            <w:vAlign w:val="center"/>
          </w:tcPr>
          <w:p w14:paraId="3CB04379">
            <w:pPr>
              <w:pStyle w:val="17"/>
            </w:pPr>
            <w:r>
              <w:t>13073025P000002101408</w:t>
            </w:r>
          </w:p>
        </w:tc>
        <w:tc>
          <w:tcPr>
            <w:tcW w:w="1587" w:type="dxa"/>
            <w:vAlign w:val="center"/>
          </w:tcPr>
          <w:p w14:paraId="47BB55CD">
            <w:pPr>
              <w:pStyle w:val="16"/>
            </w:pPr>
            <w:r>
              <w:t>项目名称</w:t>
            </w:r>
          </w:p>
        </w:tc>
        <w:tc>
          <w:tcPr>
            <w:tcW w:w="4423" w:type="dxa"/>
            <w:gridSpan w:val="3"/>
            <w:vAlign w:val="center"/>
          </w:tcPr>
          <w:p w14:paraId="095746A1">
            <w:pPr>
              <w:pStyle w:val="17"/>
            </w:pPr>
            <w:r>
              <w:t>怀财字[2025]7号正常离任村干部生活补贴</w:t>
            </w:r>
          </w:p>
        </w:tc>
      </w:tr>
      <w:tr w14:paraId="50C2CF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BCF36">
            <w:pPr>
              <w:pStyle w:val="16"/>
            </w:pPr>
            <w:r>
              <w:t>预算规模及资金用途</w:t>
            </w:r>
          </w:p>
        </w:tc>
        <w:tc>
          <w:tcPr>
            <w:tcW w:w="1276" w:type="dxa"/>
            <w:vAlign w:val="center"/>
          </w:tcPr>
          <w:p w14:paraId="065C0D85">
            <w:pPr>
              <w:pStyle w:val="16"/>
            </w:pPr>
            <w:r>
              <w:t>预算数</w:t>
            </w:r>
          </w:p>
        </w:tc>
        <w:tc>
          <w:tcPr>
            <w:tcW w:w="1332" w:type="dxa"/>
            <w:vAlign w:val="center"/>
          </w:tcPr>
          <w:p w14:paraId="32FC7B4F">
            <w:pPr>
              <w:pStyle w:val="17"/>
            </w:pPr>
            <w:r>
              <w:t>16.00</w:t>
            </w:r>
          </w:p>
        </w:tc>
        <w:tc>
          <w:tcPr>
            <w:tcW w:w="1587" w:type="dxa"/>
            <w:vAlign w:val="center"/>
          </w:tcPr>
          <w:p w14:paraId="050AEDC0">
            <w:pPr>
              <w:pStyle w:val="16"/>
            </w:pPr>
            <w:r>
              <w:t>其中：财政    资金</w:t>
            </w:r>
          </w:p>
        </w:tc>
        <w:tc>
          <w:tcPr>
            <w:tcW w:w="1304" w:type="dxa"/>
            <w:vAlign w:val="center"/>
          </w:tcPr>
          <w:p w14:paraId="60808451">
            <w:pPr>
              <w:pStyle w:val="17"/>
            </w:pPr>
            <w:r>
              <w:t>16.00</w:t>
            </w:r>
          </w:p>
        </w:tc>
        <w:tc>
          <w:tcPr>
            <w:tcW w:w="1276" w:type="dxa"/>
            <w:vAlign w:val="center"/>
          </w:tcPr>
          <w:p w14:paraId="7C939513">
            <w:pPr>
              <w:pStyle w:val="16"/>
            </w:pPr>
            <w:r>
              <w:t>其他资金</w:t>
            </w:r>
          </w:p>
        </w:tc>
        <w:tc>
          <w:tcPr>
            <w:tcW w:w="1843" w:type="dxa"/>
            <w:vAlign w:val="center"/>
          </w:tcPr>
          <w:p w14:paraId="74FB65FC">
            <w:pPr>
              <w:pStyle w:val="17"/>
            </w:pPr>
            <w:r>
              <w:t xml:space="preserve"> </w:t>
            </w:r>
          </w:p>
        </w:tc>
      </w:tr>
      <w:tr w14:paraId="2B8F0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F24FE7"/>
        </w:tc>
        <w:tc>
          <w:tcPr>
            <w:tcW w:w="8618" w:type="dxa"/>
            <w:gridSpan w:val="6"/>
            <w:vAlign w:val="center"/>
          </w:tcPr>
          <w:p w14:paraId="0CDB4FE2">
            <w:pPr>
              <w:pStyle w:val="17"/>
            </w:pPr>
            <w:r>
              <w:t>用于村正常离任村干部生活补助。</w:t>
            </w:r>
          </w:p>
        </w:tc>
      </w:tr>
      <w:tr w14:paraId="7FED9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F538E">
            <w:pPr>
              <w:pStyle w:val="16"/>
            </w:pPr>
            <w:r>
              <w:t>资金支出计划（%）</w:t>
            </w:r>
          </w:p>
        </w:tc>
        <w:tc>
          <w:tcPr>
            <w:tcW w:w="2608" w:type="dxa"/>
            <w:gridSpan w:val="2"/>
            <w:vAlign w:val="center"/>
          </w:tcPr>
          <w:p w14:paraId="798C302C">
            <w:pPr>
              <w:pStyle w:val="16"/>
            </w:pPr>
            <w:r>
              <w:t>3月底</w:t>
            </w:r>
          </w:p>
        </w:tc>
        <w:tc>
          <w:tcPr>
            <w:tcW w:w="1587" w:type="dxa"/>
            <w:vAlign w:val="center"/>
          </w:tcPr>
          <w:p w14:paraId="6EABAE8F">
            <w:pPr>
              <w:pStyle w:val="16"/>
            </w:pPr>
            <w:r>
              <w:t>6月底</w:t>
            </w:r>
          </w:p>
        </w:tc>
        <w:tc>
          <w:tcPr>
            <w:tcW w:w="1304" w:type="dxa"/>
            <w:vAlign w:val="center"/>
          </w:tcPr>
          <w:p w14:paraId="124E45CB">
            <w:pPr>
              <w:pStyle w:val="16"/>
            </w:pPr>
            <w:r>
              <w:t>10月底</w:t>
            </w:r>
          </w:p>
        </w:tc>
        <w:tc>
          <w:tcPr>
            <w:tcW w:w="3119" w:type="dxa"/>
            <w:gridSpan w:val="2"/>
            <w:vAlign w:val="center"/>
          </w:tcPr>
          <w:p w14:paraId="0974E46A">
            <w:pPr>
              <w:pStyle w:val="16"/>
            </w:pPr>
            <w:r>
              <w:t>12月底</w:t>
            </w:r>
          </w:p>
        </w:tc>
      </w:tr>
      <w:tr w14:paraId="3FE7E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253893"/>
        </w:tc>
        <w:tc>
          <w:tcPr>
            <w:tcW w:w="2608" w:type="dxa"/>
            <w:gridSpan w:val="2"/>
            <w:vAlign w:val="center"/>
          </w:tcPr>
          <w:p w14:paraId="0708505F">
            <w:pPr>
              <w:pStyle w:val="18"/>
            </w:pPr>
            <w:r>
              <w:t>25%</w:t>
            </w:r>
          </w:p>
        </w:tc>
        <w:tc>
          <w:tcPr>
            <w:tcW w:w="1587" w:type="dxa"/>
            <w:vAlign w:val="center"/>
          </w:tcPr>
          <w:p w14:paraId="5B90D7FE">
            <w:pPr>
              <w:pStyle w:val="18"/>
            </w:pPr>
            <w:r>
              <w:t>50%</w:t>
            </w:r>
          </w:p>
        </w:tc>
        <w:tc>
          <w:tcPr>
            <w:tcW w:w="1304" w:type="dxa"/>
            <w:vAlign w:val="center"/>
          </w:tcPr>
          <w:p w14:paraId="1C08E106">
            <w:pPr>
              <w:pStyle w:val="18"/>
            </w:pPr>
            <w:r>
              <w:t>75%</w:t>
            </w:r>
          </w:p>
        </w:tc>
        <w:tc>
          <w:tcPr>
            <w:tcW w:w="3119" w:type="dxa"/>
            <w:gridSpan w:val="2"/>
            <w:vAlign w:val="center"/>
          </w:tcPr>
          <w:p w14:paraId="16397A35">
            <w:pPr>
              <w:pStyle w:val="18"/>
            </w:pPr>
            <w:r>
              <w:t>100%</w:t>
            </w:r>
          </w:p>
        </w:tc>
      </w:tr>
      <w:tr w14:paraId="62611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90B22">
            <w:pPr>
              <w:pStyle w:val="16"/>
            </w:pPr>
            <w:r>
              <w:t>绩效目标</w:t>
            </w:r>
          </w:p>
        </w:tc>
        <w:tc>
          <w:tcPr>
            <w:tcW w:w="8618" w:type="dxa"/>
            <w:gridSpan w:val="6"/>
            <w:vAlign w:val="center"/>
          </w:tcPr>
          <w:p w14:paraId="5FA9CC93">
            <w:pPr>
              <w:pStyle w:val="17"/>
            </w:pPr>
            <w:r>
              <w:t>1.发放离任村干部生活补贴，改善离任村干部生活条件。</w:t>
            </w:r>
          </w:p>
        </w:tc>
      </w:tr>
    </w:tbl>
    <w:p w14:paraId="50CEEA7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34D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D8431">
            <w:pPr>
              <w:pStyle w:val="16"/>
            </w:pPr>
            <w:r>
              <w:t>一级指标</w:t>
            </w:r>
          </w:p>
        </w:tc>
        <w:tc>
          <w:tcPr>
            <w:tcW w:w="1276" w:type="dxa"/>
            <w:vAlign w:val="center"/>
          </w:tcPr>
          <w:p w14:paraId="6B6ACC94">
            <w:pPr>
              <w:pStyle w:val="16"/>
            </w:pPr>
            <w:r>
              <w:t>二级指标</w:t>
            </w:r>
          </w:p>
        </w:tc>
        <w:tc>
          <w:tcPr>
            <w:tcW w:w="1332" w:type="dxa"/>
            <w:vAlign w:val="center"/>
          </w:tcPr>
          <w:p w14:paraId="1C24996E">
            <w:pPr>
              <w:pStyle w:val="16"/>
            </w:pPr>
            <w:r>
              <w:t>三级指标</w:t>
            </w:r>
          </w:p>
        </w:tc>
        <w:tc>
          <w:tcPr>
            <w:tcW w:w="2891" w:type="dxa"/>
            <w:vAlign w:val="center"/>
          </w:tcPr>
          <w:p w14:paraId="7B3DCA6F">
            <w:pPr>
              <w:pStyle w:val="16"/>
            </w:pPr>
            <w:r>
              <w:t>绩效指标描述</w:t>
            </w:r>
          </w:p>
        </w:tc>
        <w:tc>
          <w:tcPr>
            <w:tcW w:w="1276" w:type="dxa"/>
            <w:vAlign w:val="center"/>
          </w:tcPr>
          <w:p w14:paraId="74682A50">
            <w:pPr>
              <w:pStyle w:val="16"/>
            </w:pPr>
            <w:r>
              <w:t>指标值</w:t>
            </w:r>
          </w:p>
        </w:tc>
        <w:tc>
          <w:tcPr>
            <w:tcW w:w="1843" w:type="dxa"/>
            <w:vAlign w:val="center"/>
          </w:tcPr>
          <w:p w14:paraId="1F57EC3C">
            <w:pPr>
              <w:pStyle w:val="16"/>
            </w:pPr>
            <w:r>
              <w:t>指标值确定依据</w:t>
            </w:r>
          </w:p>
        </w:tc>
      </w:tr>
      <w:tr w14:paraId="56C89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FFE56">
            <w:pPr>
              <w:pStyle w:val="18"/>
            </w:pPr>
            <w:r>
              <w:t>产出指标</w:t>
            </w:r>
          </w:p>
        </w:tc>
        <w:tc>
          <w:tcPr>
            <w:tcW w:w="1276" w:type="dxa"/>
            <w:vAlign w:val="center"/>
          </w:tcPr>
          <w:p w14:paraId="3D190811">
            <w:pPr>
              <w:pStyle w:val="17"/>
            </w:pPr>
            <w:r>
              <w:t>数量指标</w:t>
            </w:r>
          </w:p>
        </w:tc>
        <w:tc>
          <w:tcPr>
            <w:tcW w:w="1332" w:type="dxa"/>
            <w:vAlign w:val="center"/>
          </w:tcPr>
          <w:p w14:paraId="41871BC6">
            <w:pPr>
              <w:pStyle w:val="17"/>
            </w:pPr>
            <w:r>
              <w:t>离任村干部村级数量</w:t>
            </w:r>
          </w:p>
        </w:tc>
        <w:tc>
          <w:tcPr>
            <w:tcW w:w="2891" w:type="dxa"/>
            <w:vAlign w:val="center"/>
          </w:tcPr>
          <w:p w14:paraId="24DEED2A">
            <w:pPr>
              <w:pStyle w:val="17"/>
            </w:pPr>
            <w:r>
              <w:t>离任村干部村级数量</w:t>
            </w:r>
          </w:p>
        </w:tc>
        <w:tc>
          <w:tcPr>
            <w:tcW w:w="1276" w:type="dxa"/>
            <w:vAlign w:val="center"/>
          </w:tcPr>
          <w:p w14:paraId="6043016C">
            <w:pPr>
              <w:pStyle w:val="17"/>
            </w:pPr>
            <w:r>
              <w:t>11个</w:t>
            </w:r>
          </w:p>
        </w:tc>
        <w:tc>
          <w:tcPr>
            <w:tcW w:w="1843" w:type="dxa"/>
            <w:vAlign w:val="center"/>
          </w:tcPr>
          <w:p w14:paraId="2D911B59">
            <w:pPr>
              <w:pStyle w:val="17"/>
            </w:pPr>
            <w:r>
              <w:t>离任村干部情况</w:t>
            </w:r>
          </w:p>
        </w:tc>
      </w:tr>
      <w:tr w14:paraId="23D0F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B789FA"/>
        </w:tc>
        <w:tc>
          <w:tcPr>
            <w:tcW w:w="1276" w:type="dxa"/>
            <w:vAlign w:val="center"/>
          </w:tcPr>
          <w:p w14:paraId="7ECC6FEB">
            <w:pPr>
              <w:pStyle w:val="17"/>
            </w:pPr>
            <w:r>
              <w:t>质量指标</w:t>
            </w:r>
          </w:p>
        </w:tc>
        <w:tc>
          <w:tcPr>
            <w:tcW w:w="1332" w:type="dxa"/>
            <w:vAlign w:val="center"/>
          </w:tcPr>
          <w:p w14:paraId="6646D6E8">
            <w:pPr>
              <w:pStyle w:val="17"/>
            </w:pPr>
            <w:r>
              <w:t>离任村干部生活状况</w:t>
            </w:r>
          </w:p>
        </w:tc>
        <w:tc>
          <w:tcPr>
            <w:tcW w:w="2891" w:type="dxa"/>
            <w:vAlign w:val="center"/>
          </w:tcPr>
          <w:p w14:paraId="3E69FF71">
            <w:pPr>
              <w:pStyle w:val="17"/>
            </w:pPr>
            <w:r>
              <w:t>离任村干部生活状况</w:t>
            </w:r>
          </w:p>
        </w:tc>
        <w:tc>
          <w:tcPr>
            <w:tcW w:w="1276" w:type="dxa"/>
            <w:vAlign w:val="center"/>
          </w:tcPr>
          <w:p w14:paraId="439A2E7E">
            <w:pPr>
              <w:pStyle w:val="17"/>
            </w:pPr>
            <w:r>
              <w:t>离任村干部生活有保障</w:t>
            </w:r>
          </w:p>
        </w:tc>
        <w:tc>
          <w:tcPr>
            <w:tcW w:w="1843" w:type="dxa"/>
            <w:vAlign w:val="center"/>
          </w:tcPr>
          <w:p w14:paraId="3B9323B5">
            <w:pPr>
              <w:pStyle w:val="17"/>
            </w:pPr>
            <w:r>
              <w:t>离任村干部生活情况调查</w:t>
            </w:r>
          </w:p>
        </w:tc>
      </w:tr>
      <w:tr w14:paraId="0B7B6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A9C183"/>
        </w:tc>
        <w:tc>
          <w:tcPr>
            <w:tcW w:w="1276" w:type="dxa"/>
            <w:vAlign w:val="center"/>
          </w:tcPr>
          <w:p w14:paraId="68B8AA2E">
            <w:pPr>
              <w:pStyle w:val="17"/>
            </w:pPr>
            <w:r>
              <w:t>时效指标</w:t>
            </w:r>
          </w:p>
        </w:tc>
        <w:tc>
          <w:tcPr>
            <w:tcW w:w="1332" w:type="dxa"/>
            <w:vAlign w:val="center"/>
          </w:tcPr>
          <w:p w14:paraId="316C0674">
            <w:pPr>
              <w:pStyle w:val="17"/>
            </w:pPr>
            <w:r>
              <w:t>资金拨付及时率</w:t>
            </w:r>
          </w:p>
        </w:tc>
        <w:tc>
          <w:tcPr>
            <w:tcW w:w="2891" w:type="dxa"/>
            <w:vAlign w:val="center"/>
          </w:tcPr>
          <w:p w14:paraId="5088AAB1">
            <w:pPr>
              <w:pStyle w:val="17"/>
            </w:pPr>
            <w:r>
              <w:t>资金拨付及时率</w:t>
            </w:r>
          </w:p>
        </w:tc>
        <w:tc>
          <w:tcPr>
            <w:tcW w:w="1276" w:type="dxa"/>
            <w:vAlign w:val="center"/>
          </w:tcPr>
          <w:p w14:paraId="079B3E24">
            <w:pPr>
              <w:pStyle w:val="17"/>
            </w:pPr>
            <w:r>
              <w:t>≥95%</w:t>
            </w:r>
          </w:p>
        </w:tc>
        <w:tc>
          <w:tcPr>
            <w:tcW w:w="1843" w:type="dxa"/>
            <w:vAlign w:val="center"/>
          </w:tcPr>
          <w:p w14:paraId="3180022A">
            <w:pPr>
              <w:pStyle w:val="17"/>
            </w:pPr>
            <w:r>
              <w:t>资金拨付情况</w:t>
            </w:r>
          </w:p>
        </w:tc>
      </w:tr>
      <w:tr w14:paraId="3AAB2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524247"/>
        </w:tc>
        <w:tc>
          <w:tcPr>
            <w:tcW w:w="1276" w:type="dxa"/>
            <w:vAlign w:val="center"/>
          </w:tcPr>
          <w:p w14:paraId="785430A7">
            <w:pPr>
              <w:pStyle w:val="17"/>
            </w:pPr>
            <w:r>
              <w:t>成本指标</w:t>
            </w:r>
          </w:p>
        </w:tc>
        <w:tc>
          <w:tcPr>
            <w:tcW w:w="1332" w:type="dxa"/>
            <w:vAlign w:val="center"/>
          </w:tcPr>
          <w:p w14:paraId="7DAC759B">
            <w:pPr>
              <w:pStyle w:val="17"/>
            </w:pPr>
            <w:r>
              <w:t>预算执行</w:t>
            </w:r>
          </w:p>
        </w:tc>
        <w:tc>
          <w:tcPr>
            <w:tcW w:w="2891" w:type="dxa"/>
            <w:vAlign w:val="center"/>
          </w:tcPr>
          <w:p w14:paraId="24EDD7F7">
            <w:pPr>
              <w:pStyle w:val="17"/>
            </w:pPr>
            <w:r>
              <w:t>完成年度预算资金安排</w:t>
            </w:r>
          </w:p>
        </w:tc>
        <w:tc>
          <w:tcPr>
            <w:tcW w:w="1276" w:type="dxa"/>
            <w:vAlign w:val="center"/>
          </w:tcPr>
          <w:p w14:paraId="3A6F6A0B">
            <w:pPr>
              <w:pStyle w:val="17"/>
            </w:pPr>
            <w:r>
              <w:t>100%</w:t>
            </w:r>
          </w:p>
        </w:tc>
        <w:tc>
          <w:tcPr>
            <w:tcW w:w="1843" w:type="dxa"/>
            <w:vAlign w:val="center"/>
          </w:tcPr>
          <w:p w14:paraId="62D13666">
            <w:pPr>
              <w:pStyle w:val="17"/>
            </w:pPr>
            <w:r>
              <w:t>预算执行情况</w:t>
            </w:r>
          </w:p>
        </w:tc>
      </w:tr>
      <w:tr w14:paraId="057D3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155EEE">
            <w:pPr>
              <w:pStyle w:val="18"/>
            </w:pPr>
            <w:r>
              <w:t>效益指标</w:t>
            </w:r>
          </w:p>
        </w:tc>
        <w:tc>
          <w:tcPr>
            <w:tcW w:w="1276" w:type="dxa"/>
            <w:vAlign w:val="center"/>
          </w:tcPr>
          <w:p w14:paraId="2BBE4F75">
            <w:pPr>
              <w:pStyle w:val="17"/>
            </w:pPr>
            <w:r>
              <w:t>社会效益指标</w:t>
            </w:r>
          </w:p>
        </w:tc>
        <w:tc>
          <w:tcPr>
            <w:tcW w:w="1332" w:type="dxa"/>
            <w:vAlign w:val="center"/>
          </w:tcPr>
          <w:p w14:paraId="40229D0D">
            <w:pPr>
              <w:pStyle w:val="17"/>
            </w:pPr>
            <w:r>
              <w:t>离任村干部生活有保障</w:t>
            </w:r>
          </w:p>
        </w:tc>
        <w:tc>
          <w:tcPr>
            <w:tcW w:w="2891" w:type="dxa"/>
            <w:vAlign w:val="center"/>
          </w:tcPr>
          <w:p w14:paraId="7CA0AF86">
            <w:pPr>
              <w:pStyle w:val="17"/>
            </w:pPr>
            <w:r>
              <w:t>离任村干部生活有保障</w:t>
            </w:r>
          </w:p>
        </w:tc>
        <w:tc>
          <w:tcPr>
            <w:tcW w:w="1276" w:type="dxa"/>
            <w:vAlign w:val="center"/>
          </w:tcPr>
          <w:p w14:paraId="6E48B790">
            <w:pPr>
              <w:pStyle w:val="17"/>
            </w:pPr>
            <w:r>
              <w:t>离任村干部生活条件有所改善</w:t>
            </w:r>
          </w:p>
        </w:tc>
        <w:tc>
          <w:tcPr>
            <w:tcW w:w="1843" w:type="dxa"/>
            <w:vAlign w:val="center"/>
          </w:tcPr>
          <w:p w14:paraId="29EBC7C5">
            <w:pPr>
              <w:pStyle w:val="17"/>
            </w:pPr>
            <w:r>
              <w:t>离任村干部生活情况调查</w:t>
            </w:r>
          </w:p>
        </w:tc>
      </w:tr>
      <w:tr w14:paraId="4F6B7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67E10">
            <w:pPr>
              <w:pStyle w:val="18"/>
            </w:pPr>
            <w:r>
              <w:t>满意度指标</w:t>
            </w:r>
          </w:p>
        </w:tc>
        <w:tc>
          <w:tcPr>
            <w:tcW w:w="1276" w:type="dxa"/>
            <w:vAlign w:val="center"/>
          </w:tcPr>
          <w:p w14:paraId="59890DF2">
            <w:pPr>
              <w:pStyle w:val="17"/>
            </w:pPr>
            <w:r>
              <w:t>服务对象满意度指标</w:t>
            </w:r>
          </w:p>
        </w:tc>
        <w:tc>
          <w:tcPr>
            <w:tcW w:w="1332" w:type="dxa"/>
            <w:vAlign w:val="center"/>
          </w:tcPr>
          <w:p w14:paraId="59C2963A">
            <w:pPr>
              <w:pStyle w:val="17"/>
            </w:pPr>
            <w:r>
              <w:t>服务对象满意</w:t>
            </w:r>
          </w:p>
        </w:tc>
        <w:tc>
          <w:tcPr>
            <w:tcW w:w="2891" w:type="dxa"/>
            <w:vAlign w:val="center"/>
          </w:tcPr>
          <w:p w14:paraId="2C574D96">
            <w:pPr>
              <w:pStyle w:val="17"/>
            </w:pPr>
            <w:r>
              <w:t>服务对象满意</w:t>
            </w:r>
          </w:p>
        </w:tc>
        <w:tc>
          <w:tcPr>
            <w:tcW w:w="1276" w:type="dxa"/>
            <w:vAlign w:val="center"/>
          </w:tcPr>
          <w:p w14:paraId="15BC5D1E">
            <w:pPr>
              <w:pStyle w:val="17"/>
            </w:pPr>
            <w:r>
              <w:t>≥95%</w:t>
            </w:r>
          </w:p>
        </w:tc>
        <w:tc>
          <w:tcPr>
            <w:tcW w:w="1843" w:type="dxa"/>
            <w:vAlign w:val="center"/>
          </w:tcPr>
          <w:p w14:paraId="40BB38ED">
            <w:pPr>
              <w:pStyle w:val="17"/>
            </w:pPr>
            <w:r>
              <w:t>离任村干部走访调查情况</w:t>
            </w:r>
          </w:p>
        </w:tc>
      </w:tr>
    </w:tbl>
    <w:p w14:paraId="7E458DD4">
      <w:pPr>
        <w:sectPr>
          <w:pgSz w:w="11900" w:h="16840"/>
          <w:pgMar w:top="1984" w:right="1304" w:bottom="1134" w:left="1304" w:header="720" w:footer="720" w:gutter="0"/>
          <w:cols w:space="720" w:num="1"/>
        </w:sectPr>
      </w:pPr>
    </w:p>
    <w:p w14:paraId="12FCB19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12E159">
      <w:pPr>
        <w:spacing w:before="0" w:after="0"/>
        <w:ind w:firstLine="560"/>
        <w:jc w:val="left"/>
        <w:outlineLvl w:val="3"/>
      </w:pPr>
      <w:bookmarkStart w:id="21" w:name="_Toc_4_4_0000000021"/>
      <w:r>
        <w:rPr>
          <w:rFonts w:ascii="方正仿宋_GBK" w:hAnsi="方正仿宋_GBK" w:eastAsia="方正仿宋_GBK" w:cs="方正仿宋_GBK"/>
          <w:color w:val="000000"/>
          <w:sz w:val="28"/>
        </w:rPr>
        <w:t>18.冀财农[2023]178号 瑞云观乡 省级财政衔接推进乡村振兴补助资金（怀来县瑞云观村林麝养殖项目）绩效目标表</w:t>
      </w:r>
      <w:bookmarkEnd w:id="21"/>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EF3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A67D6B">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1F9FF8C2">
            <w:pPr>
              <w:pStyle w:val="15"/>
            </w:pPr>
            <w:r>
              <w:t>单位：万元</w:t>
            </w:r>
          </w:p>
        </w:tc>
      </w:tr>
      <w:tr w14:paraId="7E1AF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D830D6">
            <w:pPr>
              <w:pStyle w:val="16"/>
            </w:pPr>
            <w:r>
              <w:t>项目编码</w:t>
            </w:r>
          </w:p>
        </w:tc>
        <w:tc>
          <w:tcPr>
            <w:tcW w:w="2608" w:type="dxa"/>
            <w:gridSpan w:val="2"/>
            <w:vAlign w:val="center"/>
          </w:tcPr>
          <w:p w14:paraId="4C615B8A">
            <w:pPr>
              <w:pStyle w:val="17"/>
            </w:pPr>
            <w:r>
              <w:t>13073024P00052310003N</w:t>
            </w:r>
          </w:p>
        </w:tc>
        <w:tc>
          <w:tcPr>
            <w:tcW w:w="1587" w:type="dxa"/>
            <w:vAlign w:val="center"/>
          </w:tcPr>
          <w:p w14:paraId="068FB0F0">
            <w:pPr>
              <w:pStyle w:val="16"/>
            </w:pPr>
            <w:r>
              <w:t>项目名称</w:t>
            </w:r>
          </w:p>
        </w:tc>
        <w:tc>
          <w:tcPr>
            <w:tcW w:w="4423" w:type="dxa"/>
            <w:gridSpan w:val="3"/>
            <w:vAlign w:val="center"/>
          </w:tcPr>
          <w:p w14:paraId="2EFEF6E0">
            <w:pPr>
              <w:pStyle w:val="17"/>
            </w:pPr>
            <w:r>
              <w:t>冀财农[2023]178号 瑞云观乡 省级财政衔接推进乡村振兴补助资金（怀来县瑞云观村林麝养殖项目）</w:t>
            </w:r>
          </w:p>
        </w:tc>
      </w:tr>
      <w:tr w14:paraId="56C2C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0E2E3">
            <w:pPr>
              <w:pStyle w:val="16"/>
            </w:pPr>
            <w:r>
              <w:t>预算规模及资金用途</w:t>
            </w:r>
          </w:p>
        </w:tc>
        <w:tc>
          <w:tcPr>
            <w:tcW w:w="1276" w:type="dxa"/>
            <w:vAlign w:val="center"/>
          </w:tcPr>
          <w:p w14:paraId="07B128D6">
            <w:pPr>
              <w:pStyle w:val="16"/>
            </w:pPr>
            <w:r>
              <w:t>预算数</w:t>
            </w:r>
          </w:p>
        </w:tc>
        <w:tc>
          <w:tcPr>
            <w:tcW w:w="1332" w:type="dxa"/>
            <w:vAlign w:val="center"/>
          </w:tcPr>
          <w:p w14:paraId="25D06AA1">
            <w:pPr>
              <w:pStyle w:val="17"/>
            </w:pPr>
            <w:r>
              <w:t>5.02</w:t>
            </w:r>
          </w:p>
        </w:tc>
        <w:tc>
          <w:tcPr>
            <w:tcW w:w="1587" w:type="dxa"/>
            <w:vAlign w:val="center"/>
          </w:tcPr>
          <w:p w14:paraId="4E232AD4">
            <w:pPr>
              <w:pStyle w:val="16"/>
            </w:pPr>
            <w:r>
              <w:t>其中：财政    资金</w:t>
            </w:r>
          </w:p>
        </w:tc>
        <w:tc>
          <w:tcPr>
            <w:tcW w:w="1304" w:type="dxa"/>
            <w:vAlign w:val="center"/>
          </w:tcPr>
          <w:p w14:paraId="1F225715">
            <w:pPr>
              <w:pStyle w:val="17"/>
            </w:pPr>
            <w:r>
              <w:t>5.02</w:t>
            </w:r>
          </w:p>
        </w:tc>
        <w:tc>
          <w:tcPr>
            <w:tcW w:w="1276" w:type="dxa"/>
            <w:vAlign w:val="center"/>
          </w:tcPr>
          <w:p w14:paraId="49729DA5">
            <w:pPr>
              <w:pStyle w:val="16"/>
            </w:pPr>
            <w:r>
              <w:t>其他资金</w:t>
            </w:r>
          </w:p>
        </w:tc>
        <w:tc>
          <w:tcPr>
            <w:tcW w:w="1843" w:type="dxa"/>
            <w:vAlign w:val="center"/>
          </w:tcPr>
          <w:p w14:paraId="50A7F7C4">
            <w:pPr>
              <w:pStyle w:val="17"/>
            </w:pPr>
            <w:r>
              <w:t xml:space="preserve"> </w:t>
            </w:r>
          </w:p>
        </w:tc>
      </w:tr>
      <w:tr w14:paraId="09E22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19E76"/>
        </w:tc>
        <w:tc>
          <w:tcPr>
            <w:tcW w:w="8618" w:type="dxa"/>
            <w:gridSpan w:val="6"/>
            <w:vAlign w:val="center"/>
          </w:tcPr>
          <w:p w14:paraId="5B8AE2F1">
            <w:pPr>
              <w:pStyle w:val="17"/>
            </w:pPr>
            <w:r>
              <w:t>用于发展林麝养殖产业</w:t>
            </w:r>
          </w:p>
        </w:tc>
      </w:tr>
      <w:tr w14:paraId="3051F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B7C74">
            <w:pPr>
              <w:pStyle w:val="16"/>
            </w:pPr>
            <w:r>
              <w:t>资金支出计划（%）</w:t>
            </w:r>
          </w:p>
        </w:tc>
        <w:tc>
          <w:tcPr>
            <w:tcW w:w="2608" w:type="dxa"/>
            <w:gridSpan w:val="2"/>
            <w:vAlign w:val="center"/>
          </w:tcPr>
          <w:p w14:paraId="4BB119E2">
            <w:pPr>
              <w:pStyle w:val="16"/>
            </w:pPr>
            <w:r>
              <w:t>3月底</w:t>
            </w:r>
          </w:p>
        </w:tc>
        <w:tc>
          <w:tcPr>
            <w:tcW w:w="1587" w:type="dxa"/>
            <w:vAlign w:val="center"/>
          </w:tcPr>
          <w:p w14:paraId="1F3F2716">
            <w:pPr>
              <w:pStyle w:val="16"/>
            </w:pPr>
            <w:r>
              <w:t>6月底</w:t>
            </w:r>
          </w:p>
        </w:tc>
        <w:tc>
          <w:tcPr>
            <w:tcW w:w="1304" w:type="dxa"/>
            <w:vAlign w:val="center"/>
          </w:tcPr>
          <w:p w14:paraId="42CD0126">
            <w:pPr>
              <w:pStyle w:val="16"/>
            </w:pPr>
            <w:r>
              <w:t>10月底</w:t>
            </w:r>
          </w:p>
        </w:tc>
        <w:tc>
          <w:tcPr>
            <w:tcW w:w="3119" w:type="dxa"/>
            <w:gridSpan w:val="2"/>
            <w:vAlign w:val="center"/>
          </w:tcPr>
          <w:p w14:paraId="0BE8F326">
            <w:pPr>
              <w:pStyle w:val="16"/>
            </w:pPr>
            <w:r>
              <w:t>12月底</w:t>
            </w:r>
          </w:p>
        </w:tc>
      </w:tr>
      <w:tr w14:paraId="566C6D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AB2FD"/>
        </w:tc>
        <w:tc>
          <w:tcPr>
            <w:tcW w:w="2608" w:type="dxa"/>
            <w:gridSpan w:val="2"/>
            <w:vAlign w:val="center"/>
          </w:tcPr>
          <w:p w14:paraId="1440360A">
            <w:pPr>
              <w:pStyle w:val="18"/>
            </w:pPr>
            <w:r>
              <w:t>25%</w:t>
            </w:r>
          </w:p>
        </w:tc>
        <w:tc>
          <w:tcPr>
            <w:tcW w:w="1587" w:type="dxa"/>
            <w:vAlign w:val="center"/>
          </w:tcPr>
          <w:p w14:paraId="6D6A01E6">
            <w:pPr>
              <w:pStyle w:val="18"/>
            </w:pPr>
            <w:r>
              <w:t>25%</w:t>
            </w:r>
          </w:p>
        </w:tc>
        <w:tc>
          <w:tcPr>
            <w:tcW w:w="1304" w:type="dxa"/>
            <w:vAlign w:val="center"/>
          </w:tcPr>
          <w:p w14:paraId="168C6EC0">
            <w:pPr>
              <w:pStyle w:val="18"/>
            </w:pPr>
            <w:r>
              <w:t>25%</w:t>
            </w:r>
          </w:p>
        </w:tc>
        <w:tc>
          <w:tcPr>
            <w:tcW w:w="3119" w:type="dxa"/>
            <w:gridSpan w:val="2"/>
            <w:vAlign w:val="center"/>
          </w:tcPr>
          <w:p w14:paraId="17F11BCD">
            <w:pPr>
              <w:pStyle w:val="18"/>
            </w:pPr>
            <w:r>
              <w:t>25%</w:t>
            </w:r>
          </w:p>
        </w:tc>
      </w:tr>
      <w:tr w14:paraId="0C070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4FB0E9">
            <w:pPr>
              <w:pStyle w:val="16"/>
            </w:pPr>
            <w:r>
              <w:t>绩效目标</w:t>
            </w:r>
          </w:p>
        </w:tc>
        <w:tc>
          <w:tcPr>
            <w:tcW w:w="8618" w:type="dxa"/>
            <w:gridSpan w:val="6"/>
            <w:vAlign w:val="center"/>
          </w:tcPr>
          <w:p w14:paraId="271EC727">
            <w:pPr>
              <w:pStyle w:val="17"/>
            </w:pPr>
            <w:r>
              <w:t>1.顺利发展林麝养殖</w:t>
            </w:r>
          </w:p>
          <w:p w14:paraId="705E0F0B">
            <w:pPr>
              <w:pStyle w:val="17"/>
            </w:pPr>
            <w:r>
              <w:t>2.带动林麝一二三产融合发展</w:t>
            </w:r>
          </w:p>
          <w:p w14:paraId="70B33B77">
            <w:pPr>
              <w:pStyle w:val="17"/>
            </w:pPr>
            <w:r>
              <w:t>3.提升村民收入水平</w:t>
            </w:r>
          </w:p>
        </w:tc>
      </w:tr>
    </w:tbl>
    <w:p w14:paraId="7CE2A6B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94A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2626B">
            <w:pPr>
              <w:pStyle w:val="16"/>
            </w:pPr>
            <w:r>
              <w:t>一级指标</w:t>
            </w:r>
          </w:p>
        </w:tc>
        <w:tc>
          <w:tcPr>
            <w:tcW w:w="1276" w:type="dxa"/>
            <w:vAlign w:val="center"/>
          </w:tcPr>
          <w:p w14:paraId="300E02D0">
            <w:pPr>
              <w:pStyle w:val="16"/>
            </w:pPr>
            <w:r>
              <w:t>二级指标</w:t>
            </w:r>
          </w:p>
        </w:tc>
        <w:tc>
          <w:tcPr>
            <w:tcW w:w="1332" w:type="dxa"/>
            <w:vAlign w:val="center"/>
          </w:tcPr>
          <w:p w14:paraId="5B6E867D">
            <w:pPr>
              <w:pStyle w:val="16"/>
            </w:pPr>
            <w:r>
              <w:t>三级指标</w:t>
            </w:r>
          </w:p>
        </w:tc>
        <w:tc>
          <w:tcPr>
            <w:tcW w:w="2891" w:type="dxa"/>
            <w:vAlign w:val="center"/>
          </w:tcPr>
          <w:p w14:paraId="4EBD6549">
            <w:pPr>
              <w:pStyle w:val="16"/>
            </w:pPr>
            <w:r>
              <w:t>绩效指标描述</w:t>
            </w:r>
          </w:p>
        </w:tc>
        <w:tc>
          <w:tcPr>
            <w:tcW w:w="1276" w:type="dxa"/>
            <w:vAlign w:val="center"/>
          </w:tcPr>
          <w:p w14:paraId="28EA90E8">
            <w:pPr>
              <w:pStyle w:val="16"/>
            </w:pPr>
            <w:r>
              <w:t>指标值</w:t>
            </w:r>
          </w:p>
        </w:tc>
        <w:tc>
          <w:tcPr>
            <w:tcW w:w="1843" w:type="dxa"/>
            <w:vAlign w:val="center"/>
          </w:tcPr>
          <w:p w14:paraId="673074AF">
            <w:pPr>
              <w:pStyle w:val="16"/>
            </w:pPr>
            <w:r>
              <w:t>指标值确定依据</w:t>
            </w:r>
          </w:p>
        </w:tc>
      </w:tr>
      <w:tr w14:paraId="65E03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0A279">
            <w:pPr>
              <w:pStyle w:val="18"/>
            </w:pPr>
            <w:r>
              <w:t>产出指标</w:t>
            </w:r>
          </w:p>
        </w:tc>
        <w:tc>
          <w:tcPr>
            <w:tcW w:w="1276" w:type="dxa"/>
            <w:vAlign w:val="center"/>
          </w:tcPr>
          <w:p w14:paraId="78A37ADD">
            <w:pPr>
              <w:pStyle w:val="17"/>
            </w:pPr>
            <w:r>
              <w:t>数量指标</w:t>
            </w:r>
          </w:p>
        </w:tc>
        <w:tc>
          <w:tcPr>
            <w:tcW w:w="1332" w:type="dxa"/>
            <w:vAlign w:val="center"/>
          </w:tcPr>
          <w:p w14:paraId="428AA3CD">
            <w:pPr>
              <w:pStyle w:val="17"/>
            </w:pPr>
            <w:r>
              <w:t>配套库房、水电设施建设数</w:t>
            </w:r>
          </w:p>
        </w:tc>
        <w:tc>
          <w:tcPr>
            <w:tcW w:w="2891" w:type="dxa"/>
            <w:vAlign w:val="center"/>
          </w:tcPr>
          <w:p w14:paraId="44C85D7A">
            <w:pPr>
              <w:pStyle w:val="17"/>
            </w:pPr>
            <w:r>
              <w:t>配套库房、水电设施建设数</w:t>
            </w:r>
          </w:p>
          <w:p w14:paraId="454ABC54">
            <w:pPr>
              <w:pStyle w:val="17"/>
            </w:pPr>
          </w:p>
        </w:tc>
        <w:tc>
          <w:tcPr>
            <w:tcW w:w="1276" w:type="dxa"/>
            <w:vAlign w:val="center"/>
          </w:tcPr>
          <w:p w14:paraId="33118C39">
            <w:pPr>
              <w:pStyle w:val="17"/>
            </w:pPr>
            <w:r>
              <w:t>能够建设完成</w:t>
            </w:r>
          </w:p>
        </w:tc>
        <w:tc>
          <w:tcPr>
            <w:tcW w:w="1843" w:type="dxa"/>
            <w:vAlign w:val="center"/>
          </w:tcPr>
          <w:p w14:paraId="56C7D71F">
            <w:pPr>
              <w:pStyle w:val="17"/>
            </w:pPr>
            <w:r>
              <w:t>工作计划</w:t>
            </w:r>
          </w:p>
        </w:tc>
      </w:tr>
      <w:tr w14:paraId="7CEA4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EEFF0"/>
        </w:tc>
        <w:tc>
          <w:tcPr>
            <w:tcW w:w="1276" w:type="dxa"/>
            <w:vAlign w:val="center"/>
          </w:tcPr>
          <w:p w14:paraId="66367509">
            <w:pPr>
              <w:pStyle w:val="17"/>
            </w:pPr>
            <w:r>
              <w:t>质量指标</w:t>
            </w:r>
          </w:p>
        </w:tc>
        <w:tc>
          <w:tcPr>
            <w:tcW w:w="1332" w:type="dxa"/>
            <w:vAlign w:val="center"/>
          </w:tcPr>
          <w:p w14:paraId="2263AFC9">
            <w:pPr>
              <w:pStyle w:val="17"/>
            </w:pPr>
            <w:r>
              <w:t>工作正常开展率</w:t>
            </w:r>
          </w:p>
        </w:tc>
        <w:tc>
          <w:tcPr>
            <w:tcW w:w="2891" w:type="dxa"/>
            <w:vAlign w:val="center"/>
          </w:tcPr>
          <w:p w14:paraId="77302F26">
            <w:pPr>
              <w:pStyle w:val="17"/>
            </w:pPr>
            <w:r>
              <w:t>工作正常开展率</w:t>
            </w:r>
          </w:p>
        </w:tc>
        <w:tc>
          <w:tcPr>
            <w:tcW w:w="1276" w:type="dxa"/>
            <w:vAlign w:val="center"/>
          </w:tcPr>
          <w:p w14:paraId="0DBF36A1">
            <w:pPr>
              <w:pStyle w:val="17"/>
            </w:pPr>
            <w:r>
              <w:t>≥95%</w:t>
            </w:r>
          </w:p>
        </w:tc>
        <w:tc>
          <w:tcPr>
            <w:tcW w:w="1843" w:type="dxa"/>
            <w:vAlign w:val="center"/>
          </w:tcPr>
          <w:p w14:paraId="1B34E4F2">
            <w:pPr>
              <w:pStyle w:val="17"/>
            </w:pPr>
            <w:r>
              <w:t>工作计划</w:t>
            </w:r>
          </w:p>
        </w:tc>
      </w:tr>
      <w:tr w14:paraId="44FBE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D6C85A"/>
        </w:tc>
        <w:tc>
          <w:tcPr>
            <w:tcW w:w="1276" w:type="dxa"/>
            <w:vAlign w:val="center"/>
          </w:tcPr>
          <w:p w14:paraId="5186E163">
            <w:pPr>
              <w:pStyle w:val="17"/>
            </w:pPr>
            <w:r>
              <w:t>时效指标</w:t>
            </w:r>
          </w:p>
        </w:tc>
        <w:tc>
          <w:tcPr>
            <w:tcW w:w="1332" w:type="dxa"/>
            <w:vAlign w:val="center"/>
          </w:tcPr>
          <w:p w14:paraId="565DFC53">
            <w:pPr>
              <w:pStyle w:val="17"/>
            </w:pPr>
            <w:r>
              <w:t>工作完成及时率</w:t>
            </w:r>
          </w:p>
        </w:tc>
        <w:tc>
          <w:tcPr>
            <w:tcW w:w="2891" w:type="dxa"/>
            <w:vAlign w:val="center"/>
          </w:tcPr>
          <w:p w14:paraId="3D0BD1FE">
            <w:pPr>
              <w:pStyle w:val="17"/>
            </w:pPr>
            <w:r>
              <w:t>工作完成及时率</w:t>
            </w:r>
          </w:p>
        </w:tc>
        <w:tc>
          <w:tcPr>
            <w:tcW w:w="1276" w:type="dxa"/>
            <w:vAlign w:val="center"/>
          </w:tcPr>
          <w:p w14:paraId="4CF5D0D7">
            <w:pPr>
              <w:pStyle w:val="17"/>
            </w:pPr>
            <w:r>
              <w:t>≥95%</w:t>
            </w:r>
          </w:p>
        </w:tc>
        <w:tc>
          <w:tcPr>
            <w:tcW w:w="1843" w:type="dxa"/>
            <w:vAlign w:val="center"/>
          </w:tcPr>
          <w:p w14:paraId="55DC3E53">
            <w:pPr>
              <w:pStyle w:val="17"/>
            </w:pPr>
            <w:r>
              <w:t>工作计划</w:t>
            </w:r>
          </w:p>
        </w:tc>
      </w:tr>
      <w:tr w14:paraId="475C8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020A74"/>
        </w:tc>
        <w:tc>
          <w:tcPr>
            <w:tcW w:w="1276" w:type="dxa"/>
            <w:vAlign w:val="center"/>
          </w:tcPr>
          <w:p w14:paraId="61B384A4">
            <w:pPr>
              <w:pStyle w:val="17"/>
            </w:pPr>
            <w:r>
              <w:t>成本指标</w:t>
            </w:r>
          </w:p>
        </w:tc>
        <w:tc>
          <w:tcPr>
            <w:tcW w:w="1332" w:type="dxa"/>
            <w:vAlign w:val="center"/>
          </w:tcPr>
          <w:p w14:paraId="79EBD39E">
            <w:pPr>
              <w:pStyle w:val="17"/>
            </w:pPr>
            <w:r>
              <w:t>预算资金内</w:t>
            </w:r>
          </w:p>
        </w:tc>
        <w:tc>
          <w:tcPr>
            <w:tcW w:w="2891" w:type="dxa"/>
            <w:vAlign w:val="center"/>
          </w:tcPr>
          <w:p w14:paraId="4E8A48E0">
            <w:pPr>
              <w:pStyle w:val="17"/>
            </w:pPr>
            <w:r>
              <w:t>控制在预算成本内</w:t>
            </w:r>
          </w:p>
        </w:tc>
        <w:tc>
          <w:tcPr>
            <w:tcW w:w="1276" w:type="dxa"/>
            <w:vAlign w:val="center"/>
          </w:tcPr>
          <w:p w14:paraId="6D0FA783">
            <w:pPr>
              <w:pStyle w:val="17"/>
            </w:pPr>
            <w:r>
              <w:t>≤5.02万元</w:t>
            </w:r>
          </w:p>
        </w:tc>
        <w:tc>
          <w:tcPr>
            <w:tcW w:w="1843" w:type="dxa"/>
            <w:vAlign w:val="center"/>
          </w:tcPr>
          <w:p w14:paraId="64071ADB">
            <w:pPr>
              <w:pStyle w:val="17"/>
            </w:pPr>
            <w:r>
              <w:t>预算编制通知</w:t>
            </w:r>
          </w:p>
        </w:tc>
      </w:tr>
      <w:tr w14:paraId="59956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9A467">
            <w:pPr>
              <w:pStyle w:val="18"/>
            </w:pPr>
            <w:r>
              <w:t>效益指标</w:t>
            </w:r>
          </w:p>
        </w:tc>
        <w:tc>
          <w:tcPr>
            <w:tcW w:w="1276" w:type="dxa"/>
            <w:vAlign w:val="center"/>
          </w:tcPr>
          <w:p w14:paraId="3EC8BF6C">
            <w:pPr>
              <w:pStyle w:val="17"/>
            </w:pPr>
            <w:r>
              <w:t>社会效益指标</w:t>
            </w:r>
          </w:p>
        </w:tc>
        <w:tc>
          <w:tcPr>
            <w:tcW w:w="1332" w:type="dxa"/>
            <w:vAlign w:val="center"/>
          </w:tcPr>
          <w:p w14:paraId="3B46665E">
            <w:pPr>
              <w:pStyle w:val="17"/>
            </w:pPr>
            <w:r>
              <w:t>社会效益指标</w:t>
            </w:r>
          </w:p>
        </w:tc>
        <w:tc>
          <w:tcPr>
            <w:tcW w:w="2891" w:type="dxa"/>
            <w:vAlign w:val="center"/>
          </w:tcPr>
          <w:p w14:paraId="009C6175">
            <w:pPr>
              <w:pStyle w:val="17"/>
            </w:pPr>
            <w:r>
              <w:t>人民生活水平</w:t>
            </w:r>
          </w:p>
        </w:tc>
        <w:tc>
          <w:tcPr>
            <w:tcW w:w="1276" w:type="dxa"/>
            <w:vAlign w:val="center"/>
          </w:tcPr>
          <w:p w14:paraId="1A8C6048">
            <w:pPr>
              <w:pStyle w:val="17"/>
            </w:pPr>
            <w:r>
              <w:t>得到提升</w:t>
            </w:r>
          </w:p>
        </w:tc>
        <w:tc>
          <w:tcPr>
            <w:tcW w:w="1843" w:type="dxa"/>
            <w:vAlign w:val="center"/>
          </w:tcPr>
          <w:p w14:paraId="2DD965FF">
            <w:pPr>
              <w:pStyle w:val="17"/>
            </w:pPr>
            <w:r>
              <w:t>工作计划</w:t>
            </w:r>
          </w:p>
        </w:tc>
      </w:tr>
      <w:tr w14:paraId="0CE71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53EEDA">
            <w:pPr>
              <w:pStyle w:val="18"/>
            </w:pPr>
            <w:r>
              <w:t>满意度指标</w:t>
            </w:r>
          </w:p>
        </w:tc>
        <w:tc>
          <w:tcPr>
            <w:tcW w:w="1276" w:type="dxa"/>
            <w:vAlign w:val="center"/>
          </w:tcPr>
          <w:p w14:paraId="57B4B5B0">
            <w:pPr>
              <w:pStyle w:val="17"/>
            </w:pPr>
            <w:r>
              <w:t>服务对象满意度指标</w:t>
            </w:r>
          </w:p>
        </w:tc>
        <w:tc>
          <w:tcPr>
            <w:tcW w:w="1332" w:type="dxa"/>
            <w:vAlign w:val="center"/>
          </w:tcPr>
          <w:p w14:paraId="1C478FEA">
            <w:pPr>
              <w:pStyle w:val="17"/>
            </w:pPr>
            <w:r>
              <w:t>居民满意度</w:t>
            </w:r>
          </w:p>
        </w:tc>
        <w:tc>
          <w:tcPr>
            <w:tcW w:w="2891" w:type="dxa"/>
            <w:vAlign w:val="center"/>
          </w:tcPr>
          <w:p w14:paraId="2657D069">
            <w:pPr>
              <w:pStyle w:val="17"/>
            </w:pPr>
            <w:r>
              <w:t>居民满意度</w:t>
            </w:r>
          </w:p>
        </w:tc>
        <w:tc>
          <w:tcPr>
            <w:tcW w:w="1276" w:type="dxa"/>
            <w:vAlign w:val="center"/>
          </w:tcPr>
          <w:p w14:paraId="7913BAE7">
            <w:pPr>
              <w:pStyle w:val="17"/>
            </w:pPr>
            <w:r>
              <w:t>≥95%</w:t>
            </w:r>
          </w:p>
        </w:tc>
        <w:tc>
          <w:tcPr>
            <w:tcW w:w="1843" w:type="dxa"/>
            <w:vAlign w:val="center"/>
          </w:tcPr>
          <w:p w14:paraId="5E37A58F">
            <w:pPr>
              <w:pStyle w:val="17"/>
            </w:pPr>
            <w:r>
              <w:t>工作计划</w:t>
            </w:r>
          </w:p>
        </w:tc>
      </w:tr>
    </w:tbl>
    <w:p w14:paraId="57F70579">
      <w:pPr>
        <w:sectPr>
          <w:pgSz w:w="11900" w:h="16840"/>
          <w:pgMar w:top="1984" w:right="1304" w:bottom="1134" w:left="1304" w:header="720" w:footer="720" w:gutter="0"/>
          <w:cols w:space="720" w:num="1"/>
        </w:sectPr>
      </w:pPr>
    </w:p>
    <w:p w14:paraId="4FF448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795AAA">
      <w:pPr>
        <w:spacing w:before="0" w:after="0"/>
        <w:ind w:firstLine="560"/>
        <w:jc w:val="left"/>
        <w:outlineLvl w:val="3"/>
      </w:pPr>
      <w:bookmarkStart w:id="22" w:name="_Toc_4_4_0000000022"/>
      <w:r>
        <w:rPr>
          <w:rFonts w:ascii="方正仿宋_GBK" w:hAnsi="方正仿宋_GBK" w:eastAsia="方正仿宋_GBK" w:cs="方正仿宋_GBK"/>
          <w:color w:val="000000"/>
          <w:sz w:val="28"/>
        </w:rPr>
        <w:t>19.冀财农[2024]11号  瑞云观乡省级财政衔接推进乡村振兴补助资金（怀来县瑞云观乡板达峪村新建大营盘村民饮水水塔项目）绩效目标表</w:t>
      </w:r>
      <w:bookmarkEnd w:id="22"/>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5F1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A30F1F">
            <w:pPr>
              <w:pStyle w:val="14"/>
            </w:pPr>
            <w:r>
              <w:t>814001怀来县瑞云观乡人民政府</w:t>
            </w:r>
          </w:p>
        </w:tc>
        <w:tc>
          <w:tcPr>
            <w:tcW w:w="1843" w:type="dxa"/>
            <w:tcBorders>
              <w:top w:val="single" w:color="FFFFFF" w:sz="6" w:space="0"/>
              <w:left w:val="single" w:color="FFFFFF" w:sz="6" w:space="0"/>
              <w:right w:val="single" w:color="FFFFFF" w:sz="6" w:space="0"/>
            </w:tcBorders>
            <w:vAlign w:val="center"/>
          </w:tcPr>
          <w:p w14:paraId="09D958F0">
            <w:pPr>
              <w:pStyle w:val="15"/>
            </w:pPr>
            <w:r>
              <w:t>单位：万元</w:t>
            </w:r>
          </w:p>
        </w:tc>
      </w:tr>
      <w:tr w14:paraId="29A06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12EAE2">
            <w:pPr>
              <w:pStyle w:val="16"/>
            </w:pPr>
            <w:r>
              <w:t>项目编码</w:t>
            </w:r>
          </w:p>
        </w:tc>
        <w:tc>
          <w:tcPr>
            <w:tcW w:w="2608" w:type="dxa"/>
            <w:gridSpan w:val="2"/>
            <w:vAlign w:val="center"/>
          </w:tcPr>
          <w:p w14:paraId="60AB2EE1">
            <w:pPr>
              <w:pStyle w:val="17"/>
            </w:pPr>
            <w:r>
              <w:t>13073024P000514100060</w:t>
            </w:r>
          </w:p>
        </w:tc>
        <w:tc>
          <w:tcPr>
            <w:tcW w:w="1587" w:type="dxa"/>
            <w:vAlign w:val="center"/>
          </w:tcPr>
          <w:p w14:paraId="4D6A8D1B">
            <w:pPr>
              <w:pStyle w:val="16"/>
            </w:pPr>
            <w:r>
              <w:t>项目名称</w:t>
            </w:r>
          </w:p>
        </w:tc>
        <w:tc>
          <w:tcPr>
            <w:tcW w:w="4423" w:type="dxa"/>
            <w:gridSpan w:val="3"/>
            <w:vAlign w:val="center"/>
          </w:tcPr>
          <w:p w14:paraId="06E2688B">
            <w:pPr>
              <w:pStyle w:val="17"/>
            </w:pPr>
            <w:r>
              <w:t>冀财农[2024]11号  瑞云观乡省级财政衔接推进乡村振兴补助资金（怀来县瑞云观乡板达峪村新建大营盘村民饮水水塔项目）</w:t>
            </w:r>
          </w:p>
        </w:tc>
      </w:tr>
      <w:tr w14:paraId="34717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5EBDB">
            <w:pPr>
              <w:pStyle w:val="16"/>
            </w:pPr>
            <w:r>
              <w:t>预算规模及资金用途</w:t>
            </w:r>
          </w:p>
        </w:tc>
        <w:tc>
          <w:tcPr>
            <w:tcW w:w="1276" w:type="dxa"/>
            <w:vAlign w:val="center"/>
          </w:tcPr>
          <w:p w14:paraId="6B70D654">
            <w:pPr>
              <w:pStyle w:val="16"/>
            </w:pPr>
            <w:r>
              <w:t>预算数</w:t>
            </w:r>
          </w:p>
        </w:tc>
        <w:tc>
          <w:tcPr>
            <w:tcW w:w="1332" w:type="dxa"/>
            <w:vAlign w:val="center"/>
          </w:tcPr>
          <w:p w14:paraId="4D93CEEF">
            <w:pPr>
              <w:pStyle w:val="17"/>
            </w:pPr>
            <w:r>
              <w:t>1.32</w:t>
            </w:r>
          </w:p>
        </w:tc>
        <w:tc>
          <w:tcPr>
            <w:tcW w:w="1587" w:type="dxa"/>
            <w:vAlign w:val="center"/>
          </w:tcPr>
          <w:p w14:paraId="00CC0BD1">
            <w:pPr>
              <w:pStyle w:val="16"/>
            </w:pPr>
            <w:r>
              <w:t>其中：财政    资金</w:t>
            </w:r>
          </w:p>
        </w:tc>
        <w:tc>
          <w:tcPr>
            <w:tcW w:w="1304" w:type="dxa"/>
            <w:vAlign w:val="center"/>
          </w:tcPr>
          <w:p w14:paraId="77A42209">
            <w:pPr>
              <w:pStyle w:val="17"/>
            </w:pPr>
            <w:r>
              <w:t>1.32</w:t>
            </w:r>
          </w:p>
        </w:tc>
        <w:tc>
          <w:tcPr>
            <w:tcW w:w="1276" w:type="dxa"/>
            <w:vAlign w:val="center"/>
          </w:tcPr>
          <w:p w14:paraId="5A968DF0">
            <w:pPr>
              <w:pStyle w:val="16"/>
            </w:pPr>
            <w:r>
              <w:t>其他资金</w:t>
            </w:r>
          </w:p>
        </w:tc>
        <w:tc>
          <w:tcPr>
            <w:tcW w:w="1843" w:type="dxa"/>
            <w:vAlign w:val="center"/>
          </w:tcPr>
          <w:p w14:paraId="635F219B">
            <w:pPr>
              <w:pStyle w:val="17"/>
            </w:pPr>
            <w:r>
              <w:t xml:space="preserve"> </w:t>
            </w:r>
          </w:p>
        </w:tc>
      </w:tr>
      <w:tr w14:paraId="1F506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0E1219"/>
        </w:tc>
        <w:tc>
          <w:tcPr>
            <w:tcW w:w="8618" w:type="dxa"/>
            <w:gridSpan w:val="6"/>
            <w:vAlign w:val="center"/>
          </w:tcPr>
          <w:p w14:paraId="3043D4C2">
            <w:pPr>
              <w:pStyle w:val="17"/>
            </w:pPr>
            <w:r>
              <w:t>用于修建大营盘村民饮水水塔</w:t>
            </w:r>
          </w:p>
        </w:tc>
      </w:tr>
      <w:tr w14:paraId="6FF1B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0146C">
            <w:pPr>
              <w:pStyle w:val="16"/>
            </w:pPr>
            <w:r>
              <w:t>资金支出计划（%）</w:t>
            </w:r>
          </w:p>
        </w:tc>
        <w:tc>
          <w:tcPr>
            <w:tcW w:w="2608" w:type="dxa"/>
            <w:gridSpan w:val="2"/>
            <w:vAlign w:val="center"/>
          </w:tcPr>
          <w:p w14:paraId="71F79B22">
            <w:pPr>
              <w:pStyle w:val="16"/>
            </w:pPr>
            <w:r>
              <w:t>3月底</w:t>
            </w:r>
          </w:p>
        </w:tc>
        <w:tc>
          <w:tcPr>
            <w:tcW w:w="1587" w:type="dxa"/>
            <w:vAlign w:val="center"/>
          </w:tcPr>
          <w:p w14:paraId="3843B74C">
            <w:pPr>
              <w:pStyle w:val="16"/>
            </w:pPr>
            <w:r>
              <w:t>6月底</w:t>
            </w:r>
          </w:p>
        </w:tc>
        <w:tc>
          <w:tcPr>
            <w:tcW w:w="1304" w:type="dxa"/>
            <w:vAlign w:val="center"/>
          </w:tcPr>
          <w:p w14:paraId="0852C62C">
            <w:pPr>
              <w:pStyle w:val="16"/>
            </w:pPr>
            <w:r>
              <w:t>10月底</w:t>
            </w:r>
          </w:p>
        </w:tc>
        <w:tc>
          <w:tcPr>
            <w:tcW w:w="3119" w:type="dxa"/>
            <w:gridSpan w:val="2"/>
            <w:vAlign w:val="center"/>
          </w:tcPr>
          <w:p w14:paraId="6B875F24">
            <w:pPr>
              <w:pStyle w:val="16"/>
            </w:pPr>
            <w:r>
              <w:t>12月底</w:t>
            </w:r>
          </w:p>
        </w:tc>
      </w:tr>
      <w:tr w14:paraId="3A6DA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9DB320"/>
        </w:tc>
        <w:tc>
          <w:tcPr>
            <w:tcW w:w="2608" w:type="dxa"/>
            <w:gridSpan w:val="2"/>
            <w:vAlign w:val="center"/>
          </w:tcPr>
          <w:p w14:paraId="2DE34961">
            <w:pPr>
              <w:pStyle w:val="18"/>
            </w:pPr>
            <w:r>
              <w:t>25%</w:t>
            </w:r>
          </w:p>
        </w:tc>
        <w:tc>
          <w:tcPr>
            <w:tcW w:w="1587" w:type="dxa"/>
            <w:vAlign w:val="center"/>
          </w:tcPr>
          <w:p w14:paraId="10973C03">
            <w:pPr>
              <w:pStyle w:val="18"/>
            </w:pPr>
            <w:r>
              <w:t>25%</w:t>
            </w:r>
          </w:p>
        </w:tc>
        <w:tc>
          <w:tcPr>
            <w:tcW w:w="1304" w:type="dxa"/>
            <w:vAlign w:val="center"/>
          </w:tcPr>
          <w:p w14:paraId="28441C62">
            <w:pPr>
              <w:pStyle w:val="18"/>
            </w:pPr>
            <w:r>
              <w:t>25%</w:t>
            </w:r>
          </w:p>
        </w:tc>
        <w:tc>
          <w:tcPr>
            <w:tcW w:w="3119" w:type="dxa"/>
            <w:gridSpan w:val="2"/>
            <w:vAlign w:val="center"/>
          </w:tcPr>
          <w:p w14:paraId="4A63B1CC">
            <w:pPr>
              <w:pStyle w:val="18"/>
            </w:pPr>
            <w:r>
              <w:t>25%</w:t>
            </w:r>
          </w:p>
        </w:tc>
      </w:tr>
      <w:tr w14:paraId="5B31D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F1BBC">
            <w:pPr>
              <w:pStyle w:val="16"/>
            </w:pPr>
            <w:r>
              <w:t>绩效目标</w:t>
            </w:r>
          </w:p>
        </w:tc>
        <w:tc>
          <w:tcPr>
            <w:tcW w:w="8618" w:type="dxa"/>
            <w:gridSpan w:val="6"/>
            <w:vAlign w:val="center"/>
          </w:tcPr>
          <w:p w14:paraId="2CF96F2C">
            <w:pPr>
              <w:pStyle w:val="17"/>
            </w:pPr>
            <w:r>
              <w:t>1.顺利修建大营盘村民饮水水塔</w:t>
            </w:r>
          </w:p>
          <w:p w14:paraId="15288E85">
            <w:pPr>
              <w:pStyle w:val="17"/>
            </w:pPr>
            <w:r>
              <w:t>2.改善村民生活环境</w:t>
            </w:r>
          </w:p>
          <w:p w14:paraId="0E571200">
            <w:pPr>
              <w:pStyle w:val="17"/>
            </w:pPr>
            <w:r>
              <w:t>3.提升村民生活水平</w:t>
            </w:r>
          </w:p>
        </w:tc>
      </w:tr>
    </w:tbl>
    <w:p w14:paraId="51826DF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3DD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81149">
            <w:pPr>
              <w:pStyle w:val="16"/>
            </w:pPr>
            <w:r>
              <w:t>一级指标</w:t>
            </w:r>
          </w:p>
        </w:tc>
        <w:tc>
          <w:tcPr>
            <w:tcW w:w="1276" w:type="dxa"/>
            <w:vAlign w:val="center"/>
          </w:tcPr>
          <w:p w14:paraId="5E156688">
            <w:pPr>
              <w:pStyle w:val="16"/>
            </w:pPr>
            <w:r>
              <w:t>二级指标</w:t>
            </w:r>
          </w:p>
        </w:tc>
        <w:tc>
          <w:tcPr>
            <w:tcW w:w="1332" w:type="dxa"/>
            <w:vAlign w:val="center"/>
          </w:tcPr>
          <w:p w14:paraId="67915E1D">
            <w:pPr>
              <w:pStyle w:val="16"/>
            </w:pPr>
            <w:r>
              <w:t>三级指标</w:t>
            </w:r>
          </w:p>
        </w:tc>
        <w:tc>
          <w:tcPr>
            <w:tcW w:w="2891" w:type="dxa"/>
            <w:vAlign w:val="center"/>
          </w:tcPr>
          <w:p w14:paraId="1B423A51">
            <w:pPr>
              <w:pStyle w:val="16"/>
            </w:pPr>
            <w:r>
              <w:t>绩效指标描述</w:t>
            </w:r>
          </w:p>
        </w:tc>
        <w:tc>
          <w:tcPr>
            <w:tcW w:w="1276" w:type="dxa"/>
            <w:vAlign w:val="center"/>
          </w:tcPr>
          <w:p w14:paraId="20DAAA78">
            <w:pPr>
              <w:pStyle w:val="16"/>
            </w:pPr>
            <w:r>
              <w:t>指标值</w:t>
            </w:r>
          </w:p>
        </w:tc>
        <w:tc>
          <w:tcPr>
            <w:tcW w:w="1843" w:type="dxa"/>
            <w:vAlign w:val="center"/>
          </w:tcPr>
          <w:p w14:paraId="5FA66A1B">
            <w:pPr>
              <w:pStyle w:val="16"/>
            </w:pPr>
            <w:r>
              <w:t>指标值确定依据</w:t>
            </w:r>
          </w:p>
        </w:tc>
      </w:tr>
      <w:tr w14:paraId="79363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79DA4">
            <w:pPr>
              <w:pStyle w:val="18"/>
            </w:pPr>
            <w:r>
              <w:t>产出指标</w:t>
            </w:r>
          </w:p>
        </w:tc>
        <w:tc>
          <w:tcPr>
            <w:tcW w:w="1276" w:type="dxa"/>
            <w:vAlign w:val="center"/>
          </w:tcPr>
          <w:p w14:paraId="601177A0">
            <w:pPr>
              <w:pStyle w:val="17"/>
            </w:pPr>
            <w:r>
              <w:t>数量指标</w:t>
            </w:r>
          </w:p>
        </w:tc>
        <w:tc>
          <w:tcPr>
            <w:tcW w:w="1332" w:type="dxa"/>
            <w:vAlign w:val="center"/>
          </w:tcPr>
          <w:p w14:paraId="0DD85EF5">
            <w:pPr>
              <w:pStyle w:val="17"/>
            </w:pPr>
            <w:r>
              <w:t>财政拨款保障率</w:t>
            </w:r>
          </w:p>
        </w:tc>
        <w:tc>
          <w:tcPr>
            <w:tcW w:w="2891" w:type="dxa"/>
            <w:vAlign w:val="center"/>
          </w:tcPr>
          <w:p w14:paraId="7DAA161B">
            <w:pPr>
              <w:pStyle w:val="17"/>
            </w:pPr>
            <w:r>
              <w:t>工作完成情况</w:t>
            </w:r>
          </w:p>
        </w:tc>
        <w:tc>
          <w:tcPr>
            <w:tcW w:w="1276" w:type="dxa"/>
            <w:vAlign w:val="center"/>
          </w:tcPr>
          <w:p w14:paraId="748EB696">
            <w:pPr>
              <w:pStyle w:val="17"/>
            </w:pPr>
            <w:r>
              <w:t>能够建设完成</w:t>
            </w:r>
          </w:p>
        </w:tc>
        <w:tc>
          <w:tcPr>
            <w:tcW w:w="1843" w:type="dxa"/>
            <w:vAlign w:val="center"/>
          </w:tcPr>
          <w:p w14:paraId="2612E143">
            <w:pPr>
              <w:pStyle w:val="17"/>
            </w:pPr>
            <w:r>
              <w:t>工作计划</w:t>
            </w:r>
          </w:p>
        </w:tc>
      </w:tr>
      <w:tr w14:paraId="160FE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AE405"/>
        </w:tc>
        <w:tc>
          <w:tcPr>
            <w:tcW w:w="1276" w:type="dxa"/>
            <w:vAlign w:val="center"/>
          </w:tcPr>
          <w:p w14:paraId="6B90E3DC">
            <w:pPr>
              <w:pStyle w:val="17"/>
            </w:pPr>
            <w:r>
              <w:t>质量指标</w:t>
            </w:r>
          </w:p>
        </w:tc>
        <w:tc>
          <w:tcPr>
            <w:tcW w:w="1332" w:type="dxa"/>
            <w:vAlign w:val="center"/>
          </w:tcPr>
          <w:p w14:paraId="121B2304">
            <w:pPr>
              <w:pStyle w:val="17"/>
            </w:pPr>
            <w:r>
              <w:t>工作正常开展率</w:t>
            </w:r>
          </w:p>
        </w:tc>
        <w:tc>
          <w:tcPr>
            <w:tcW w:w="2891" w:type="dxa"/>
            <w:vAlign w:val="center"/>
          </w:tcPr>
          <w:p w14:paraId="2592722E">
            <w:pPr>
              <w:pStyle w:val="17"/>
            </w:pPr>
            <w:r>
              <w:t>工作正常开展率</w:t>
            </w:r>
          </w:p>
        </w:tc>
        <w:tc>
          <w:tcPr>
            <w:tcW w:w="1276" w:type="dxa"/>
            <w:vAlign w:val="center"/>
          </w:tcPr>
          <w:p w14:paraId="1FC1E731">
            <w:pPr>
              <w:pStyle w:val="17"/>
            </w:pPr>
            <w:r>
              <w:t>≥95%</w:t>
            </w:r>
          </w:p>
        </w:tc>
        <w:tc>
          <w:tcPr>
            <w:tcW w:w="1843" w:type="dxa"/>
            <w:vAlign w:val="center"/>
          </w:tcPr>
          <w:p w14:paraId="76147FF5">
            <w:pPr>
              <w:pStyle w:val="17"/>
            </w:pPr>
            <w:r>
              <w:t>工作计划</w:t>
            </w:r>
          </w:p>
        </w:tc>
      </w:tr>
      <w:tr w14:paraId="5CCC6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7F8A5"/>
        </w:tc>
        <w:tc>
          <w:tcPr>
            <w:tcW w:w="1276" w:type="dxa"/>
            <w:vAlign w:val="center"/>
          </w:tcPr>
          <w:p w14:paraId="1B79FFE6">
            <w:pPr>
              <w:pStyle w:val="17"/>
            </w:pPr>
            <w:r>
              <w:t>时效指标</w:t>
            </w:r>
          </w:p>
        </w:tc>
        <w:tc>
          <w:tcPr>
            <w:tcW w:w="1332" w:type="dxa"/>
            <w:vAlign w:val="center"/>
          </w:tcPr>
          <w:p w14:paraId="13175121">
            <w:pPr>
              <w:pStyle w:val="17"/>
            </w:pPr>
            <w:r>
              <w:t>工作完成及时率</w:t>
            </w:r>
          </w:p>
        </w:tc>
        <w:tc>
          <w:tcPr>
            <w:tcW w:w="2891" w:type="dxa"/>
            <w:vAlign w:val="center"/>
          </w:tcPr>
          <w:p w14:paraId="0E517F0F">
            <w:pPr>
              <w:pStyle w:val="17"/>
            </w:pPr>
            <w:r>
              <w:t>工作完成及时率</w:t>
            </w:r>
          </w:p>
        </w:tc>
        <w:tc>
          <w:tcPr>
            <w:tcW w:w="1276" w:type="dxa"/>
            <w:vAlign w:val="center"/>
          </w:tcPr>
          <w:p w14:paraId="2417D198">
            <w:pPr>
              <w:pStyle w:val="17"/>
            </w:pPr>
            <w:r>
              <w:t>≥95%</w:t>
            </w:r>
          </w:p>
        </w:tc>
        <w:tc>
          <w:tcPr>
            <w:tcW w:w="1843" w:type="dxa"/>
            <w:vAlign w:val="center"/>
          </w:tcPr>
          <w:p w14:paraId="7979535E">
            <w:pPr>
              <w:pStyle w:val="17"/>
            </w:pPr>
            <w:r>
              <w:t>工作计划</w:t>
            </w:r>
          </w:p>
        </w:tc>
      </w:tr>
      <w:tr w14:paraId="28231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AA666B"/>
        </w:tc>
        <w:tc>
          <w:tcPr>
            <w:tcW w:w="1276" w:type="dxa"/>
            <w:vAlign w:val="center"/>
          </w:tcPr>
          <w:p w14:paraId="3289AA00">
            <w:pPr>
              <w:pStyle w:val="17"/>
            </w:pPr>
            <w:r>
              <w:t>成本指标</w:t>
            </w:r>
          </w:p>
        </w:tc>
        <w:tc>
          <w:tcPr>
            <w:tcW w:w="1332" w:type="dxa"/>
            <w:vAlign w:val="center"/>
          </w:tcPr>
          <w:p w14:paraId="3F596680">
            <w:pPr>
              <w:pStyle w:val="17"/>
            </w:pPr>
            <w:r>
              <w:t>预算资金内</w:t>
            </w:r>
          </w:p>
        </w:tc>
        <w:tc>
          <w:tcPr>
            <w:tcW w:w="2891" w:type="dxa"/>
            <w:vAlign w:val="center"/>
          </w:tcPr>
          <w:p w14:paraId="0F7745E2">
            <w:pPr>
              <w:pStyle w:val="17"/>
            </w:pPr>
            <w:r>
              <w:t>控制在预算成本内</w:t>
            </w:r>
          </w:p>
        </w:tc>
        <w:tc>
          <w:tcPr>
            <w:tcW w:w="1276" w:type="dxa"/>
            <w:vAlign w:val="center"/>
          </w:tcPr>
          <w:p w14:paraId="5623843D">
            <w:pPr>
              <w:pStyle w:val="17"/>
            </w:pPr>
            <w:r>
              <w:t>≤1.32万元</w:t>
            </w:r>
          </w:p>
        </w:tc>
        <w:tc>
          <w:tcPr>
            <w:tcW w:w="1843" w:type="dxa"/>
            <w:vAlign w:val="center"/>
          </w:tcPr>
          <w:p w14:paraId="4D9E201E">
            <w:pPr>
              <w:pStyle w:val="17"/>
            </w:pPr>
            <w:r>
              <w:t>预算编制通知</w:t>
            </w:r>
          </w:p>
        </w:tc>
      </w:tr>
      <w:tr w14:paraId="1E6F5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C5283">
            <w:pPr>
              <w:pStyle w:val="18"/>
            </w:pPr>
            <w:r>
              <w:t>效益指标</w:t>
            </w:r>
          </w:p>
        </w:tc>
        <w:tc>
          <w:tcPr>
            <w:tcW w:w="1276" w:type="dxa"/>
            <w:vAlign w:val="center"/>
          </w:tcPr>
          <w:p w14:paraId="644FB757">
            <w:pPr>
              <w:pStyle w:val="17"/>
            </w:pPr>
            <w:r>
              <w:t>社会效益指标</w:t>
            </w:r>
          </w:p>
        </w:tc>
        <w:tc>
          <w:tcPr>
            <w:tcW w:w="1332" w:type="dxa"/>
            <w:vAlign w:val="center"/>
          </w:tcPr>
          <w:p w14:paraId="4512B464">
            <w:pPr>
              <w:pStyle w:val="17"/>
            </w:pPr>
            <w:r>
              <w:t>社会效益指标</w:t>
            </w:r>
          </w:p>
        </w:tc>
        <w:tc>
          <w:tcPr>
            <w:tcW w:w="2891" w:type="dxa"/>
            <w:vAlign w:val="center"/>
          </w:tcPr>
          <w:p w14:paraId="2EE77829">
            <w:pPr>
              <w:pStyle w:val="17"/>
            </w:pPr>
            <w:r>
              <w:t>人民生活水平</w:t>
            </w:r>
          </w:p>
        </w:tc>
        <w:tc>
          <w:tcPr>
            <w:tcW w:w="1276" w:type="dxa"/>
            <w:vAlign w:val="center"/>
          </w:tcPr>
          <w:p w14:paraId="5F81084E">
            <w:pPr>
              <w:pStyle w:val="17"/>
            </w:pPr>
            <w:r>
              <w:t>得到提升</w:t>
            </w:r>
          </w:p>
        </w:tc>
        <w:tc>
          <w:tcPr>
            <w:tcW w:w="1843" w:type="dxa"/>
            <w:vAlign w:val="center"/>
          </w:tcPr>
          <w:p w14:paraId="72E30095">
            <w:pPr>
              <w:pStyle w:val="17"/>
            </w:pPr>
            <w:r>
              <w:t>工作计划</w:t>
            </w:r>
          </w:p>
        </w:tc>
      </w:tr>
      <w:tr w14:paraId="01FE6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0534C">
            <w:pPr>
              <w:pStyle w:val="18"/>
            </w:pPr>
            <w:r>
              <w:t>满意度指标</w:t>
            </w:r>
          </w:p>
        </w:tc>
        <w:tc>
          <w:tcPr>
            <w:tcW w:w="1276" w:type="dxa"/>
            <w:vAlign w:val="center"/>
          </w:tcPr>
          <w:p w14:paraId="050A0FFF">
            <w:pPr>
              <w:pStyle w:val="17"/>
            </w:pPr>
            <w:r>
              <w:t>服务对象满意度指标</w:t>
            </w:r>
          </w:p>
        </w:tc>
        <w:tc>
          <w:tcPr>
            <w:tcW w:w="1332" w:type="dxa"/>
            <w:vAlign w:val="center"/>
          </w:tcPr>
          <w:p w14:paraId="0691F538">
            <w:pPr>
              <w:pStyle w:val="17"/>
            </w:pPr>
            <w:r>
              <w:t>居民满意度</w:t>
            </w:r>
          </w:p>
        </w:tc>
        <w:tc>
          <w:tcPr>
            <w:tcW w:w="2891" w:type="dxa"/>
            <w:vAlign w:val="center"/>
          </w:tcPr>
          <w:p w14:paraId="739ACB82">
            <w:pPr>
              <w:pStyle w:val="17"/>
            </w:pPr>
            <w:r>
              <w:t>居民满意度</w:t>
            </w:r>
          </w:p>
        </w:tc>
        <w:tc>
          <w:tcPr>
            <w:tcW w:w="1276" w:type="dxa"/>
            <w:vAlign w:val="center"/>
          </w:tcPr>
          <w:p w14:paraId="3D1CFC3F">
            <w:pPr>
              <w:pStyle w:val="17"/>
            </w:pPr>
            <w:r>
              <w:t>≥95%</w:t>
            </w:r>
          </w:p>
        </w:tc>
        <w:tc>
          <w:tcPr>
            <w:tcW w:w="1843" w:type="dxa"/>
            <w:vAlign w:val="center"/>
          </w:tcPr>
          <w:p w14:paraId="46E21BB4">
            <w:pPr>
              <w:pStyle w:val="17"/>
            </w:pPr>
            <w:r>
              <w:t>工作计划</w:t>
            </w:r>
          </w:p>
        </w:tc>
      </w:tr>
      <w:tr w14:paraId="462E1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C3380"/>
        </w:tc>
        <w:tc>
          <w:tcPr>
            <w:tcW w:w="1276" w:type="dxa"/>
            <w:vAlign w:val="center"/>
          </w:tcPr>
          <w:p w14:paraId="68B6B2EE">
            <w:pPr>
              <w:pStyle w:val="17"/>
            </w:pPr>
            <w:r>
              <w:t>服务对象满意度指标</w:t>
            </w:r>
          </w:p>
        </w:tc>
        <w:tc>
          <w:tcPr>
            <w:tcW w:w="1332" w:type="dxa"/>
            <w:vAlign w:val="center"/>
          </w:tcPr>
          <w:p w14:paraId="3A93B6B9">
            <w:pPr>
              <w:pStyle w:val="17"/>
            </w:pPr>
            <w:r>
              <w:t>居民满意度</w:t>
            </w:r>
          </w:p>
        </w:tc>
        <w:tc>
          <w:tcPr>
            <w:tcW w:w="2891" w:type="dxa"/>
            <w:vAlign w:val="center"/>
          </w:tcPr>
          <w:p w14:paraId="3C90BFC0">
            <w:pPr>
              <w:pStyle w:val="17"/>
            </w:pPr>
            <w:r>
              <w:t>居民满意度</w:t>
            </w:r>
          </w:p>
        </w:tc>
        <w:tc>
          <w:tcPr>
            <w:tcW w:w="1276" w:type="dxa"/>
            <w:vAlign w:val="center"/>
          </w:tcPr>
          <w:p w14:paraId="7F666CC4">
            <w:pPr>
              <w:pStyle w:val="17"/>
            </w:pPr>
            <w:r>
              <w:t>≥95%</w:t>
            </w:r>
          </w:p>
        </w:tc>
        <w:tc>
          <w:tcPr>
            <w:tcW w:w="1843" w:type="dxa"/>
            <w:vAlign w:val="center"/>
          </w:tcPr>
          <w:p w14:paraId="4DBD38C6">
            <w:pPr>
              <w:pStyle w:val="17"/>
            </w:pPr>
            <w:r>
              <w:t>工作计划</w:t>
            </w:r>
          </w:p>
        </w:tc>
      </w:tr>
    </w:tbl>
    <w:p w14:paraId="60F22492"/>
    <w:p w14:paraId="251F9430">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bookmarkEnd w:id="0"/>
    <w:p w14:paraId="2AB29F7C"/>
    <w:p w14:paraId="492BC15A"/>
    <w:p w14:paraId="23E89F99">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lang w:eastAsia="zh-CN"/>
        </w:rPr>
        <w:t>六</w:t>
      </w:r>
      <w:r>
        <w:rPr>
          <w:rFonts w:hint="eastAsia" w:ascii="黑体" w:hAnsi="黑体" w:eastAsia="黑体" w:cs="Times New Roman"/>
          <w:sz w:val="32"/>
          <w:szCs w:val="32"/>
        </w:rPr>
        <w:t>、政府采购预算情况</w:t>
      </w:r>
    </w:p>
    <w:p w14:paraId="6DE7A3FD">
      <w:pPr>
        <w:ind w:firstLine="640" w:firstLineChars="200"/>
        <w:outlineLvl w:val="0"/>
        <w:rPr>
          <w:rFonts w:hint="eastAsia" w:ascii="仿宋_GB2312" w:hAnsi="仿宋_GB2312" w:eastAsia="仿宋_GB2312" w:cs="仿宋_GB2312"/>
          <w:sz w:val="32"/>
          <w:szCs w:val="24"/>
        </w:rPr>
      </w:pPr>
      <w:bookmarkStart w:id="23" w:name="_Toc471398468"/>
      <w:r>
        <w:rPr>
          <w:rFonts w:hint="eastAsia" w:ascii="仿宋_GB2312" w:hAnsi="仿宋_GB2312" w:eastAsia="仿宋_GB2312" w:cs="仿宋_GB2312"/>
          <w:sz w:val="32"/>
          <w:szCs w:val="24"/>
        </w:rPr>
        <w:t xml:space="preserve"> 20</w:t>
      </w:r>
      <w:r>
        <w:rPr>
          <w:rFonts w:hint="eastAsia" w:ascii="仿宋_GB2312" w:hAnsi="仿宋_GB2312" w:eastAsia="仿宋_GB2312" w:cs="仿宋_GB2312"/>
          <w:sz w:val="32"/>
          <w:szCs w:val="24"/>
          <w:lang w:val="en-US" w:eastAsia="zh-CN"/>
        </w:rPr>
        <w:t>25</w:t>
      </w:r>
      <w:r>
        <w:rPr>
          <w:rFonts w:hint="eastAsia" w:ascii="仿宋_GB2312" w:hAnsi="仿宋_GB2312" w:eastAsia="仿宋_GB2312" w:cs="仿宋_GB2312"/>
          <w:sz w:val="32"/>
          <w:szCs w:val="24"/>
        </w:rPr>
        <w:t>年，我部门安排政府采购预算</w:t>
      </w:r>
      <w:r>
        <w:rPr>
          <w:rFonts w:hint="eastAsia" w:ascii="仿宋_GB2312" w:hAnsi="仿宋_GB2312" w:eastAsia="仿宋_GB2312" w:cs="仿宋_GB2312"/>
          <w:sz w:val="32"/>
          <w:szCs w:val="24"/>
          <w:lang w:val="en-US" w:eastAsia="zh-CN"/>
        </w:rPr>
        <w:t>19.62</w:t>
      </w:r>
      <w:r>
        <w:rPr>
          <w:rFonts w:hint="eastAsia" w:ascii="仿宋_GB2312" w:hAnsi="仿宋_GB2312" w:eastAsia="仿宋_GB2312" w:cs="仿宋_GB2312"/>
          <w:sz w:val="32"/>
          <w:szCs w:val="24"/>
        </w:rPr>
        <w:t>万元。具体内容见下表。</w:t>
      </w:r>
      <w:bookmarkEnd w:id="23"/>
    </w:p>
    <w:p w14:paraId="383CBC6A">
      <w:pPr>
        <w:spacing w:before="0" w:after="0" w:line="240" w:lineRule="auto"/>
        <w:ind w:firstLine="0"/>
        <w:jc w:val="center"/>
        <w:outlineLvl w:val="1"/>
      </w:pPr>
      <w:bookmarkStart w:id="24" w:name="_Toc_2_2_0000000006"/>
      <w:r>
        <w:rPr>
          <w:rFonts w:ascii="方正小标宋_GBK" w:hAnsi="方正小标宋_GBK" w:eastAsia="方正小标宋_GBK" w:cs="方正小标宋_GBK"/>
          <w:color w:val="000000"/>
          <w:sz w:val="32"/>
        </w:rPr>
        <w:t>部门政府采购预算</w:t>
      </w:r>
      <w:bookmarkEnd w:id="2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159A5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366A965D">
            <w:pPr>
              <w:pStyle w:val="19"/>
            </w:pPr>
            <w:r>
              <w:t>814怀来县瑞云观乡人民政府</w:t>
            </w:r>
          </w:p>
        </w:tc>
        <w:tc>
          <w:tcPr>
            <w:tcW w:w="7712" w:type="dxa"/>
            <w:gridSpan w:val="8"/>
            <w:tcBorders>
              <w:top w:val="single" w:color="FFFFFF" w:sz="6" w:space="0"/>
              <w:left w:val="single" w:color="FFFFFF" w:sz="6" w:space="0"/>
              <w:right w:val="single" w:color="FFFFFF" w:sz="6" w:space="0"/>
            </w:tcBorders>
            <w:vAlign w:val="center"/>
          </w:tcPr>
          <w:p w14:paraId="653AF3EE">
            <w:pPr>
              <w:pStyle w:val="20"/>
            </w:pPr>
            <w:r>
              <w:t>单位：万元</w:t>
            </w:r>
          </w:p>
        </w:tc>
      </w:tr>
      <w:tr w14:paraId="1E2E4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2981ECA">
            <w:pPr>
              <w:pStyle w:val="16"/>
            </w:pPr>
            <w:r>
              <w:t>政府采购项目来源</w:t>
            </w:r>
          </w:p>
        </w:tc>
        <w:tc>
          <w:tcPr>
            <w:tcW w:w="1134" w:type="dxa"/>
            <w:vMerge w:val="restart"/>
            <w:vAlign w:val="center"/>
          </w:tcPr>
          <w:p w14:paraId="759515BC">
            <w:pPr>
              <w:pStyle w:val="16"/>
            </w:pPr>
            <w:r>
              <w:t>采购物品名称</w:t>
            </w:r>
          </w:p>
        </w:tc>
        <w:tc>
          <w:tcPr>
            <w:tcW w:w="1276" w:type="dxa"/>
            <w:vMerge w:val="restart"/>
            <w:vAlign w:val="center"/>
          </w:tcPr>
          <w:p w14:paraId="4CE74793">
            <w:pPr>
              <w:pStyle w:val="16"/>
            </w:pPr>
            <w:r>
              <w:t>政府采购目录序号</w:t>
            </w:r>
          </w:p>
        </w:tc>
        <w:tc>
          <w:tcPr>
            <w:tcW w:w="709" w:type="dxa"/>
            <w:vMerge w:val="restart"/>
            <w:vAlign w:val="center"/>
          </w:tcPr>
          <w:p w14:paraId="2346D522">
            <w:pPr>
              <w:pStyle w:val="16"/>
            </w:pPr>
            <w:r>
              <w:t>计量  单位</w:t>
            </w:r>
          </w:p>
        </w:tc>
        <w:tc>
          <w:tcPr>
            <w:tcW w:w="709" w:type="dxa"/>
            <w:vMerge w:val="restart"/>
            <w:vAlign w:val="center"/>
          </w:tcPr>
          <w:p w14:paraId="0DC68318">
            <w:pPr>
              <w:pStyle w:val="16"/>
            </w:pPr>
            <w:r>
              <w:t>数量</w:t>
            </w:r>
          </w:p>
        </w:tc>
        <w:tc>
          <w:tcPr>
            <w:tcW w:w="850" w:type="dxa"/>
            <w:vMerge w:val="restart"/>
            <w:vAlign w:val="center"/>
          </w:tcPr>
          <w:p w14:paraId="4A16FC1F">
            <w:pPr>
              <w:pStyle w:val="16"/>
            </w:pPr>
            <w:r>
              <w:t>单价</w:t>
            </w:r>
          </w:p>
        </w:tc>
        <w:tc>
          <w:tcPr>
            <w:tcW w:w="6748" w:type="dxa"/>
            <w:gridSpan w:val="7"/>
            <w:vAlign w:val="center"/>
          </w:tcPr>
          <w:p w14:paraId="7A609833">
            <w:pPr>
              <w:pStyle w:val="16"/>
            </w:pPr>
            <w:r>
              <w:t>政府采购金额（当年部门预算安排资金）</w:t>
            </w:r>
          </w:p>
        </w:tc>
        <w:tc>
          <w:tcPr>
            <w:tcW w:w="964" w:type="dxa"/>
            <w:vMerge w:val="restart"/>
            <w:vAlign w:val="center"/>
          </w:tcPr>
          <w:p w14:paraId="2F83CCAB">
            <w:pPr>
              <w:pStyle w:val="16"/>
            </w:pPr>
            <w:r>
              <w:t>2025年  预留中  小微企  业份额</w:t>
            </w:r>
          </w:p>
        </w:tc>
      </w:tr>
      <w:tr w14:paraId="74A17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1C90870">
            <w:pPr>
              <w:pStyle w:val="16"/>
            </w:pPr>
            <w:r>
              <w:t>项目名称</w:t>
            </w:r>
          </w:p>
        </w:tc>
        <w:tc>
          <w:tcPr>
            <w:tcW w:w="964" w:type="dxa"/>
            <w:vAlign w:val="center"/>
          </w:tcPr>
          <w:p w14:paraId="4B5152EB">
            <w:pPr>
              <w:pStyle w:val="16"/>
            </w:pPr>
            <w:r>
              <w:t>预算    资金</w:t>
            </w:r>
          </w:p>
        </w:tc>
        <w:tc>
          <w:tcPr>
            <w:tcW w:w="1134" w:type="dxa"/>
            <w:vMerge w:val="continue"/>
          </w:tcPr>
          <w:p w14:paraId="5565385D"/>
        </w:tc>
        <w:tc>
          <w:tcPr>
            <w:tcW w:w="1276" w:type="dxa"/>
            <w:vMerge w:val="continue"/>
          </w:tcPr>
          <w:p w14:paraId="3B164FEB"/>
        </w:tc>
        <w:tc>
          <w:tcPr>
            <w:tcW w:w="709" w:type="dxa"/>
            <w:vMerge w:val="continue"/>
          </w:tcPr>
          <w:p w14:paraId="3ABF5E42"/>
        </w:tc>
        <w:tc>
          <w:tcPr>
            <w:tcW w:w="709" w:type="dxa"/>
            <w:vMerge w:val="continue"/>
          </w:tcPr>
          <w:p w14:paraId="2DAC757E"/>
        </w:tc>
        <w:tc>
          <w:tcPr>
            <w:tcW w:w="850" w:type="dxa"/>
            <w:vMerge w:val="continue"/>
          </w:tcPr>
          <w:p w14:paraId="65F4BAD2"/>
        </w:tc>
        <w:tc>
          <w:tcPr>
            <w:tcW w:w="964" w:type="dxa"/>
            <w:vAlign w:val="center"/>
          </w:tcPr>
          <w:p w14:paraId="154224A1">
            <w:pPr>
              <w:pStyle w:val="16"/>
            </w:pPr>
            <w:r>
              <w:t>合计</w:t>
            </w:r>
          </w:p>
        </w:tc>
        <w:tc>
          <w:tcPr>
            <w:tcW w:w="964" w:type="dxa"/>
            <w:vAlign w:val="center"/>
          </w:tcPr>
          <w:p w14:paraId="29909485">
            <w:pPr>
              <w:pStyle w:val="16"/>
            </w:pPr>
            <w:r>
              <w:t>一般公共预算拨款</w:t>
            </w:r>
          </w:p>
        </w:tc>
        <w:tc>
          <w:tcPr>
            <w:tcW w:w="964" w:type="dxa"/>
            <w:vAlign w:val="center"/>
          </w:tcPr>
          <w:p w14:paraId="1F4B4C7B">
            <w:pPr>
              <w:pStyle w:val="16"/>
            </w:pPr>
            <w:r>
              <w:t>基金预算拨款</w:t>
            </w:r>
          </w:p>
        </w:tc>
        <w:tc>
          <w:tcPr>
            <w:tcW w:w="964" w:type="dxa"/>
            <w:vAlign w:val="center"/>
          </w:tcPr>
          <w:p w14:paraId="494BBCDE">
            <w:pPr>
              <w:pStyle w:val="16"/>
            </w:pPr>
            <w:r>
              <w:t>国有资本经营预算拨款</w:t>
            </w:r>
          </w:p>
        </w:tc>
        <w:tc>
          <w:tcPr>
            <w:tcW w:w="964" w:type="dxa"/>
            <w:vAlign w:val="center"/>
          </w:tcPr>
          <w:p w14:paraId="762400A9">
            <w:pPr>
              <w:pStyle w:val="16"/>
            </w:pPr>
            <w:r>
              <w:t>财政专户核拨</w:t>
            </w:r>
          </w:p>
        </w:tc>
        <w:tc>
          <w:tcPr>
            <w:tcW w:w="964" w:type="dxa"/>
            <w:vAlign w:val="center"/>
          </w:tcPr>
          <w:p w14:paraId="5C8F99E4">
            <w:pPr>
              <w:pStyle w:val="16"/>
            </w:pPr>
            <w:r>
              <w:t>单位    资金</w:t>
            </w:r>
          </w:p>
        </w:tc>
        <w:tc>
          <w:tcPr>
            <w:tcW w:w="964" w:type="dxa"/>
            <w:vAlign w:val="center"/>
          </w:tcPr>
          <w:p w14:paraId="41345462">
            <w:pPr>
              <w:pStyle w:val="16"/>
            </w:pPr>
            <w:r>
              <w:t>上年结转结余</w:t>
            </w:r>
          </w:p>
        </w:tc>
        <w:tc>
          <w:tcPr>
            <w:tcW w:w="964" w:type="dxa"/>
            <w:vMerge w:val="continue"/>
          </w:tcPr>
          <w:p w14:paraId="4F09EDD3"/>
        </w:tc>
      </w:tr>
      <w:tr w14:paraId="7AE3D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1CB041">
            <w:pPr>
              <w:pStyle w:val="21"/>
            </w:pPr>
            <w:r>
              <w:t>合  计</w:t>
            </w:r>
          </w:p>
        </w:tc>
        <w:tc>
          <w:tcPr>
            <w:tcW w:w="964" w:type="dxa"/>
            <w:vAlign w:val="center"/>
          </w:tcPr>
          <w:p w14:paraId="1F9B1A85">
            <w:pPr>
              <w:pStyle w:val="22"/>
            </w:pPr>
          </w:p>
        </w:tc>
        <w:tc>
          <w:tcPr>
            <w:tcW w:w="1134" w:type="dxa"/>
            <w:vAlign w:val="center"/>
          </w:tcPr>
          <w:p w14:paraId="1A14B1E1">
            <w:pPr>
              <w:pStyle w:val="14"/>
            </w:pPr>
          </w:p>
        </w:tc>
        <w:tc>
          <w:tcPr>
            <w:tcW w:w="1276" w:type="dxa"/>
            <w:vAlign w:val="center"/>
          </w:tcPr>
          <w:p w14:paraId="363C2902">
            <w:pPr>
              <w:pStyle w:val="14"/>
            </w:pPr>
          </w:p>
        </w:tc>
        <w:tc>
          <w:tcPr>
            <w:tcW w:w="709" w:type="dxa"/>
            <w:vAlign w:val="center"/>
          </w:tcPr>
          <w:p w14:paraId="2FA5CB66">
            <w:pPr>
              <w:pStyle w:val="21"/>
            </w:pPr>
          </w:p>
        </w:tc>
        <w:tc>
          <w:tcPr>
            <w:tcW w:w="709" w:type="dxa"/>
            <w:vAlign w:val="center"/>
          </w:tcPr>
          <w:p w14:paraId="22493ECB">
            <w:pPr>
              <w:pStyle w:val="22"/>
            </w:pPr>
          </w:p>
        </w:tc>
        <w:tc>
          <w:tcPr>
            <w:tcW w:w="850" w:type="dxa"/>
            <w:vAlign w:val="center"/>
          </w:tcPr>
          <w:p w14:paraId="13026DEE">
            <w:pPr>
              <w:pStyle w:val="22"/>
            </w:pPr>
          </w:p>
        </w:tc>
        <w:tc>
          <w:tcPr>
            <w:tcW w:w="964" w:type="dxa"/>
            <w:vAlign w:val="center"/>
          </w:tcPr>
          <w:p w14:paraId="4825ED96">
            <w:pPr>
              <w:pStyle w:val="22"/>
            </w:pPr>
            <w:r>
              <w:t>19.62</w:t>
            </w:r>
          </w:p>
        </w:tc>
        <w:tc>
          <w:tcPr>
            <w:tcW w:w="964" w:type="dxa"/>
            <w:vAlign w:val="center"/>
          </w:tcPr>
          <w:p w14:paraId="6B733F64">
            <w:pPr>
              <w:pStyle w:val="22"/>
            </w:pPr>
            <w:r>
              <w:t>19.62</w:t>
            </w:r>
          </w:p>
        </w:tc>
        <w:tc>
          <w:tcPr>
            <w:tcW w:w="964" w:type="dxa"/>
            <w:vAlign w:val="center"/>
          </w:tcPr>
          <w:p w14:paraId="17588169">
            <w:pPr>
              <w:pStyle w:val="22"/>
            </w:pPr>
          </w:p>
        </w:tc>
        <w:tc>
          <w:tcPr>
            <w:tcW w:w="964" w:type="dxa"/>
            <w:vAlign w:val="center"/>
          </w:tcPr>
          <w:p w14:paraId="443589F4">
            <w:pPr>
              <w:pStyle w:val="22"/>
            </w:pPr>
          </w:p>
        </w:tc>
        <w:tc>
          <w:tcPr>
            <w:tcW w:w="964" w:type="dxa"/>
            <w:vAlign w:val="center"/>
          </w:tcPr>
          <w:p w14:paraId="017996C0">
            <w:pPr>
              <w:pStyle w:val="22"/>
            </w:pPr>
          </w:p>
        </w:tc>
        <w:tc>
          <w:tcPr>
            <w:tcW w:w="964" w:type="dxa"/>
            <w:vAlign w:val="center"/>
          </w:tcPr>
          <w:p w14:paraId="2DCDFC2F">
            <w:pPr>
              <w:pStyle w:val="22"/>
            </w:pPr>
          </w:p>
        </w:tc>
        <w:tc>
          <w:tcPr>
            <w:tcW w:w="964" w:type="dxa"/>
            <w:vAlign w:val="center"/>
          </w:tcPr>
          <w:p w14:paraId="7182C6B1">
            <w:pPr>
              <w:pStyle w:val="22"/>
            </w:pPr>
          </w:p>
        </w:tc>
        <w:tc>
          <w:tcPr>
            <w:tcW w:w="964" w:type="dxa"/>
            <w:vAlign w:val="center"/>
          </w:tcPr>
          <w:p w14:paraId="4A854BE7">
            <w:pPr>
              <w:pStyle w:val="22"/>
            </w:pPr>
            <w:r>
              <w:t>19.62</w:t>
            </w:r>
          </w:p>
        </w:tc>
      </w:tr>
      <w:tr w14:paraId="450F3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072947">
            <w:pPr>
              <w:pStyle w:val="21"/>
            </w:pPr>
            <w:r>
              <w:t>怀来县瑞云观乡人民政府小计</w:t>
            </w:r>
          </w:p>
        </w:tc>
        <w:tc>
          <w:tcPr>
            <w:tcW w:w="964" w:type="dxa"/>
            <w:vAlign w:val="center"/>
          </w:tcPr>
          <w:p w14:paraId="1D9AFD9D">
            <w:pPr>
              <w:pStyle w:val="22"/>
            </w:pPr>
          </w:p>
        </w:tc>
        <w:tc>
          <w:tcPr>
            <w:tcW w:w="1134" w:type="dxa"/>
            <w:vAlign w:val="center"/>
          </w:tcPr>
          <w:p w14:paraId="4F3ADC0F">
            <w:pPr>
              <w:pStyle w:val="14"/>
            </w:pPr>
          </w:p>
        </w:tc>
        <w:tc>
          <w:tcPr>
            <w:tcW w:w="1276" w:type="dxa"/>
            <w:vAlign w:val="center"/>
          </w:tcPr>
          <w:p w14:paraId="55FE4031">
            <w:pPr>
              <w:pStyle w:val="14"/>
            </w:pPr>
          </w:p>
        </w:tc>
        <w:tc>
          <w:tcPr>
            <w:tcW w:w="709" w:type="dxa"/>
            <w:vAlign w:val="center"/>
          </w:tcPr>
          <w:p w14:paraId="12C2C284">
            <w:pPr>
              <w:pStyle w:val="21"/>
            </w:pPr>
          </w:p>
        </w:tc>
        <w:tc>
          <w:tcPr>
            <w:tcW w:w="709" w:type="dxa"/>
            <w:vAlign w:val="center"/>
          </w:tcPr>
          <w:p w14:paraId="495A0795">
            <w:pPr>
              <w:pStyle w:val="22"/>
            </w:pPr>
          </w:p>
        </w:tc>
        <w:tc>
          <w:tcPr>
            <w:tcW w:w="850" w:type="dxa"/>
            <w:vAlign w:val="center"/>
          </w:tcPr>
          <w:p w14:paraId="239D0813">
            <w:pPr>
              <w:pStyle w:val="22"/>
            </w:pPr>
          </w:p>
        </w:tc>
        <w:tc>
          <w:tcPr>
            <w:tcW w:w="964" w:type="dxa"/>
            <w:vAlign w:val="center"/>
          </w:tcPr>
          <w:p w14:paraId="793B7BE9">
            <w:pPr>
              <w:pStyle w:val="22"/>
            </w:pPr>
            <w:r>
              <w:t>19.62</w:t>
            </w:r>
          </w:p>
        </w:tc>
        <w:tc>
          <w:tcPr>
            <w:tcW w:w="964" w:type="dxa"/>
            <w:vAlign w:val="center"/>
          </w:tcPr>
          <w:p w14:paraId="5B61ED62">
            <w:pPr>
              <w:pStyle w:val="22"/>
            </w:pPr>
            <w:r>
              <w:t>19.62</w:t>
            </w:r>
          </w:p>
        </w:tc>
        <w:tc>
          <w:tcPr>
            <w:tcW w:w="964" w:type="dxa"/>
            <w:vAlign w:val="center"/>
          </w:tcPr>
          <w:p w14:paraId="45724B69">
            <w:pPr>
              <w:pStyle w:val="22"/>
            </w:pPr>
          </w:p>
        </w:tc>
        <w:tc>
          <w:tcPr>
            <w:tcW w:w="964" w:type="dxa"/>
            <w:vAlign w:val="center"/>
          </w:tcPr>
          <w:p w14:paraId="1BD17312">
            <w:pPr>
              <w:pStyle w:val="22"/>
            </w:pPr>
          </w:p>
        </w:tc>
        <w:tc>
          <w:tcPr>
            <w:tcW w:w="964" w:type="dxa"/>
            <w:vAlign w:val="center"/>
          </w:tcPr>
          <w:p w14:paraId="2A9E24BD">
            <w:pPr>
              <w:pStyle w:val="22"/>
            </w:pPr>
          </w:p>
        </w:tc>
        <w:tc>
          <w:tcPr>
            <w:tcW w:w="964" w:type="dxa"/>
            <w:vAlign w:val="center"/>
          </w:tcPr>
          <w:p w14:paraId="3078B0C1">
            <w:pPr>
              <w:pStyle w:val="22"/>
            </w:pPr>
          </w:p>
        </w:tc>
        <w:tc>
          <w:tcPr>
            <w:tcW w:w="964" w:type="dxa"/>
            <w:vAlign w:val="center"/>
          </w:tcPr>
          <w:p w14:paraId="13696DBC">
            <w:pPr>
              <w:pStyle w:val="22"/>
            </w:pPr>
          </w:p>
        </w:tc>
        <w:tc>
          <w:tcPr>
            <w:tcW w:w="964" w:type="dxa"/>
            <w:vAlign w:val="center"/>
          </w:tcPr>
          <w:p w14:paraId="643D462E">
            <w:pPr>
              <w:pStyle w:val="22"/>
            </w:pPr>
            <w:r>
              <w:t>19.62</w:t>
            </w:r>
          </w:p>
        </w:tc>
      </w:tr>
      <w:tr w14:paraId="56FFF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9AD09A">
            <w:pPr>
              <w:pStyle w:val="17"/>
            </w:pPr>
            <w:r>
              <w:t>怀财字[2025]7号防火经费</w:t>
            </w:r>
          </w:p>
        </w:tc>
        <w:tc>
          <w:tcPr>
            <w:tcW w:w="964" w:type="dxa"/>
            <w:vAlign w:val="center"/>
          </w:tcPr>
          <w:p w14:paraId="6CBA451A">
            <w:pPr>
              <w:pStyle w:val="15"/>
            </w:pPr>
            <w:r>
              <w:t>21.00</w:t>
            </w:r>
          </w:p>
        </w:tc>
        <w:tc>
          <w:tcPr>
            <w:tcW w:w="1134" w:type="dxa"/>
            <w:vAlign w:val="center"/>
          </w:tcPr>
          <w:p w14:paraId="55FA4B30">
            <w:pPr>
              <w:pStyle w:val="17"/>
            </w:pPr>
            <w:r>
              <w:t>其他床类</w:t>
            </w:r>
          </w:p>
        </w:tc>
        <w:tc>
          <w:tcPr>
            <w:tcW w:w="1276" w:type="dxa"/>
            <w:vAlign w:val="center"/>
          </w:tcPr>
          <w:p w14:paraId="0219579D">
            <w:pPr>
              <w:pStyle w:val="17"/>
            </w:pPr>
            <w:r>
              <w:t>A05010199</w:t>
            </w:r>
          </w:p>
        </w:tc>
        <w:tc>
          <w:tcPr>
            <w:tcW w:w="709" w:type="dxa"/>
            <w:vAlign w:val="center"/>
          </w:tcPr>
          <w:p w14:paraId="079C607E">
            <w:pPr>
              <w:pStyle w:val="18"/>
            </w:pPr>
            <w:r>
              <w:t>张</w:t>
            </w:r>
          </w:p>
        </w:tc>
        <w:tc>
          <w:tcPr>
            <w:tcW w:w="709" w:type="dxa"/>
            <w:vAlign w:val="center"/>
          </w:tcPr>
          <w:p w14:paraId="3BAD71D3">
            <w:pPr>
              <w:pStyle w:val="18"/>
            </w:pPr>
            <w:r>
              <w:t>8</w:t>
            </w:r>
          </w:p>
        </w:tc>
        <w:tc>
          <w:tcPr>
            <w:tcW w:w="850" w:type="dxa"/>
            <w:vAlign w:val="center"/>
          </w:tcPr>
          <w:p w14:paraId="7815DB4F">
            <w:pPr>
              <w:pStyle w:val="15"/>
            </w:pPr>
            <w:r>
              <w:t>0.11</w:t>
            </w:r>
          </w:p>
        </w:tc>
        <w:tc>
          <w:tcPr>
            <w:tcW w:w="964" w:type="dxa"/>
            <w:vAlign w:val="center"/>
          </w:tcPr>
          <w:p w14:paraId="006F02A5">
            <w:pPr>
              <w:pStyle w:val="15"/>
            </w:pPr>
            <w:r>
              <w:t>0.88</w:t>
            </w:r>
          </w:p>
        </w:tc>
        <w:tc>
          <w:tcPr>
            <w:tcW w:w="964" w:type="dxa"/>
            <w:vAlign w:val="center"/>
          </w:tcPr>
          <w:p w14:paraId="369AA140">
            <w:pPr>
              <w:pStyle w:val="15"/>
            </w:pPr>
            <w:r>
              <w:t>0.88</w:t>
            </w:r>
          </w:p>
        </w:tc>
        <w:tc>
          <w:tcPr>
            <w:tcW w:w="964" w:type="dxa"/>
            <w:vAlign w:val="center"/>
          </w:tcPr>
          <w:p w14:paraId="5EC972FB">
            <w:pPr>
              <w:pStyle w:val="15"/>
            </w:pPr>
          </w:p>
        </w:tc>
        <w:tc>
          <w:tcPr>
            <w:tcW w:w="964" w:type="dxa"/>
            <w:vAlign w:val="center"/>
          </w:tcPr>
          <w:p w14:paraId="345C4B10">
            <w:pPr>
              <w:pStyle w:val="15"/>
            </w:pPr>
          </w:p>
        </w:tc>
        <w:tc>
          <w:tcPr>
            <w:tcW w:w="964" w:type="dxa"/>
            <w:vAlign w:val="center"/>
          </w:tcPr>
          <w:p w14:paraId="595C1DF9">
            <w:pPr>
              <w:pStyle w:val="15"/>
            </w:pPr>
          </w:p>
        </w:tc>
        <w:tc>
          <w:tcPr>
            <w:tcW w:w="964" w:type="dxa"/>
            <w:vAlign w:val="center"/>
          </w:tcPr>
          <w:p w14:paraId="570F4F06">
            <w:pPr>
              <w:pStyle w:val="15"/>
            </w:pPr>
          </w:p>
        </w:tc>
        <w:tc>
          <w:tcPr>
            <w:tcW w:w="964" w:type="dxa"/>
            <w:vAlign w:val="center"/>
          </w:tcPr>
          <w:p w14:paraId="32A758D2">
            <w:pPr>
              <w:pStyle w:val="15"/>
            </w:pPr>
          </w:p>
        </w:tc>
        <w:tc>
          <w:tcPr>
            <w:tcW w:w="964" w:type="dxa"/>
            <w:vAlign w:val="center"/>
          </w:tcPr>
          <w:p w14:paraId="754DDDE6">
            <w:pPr>
              <w:pStyle w:val="15"/>
            </w:pPr>
            <w:r>
              <w:t>0.88</w:t>
            </w:r>
          </w:p>
        </w:tc>
      </w:tr>
      <w:tr w14:paraId="330BC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1D0BA6">
            <w:pPr>
              <w:pStyle w:val="17"/>
            </w:pPr>
            <w:r>
              <w:t>怀财字[2025]7号乡镇转移支付</w:t>
            </w:r>
          </w:p>
        </w:tc>
        <w:tc>
          <w:tcPr>
            <w:tcW w:w="964" w:type="dxa"/>
            <w:vAlign w:val="center"/>
          </w:tcPr>
          <w:p w14:paraId="393C96F1">
            <w:pPr>
              <w:pStyle w:val="15"/>
            </w:pPr>
            <w:r>
              <w:t>28.02</w:t>
            </w:r>
          </w:p>
        </w:tc>
        <w:tc>
          <w:tcPr>
            <w:tcW w:w="1134" w:type="dxa"/>
            <w:vAlign w:val="center"/>
          </w:tcPr>
          <w:p w14:paraId="0243A326">
            <w:pPr>
              <w:pStyle w:val="17"/>
            </w:pPr>
            <w:r>
              <w:t>台式计算机</w:t>
            </w:r>
          </w:p>
        </w:tc>
        <w:tc>
          <w:tcPr>
            <w:tcW w:w="1276" w:type="dxa"/>
            <w:vAlign w:val="center"/>
          </w:tcPr>
          <w:p w14:paraId="769C19D7">
            <w:pPr>
              <w:pStyle w:val="17"/>
            </w:pPr>
            <w:r>
              <w:t>A02010105</w:t>
            </w:r>
          </w:p>
        </w:tc>
        <w:tc>
          <w:tcPr>
            <w:tcW w:w="709" w:type="dxa"/>
            <w:vAlign w:val="center"/>
          </w:tcPr>
          <w:p w14:paraId="43CFCD03">
            <w:pPr>
              <w:pStyle w:val="18"/>
            </w:pPr>
            <w:r>
              <w:t>台</w:t>
            </w:r>
          </w:p>
        </w:tc>
        <w:tc>
          <w:tcPr>
            <w:tcW w:w="709" w:type="dxa"/>
            <w:vAlign w:val="center"/>
          </w:tcPr>
          <w:p w14:paraId="161B166F">
            <w:pPr>
              <w:pStyle w:val="18"/>
            </w:pPr>
            <w:r>
              <w:t>3</w:t>
            </w:r>
          </w:p>
        </w:tc>
        <w:tc>
          <w:tcPr>
            <w:tcW w:w="850" w:type="dxa"/>
            <w:vAlign w:val="center"/>
          </w:tcPr>
          <w:p w14:paraId="66CC4FE5">
            <w:pPr>
              <w:pStyle w:val="15"/>
            </w:pPr>
            <w:r>
              <w:t>0.60</w:t>
            </w:r>
          </w:p>
        </w:tc>
        <w:tc>
          <w:tcPr>
            <w:tcW w:w="964" w:type="dxa"/>
            <w:vAlign w:val="center"/>
          </w:tcPr>
          <w:p w14:paraId="5C3E1F65">
            <w:pPr>
              <w:pStyle w:val="15"/>
            </w:pPr>
            <w:r>
              <w:t>1.80</w:t>
            </w:r>
          </w:p>
        </w:tc>
        <w:tc>
          <w:tcPr>
            <w:tcW w:w="964" w:type="dxa"/>
            <w:vAlign w:val="center"/>
          </w:tcPr>
          <w:p w14:paraId="5E81100A">
            <w:pPr>
              <w:pStyle w:val="15"/>
            </w:pPr>
            <w:r>
              <w:t>1.80</w:t>
            </w:r>
          </w:p>
        </w:tc>
        <w:tc>
          <w:tcPr>
            <w:tcW w:w="964" w:type="dxa"/>
            <w:vAlign w:val="center"/>
          </w:tcPr>
          <w:p w14:paraId="33760606">
            <w:pPr>
              <w:pStyle w:val="15"/>
            </w:pPr>
          </w:p>
        </w:tc>
        <w:tc>
          <w:tcPr>
            <w:tcW w:w="964" w:type="dxa"/>
            <w:vAlign w:val="center"/>
          </w:tcPr>
          <w:p w14:paraId="0ADC0804">
            <w:pPr>
              <w:pStyle w:val="15"/>
            </w:pPr>
          </w:p>
        </w:tc>
        <w:tc>
          <w:tcPr>
            <w:tcW w:w="964" w:type="dxa"/>
            <w:vAlign w:val="center"/>
          </w:tcPr>
          <w:p w14:paraId="3E27E303">
            <w:pPr>
              <w:pStyle w:val="15"/>
            </w:pPr>
          </w:p>
        </w:tc>
        <w:tc>
          <w:tcPr>
            <w:tcW w:w="964" w:type="dxa"/>
            <w:vAlign w:val="center"/>
          </w:tcPr>
          <w:p w14:paraId="2565F892">
            <w:pPr>
              <w:pStyle w:val="15"/>
            </w:pPr>
          </w:p>
        </w:tc>
        <w:tc>
          <w:tcPr>
            <w:tcW w:w="964" w:type="dxa"/>
            <w:vAlign w:val="center"/>
          </w:tcPr>
          <w:p w14:paraId="19E3ECBA">
            <w:pPr>
              <w:pStyle w:val="15"/>
            </w:pPr>
          </w:p>
        </w:tc>
        <w:tc>
          <w:tcPr>
            <w:tcW w:w="964" w:type="dxa"/>
            <w:vAlign w:val="center"/>
          </w:tcPr>
          <w:p w14:paraId="766AD37F">
            <w:pPr>
              <w:pStyle w:val="15"/>
            </w:pPr>
            <w:r>
              <w:t>1.80</w:t>
            </w:r>
          </w:p>
        </w:tc>
      </w:tr>
      <w:tr w14:paraId="7F842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8C8D1D">
            <w:pPr>
              <w:pStyle w:val="17"/>
            </w:pPr>
            <w:r>
              <w:t>怀财字[2025]7号乡镇转移支付</w:t>
            </w:r>
          </w:p>
        </w:tc>
        <w:tc>
          <w:tcPr>
            <w:tcW w:w="964" w:type="dxa"/>
            <w:vAlign w:val="center"/>
          </w:tcPr>
          <w:p w14:paraId="0691362F">
            <w:pPr>
              <w:pStyle w:val="15"/>
            </w:pPr>
            <w:r>
              <w:t>28.02</w:t>
            </w:r>
          </w:p>
        </w:tc>
        <w:tc>
          <w:tcPr>
            <w:tcW w:w="1134" w:type="dxa"/>
            <w:vAlign w:val="center"/>
          </w:tcPr>
          <w:p w14:paraId="526717E8">
            <w:pPr>
              <w:pStyle w:val="17"/>
            </w:pPr>
            <w:r>
              <w:t>A4 黑白打印机</w:t>
            </w:r>
          </w:p>
        </w:tc>
        <w:tc>
          <w:tcPr>
            <w:tcW w:w="1276" w:type="dxa"/>
            <w:vAlign w:val="center"/>
          </w:tcPr>
          <w:p w14:paraId="058739CE">
            <w:pPr>
              <w:pStyle w:val="17"/>
            </w:pPr>
            <w:r>
              <w:t>A02021003</w:t>
            </w:r>
          </w:p>
        </w:tc>
        <w:tc>
          <w:tcPr>
            <w:tcW w:w="709" w:type="dxa"/>
            <w:vAlign w:val="center"/>
          </w:tcPr>
          <w:p w14:paraId="488FCBA0">
            <w:pPr>
              <w:pStyle w:val="18"/>
            </w:pPr>
            <w:r>
              <w:t>台</w:t>
            </w:r>
          </w:p>
        </w:tc>
        <w:tc>
          <w:tcPr>
            <w:tcW w:w="709" w:type="dxa"/>
            <w:vAlign w:val="center"/>
          </w:tcPr>
          <w:p w14:paraId="286C3C18">
            <w:pPr>
              <w:pStyle w:val="18"/>
            </w:pPr>
            <w:r>
              <w:t>3</w:t>
            </w:r>
          </w:p>
        </w:tc>
        <w:tc>
          <w:tcPr>
            <w:tcW w:w="850" w:type="dxa"/>
            <w:vAlign w:val="center"/>
          </w:tcPr>
          <w:p w14:paraId="066DA251">
            <w:pPr>
              <w:pStyle w:val="15"/>
            </w:pPr>
            <w:r>
              <w:t>0.18</w:t>
            </w:r>
          </w:p>
        </w:tc>
        <w:tc>
          <w:tcPr>
            <w:tcW w:w="964" w:type="dxa"/>
            <w:vAlign w:val="center"/>
          </w:tcPr>
          <w:p w14:paraId="22F8ABD6">
            <w:pPr>
              <w:pStyle w:val="15"/>
            </w:pPr>
            <w:r>
              <w:t>0.54</w:t>
            </w:r>
          </w:p>
        </w:tc>
        <w:tc>
          <w:tcPr>
            <w:tcW w:w="964" w:type="dxa"/>
            <w:vAlign w:val="center"/>
          </w:tcPr>
          <w:p w14:paraId="7726437A">
            <w:pPr>
              <w:pStyle w:val="15"/>
            </w:pPr>
            <w:r>
              <w:t>0.54</w:t>
            </w:r>
          </w:p>
        </w:tc>
        <w:tc>
          <w:tcPr>
            <w:tcW w:w="964" w:type="dxa"/>
            <w:vAlign w:val="center"/>
          </w:tcPr>
          <w:p w14:paraId="54664AC6">
            <w:pPr>
              <w:pStyle w:val="15"/>
            </w:pPr>
          </w:p>
        </w:tc>
        <w:tc>
          <w:tcPr>
            <w:tcW w:w="964" w:type="dxa"/>
            <w:vAlign w:val="center"/>
          </w:tcPr>
          <w:p w14:paraId="2E4424FF">
            <w:pPr>
              <w:pStyle w:val="15"/>
            </w:pPr>
          </w:p>
        </w:tc>
        <w:tc>
          <w:tcPr>
            <w:tcW w:w="964" w:type="dxa"/>
            <w:vAlign w:val="center"/>
          </w:tcPr>
          <w:p w14:paraId="655B355A">
            <w:pPr>
              <w:pStyle w:val="15"/>
            </w:pPr>
          </w:p>
        </w:tc>
        <w:tc>
          <w:tcPr>
            <w:tcW w:w="964" w:type="dxa"/>
            <w:vAlign w:val="center"/>
          </w:tcPr>
          <w:p w14:paraId="665133E1">
            <w:pPr>
              <w:pStyle w:val="15"/>
            </w:pPr>
          </w:p>
        </w:tc>
        <w:tc>
          <w:tcPr>
            <w:tcW w:w="964" w:type="dxa"/>
            <w:vAlign w:val="center"/>
          </w:tcPr>
          <w:p w14:paraId="375A84C4">
            <w:pPr>
              <w:pStyle w:val="15"/>
            </w:pPr>
          </w:p>
        </w:tc>
        <w:tc>
          <w:tcPr>
            <w:tcW w:w="964" w:type="dxa"/>
            <w:vAlign w:val="center"/>
          </w:tcPr>
          <w:p w14:paraId="3CC7EA8C">
            <w:pPr>
              <w:pStyle w:val="15"/>
            </w:pPr>
            <w:r>
              <w:t>0.54</w:t>
            </w:r>
          </w:p>
        </w:tc>
      </w:tr>
      <w:tr w14:paraId="5A056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6F622A">
            <w:pPr>
              <w:pStyle w:val="17"/>
            </w:pPr>
            <w:r>
              <w:t>怀财字[2025]7号乡镇转移支付</w:t>
            </w:r>
          </w:p>
        </w:tc>
        <w:tc>
          <w:tcPr>
            <w:tcW w:w="964" w:type="dxa"/>
            <w:vAlign w:val="center"/>
          </w:tcPr>
          <w:p w14:paraId="3A705B66">
            <w:pPr>
              <w:pStyle w:val="15"/>
            </w:pPr>
            <w:r>
              <w:t>28.02</w:t>
            </w:r>
          </w:p>
        </w:tc>
        <w:tc>
          <w:tcPr>
            <w:tcW w:w="1134" w:type="dxa"/>
            <w:vAlign w:val="center"/>
          </w:tcPr>
          <w:p w14:paraId="4E5C7772">
            <w:pPr>
              <w:pStyle w:val="17"/>
            </w:pPr>
            <w:r>
              <w:t>办公桌</w:t>
            </w:r>
          </w:p>
        </w:tc>
        <w:tc>
          <w:tcPr>
            <w:tcW w:w="1276" w:type="dxa"/>
            <w:vAlign w:val="center"/>
          </w:tcPr>
          <w:p w14:paraId="4008A9F1">
            <w:pPr>
              <w:pStyle w:val="17"/>
            </w:pPr>
            <w:r>
              <w:t>A05010201</w:t>
            </w:r>
          </w:p>
        </w:tc>
        <w:tc>
          <w:tcPr>
            <w:tcW w:w="709" w:type="dxa"/>
            <w:vAlign w:val="center"/>
          </w:tcPr>
          <w:p w14:paraId="152B89A1">
            <w:pPr>
              <w:pStyle w:val="18"/>
            </w:pPr>
            <w:r>
              <w:t>件</w:t>
            </w:r>
          </w:p>
        </w:tc>
        <w:tc>
          <w:tcPr>
            <w:tcW w:w="709" w:type="dxa"/>
            <w:vAlign w:val="center"/>
          </w:tcPr>
          <w:p w14:paraId="4535DE1D">
            <w:pPr>
              <w:pStyle w:val="18"/>
            </w:pPr>
            <w:r>
              <w:t>5</w:t>
            </w:r>
          </w:p>
        </w:tc>
        <w:tc>
          <w:tcPr>
            <w:tcW w:w="850" w:type="dxa"/>
            <w:vAlign w:val="center"/>
          </w:tcPr>
          <w:p w14:paraId="1A44872C">
            <w:pPr>
              <w:pStyle w:val="15"/>
            </w:pPr>
            <w:r>
              <w:t>0.15</w:t>
            </w:r>
          </w:p>
        </w:tc>
        <w:tc>
          <w:tcPr>
            <w:tcW w:w="964" w:type="dxa"/>
            <w:vAlign w:val="center"/>
          </w:tcPr>
          <w:p w14:paraId="24B7A187">
            <w:pPr>
              <w:pStyle w:val="15"/>
            </w:pPr>
            <w:r>
              <w:t>0.75</w:t>
            </w:r>
          </w:p>
        </w:tc>
        <w:tc>
          <w:tcPr>
            <w:tcW w:w="964" w:type="dxa"/>
            <w:vAlign w:val="center"/>
          </w:tcPr>
          <w:p w14:paraId="10739A65">
            <w:pPr>
              <w:pStyle w:val="15"/>
            </w:pPr>
            <w:r>
              <w:t>0.75</w:t>
            </w:r>
          </w:p>
        </w:tc>
        <w:tc>
          <w:tcPr>
            <w:tcW w:w="964" w:type="dxa"/>
            <w:vAlign w:val="center"/>
          </w:tcPr>
          <w:p w14:paraId="1C0E6591">
            <w:pPr>
              <w:pStyle w:val="15"/>
            </w:pPr>
          </w:p>
        </w:tc>
        <w:tc>
          <w:tcPr>
            <w:tcW w:w="964" w:type="dxa"/>
            <w:vAlign w:val="center"/>
          </w:tcPr>
          <w:p w14:paraId="3AE4E6DF">
            <w:pPr>
              <w:pStyle w:val="15"/>
            </w:pPr>
          </w:p>
        </w:tc>
        <w:tc>
          <w:tcPr>
            <w:tcW w:w="964" w:type="dxa"/>
            <w:vAlign w:val="center"/>
          </w:tcPr>
          <w:p w14:paraId="1A5E9E9C">
            <w:pPr>
              <w:pStyle w:val="15"/>
            </w:pPr>
          </w:p>
        </w:tc>
        <w:tc>
          <w:tcPr>
            <w:tcW w:w="964" w:type="dxa"/>
            <w:vAlign w:val="center"/>
          </w:tcPr>
          <w:p w14:paraId="52C7D158">
            <w:pPr>
              <w:pStyle w:val="15"/>
            </w:pPr>
          </w:p>
        </w:tc>
        <w:tc>
          <w:tcPr>
            <w:tcW w:w="964" w:type="dxa"/>
            <w:vAlign w:val="center"/>
          </w:tcPr>
          <w:p w14:paraId="4E628C48">
            <w:pPr>
              <w:pStyle w:val="15"/>
            </w:pPr>
          </w:p>
        </w:tc>
        <w:tc>
          <w:tcPr>
            <w:tcW w:w="964" w:type="dxa"/>
            <w:vAlign w:val="center"/>
          </w:tcPr>
          <w:p w14:paraId="0947F463">
            <w:pPr>
              <w:pStyle w:val="15"/>
            </w:pPr>
            <w:r>
              <w:t>0.75</w:t>
            </w:r>
          </w:p>
        </w:tc>
      </w:tr>
      <w:tr w14:paraId="1246B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7B1813">
            <w:pPr>
              <w:pStyle w:val="17"/>
            </w:pPr>
            <w:r>
              <w:t>怀财字[2025]7号乡镇转移支付</w:t>
            </w:r>
          </w:p>
        </w:tc>
        <w:tc>
          <w:tcPr>
            <w:tcW w:w="964" w:type="dxa"/>
            <w:vAlign w:val="center"/>
          </w:tcPr>
          <w:p w14:paraId="17D80BED">
            <w:pPr>
              <w:pStyle w:val="15"/>
            </w:pPr>
            <w:r>
              <w:t>28.02</w:t>
            </w:r>
          </w:p>
        </w:tc>
        <w:tc>
          <w:tcPr>
            <w:tcW w:w="1134" w:type="dxa"/>
            <w:vAlign w:val="center"/>
          </w:tcPr>
          <w:p w14:paraId="63EF67B7">
            <w:pPr>
              <w:pStyle w:val="17"/>
            </w:pPr>
            <w:r>
              <w:t>办公椅</w:t>
            </w:r>
          </w:p>
        </w:tc>
        <w:tc>
          <w:tcPr>
            <w:tcW w:w="1276" w:type="dxa"/>
            <w:vAlign w:val="center"/>
          </w:tcPr>
          <w:p w14:paraId="44FFAE96">
            <w:pPr>
              <w:pStyle w:val="17"/>
            </w:pPr>
            <w:r>
              <w:t>A05010301</w:t>
            </w:r>
          </w:p>
        </w:tc>
        <w:tc>
          <w:tcPr>
            <w:tcW w:w="709" w:type="dxa"/>
            <w:vAlign w:val="center"/>
          </w:tcPr>
          <w:p w14:paraId="076E3AD0">
            <w:pPr>
              <w:pStyle w:val="18"/>
            </w:pPr>
            <w:r>
              <w:t>件</w:t>
            </w:r>
          </w:p>
        </w:tc>
        <w:tc>
          <w:tcPr>
            <w:tcW w:w="709" w:type="dxa"/>
            <w:vAlign w:val="center"/>
          </w:tcPr>
          <w:p w14:paraId="068F5603">
            <w:pPr>
              <w:pStyle w:val="18"/>
            </w:pPr>
            <w:r>
              <w:t>5</w:t>
            </w:r>
          </w:p>
        </w:tc>
        <w:tc>
          <w:tcPr>
            <w:tcW w:w="850" w:type="dxa"/>
            <w:vAlign w:val="center"/>
          </w:tcPr>
          <w:p w14:paraId="46F52A7C">
            <w:pPr>
              <w:pStyle w:val="15"/>
            </w:pPr>
            <w:r>
              <w:t>0.03</w:t>
            </w:r>
          </w:p>
        </w:tc>
        <w:tc>
          <w:tcPr>
            <w:tcW w:w="964" w:type="dxa"/>
            <w:vAlign w:val="center"/>
          </w:tcPr>
          <w:p w14:paraId="32422968">
            <w:pPr>
              <w:pStyle w:val="15"/>
            </w:pPr>
            <w:r>
              <w:t>0.15</w:t>
            </w:r>
          </w:p>
        </w:tc>
        <w:tc>
          <w:tcPr>
            <w:tcW w:w="964" w:type="dxa"/>
            <w:vAlign w:val="center"/>
          </w:tcPr>
          <w:p w14:paraId="5B139ACF">
            <w:pPr>
              <w:pStyle w:val="15"/>
            </w:pPr>
            <w:r>
              <w:t>0.15</w:t>
            </w:r>
          </w:p>
        </w:tc>
        <w:tc>
          <w:tcPr>
            <w:tcW w:w="964" w:type="dxa"/>
            <w:vAlign w:val="center"/>
          </w:tcPr>
          <w:p w14:paraId="4098B831">
            <w:pPr>
              <w:pStyle w:val="15"/>
            </w:pPr>
          </w:p>
        </w:tc>
        <w:tc>
          <w:tcPr>
            <w:tcW w:w="964" w:type="dxa"/>
            <w:vAlign w:val="center"/>
          </w:tcPr>
          <w:p w14:paraId="05BD1AB6">
            <w:pPr>
              <w:pStyle w:val="15"/>
            </w:pPr>
          </w:p>
        </w:tc>
        <w:tc>
          <w:tcPr>
            <w:tcW w:w="964" w:type="dxa"/>
            <w:vAlign w:val="center"/>
          </w:tcPr>
          <w:p w14:paraId="48C68533">
            <w:pPr>
              <w:pStyle w:val="15"/>
            </w:pPr>
          </w:p>
        </w:tc>
        <w:tc>
          <w:tcPr>
            <w:tcW w:w="964" w:type="dxa"/>
            <w:vAlign w:val="center"/>
          </w:tcPr>
          <w:p w14:paraId="7BBA1A78">
            <w:pPr>
              <w:pStyle w:val="15"/>
            </w:pPr>
          </w:p>
        </w:tc>
        <w:tc>
          <w:tcPr>
            <w:tcW w:w="964" w:type="dxa"/>
            <w:vAlign w:val="center"/>
          </w:tcPr>
          <w:p w14:paraId="52FF4F85">
            <w:pPr>
              <w:pStyle w:val="15"/>
            </w:pPr>
          </w:p>
        </w:tc>
        <w:tc>
          <w:tcPr>
            <w:tcW w:w="964" w:type="dxa"/>
            <w:vAlign w:val="center"/>
          </w:tcPr>
          <w:p w14:paraId="3EFE8D89">
            <w:pPr>
              <w:pStyle w:val="15"/>
            </w:pPr>
            <w:r>
              <w:t>0.15</w:t>
            </w:r>
          </w:p>
        </w:tc>
      </w:tr>
      <w:tr w14:paraId="7D0CE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8FBC85">
            <w:pPr>
              <w:pStyle w:val="17"/>
            </w:pPr>
            <w:r>
              <w:t>怀财字[2025]7号乡镇转移支付</w:t>
            </w:r>
          </w:p>
        </w:tc>
        <w:tc>
          <w:tcPr>
            <w:tcW w:w="964" w:type="dxa"/>
            <w:vAlign w:val="center"/>
          </w:tcPr>
          <w:p w14:paraId="35F7FD73">
            <w:pPr>
              <w:pStyle w:val="15"/>
            </w:pPr>
            <w:r>
              <w:t>28.02</w:t>
            </w:r>
          </w:p>
        </w:tc>
        <w:tc>
          <w:tcPr>
            <w:tcW w:w="1134" w:type="dxa"/>
            <w:vAlign w:val="center"/>
          </w:tcPr>
          <w:p w14:paraId="75842182">
            <w:pPr>
              <w:pStyle w:val="17"/>
            </w:pPr>
            <w:r>
              <w:t>文件柜</w:t>
            </w:r>
          </w:p>
        </w:tc>
        <w:tc>
          <w:tcPr>
            <w:tcW w:w="1276" w:type="dxa"/>
            <w:vAlign w:val="center"/>
          </w:tcPr>
          <w:p w14:paraId="1BA2A018">
            <w:pPr>
              <w:pStyle w:val="17"/>
            </w:pPr>
            <w:r>
              <w:t>A05010502</w:t>
            </w:r>
          </w:p>
        </w:tc>
        <w:tc>
          <w:tcPr>
            <w:tcW w:w="709" w:type="dxa"/>
            <w:vAlign w:val="center"/>
          </w:tcPr>
          <w:p w14:paraId="4446BF65">
            <w:pPr>
              <w:pStyle w:val="18"/>
            </w:pPr>
            <w:r>
              <w:t>件</w:t>
            </w:r>
          </w:p>
        </w:tc>
        <w:tc>
          <w:tcPr>
            <w:tcW w:w="709" w:type="dxa"/>
            <w:vAlign w:val="center"/>
          </w:tcPr>
          <w:p w14:paraId="4E7DBA7B">
            <w:pPr>
              <w:pStyle w:val="18"/>
            </w:pPr>
            <w:r>
              <w:t>5</w:t>
            </w:r>
          </w:p>
        </w:tc>
        <w:tc>
          <w:tcPr>
            <w:tcW w:w="850" w:type="dxa"/>
            <w:vAlign w:val="center"/>
          </w:tcPr>
          <w:p w14:paraId="4218A58A">
            <w:pPr>
              <w:pStyle w:val="15"/>
            </w:pPr>
            <w:r>
              <w:t>0.10</w:t>
            </w:r>
          </w:p>
        </w:tc>
        <w:tc>
          <w:tcPr>
            <w:tcW w:w="964" w:type="dxa"/>
            <w:vAlign w:val="center"/>
          </w:tcPr>
          <w:p w14:paraId="218283FB">
            <w:pPr>
              <w:pStyle w:val="15"/>
            </w:pPr>
            <w:r>
              <w:t>0.50</w:t>
            </w:r>
          </w:p>
        </w:tc>
        <w:tc>
          <w:tcPr>
            <w:tcW w:w="964" w:type="dxa"/>
            <w:vAlign w:val="center"/>
          </w:tcPr>
          <w:p w14:paraId="1378A333">
            <w:pPr>
              <w:pStyle w:val="15"/>
            </w:pPr>
            <w:r>
              <w:t>0.50</w:t>
            </w:r>
          </w:p>
        </w:tc>
        <w:tc>
          <w:tcPr>
            <w:tcW w:w="964" w:type="dxa"/>
            <w:vAlign w:val="center"/>
          </w:tcPr>
          <w:p w14:paraId="0936B749">
            <w:pPr>
              <w:pStyle w:val="15"/>
            </w:pPr>
          </w:p>
        </w:tc>
        <w:tc>
          <w:tcPr>
            <w:tcW w:w="964" w:type="dxa"/>
            <w:vAlign w:val="center"/>
          </w:tcPr>
          <w:p w14:paraId="7DE2FACF">
            <w:pPr>
              <w:pStyle w:val="15"/>
            </w:pPr>
          </w:p>
        </w:tc>
        <w:tc>
          <w:tcPr>
            <w:tcW w:w="964" w:type="dxa"/>
            <w:vAlign w:val="center"/>
          </w:tcPr>
          <w:p w14:paraId="16674919">
            <w:pPr>
              <w:pStyle w:val="15"/>
            </w:pPr>
          </w:p>
        </w:tc>
        <w:tc>
          <w:tcPr>
            <w:tcW w:w="964" w:type="dxa"/>
            <w:vAlign w:val="center"/>
          </w:tcPr>
          <w:p w14:paraId="405CDEFF">
            <w:pPr>
              <w:pStyle w:val="15"/>
            </w:pPr>
          </w:p>
        </w:tc>
        <w:tc>
          <w:tcPr>
            <w:tcW w:w="964" w:type="dxa"/>
            <w:vAlign w:val="center"/>
          </w:tcPr>
          <w:p w14:paraId="3953989A">
            <w:pPr>
              <w:pStyle w:val="15"/>
            </w:pPr>
          </w:p>
        </w:tc>
        <w:tc>
          <w:tcPr>
            <w:tcW w:w="964" w:type="dxa"/>
            <w:vAlign w:val="center"/>
          </w:tcPr>
          <w:p w14:paraId="6840328B">
            <w:pPr>
              <w:pStyle w:val="15"/>
            </w:pPr>
            <w:r>
              <w:t>0.50</w:t>
            </w:r>
          </w:p>
        </w:tc>
      </w:tr>
      <w:tr w14:paraId="2B612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3B8743">
            <w:pPr>
              <w:pStyle w:val="17"/>
            </w:pPr>
            <w:r>
              <w:t>怀财字[2025]7号业务费</w:t>
            </w:r>
          </w:p>
        </w:tc>
        <w:tc>
          <w:tcPr>
            <w:tcW w:w="964" w:type="dxa"/>
            <w:vAlign w:val="center"/>
          </w:tcPr>
          <w:p w14:paraId="16169B5E">
            <w:pPr>
              <w:pStyle w:val="15"/>
            </w:pPr>
            <w:r>
              <w:t>15.00</w:t>
            </w:r>
          </w:p>
        </w:tc>
        <w:tc>
          <w:tcPr>
            <w:tcW w:w="1134" w:type="dxa"/>
            <w:vAlign w:val="center"/>
          </w:tcPr>
          <w:p w14:paraId="23A8B538">
            <w:pPr>
              <w:pStyle w:val="17"/>
            </w:pPr>
            <w:r>
              <w:t>其他机械设备</w:t>
            </w:r>
          </w:p>
        </w:tc>
        <w:tc>
          <w:tcPr>
            <w:tcW w:w="1276" w:type="dxa"/>
            <w:vAlign w:val="center"/>
          </w:tcPr>
          <w:p w14:paraId="59FB9E05">
            <w:pPr>
              <w:pStyle w:val="17"/>
            </w:pPr>
            <w:r>
              <w:t>A02059900</w:t>
            </w:r>
          </w:p>
        </w:tc>
        <w:tc>
          <w:tcPr>
            <w:tcW w:w="709" w:type="dxa"/>
            <w:vAlign w:val="center"/>
          </w:tcPr>
          <w:p w14:paraId="73AB0600">
            <w:pPr>
              <w:pStyle w:val="18"/>
            </w:pPr>
            <w:r>
              <w:t>套</w:t>
            </w:r>
          </w:p>
        </w:tc>
        <w:tc>
          <w:tcPr>
            <w:tcW w:w="709" w:type="dxa"/>
            <w:vAlign w:val="center"/>
          </w:tcPr>
          <w:p w14:paraId="46A58D5F">
            <w:pPr>
              <w:pStyle w:val="18"/>
            </w:pPr>
            <w:r>
              <w:t>1</w:t>
            </w:r>
          </w:p>
        </w:tc>
        <w:tc>
          <w:tcPr>
            <w:tcW w:w="850" w:type="dxa"/>
            <w:vAlign w:val="center"/>
          </w:tcPr>
          <w:p w14:paraId="25CEA861">
            <w:pPr>
              <w:pStyle w:val="15"/>
            </w:pPr>
            <w:r>
              <w:t>15.00</w:t>
            </w:r>
          </w:p>
        </w:tc>
        <w:tc>
          <w:tcPr>
            <w:tcW w:w="964" w:type="dxa"/>
            <w:vAlign w:val="center"/>
          </w:tcPr>
          <w:p w14:paraId="31FD565F">
            <w:pPr>
              <w:pStyle w:val="15"/>
            </w:pPr>
            <w:r>
              <w:t>15.00</w:t>
            </w:r>
          </w:p>
        </w:tc>
        <w:tc>
          <w:tcPr>
            <w:tcW w:w="964" w:type="dxa"/>
            <w:vAlign w:val="center"/>
          </w:tcPr>
          <w:p w14:paraId="7994F423">
            <w:pPr>
              <w:pStyle w:val="15"/>
            </w:pPr>
            <w:r>
              <w:t>15.00</w:t>
            </w:r>
          </w:p>
        </w:tc>
        <w:tc>
          <w:tcPr>
            <w:tcW w:w="964" w:type="dxa"/>
            <w:vAlign w:val="center"/>
          </w:tcPr>
          <w:p w14:paraId="7895C5C2">
            <w:pPr>
              <w:pStyle w:val="15"/>
            </w:pPr>
          </w:p>
        </w:tc>
        <w:tc>
          <w:tcPr>
            <w:tcW w:w="964" w:type="dxa"/>
            <w:vAlign w:val="center"/>
          </w:tcPr>
          <w:p w14:paraId="2FE2B1AB">
            <w:pPr>
              <w:pStyle w:val="15"/>
            </w:pPr>
          </w:p>
        </w:tc>
        <w:tc>
          <w:tcPr>
            <w:tcW w:w="964" w:type="dxa"/>
            <w:vAlign w:val="center"/>
          </w:tcPr>
          <w:p w14:paraId="77293022">
            <w:pPr>
              <w:pStyle w:val="15"/>
            </w:pPr>
          </w:p>
        </w:tc>
        <w:tc>
          <w:tcPr>
            <w:tcW w:w="964" w:type="dxa"/>
            <w:vAlign w:val="center"/>
          </w:tcPr>
          <w:p w14:paraId="4D4206DC">
            <w:pPr>
              <w:pStyle w:val="15"/>
            </w:pPr>
          </w:p>
        </w:tc>
        <w:tc>
          <w:tcPr>
            <w:tcW w:w="964" w:type="dxa"/>
            <w:vAlign w:val="center"/>
          </w:tcPr>
          <w:p w14:paraId="7F67FF71">
            <w:pPr>
              <w:pStyle w:val="15"/>
            </w:pPr>
          </w:p>
        </w:tc>
        <w:tc>
          <w:tcPr>
            <w:tcW w:w="964" w:type="dxa"/>
            <w:vAlign w:val="center"/>
          </w:tcPr>
          <w:p w14:paraId="0A7C3457">
            <w:pPr>
              <w:pStyle w:val="15"/>
            </w:pPr>
            <w:r>
              <w:t>15.00</w:t>
            </w:r>
          </w:p>
        </w:tc>
      </w:tr>
    </w:tbl>
    <w:p w14:paraId="3DA2B585">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53B9C7E4">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14:paraId="518828D5">
      <w:pPr>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lang w:eastAsia="zh-CN"/>
        </w:rPr>
        <w:t>我部门</w:t>
      </w:r>
      <w:r>
        <w:rPr>
          <w:rFonts w:hint="eastAsia" w:ascii="仿宋_GB2312" w:hAnsi="仿宋_GB2312" w:eastAsia="仿宋_GB2312" w:cs="仿宋_GB2312"/>
          <w:color w:val="0D0D0D"/>
          <w:sz w:val="32"/>
          <w:szCs w:val="32"/>
        </w:rPr>
        <w:t>上年末固定资产金额为</w:t>
      </w:r>
      <w:r>
        <w:rPr>
          <w:rFonts w:hint="eastAsia" w:ascii="仿宋_GB2312" w:hAnsi="仿宋_GB2312" w:eastAsia="仿宋_GB2312" w:cs="仿宋_GB2312"/>
          <w:color w:val="0D0D0D"/>
          <w:sz w:val="32"/>
          <w:szCs w:val="32"/>
          <w:lang w:val="en-US" w:eastAsia="zh-CN"/>
        </w:rPr>
        <w:t>150.87</w:t>
      </w:r>
      <w:r>
        <w:rPr>
          <w:rFonts w:hint="eastAsia" w:ascii="仿宋_GB2312" w:hAnsi="仿宋_GB2312" w:eastAsia="仿宋_GB2312" w:cs="仿宋_GB2312"/>
          <w:color w:val="0D0D0D"/>
          <w:sz w:val="32"/>
          <w:szCs w:val="32"/>
        </w:rPr>
        <w:t>万元（详见下表），本年度拟购置固定资产总额为</w:t>
      </w:r>
      <w:r>
        <w:rPr>
          <w:rFonts w:hint="eastAsia" w:ascii="仿宋_GB2312" w:hAnsi="仿宋_GB2312" w:eastAsia="仿宋_GB2312" w:cs="仿宋_GB2312"/>
          <w:color w:val="0D0D0D"/>
          <w:sz w:val="32"/>
          <w:szCs w:val="32"/>
          <w:lang w:val="en-US" w:eastAsia="zh-CN"/>
        </w:rPr>
        <w:t>19.62</w:t>
      </w:r>
      <w:r>
        <w:rPr>
          <w:rFonts w:hint="eastAsia" w:ascii="仿宋_GB2312" w:hAnsi="仿宋_GB2312" w:eastAsia="仿宋_GB2312" w:cs="仿宋_GB2312"/>
          <w:color w:val="0D0D0D"/>
          <w:sz w:val="32"/>
          <w:szCs w:val="32"/>
        </w:rPr>
        <w:t>万元，主要为</w:t>
      </w:r>
      <w:r>
        <w:rPr>
          <w:rFonts w:hint="eastAsia" w:ascii="仿宋_GB2312" w:hAnsi="仿宋_GB2312" w:eastAsia="仿宋_GB2312" w:cs="仿宋_GB2312"/>
          <w:color w:val="0D0D0D"/>
          <w:sz w:val="32"/>
          <w:szCs w:val="32"/>
          <w:lang w:eastAsia="zh-CN"/>
        </w:rPr>
        <w:t>台式</w:t>
      </w:r>
      <w:r>
        <w:rPr>
          <w:rFonts w:hint="eastAsia" w:ascii="仿宋_GB2312" w:hAnsi="仿宋_GB2312" w:eastAsia="仿宋_GB2312" w:cs="仿宋_GB2312"/>
          <w:color w:val="0D0D0D"/>
          <w:sz w:val="32"/>
          <w:szCs w:val="32"/>
        </w:rPr>
        <w:t>计算机、</w:t>
      </w:r>
      <w:r>
        <w:rPr>
          <w:rFonts w:hint="eastAsia" w:ascii="仿宋_GB2312" w:hAnsi="仿宋_GB2312" w:eastAsia="仿宋_GB2312" w:cs="仿宋_GB2312"/>
          <w:color w:val="0D0D0D"/>
          <w:sz w:val="32"/>
          <w:szCs w:val="32"/>
          <w:lang w:eastAsia="zh-CN"/>
        </w:rPr>
        <w:t>打印机</w:t>
      </w:r>
      <w:r>
        <w:rPr>
          <w:rFonts w:hint="eastAsia" w:ascii="仿宋_GB2312" w:hAnsi="仿宋_GB2312" w:eastAsia="仿宋_GB2312" w:cs="仿宋_GB2312"/>
          <w:color w:val="0D0D0D"/>
          <w:sz w:val="32"/>
          <w:szCs w:val="32"/>
        </w:rPr>
        <w:t>、家具用具</w:t>
      </w:r>
      <w:r>
        <w:rPr>
          <w:rFonts w:hint="eastAsia" w:ascii="仿宋_GB2312" w:hAnsi="仿宋_GB2312" w:eastAsia="仿宋_GB2312" w:cs="仿宋_GB2312"/>
          <w:color w:val="0D0D0D"/>
          <w:sz w:val="32"/>
          <w:szCs w:val="32"/>
          <w:lang w:eastAsia="zh-CN"/>
        </w:rPr>
        <w:t>、其他机械设备</w:t>
      </w:r>
      <w:r>
        <w:rPr>
          <w:rFonts w:hint="eastAsia" w:ascii="仿宋_GB2312" w:hAnsi="仿宋_GB2312" w:eastAsia="仿宋_GB2312" w:cs="仿宋_GB2312"/>
          <w:color w:val="0D0D0D"/>
          <w:sz w:val="32"/>
          <w:szCs w:val="32"/>
        </w:rPr>
        <w:t>等，已列入政府采购预算，详见政府采购预算表。</w:t>
      </w:r>
    </w:p>
    <w:tbl>
      <w:tblPr>
        <w:tblStyle w:val="6"/>
        <w:tblpPr w:leftFromText="180" w:rightFromText="180" w:vertAnchor="text" w:horzAnchor="page" w:tblpX="98" w:tblpY="779"/>
        <w:tblOverlap w:val="never"/>
        <w:tblW w:w="6235" w:type="pct"/>
        <w:tblInd w:w="0" w:type="dxa"/>
        <w:tblLayout w:type="autofit"/>
        <w:tblCellMar>
          <w:top w:w="0" w:type="dxa"/>
          <w:left w:w="108" w:type="dxa"/>
          <w:bottom w:w="0" w:type="dxa"/>
          <w:right w:w="108" w:type="dxa"/>
        </w:tblCellMar>
      </w:tblPr>
      <w:tblGrid>
        <w:gridCol w:w="3243"/>
        <w:gridCol w:w="1962"/>
        <w:gridCol w:w="5414"/>
      </w:tblGrid>
      <w:tr w14:paraId="27B4129E">
        <w:tblPrEx>
          <w:tblCellMar>
            <w:top w:w="0" w:type="dxa"/>
            <w:left w:w="108" w:type="dxa"/>
            <w:bottom w:w="0" w:type="dxa"/>
            <w:right w:w="108" w:type="dxa"/>
          </w:tblCellMar>
        </w:tblPrEx>
        <w:trPr>
          <w:trHeight w:val="689" w:hRule="atLeast"/>
        </w:trPr>
        <w:tc>
          <w:tcPr>
            <w:tcW w:w="5000" w:type="pct"/>
            <w:gridSpan w:val="3"/>
            <w:tcBorders>
              <w:top w:val="nil"/>
              <w:left w:val="nil"/>
              <w:bottom w:val="nil"/>
              <w:right w:val="nil"/>
            </w:tcBorders>
            <w:vAlign w:val="center"/>
          </w:tcPr>
          <w:p w14:paraId="1D2B44F0">
            <w:pPr>
              <w:widowControl/>
              <w:jc w:val="center"/>
              <w:rPr>
                <w:rFonts w:ascii="宋体" w:hAnsi="宋体" w:cs="宋体"/>
                <w:b/>
                <w:bCs/>
                <w:kern w:val="0"/>
                <w:sz w:val="32"/>
                <w:szCs w:val="32"/>
              </w:rPr>
            </w:pPr>
            <w:r>
              <w:rPr>
                <w:rFonts w:hint="eastAsia" w:ascii="宋体" w:hAnsi="宋体" w:cs="宋体"/>
                <w:b/>
                <w:bCs/>
                <w:kern w:val="0"/>
                <w:sz w:val="32"/>
                <w:szCs w:val="32"/>
              </w:rPr>
              <w:t>部门固定资产占用情况表</w:t>
            </w:r>
          </w:p>
        </w:tc>
      </w:tr>
      <w:tr w14:paraId="3343DF70">
        <w:tblPrEx>
          <w:tblCellMar>
            <w:top w:w="0" w:type="dxa"/>
            <w:left w:w="108" w:type="dxa"/>
            <w:bottom w:w="0" w:type="dxa"/>
            <w:right w:w="108" w:type="dxa"/>
          </w:tblCellMar>
        </w:tblPrEx>
        <w:trPr>
          <w:trHeight w:val="499" w:hRule="atLeast"/>
        </w:trPr>
        <w:tc>
          <w:tcPr>
            <w:tcW w:w="2451" w:type="pct"/>
            <w:gridSpan w:val="2"/>
            <w:tcBorders>
              <w:top w:val="nil"/>
              <w:left w:val="nil"/>
              <w:bottom w:val="nil"/>
              <w:right w:val="nil"/>
            </w:tcBorders>
            <w:vAlign w:val="center"/>
          </w:tcPr>
          <w:p w14:paraId="102D14C6">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编制部门：</w:t>
            </w:r>
            <w:r>
              <w:rPr>
                <w:rFonts w:hint="eastAsia" w:ascii="Times New Roman" w:hAnsi="Times New Roman" w:eastAsia="仿宋" w:cs="Times New Roman"/>
                <w:kern w:val="0"/>
                <w:sz w:val="22"/>
                <w:lang w:eastAsia="zh-CN"/>
              </w:rPr>
              <w:t>怀来县瑞云观乡人民政府</w:t>
            </w:r>
          </w:p>
        </w:tc>
        <w:tc>
          <w:tcPr>
            <w:tcW w:w="2548" w:type="pct"/>
            <w:tcBorders>
              <w:top w:val="nil"/>
              <w:left w:val="nil"/>
              <w:bottom w:val="nil"/>
              <w:right w:val="nil"/>
            </w:tcBorders>
            <w:vAlign w:val="center"/>
          </w:tcPr>
          <w:p w14:paraId="0AA1B542">
            <w:pPr>
              <w:widowControl/>
              <w:ind w:firstLine="1320" w:firstLineChars="600"/>
              <w:jc w:val="left"/>
              <w:rPr>
                <w:rFonts w:ascii="Times New Roman" w:hAnsi="Times New Roman" w:eastAsia="仿宋" w:cs="Times New Roman"/>
                <w:kern w:val="0"/>
                <w:sz w:val="22"/>
              </w:rPr>
            </w:pPr>
            <w:r>
              <w:rPr>
                <w:rFonts w:ascii="Times New Roman" w:hAnsi="Times New Roman" w:eastAsia="仿宋" w:cs="Times New Roman"/>
                <w:kern w:val="0"/>
                <w:sz w:val="22"/>
              </w:rPr>
              <w:t>截止时间：20</w:t>
            </w:r>
            <w:r>
              <w:rPr>
                <w:rFonts w:hint="eastAsia" w:ascii="Times New Roman" w:hAnsi="Times New Roman" w:eastAsia="仿宋" w:cs="Times New Roman"/>
                <w:kern w:val="0"/>
                <w:sz w:val="22"/>
                <w:lang w:val="en-US" w:eastAsia="zh-CN"/>
              </w:rPr>
              <w:t>24</w:t>
            </w:r>
            <w:r>
              <w:rPr>
                <w:rFonts w:ascii="Times New Roman" w:hAnsi="Times New Roman" w:eastAsia="仿宋" w:cs="Times New Roman"/>
                <w:kern w:val="0"/>
                <w:sz w:val="22"/>
              </w:rPr>
              <w:t>年12月31日</w:t>
            </w:r>
          </w:p>
        </w:tc>
      </w:tr>
      <w:tr w14:paraId="5C0418B5">
        <w:tblPrEx>
          <w:tblCellMar>
            <w:top w:w="0" w:type="dxa"/>
            <w:left w:w="108" w:type="dxa"/>
            <w:bottom w:w="0" w:type="dxa"/>
            <w:right w:w="108" w:type="dxa"/>
          </w:tblCellMar>
        </w:tblPrEx>
        <w:trPr>
          <w:trHeight w:val="651" w:hRule="atLeast"/>
        </w:trPr>
        <w:tc>
          <w:tcPr>
            <w:tcW w:w="1527" w:type="pct"/>
            <w:tcBorders>
              <w:top w:val="single" w:color="auto" w:sz="4" w:space="0"/>
              <w:left w:val="single" w:color="auto" w:sz="4" w:space="0"/>
              <w:bottom w:val="single" w:color="auto" w:sz="4" w:space="0"/>
              <w:right w:val="single" w:color="auto" w:sz="4" w:space="0"/>
            </w:tcBorders>
            <w:vAlign w:val="center"/>
          </w:tcPr>
          <w:p w14:paraId="12DC4B09">
            <w:pPr>
              <w:widowControl/>
              <w:jc w:val="center"/>
              <w:rPr>
                <w:rFonts w:ascii="宋体" w:hAnsi="宋体" w:cs="宋体"/>
                <w:b/>
                <w:bCs/>
                <w:kern w:val="0"/>
                <w:sz w:val="22"/>
              </w:rPr>
            </w:pPr>
            <w:r>
              <w:rPr>
                <w:rFonts w:hint="eastAsia" w:ascii="宋体" w:hAnsi="宋体" w:cs="宋体"/>
                <w:b/>
                <w:bCs/>
                <w:kern w:val="0"/>
                <w:sz w:val="22"/>
              </w:rPr>
              <w:t>项目</w:t>
            </w:r>
          </w:p>
        </w:tc>
        <w:tc>
          <w:tcPr>
            <w:tcW w:w="923" w:type="pct"/>
            <w:tcBorders>
              <w:top w:val="single" w:color="auto" w:sz="4" w:space="0"/>
              <w:left w:val="nil"/>
              <w:bottom w:val="single" w:color="auto" w:sz="4" w:space="0"/>
              <w:right w:val="single" w:color="auto" w:sz="4" w:space="0"/>
            </w:tcBorders>
            <w:vAlign w:val="center"/>
          </w:tcPr>
          <w:p w14:paraId="7B7B2AD0">
            <w:pPr>
              <w:widowControl/>
              <w:jc w:val="center"/>
              <w:rPr>
                <w:rFonts w:ascii="宋体" w:hAnsi="宋体" w:cs="宋体"/>
                <w:b/>
                <w:bCs/>
                <w:kern w:val="0"/>
                <w:sz w:val="22"/>
              </w:rPr>
            </w:pPr>
            <w:r>
              <w:rPr>
                <w:rFonts w:hint="eastAsia" w:ascii="宋体" w:hAnsi="宋体" w:cs="宋体"/>
                <w:b/>
                <w:bCs/>
                <w:kern w:val="0"/>
                <w:sz w:val="22"/>
              </w:rPr>
              <w:t>数量</w:t>
            </w:r>
          </w:p>
        </w:tc>
        <w:tc>
          <w:tcPr>
            <w:tcW w:w="2548" w:type="pct"/>
            <w:tcBorders>
              <w:top w:val="single" w:color="auto" w:sz="4" w:space="0"/>
              <w:left w:val="nil"/>
              <w:bottom w:val="single" w:color="auto" w:sz="4" w:space="0"/>
              <w:right w:val="single" w:color="auto" w:sz="4" w:space="0"/>
            </w:tcBorders>
            <w:vAlign w:val="center"/>
          </w:tcPr>
          <w:p w14:paraId="6B716CA0">
            <w:pPr>
              <w:widowControl/>
              <w:jc w:val="center"/>
              <w:rPr>
                <w:rFonts w:ascii="宋体" w:hAnsi="宋体" w:cs="宋体"/>
                <w:b/>
                <w:bCs/>
                <w:kern w:val="0"/>
                <w:sz w:val="22"/>
              </w:rPr>
            </w:pPr>
            <w:r>
              <w:rPr>
                <w:rFonts w:hint="eastAsia" w:ascii="宋体" w:hAnsi="宋体" w:cs="宋体"/>
                <w:b/>
                <w:bCs/>
                <w:kern w:val="0"/>
                <w:sz w:val="22"/>
              </w:rPr>
              <w:t>价值（金额单位：万元）</w:t>
            </w:r>
          </w:p>
        </w:tc>
      </w:tr>
      <w:tr w14:paraId="6B36228B">
        <w:tblPrEx>
          <w:tblCellMar>
            <w:top w:w="0" w:type="dxa"/>
            <w:left w:w="108" w:type="dxa"/>
            <w:bottom w:w="0" w:type="dxa"/>
            <w:right w:w="108" w:type="dxa"/>
          </w:tblCellMar>
        </w:tblPrEx>
        <w:trPr>
          <w:trHeight w:val="534" w:hRule="atLeast"/>
        </w:trPr>
        <w:tc>
          <w:tcPr>
            <w:tcW w:w="1527" w:type="pct"/>
            <w:tcBorders>
              <w:top w:val="nil"/>
              <w:left w:val="single" w:color="auto" w:sz="4" w:space="0"/>
              <w:bottom w:val="single" w:color="auto" w:sz="4" w:space="0"/>
              <w:right w:val="single" w:color="auto" w:sz="4" w:space="0"/>
            </w:tcBorders>
            <w:vAlign w:val="center"/>
          </w:tcPr>
          <w:p w14:paraId="7C21D4E6">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资产总额</w:t>
            </w:r>
          </w:p>
        </w:tc>
        <w:tc>
          <w:tcPr>
            <w:tcW w:w="923" w:type="pct"/>
            <w:tcBorders>
              <w:top w:val="nil"/>
              <w:left w:val="nil"/>
              <w:bottom w:val="single" w:color="auto" w:sz="4" w:space="0"/>
              <w:right w:val="single" w:color="auto" w:sz="4" w:space="0"/>
            </w:tcBorders>
            <w:vAlign w:val="center"/>
          </w:tcPr>
          <w:p w14:paraId="2897A719">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2548" w:type="pct"/>
            <w:tcBorders>
              <w:top w:val="nil"/>
              <w:left w:val="nil"/>
              <w:bottom w:val="single" w:color="auto" w:sz="4" w:space="0"/>
              <w:right w:val="single" w:color="auto" w:sz="4" w:space="0"/>
            </w:tcBorders>
            <w:vAlign w:val="center"/>
          </w:tcPr>
          <w:p w14:paraId="011020FC">
            <w:pPr>
              <w:widowControl/>
              <w:jc w:val="center"/>
              <w:rPr>
                <w:rFonts w:hint="default" w:ascii="Times New Roman" w:hAnsi="Times New Roman" w:eastAsia="仿宋" w:cs="Times New Roman"/>
                <w:color w:val="FF0000"/>
                <w:kern w:val="0"/>
                <w:sz w:val="22"/>
                <w:lang w:val="en-US" w:eastAsia="zh-CN"/>
              </w:rPr>
            </w:pPr>
            <w:r>
              <w:rPr>
                <w:rFonts w:hint="eastAsia" w:ascii="Times New Roman" w:hAnsi="Times New Roman" w:eastAsia="仿宋" w:cs="Times New Roman"/>
                <w:kern w:val="0"/>
                <w:sz w:val="22"/>
                <w:lang w:val="en-US" w:eastAsia="zh-CN"/>
              </w:rPr>
              <w:t>150.87</w:t>
            </w:r>
          </w:p>
        </w:tc>
      </w:tr>
      <w:tr w14:paraId="6DAA89C0">
        <w:tblPrEx>
          <w:tblCellMar>
            <w:top w:w="0" w:type="dxa"/>
            <w:left w:w="108" w:type="dxa"/>
            <w:bottom w:w="0" w:type="dxa"/>
            <w:right w:w="108" w:type="dxa"/>
          </w:tblCellMar>
        </w:tblPrEx>
        <w:trPr>
          <w:trHeight w:val="489" w:hRule="atLeast"/>
        </w:trPr>
        <w:tc>
          <w:tcPr>
            <w:tcW w:w="1527" w:type="pct"/>
            <w:tcBorders>
              <w:top w:val="nil"/>
              <w:left w:val="single" w:color="auto" w:sz="4" w:space="0"/>
              <w:bottom w:val="single" w:color="auto" w:sz="4" w:space="0"/>
              <w:right w:val="single" w:color="auto" w:sz="4" w:space="0"/>
            </w:tcBorders>
            <w:vAlign w:val="center"/>
          </w:tcPr>
          <w:p w14:paraId="17F517EA">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1、房屋（平方米）</w:t>
            </w:r>
          </w:p>
        </w:tc>
        <w:tc>
          <w:tcPr>
            <w:tcW w:w="923" w:type="pct"/>
            <w:tcBorders>
              <w:top w:val="nil"/>
              <w:left w:val="nil"/>
              <w:bottom w:val="single" w:color="auto" w:sz="4" w:space="0"/>
              <w:right w:val="single" w:color="auto" w:sz="4" w:space="0"/>
            </w:tcBorders>
            <w:vAlign w:val="center"/>
          </w:tcPr>
          <w:p w14:paraId="0BB35071">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3000</w:t>
            </w:r>
          </w:p>
        </w:tc>
        <w:tc>
          <w:tcPr>
            <w:tcW w:w="2548" w:type="pct"/>
            <w:tcBorders>
              <w:top w:val="nil"/>
              <w:left w:val="nil"/>
              <w:bottom w:val="single" w:color="auto" w:sz="4" w:space="0"/>
              <w:right w:val="single" w:color="auto" w:sz="4" w:space="0"/>
            </w:tcBorders>
            <w:vAlign w:val="center"/>
          </w:tcPr>
          <w:p w14:paraId="1A709D84">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en-US" w:eastAsia="zh-CN"/>
              </w:rPr>
              <w:t>15.59</w:t>
            </w:r>
          </w:p>
        </w:tc>
      </w:tr>
      <w:tr w14:paraId="0BC5D97E">
        <w:tblPrEx>
          <w:tblCellMar>
            <w:top w:w="0" w:type="dxa"/>
            <w:left w:w="108" w:type="dxa"/>
            <w:bottom w:w="0" w:type="dxa"/>
            <w:right w:w="108" w:type="dxa"/>
          </w:tblCellMar>
        </w:tblPrEx>
        <w:trPr>
          <w:trHeight w:val="461" w:hRule="atLeast"/>
        </w:trPr>
        <w:tc>
          <w:tcPr>
            <w:tcW w:w="1527" w:type="pct"/>
            <w:tcBorders>
              <w:top w:val="nil"/>
              <w:left w:val="single" w:color="auto" w:sz="4" w:space="0"/>
              <w:bottom w:val="single" w:color="auto" w:sz="4" w:space="0"/>
              <w:right w:val="single" w:color="auto" w:sz="4" w:space="0"/>
            </w:tcBorders>
            <w:vAlign w:val="center"/>
          </w:tcPr>
          <w:p w14:paraId="4D142895">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其中：办公用房（平方米）</w:t>
            </w:r>
          </w:p>
        </w:tc>
        <w:tc>
          <w:tcPr>
            <w:tcW w:w="923" w:type="pct"/>
            <w:tcBorders>
              <w:top w:val="nil"/>
              <w:left w:val="nil"/>
              <w:bottom w:val="single" w:color="auto" w:sz="4" w:space="0"/>
              <w:right w:val="single" w:color="auto" w:sz="4" w:space="0"/>
            </w:tcBorders>
            <w:vAlign w:val="center"/>
          </w:tcPr>
          <w:p w14:paraId="529573D1">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2000</w:t>
            </w:r>
          </w:p>
        </w:tc>
        <w:tc>
          <w:tcPr>
            <w:tcW w:w="2548" w:type="pct"/>
            <w:tcBorders>
              <w:top w:val="nil"/>
              <w:left w:val="nil"/>
              <w:bottom w:val="single" w:color="auto" w:sz="4" w:space="0"/>
              <w:right w:val="single" w:color="auto" w:sz="4" w:space="0"/>
            </w:tcBorders>
            <w:vAlign w:val="center"/>
          </w:tcPr>
          <w:p w14:paraId="6B053850">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11.59</w:t>
            </w:r>
          </w:p>
        </w:tc>
      </w:tr>
      <w:tr w14:paraId="7E7524BC">
        <w:tblPrEx>
          <w:tblCellMar>
            <w:top w:w="0" w:type="dxa"/>
            <w:left w:w="108" w:type="dxa"/>
            <w:bottom w:w="0" w:type="dxa"/>
            <w:right w:w="108" w:type="dxa"/>
          </w:tblCellMar>
        </w:tblPrEx>
        <w:trPr>
          <w:trHeight w:val="431" w:hRule="atLeast"/>
        </w:trPr>
        <w:tc>
          <w:tcPr>
            <w:tcW w:w="1527" w:type="pct"/>
            <w:tcBorders>
              <w:top w:val="nil"/>
              <w:left w:val="single" w:color="auto" w:sz="4" w:space="0"/>
              <w:bottom w:val="single" w:color="auto" w:sz="4" w:space="0"/>
              <w:right w:val="single" w:color="auto" w:sz="4" w:space="0"/>
            </w:tcBorders>
            <w:vAlign w:val="center"/>
          </w:tcPr>
          <w:p w14:paraId="36F47CB1">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2、车辆（台、辆）</w:t>
            </w:r>
          </w:p>
        </w:tc>
        <w:tc>
          <w:tcPr>
            <w:tcW w:w="923" w:type="pct"/>
            <w:tcBorders>
              <w:top w:val="nil"/>
              <w:left w:val="nil"/>
              <w:bottom w:val="single" w:color="auto" w:sz="4" w:space="0"/>
              <w:right w:val="single" w:color="auto" w:sz="4" w:space="0"/>
            </w:tcBorders>
            <w:vAlign w:val="center"/>
          </w:tcPr>
          <w:p w14:paraId="45CD2B37">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w:t>
            </w:r>
          </w:p>
        </w:tc>
        <w:tc>
          <w:tcPr>
            <w:tcW w:w="2548" w:type="pct"/>
            <w:tcBorders>
              <w:top w:val="nil"/>
              <w:left w:val="nil"/>
              <w:bottom w:val="single" w:color="auto" w:sz="4" w:space="0"/>
              <w:right w:val="single" w:color="auto" w:sz="4" w:space="0"/>
            </w:tcBorders>
            <w:vAlign w:val="center"/>
          </w:tcPr>
          <w:p w14:paraId="45B4570B">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5.44</w:t>
            </w:r>
          </w:p>
        </w:tc>
      </w:tr>
      <w:tr w14:paraId="344F909E">
        <w:tblPrEx>
          <w:tblCellMar>
            <w:top w:w="0" w:type="dxa"/>
            <w:left w:w="108" w:type="dxa"/>
            <w:bottom w:w="0" w:type="dxa"/>
            <w:right w:w="108" w:type="dxa"/>
          </w:tblCellMar>
        </w:tblPrEx>
        <w:trPr>
          <w:trHeight w:val="489" w:hRule="atLeast"/>
        </w:trPr>
        <w:tc>
          <w:tcPr>
            <w:tcW w:w="1527" w:type="pct"/>
            <w:tcBorders>
              <w:top w:val="nil"/>
              <w:left w:val="single" w:color="auto" w:sz="4" w:space="0"/>
              <w:bottom w:val="single" w:color="auto" w:sz="4" w:space="0"/>
              <w:right w:val="single" w:color="auto" w:sz="4" w:space="0"/>
            </w:tcBorders>
            <w:vAlign w:val="center"/>
          </w:tcPr>
          <w:p w14:paraId="78988463">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3、单价在20万元以上设备</w:t>
            </w:r>
          </w:p>
        </w:tc>
        <w:tc>
          <w:tcPr>
            <w:tcW w:w="923" w:type="pct"/>
            <w:tcBorders>
              <w:top w:val="nil"/>
              <w:left w:val="nil"/>
              <w:bottom w:val="single" w:color="auto" w:sz="4" w:space="0"/>
              <w:right w:val="single" w:color="auto" w:sz="4" w:space="0"/>
            </w:tcBorders>
            <w:vAlign w:val="center"/>
          </w:tcPr>
          <w:p w14:paraId="79321768">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2548" w:type="pct"/>
            <w:tcBorders>
              <w:top w:val="nil"/>
              <w:left w:val="nil"/>
              <w:bottom w:val="single" w:color="auto" w:sz="4" w:space="0"/>
              <w:right w:val="single" w:color="auto" w:sz="4" w:space="0"/>
            </w:tcBorders>
            <w:vAlign w:val="center"/>
          </w:tcPr>
          <w:p w14:paraId="29F2A5E0">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0</w:t>
            </w:r>
          </w:p>
        </w:tc>
      </w:tr>
      <w:tr w14:paraId="6CF3AAEA">
        <w:tblPrEx>
          <w:tblCellMar>
            <w:top w:w="0" w:type="dxa"/>
            <w:left w:w="108" w:type="dxa"/>
            <w:bottom w:w="0" w:type="dxa"/>
            <w:right w:w="108" w:type="dxa"/>
          </w:tblCellMar>
        </w:tblPrEx>
        <w:trPr>
          <w:trHeight w:val="347" w:hRule="atLeast"/>
        </w:trPr>
        <w:tc>
          <w:tcPr>
            <w:tcW w:w="1527" w:type="pct"/>
            <w:tcBorders>
              <w:top w:val="nil"/>
              <w:left w:val="single" w:color="auto" w:sz="4" w:space="0"/>
              <w:bottom w:val="single" w:color="auto" w:sz="4" w:space="0"/>
              <w:right w:val="single" w:color="auto" w:sz="4" w:space="0"/>
            </w:tcBorders>
            <w:vAlign w:val="center"/>
          </w:tcPr>
          <w:p w14:paraId="03B128B6">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4、其他固定资产</w:t>
            </w:r>
          </w:p>
        </w:tc>
        <w:tc>
          <w:tcPr>
            <w:tcW w:w="923" w:type="pct"/>
            <w:tcBorders>
              <w:top w:val="nil"/>
              <w:left w:val="nil"/>
              <w:bottom w:val="single" w:color="auto" w:sz="4" w:space="0"/>
              <w:right w:val="single" w:color="auto" w:sz="4" w:space="0"/>
            </w:tcBorders>
            <w:vAlign w:val="center"/>
          </w:tcPr>
          <w:p w14:paraId="416D2DC5">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2548" w:type="pct"/>
            <w:tcBorders>
              <w:top w:val="nil"/>
              <w:left w:val="nil"/>
              <w:bottom w:val="single" w:color="auto" w:sz="4" w:space="0"/>
              <w:right w:val="single" w:color="auto" w:sz="4" w:space="0"/>
            </w:tcBorders>
            <w:vAlign w:val="center"/>
          </w:tcPr>
          <w:p w14:paraId="37F20143">
            <w:pPr>
              <w:widowControl/>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129.84</w:t>
            </w:r>
          </w:p>
        </w:tc>
      </w:tr>
      <w:tr w14:paraId="543D059F">
        <w:tblPrEx>
          <w:tblCellMar>
            <w:top w:w="0" w:type="dxa"/>
            <w:left w:w="108" w:type="dxa"/>
            <w:bottom w:w="0" w:type="dxa"/>
            <w:right w:w="108" w:type="dxa"/>
          </w:tblCellMar>
        </w:tblPrEx>
        <w:trPr>
          <w:trHeight w:val="358" w:hRule="atLeast"/>
        </w:trPr>
        <w:tc>
          <w:tcPr>
            <w:tcW w:w="1527" w:type="pct"/>
            <w:tcBorders>
              <w:top w:val="nil"/>
              <w:left w:val="single" w:color="auto" w:sz="4" w:space="0"/>
              <w:bottom w:val="single" w:color="auto" w:sz="4" w:space="0"/>
              <w:right w:val="single" w:color="auto" w:sz="4" w:space="0"/>
            </w:tcBorders>
            <w:vAlign w:val="center"/>
          </w:tcPr>
          <w:p w14:paraId="4A2E00F4">
            <w:pPr>
              <w:widowControl/>
              <w:jc w:val="left"/>
              <w:rPr>
                <w:rFonts w:ascii="Times New Roman" w:hAnsi="Times New Roman" w:eastAsia="仿宋" w:cs="Times New Roman"/>
                <w:kern w:val="0"/>
                <w:sz w:val="22"/>
              </w:rPr>
            </w:pPr>
          </w:p>
        </w:tc>
        <w:tc>
          <w:tcPr>
            <w:tcW w:w="923" w:type="pct"/>
            <w:tcBorders>
              <w:top w:val="nil"/>
              <w:left w:val="nil"/>
              <w:bottom w:val="single" w:color="auto" w:sz="4" w:space="0"/>
              <w:right w:val="single" w:color="auto" w:sz="4" w:space="0"/>
            </w:tcBorders>
            <w:vAlign w:val="center"/>
          </w:tcPr>
          <w:p w14:paraId="46CCFC47">
            <w:pPr>
              <w:widowControl/>
              <w:jc w:val="center"/>
              <w:rPr>
                <w:rFonts w:ascii="Times New Roman" w:hAnsi="Times New Roman" w:eastAsia="仿宋" w:cs="Times New Roman"/>
                <w:kern w:val="0"/>
                <w:sz w:val="22"/>
              </w:rPr>
            </w:pPr>
          </w:p>
        </w:tc>
        <w:tc>
          <w:tcPr>
            <w:tcW w:w="2548" w:type="pct"/>
            <w:tcBorders>
              <w:top w:val="nil"/>
              <w:left w:val="nil"/>
              <w:bottom w:val="single" w:color="auto" w:sz="4" w:space="0"/>
              <w:right w:val="single" w:color="auto" w:sz="4" w:space="0"/>
            </w:tcBorders>
            <w:vAlign w:val="center"/>
          </w:tcPr>
          <w:p w14:paraId="398DF936">
            <w:pPr>
              <w:widowControl/>
              <w:jc w:val="center"/>
              <w:rPr>
                <w:rFonts w:hint="eastAsia" w:ascii="Times New Roman" w:hAnsi="Times New Roman" w:eastAsia="仿宋" w:cs="Times New Roman"/>
                <w:kern w:val="0"/>
                <w:sz w:val="22"/>
                <w:lang w:eastAsia="zh-CN"/>
              </w:rPr>
            </w:pPr>
          </w:p>
        </w:tc>
      </w:tr>
    </w:tbl>
    <w:p w14:paraId="5F391B5E">
      <w:pPr>
        <w:autoSpaceDE w:val="0"/>
        <w:autoSpaceDN w:val="0"/>
        <w:adjustRightInd w:val="0"/>
        <w:ind w:firstLine="640" w:firstLineChars="200"/>
        <w:jc w:val="left"/>
        <w:rPr>
          <w:rFonts w:hint="eastAsia" w:ascii="黑体" w:hAnsi="黑体" w:eastAsia="黑体" w:cs="Times New Roman"/>
          <w:sz w:val="32"/>
          <w:szCs w:val="32"/>
        </w:rPr>
      </w:pPr>
    </w:p>
    <w:p w14:paraId="106DF685">
      <w:pPr>
        <w:autoSpaceDE w:val="0"/>
        <w:autoSpaceDN w:val="0"/>
        <w:adjustRightInd w:val="0"/>
        <w:ind w:firstLine="640" w:firstLineChars="200"/>
        <w:jc w:val="left"/>
        <w:rPr>
          <w:rFonts w:hint="eastAsia" w:ascii="黑体" w:hAnsi="黑体" w:eastAsia="黑体" w:cs="Times New Roman"/>
          <w:sz w:val="32"/>
          <w:szCs w:val="32"/>
        </w:rPr>
      </w:pPr>
    </w:p>
    <w:p w14:paraId="2EBB1559">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14:paraId="70704446">
      <w:pPr>
        <w:pStyle w:val="13"/>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、一般公共预算拨款收入：指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w:t>
      </w:r>
      <w:bookmarkStart w:id="25" w:name="_GoBack"/>
      <w:bookmarkEnd w:id="25"/>
      <w:r>
        <w:rPr>
          <w:rFonts w:hint="eastAsia" w:ascii="仿宋_GB2312" w:hAnsi="仿宋_GB2312" w:eastAsia="仿宋_GB2312" w:cs="仿宋_GB2312"/>
          <w:sz w:val="32"/>
          <w:szCs w:val="32"/>
        </w:rPr>
        <w:t>金。</w:t>
      </w:r>
    </w:p>
    <w:p w14:paraId="7A9130EB">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、事业收入：指事业单位开展专业业务活动及辅助活动所取得的收入。</w:t>
      </w:r>
    </w:p>
    <w:p w14:paraId="620E1FA6">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、其他收入：指除上述“财政拨款收入”、“事业收入”等以外的收入。主要是按规定动用的租房收入、存款利息收入等。</w:t>
      </w:r>
    </w:p>
    <w:p w14:paraId="2EBC3EFC">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、基本支出：指为保障机构正常运转、完成日常工作任务而发生的人员支出和公用支出。</w:t>
      </w:r>
    </w:p>
    <w:p w14:paraId="5229D34F">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、项目支出：指在基本支出之外为完成特定行政任务和事业发展目标所发生的支出。</w:t>
      </w:r>
    </w:p>
    <w:p w14:paraId="3104BE30">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、上缴上级支出：指下级单位上缴上级的支出。</w:t>
      </w:r>
    </w:p>
    <w:p w14:paraId="51549A1F">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三公</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经费：纳入财政预算管理的“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2FB72D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E391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9、上年结转：指以前年度尚未完成、结转到本年仍按原规定用途继续使用的资金</w:t>
      </w:r>
      <w:r>
        <w:rPr>
          <w:rFonts w:hint="eastAsia" w:ascii="仿宋_GB2312" w:hAnsi="仿宋_GB2312" w:eastAsia="仿宋_GB2312" w:cs="仿宋_GB2312"/>
          <w:sz w:val="32"/>
          <w:szCs w:val="32"/>
          <w:lang w:eastAsia="zh-CN"/>
        </w:rPr>
        <w:t>。</w:t>
      </w:r>
    </w:p>
    <w:p w14:paraId="75317E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10、事业单位经营支出：指事业单位在专业业务活动及其辅助活动之外开展非独立核算经营活动发生的支出。</w:t>
      </w:r>
    </w:p>
    <w:p w14:paraId="3792D563">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7C66C3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我部门无其他需要说明的事项。</w:t>
      </w: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MS PMincho">
    <w:panose1 w:val="020206000402050803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rabic Typesetting">
    <w:panose1 w:val="03020402040406030203"/>
    <w:charset w:val="00"/>
    <w:family w:val="auto"/>
    <w:pitch w:val="default"/>
    <w:sig w:usb0="A000206F" w:usb1="C0000000" w:usb2="00000008" w:usb3="00000000" w:csb0="200000D3" w:csb1="00000000"/>
  </w:font>
  <w:font w:name="Segoe UI">
    <w:panose1 w:val="020B0502040204020203"/>
    <w:charset w:val="00"/>
    <w:family w:val="auto"/>
    <w:pitch w:val="default"/>
    <w:sig w:usb0="E10022FF" w:usb1="C000E47F" w:usb2="00000029" w:usb3="00000000" w:csb0="200001DF" w:csb1="20000000"/>
  </w:font>
  <w:font w:name="Nyala">
    <w:panose1 w:val="02000504070300020003"/>
    <w:charset w:val="00"/>
    <w:family w:val="auto"/>
    <w:pitch w:val="default"/>
    <w:sig w:usb0="A000006F" w:usb1="00000000" w:usb2="00000800" w:usb3="00000000" w:csb0="00000093"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EE7E">
    <w:pPr>
      <w:pStyle w:val="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9"/>
      </w:rPr>
      <w:fldChar w:fldCharType="begin"/>
    </w:r>
    <w:r>
      <w:rPr>
        <w:rStyle w:val="9"/>
      </w:rPr>
      <w:instrText xml:space="preserve"> PAGE  </w:instrText>
    </w:r>
    <w:r>
      <w:rPr>
        <w:rStyle w:val="9"/>
      </w:rPr>
      <w:fldChar w:fldCharType="separate"/>
    </w:r>
    <w:r>
      <w:rPr>
        <w:rStyle w:val="9"/>
      </w:rPr>
      <w:t>3</w:t>
    </w:r>
    <w:r>
      <w:rPr>
        <w:rStyle w:val="9"/>
      </w:rPr>
      <w:fldChar w:fldCharType="end"/>
    </w:r>
  </w:p>
  <w:p w14:paraId="392551E5">
    <w:pPr>
      <w:pStyle w:val="2"/>
      <w:ind w:right="360" w:firstLine="36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NjQ2MTY0OGY1YTRlNjg0OThlNTdmYmEzYWY0MWMifQ=="/>
  </w:docVars>
  <w:rsids>
    <w:rsidRoot w:val="0027733F"/>
    <w:rsid w:val="00040FBA"/>
    <w:rsid w:val="0004490B"/>
    <w:rsid w:val="000604DF"/>
    <w:rsid w:val="000B6658"/>
    <w:rsid w:val="0013228E"/>
    <w:rsid w:val="0015044A"/>
    <w:rsid w:val="0027733F"/>
    <w:rsid w:val="002E4731"/>
    <w:rsid w:val="003277EC"/>
    <w:rsid w:val="00456D84"/>
    <w:rsid w:val="0050768F"/>
    <w:rsid w:val="00621DB1"/>
    <w:rsid w:val="00657CF5"/>
    <w:rsid w:val="006D7083"/>
    <w:rsid w:val="0075485D"/>
    <w:rsid w:val="007B0F2A"/>
    <w:rsid w:val="008003BA"/>
    <w:rsid w:val="00817B30"/>
    <w:rsid w:val="0085745B"/>
    <w:rsid w:val="008C091D"/>
    <w:rsid w:val="00C426A0"/>
    <w:rsid w:val="00CF63FB"/>
    <w:rsid w:val="00E57005"/>
    <w:rsid w:val="00F171F2"/>
    <w:rsid w:val="00FC112A"/>
    <w:rsid w:val="01A91AE1"/>
    <w:rsid w:val="02301F1B"/>
    <w:rsid w:val="0287337D"/>
    <w:rsid w:val="02E90932"/>
    <w:rsid w:val="03894599"/>
    <w:rsid w:val="04EF1CEB"/>
    <w:rsid w:val="05422411"/>
    <w:rsid w:val="09887E6D"/>
    <w:rsid w:val="0AC443CF"/>
    <w:rsid w:val="0B1354A8"/>
    <w:rsid w:val="0B2065B7"/>
    <w:rsid w:val="0B216F7A"/>
    <w:rsid w:val="0BD17A1B"/>
    <w:rsid w:val="0BE534FC"/>
    <w:rsid w:val="0C7F31BE"/>
    <w:rsid w:val="0CAF0D53"/>
    <w:rsid w:val="0CFA7D8D"/>
    <w:rsid w:val="0D8B6234"/>
    <w:rsid w:val="0E8545E5"/>
    <w:rsid w:val="0F2654E0"/>
    <w:rsid w:val="0F41416F"/>
    <w:rsid w:val="0F625976"/>
    <w:rsid w:val="1072692F"/>
    <w:rsid w:val="130C7DF1"/>
    <w:rsid w:val="13925F0F"/>
    <w:rsid w:val="14B32421"/>
    <w:rsid w:val="15024D23"/>
    <w:rsid w:val="166A0BED"/>
    <w:rsid w:val="16AA6940"/>
    <w:rsid w:val="175655CA"/>
    <w:rsid w:val="177C4F9C"/>
    <w:rsid w:val="17E6067E"/>
    <w:rsid w:val="182C5B8A"/>
    <w:rsid w:val="185A3761"/>
    <w:rsid w:val="190F6947"/>
    <w:rsid w:val="193339EA"/>
    <w:rsid w:val="19C52ACB"/>
    <w:rsid w:val="19DB2733"/>
    <w:rsid w:val="1A6026C0"/>
    <w:rsid w:val="1B805FB6"/>
    <w:rsid w:val="1C5F04A9"/>
    <w:rsid w:val="1CF8187B"/>
    <w:rsid w:val="1D494227"/>
    <w:rsid w:val="1ED62375"/>
    <w:rsid w:val="1F461C12"/>
    <w:rsid w:val="1F7F39A2"/>
    <w:rsid w:val="1F990B6A"/>
    <w:rsid w:val="1FDD1745"/>
    <w:rsid w:val="204E5BE4"/>
    <w:rsid w:val="20D47735"/>
    <w:rsid w:val="21571C54"/>
    <w:rsid w:val="21601E76"/>
    <w:rsid w:val="21D05D10"/>
    <w:rsid w:val="22A6156E"/>
    <w:rsid w:val="243D1E2F"/>
    <w:rsid w:val="24474E58"/>
    <w:rsid w:val="24515ADC"/>
    <w:rsid w:val="24CD5759"/>
    <w:rsid w:val="257A604C"/>
    <w:rsid w:val="26874901"/>
    <w:rsid w:val="2691405B"/>
    <w:rsid w:val="27C661A4"/>
    <w:rsid w:val="2908272F"/>
    <w:rsid w:val="2A677721"/>
    <w:rsid w:val="2C5C058A"/>
    <w:rsid w:val="2DC528AA"/>
    <w:rsid w:val="2E3614D0"/>
    <w:rsid w:val="2E572A82"/>
    <w:rsid w:val="2FBE6658"/>
    <w:rsid w:val="2FF92352"/>
    <w:rsid w:val="309B47E6"/>
    <w:rsid w:val="31F1742E"/>
    <w:rsid w:val="33EB0F7F"/>
    <w:rsid w:val="3508422F"/>
    <w:rsid w:val="35674F6D"/>
    <w:rsid w:val="35B3212E"/>
    <w:rsid w:val="365B6B49"/>
    <w:rsid w:val="37055B53"/>
    <w:rsid w:val="378E4A5B"/>
    <w:rsid w:val="389E0B0F"/>
    <w:rsid w:val="39626D46"/>
    <w:rsid w:val="3B5A6316"/>
    <w:rsid w:val="3C112DEC"/>
    <w:rsid w:val="3C5E7476"/>
    <w:rsid w:val="3CFC5CA0"/>
    <w:rsid w:val="3DD077B1"/>
    <w:rsid w:val="3E9E5E21"/>
    <w:rsid w:val="3FB5454C"/>
    <w:rsid w:val="40930ED4"/>
    <w:rsid w:val="40E97B0F"/>
    <w:rsid w:val="4151597D"/>
    <w:rsid w:val="43462C30"/>
    <w:rsid w:val="44536620"/>
    <w:rsid w:val="44E92001"/>
    <w:rsid w:val="46335381"/>
    <w:rsid w:val="46576112"/>
    <w:rsid w:val="47732B0E"/>
    <w:rsid w:val="48E56A88"/>
    <w:rsid w:val="4968654F"/>
    <w:rsid w:val="49990A1E"/>
    <w:rsid w:val="49AE077E"/>
    <w:rsid w:val="4AB76B03"/>
    <w:rsid w:val="4B4D6C9A"/>
    <w:rsid w:val="4BCC386D"/>
    <w:rsid w:val="4DD831D5"/>
    <w:rsid w:val="4DDC79F9"/>
    <w:rsid w:val="515F40C0"/>
    <w:rsid w:val="52566499"/>
    <w:rsid w:val="52E7195C"/>
    <w:rsid w:val="53A175EB"/>
    <w:rsid w:val="560129B8"/>
    <w:rsid w:val="5608620A"/>
    <w:rsid w:val="562239CA"/>
    <w:rsid w:val="56850060"/>
    <w:rsid w:val="57171AFA"/>
    <w:rsid w:val="573E3955"/>
    <w:rsid w:val="583417A2"/>
    <w:rsid w:val="5876404B"/>
    <w:rsid w:val="5AE86C67"/>
    <w:rsid w:val="5D423CBD"/>
    <w:rsid w:val="5DAC7530"/>
    <w:rsid w:val="5DD32F2D"/>
    <w:rsid w:val="5DE75123"/>
    <w:rsid w:val="5E4F4756"/>
    <w:rsid w:val="5F00354B"/>
    <w:rsid w:val="60201BBB"/>
    <w:rsid w:val="60257D68"/>
    <w:rsid w:val="61E844F4"/>
    <w:rsid w:val="62CE06C8"/>
    <w:rsid w:val="63FD25EF"/>
    <w:rsid w:val="64E168AE"/>
    <w:rsid w:val="673B661F"/>
    <w:rsid w:val="680C0514"/>
    <w:rsid w:val="68437DF4"/>
    <w:rsid w:val="6A1371AF"/>
    <w:rsid w:val="6B04520F"/>
    <w:rsid w:val="6B48676B"/>
    <w:rsid w:val="6B8E792C"/>
    <w:rsid w:val="6C6E610E"/>
    <w:rsid w:val="6CC76149"/>
    <w:rsid w:val="6E45433D"/>
    <w:rsid w:val="6E701035"/>
    <w:rsid w:val="70447FA1"/>
    <w:rsid w:val="704666C7"/>
    <w:rsid w:val="70B4340F"/>
    <w:rsid w:val="72036F6E"/>
    <w:rsid w:val="72443B9A"/>
    <w:rsid w:val="72FC6DCF"/>
    <w:rsid w:val="74F87F4D"/>
    <w:rsid w:val="7661476D"/>
    <w:rsid w:val="77941F98"/>
    <w:rsid w:val="79771071"/>
    <w:rsid w:val="79F60E19"/>
    <w:rsid w:val="7A974C17"/>
    <w:rsid w:val="7B1D6A24"/>
    <w:rsid w:val="7B567A57"/>
    <w:rsid w:val="7B74516A"/>
    <w:rsid w:val="7BB57A79"/>
    <w:rsid w:val="7CA32730"/>
    <w:rsid w:val="7CE3655F"/>
    <w:rsid w:val="7D2B0D97"/>
    <w:rsid w:val="7D801BBF"/>
    <w:rsid w:val="7DA910EF"/>
    <w:rsid w:val="7EEA670B"/>
    <w:rsid w:val="7F20587E"/>
    <w:rsid w:val="7F3A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autoRedefine/>
    <w:qFormat/>
    <w:uiPriority w:val="0"/>
    <w:rPr>
      <w:rFonts w:ascii="Times New Roman" w:hAnsi="Times New Roman" w:cs="Times New Roman"/>
      <w:szCs w:val="24"/>
    </w:rPr>
  </w:style>
  <w:style w:type="paragraph" w:styleId="5">
    <w:name w:val="toc 2"/>
    <w:basedOn w:val="1"/>
    <w:next w:val="1"/>
    <w:autoRedefine/>
    <w:qFormat/>
    <w:uiPriority w:val="0"/>
    <w:pPr>
      <w:ind w:left="420" w:leftChars="200"/>
    </w:pPr>
    <w:rPr>
      <w:rFonts w:ascii="Times New Roman" w:hAnsi="Times New Roman" w:cs="Times New Roman"/>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customStyle="1" w:styleId="10">
    <w:name w:val="页脚 Char"/>
    <w:link w:val="2"/>
    <w:semiHidden/>
    <w:qFormat/>
    <w:uiPriority w:val="0"/>
    <w:rPr>
      <w:rFonts w:ascii="Times New Roman" w:hAnsi="Times New Roman" w:eastAsia="宋体" w:cs="Times New Roman"/>
      <w:sz w:val="18"/>
      <w:szCs w:val="18"/>
    </w:rPr>
  </w:style>
  <w:style w:type="character" w:customStyle="1" w:styleId="11">
    <w:name w:val="页眉 Char"/>
    <w:link w:val="3"/>
    <w:autoRedefine/>
    <w:semiHidden/>
    <w:qFormat/>
    <w:uiPriority w:val="0"/>
    <w:rPr>
      <w:rFonts w:ascii="Times New Roman" w:hAnsi="Times New Roman" w:eastAsia="宋体" w:cs="Times New Roman"/>
      <w:sz w:val="18"/>
      <w:szCs w:val="18"/>
    </w:rPr>
  </w:style>
  <w:style w:type="paragraph" w:customStyle="1" w:styleId="12">
    <w:name w:val="Char"/>
    <w:basedOn w:val="1"/>
    <w:qFormat/>
    <w:uiPriority w:val="0"/>
    <w:rPr>
      <w:rFonts w:ascii="Times New Roman" w:hAnsi="Times New Roman" w:cs="Times New Roman"/>
      <w:szCs w:val="24"/>
    </w:rPr>
  </w:style>
  <w:style w:type="paragraph" w:customStyle="1" w:styleId="13">
    <w:name w:val="Default"/>
    <w:autoRedefine/>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2"/>
    <w:basedOn w:val="1"/>
    <w:autoRedefine/>
    <w:qFormat/>
    <w:uiPriority w:val="0"/>
    <w:rPr>
      <w:rFonts w:ascii="方正书宋_GBK" w:hAnsi="方正书宋_GBK" w:eastAsia="方正书宋_GBK" w:cs="方正书宋_GBK"/>
      <w:sz w:val="21"/>
    </w:rPr>
  </w:style>
  <w:style w:type="paragraph" w:customStyle="1" w:styleId="18">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9">
    <w:name w:val="单元格样式20"/>
    <w:basedOn w:val="1"/>
    <w:autoRedefine/>
    <w:qFormat/>
    <w:uiPriority w:val="0"/>
    <w:rPr>
      <w:rFonts w:ascii="方正小标宋_GBK" w:hAnsi="方正小标宋_GBK" w:eastAsia="方正小标宋_GBK" w:cs="方正小标宋_GBK"/>
    </w:rPr>
  </w:style>
  <w:style w:type="paragraph" w:customStyle="1" w:styleId="20">
    <w:name w:val="单元格样式23"/>
    <w:basedOn w:val="1"/>
    <w:autoRedefine/>
    <w:qFormat/>
    <w:uiPriority w:val="0"/>
    <w:pPr>
      <w:jc w:val="right"/>
    </w:pPr>
    <w:rPr>
      <w:rFonts w:ascii="方正书宋_GBK" w:hAnsi="方正书宋_GBK" w:eastAsia="方正书宋_GBK" w:cs="方正书宋_GBK"/>
    </w:rPr>
  </w:style>
  <w:style w:type="paragraph" w:customStyle="1" w:styleId="21">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2">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1399</Words>
  <Characters>7977</Characters>
  <Lines>66</Lines>
  <Paragraphs>18</Paragraphs>
  <TotalTime>5</TotalTime>
  <ScaleCrop>false</ScaleCrop>
  <LinksUpToDate>false</LinksUpToDate>
  <CharactersWithSpaces>9358</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2018-08-10T10:24:00Z</dcterms:created>
  <dc:creator>guest</dc:creator>
  <cp:lastModifiedBy>Administrator</cp:lastModifiedBy>
  <cp:lastPrinted>2017-02-09T01:57:00Z</cp:lastPrinted>
  <dcterms:modified xsi:type="dcterms:W3CDTF">2025-09-15T07:20:11Z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AC9C04219BF54F92A16B3D82A3783166_13</vt:lpwstr>
  </property>
</Properties>
</file>